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894C5" w14:textId="77777777" w:rsidR="00A32F16" w:rsidRDefault="004A6398" w:rsidP="00E175E1">
      <w:sdt>
        <w:sdtPr>
          <w:id w:val="-253130326"/>
          <w:docPartObj>
            <w:docPartGallery w:val="Cover Pages"/>
            <w:docPartUnique/>
          </w:docPartObj>
        </w:sdtPr>
        <w:sdtEndPr/>
        <w:sdtContent>
          <w:r w:rsidR="00A32F16">
            <w:rPr>
              <w:noProof/>
              <w:lang w:eastAsia="en-A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BEFE909" wp14:editId="4DCBD8E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BC4A98" w14:textId="5BADC50A" w:rsidR="00674A22" w:rsidRDefault="00A37B54" w:rsidP="004612D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Java</w:t>
                                </w:r>
                                <w:r w:rsidR="005272AE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III</w:t>
                                </w:r>
                                <w:r w:rsidR="00674A22" w:rsidRPr="004612DF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674A22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AT</w:t>
                                </w:r>
                                <w:r w:rsidR="005F63AC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3</w:t>
                                </w:r>
                                <w:r w:rsidR="00D676E2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– </w:t>
                                </w:r>
                                <w:r w:rsidR="00D87A9C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Product Specification Design Document</w:t>
                                </w: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93534190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4A2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203455978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8689E1" w14:textId="77777777" w:rsidR="00674A22" w:rsidRDefault="00674A2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L. E. Liston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BEFE9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64BC4A98" w14:textId="5BADC50A" w:rsidR="00674A22" w:rsidRDefault="00A37B54" w:rsidP="004612DF">
                          <w:pPr>
                            <w:pStyle w:val="NoSpacing"/>
                            <w:spacing w:before="40" w:after="560" w:line="216" w:lineRule="auto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Java</w:t>
                          </w:r>
                          <w:r w:rsidR="005272AE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 xml:space="preserve"> III</w:t>
                          </w:r>
                          <w:r w:rsidR="00674A22" w:rsidRPr="004612DF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 xml:space="preserve"> </w:t>
                          </w:r>
                          <w:r w:rsidR="00674A22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AT</w:t>
                          </w:r>
                          <w:r w:rsidR="005F63AC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3</w:t>
                          </w:r>
                          <w:r w:rsidR="00D676E2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 xml:space="preserve"> – </w:t>
                          </w:r>
                          <w:r w:rsidR="00D87A9C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Product Specification Design Document</w:t>
                          </w: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9353419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74A2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203455978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68689E1" w14:textId="77777777" w:rsidR="00674A22" w:rsidRDefault="00674A2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L. E. Liston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32F16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4E1A6C" wp14:editId="6F5873A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6205645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6C2AB4" w14:textId="620BC6A7" w:rsidR="00674A22" w:rsidRDefault="00674A2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967241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a="http://schemas.openxmlformats.org/drawingml/2006/main">
                <w:pict w14:anchorId="4F664851">
                  <v:rect id="Rectangle 132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7" fillcolor="#5b9bd5 [3204]" stroked="f" strokeweight="1pt" w14:anchorId="204E1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6205645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74A22" w:rsidRDefault="00674A22" w14:paraId="42B71CCD" w14:textId="620BC6A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967241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sdtContent>
      </w:sdt>
    </w:p>
    <w:p w14:paraId="1D30243B" w14:textId="77777777" w:rsidR="00A32F16" w:rsidRDefault="00A32F16" w:rsidP="00E175E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AU"/>
        </w:rPr>
        <w:id w:val="-645968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EABD07" w14:textId="77777777" w:rsidR="005020D6" w:rsidRDefault="005020D6">
          <w:pPr>
            <w:pStyle w:val="TOCHeading"/>
          </w:pPr>
          <w:r>
            <w:t>Contents</w:t>
          </w:r>
        </w:p>
        <w:p w14:paraId="06681EBA" w14:textId="33190659" w:rsidR="00C80445" w:rsidRDefault="005020D6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2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3329" w:history="1">
            <w:r w:rsidR="00C80445" w:rsidRPr="00CE56A8">
              <w:rPr>
                <w:rStyle w:val="Hyperlink"/>
                <w:noProof/>
                <w:lang w:val="en-US"/>
              </w:rPr>
              <w:t>1</w:t>
            </w:r>
            <w:r w:rsidR="00C80445">
              <w:rPr>
                <w:rFonts w:eastAsiaTheme="minorEastAsia"/>
                <w:noProof/>
                <w:sz w:val="22"/>
                <w:lang w:val="en-US" w:eastAsia="ja-JP"/>
              </w:rPr>
              <w:tab/>
            </w:r>
            <w:r w:rsidR="00C80445" w:rsidRPr="00CE56A8">
              <w:rPr>
                <w:rStyle w:val="Hyperlink"/>
                <w:noProof/>
                <w:lang w:val="en-US"/>
              </w:rPr>
              <w:t>Introduction</w:t>
            </w:r>
            <w:r w:rsidR="00C80445">
              <w:rPr>
                <w:noProof/>
                <w:webHidden/>
              </w:rPr>
              <w:tab/>
            </w:r>
            <w:r w:rsidR="00C80445">
              <w:rPr>
                <w:noProof/>
                <w:webHidden/>
              </w:rPr>
              <w:fldChar w:fldCharType="begin"/>
            </w:r>
            <w:r w:rsidR="00C80445">
              <w:rPr>
                <w:noProof/>
                <w:webHidden/>
              </w:rPr>
              <w:instrText xml:space="preserve"> PAGEREF _Toc43633329 \h </w:instrText>
            </w:r>
            <w:r w:rsidR="00C80445">
              <w:rPr>
                <w:noProof/>
                <w:webHidden/>
              </w:rPr>
            </w:r>
            <w:r w:rsidR="00C80445">
              <w:rPr>
                <w:noProof/>
                <w:webHidden/>
              </w:rPr>
              <w:fldChar w:fldCharType="separate"/>
            </w:r>
            <w:r w:rsidR="00C80445">
              <w:rPr>
                <w:noProof/>
                <w:webHidden/>
              </w:rPr>
              <w:t>1</w:t>
            </w:r>
            <w:r w:rsidR="00C80445">
              <w:rPr>
                <w:noProof/>
                <w:webHidden/>
              </w:rPr>
              <w:fldChar w:fldCharType="end"/>
            </w:r>
          </w:hyperlink>
        </w:p>
        <w:p w14:paraId="636F7F0A" w14:textId="19A00C05" w:rsidR="00C80445" w:rsidRDefault="00C8044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2"/>
              <w:lang w:val="en-US" w:eastAsia="ja-JP"/>
            </w:rPr>
          </w:pPr>
          <w:hyperlink w:anchor="_Toc43633330" w:history="1">
            <w:r w:rsidRPr="00CE56A8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sz w:val="22"/>
                <w:lang w:val="en-US" w:eastAsia="ja-JP"/>
              </w:rPr>
              <w:tab/>
            </w:r>
            <w:r w:rsidRPr="00CE56A8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988AF" w14:textId="780B0A01" w:rsidR="00C80445" w:rsidRDefault="00C8044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2"/>
              <w:lang w:val="en-US" w:eastAsia="ja-JP"/>
            </w:rPr>
          </w:pPr>
          <w:hyperlink w:anchor="_Toc43633331" w:history="1">
            <w:r w:rsidRPr="00CE56A8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sz w:val="22"/>
                <w:lang w:val="en-US" w:eastAsia="ja-JP"/>
              </w:rPr>
              <w:tab/>
            </w:r>
            <w:r w:rsidRPr="00CE56A8">
              <w:rPr>
                <w:rStyle w:val="Hyperlink"/>
                <w:noProof/>
                <w:lang w:val="en-US"/>
              </w:rPr>
              <w:t>Implementation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D8A8D" w14:textId="0E335484" w:rsidR="00C80445" w:rsidRDefault="00C8044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2"/>
              <w:lang w:val="en-US" w:eastAsia="ja-JP"/>
            </w:rPr>
          </w:pPr>
          <w:hyperlink w:anchor="_Toc43633332" w:history="1">
            <w:r w:rsidRPr="00CE56A8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sz w:val="22"/>
                <w:lang w:val="en-US" w:eastAsia="ja-JP"/>
              </w:rPr>
              <w:tab/>
            </w:r>
            <w:r w:rsidRPr="00CE56A8">
              <w:rPr>
                <w:rStyle w:val="Hyperlink"/>
                <w:noProof/>
                <w:lang w:val="en-US"/>
              </w:rPr>
              <w:t>Source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9090E" w14:textId="0100D451" w:rsidR="00C80445" w:rsidRDefault="00C8044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2"/>
              <w:lang w:val="en-US" w:eastAsia="ja-JP"/>
            </w:rPr>
          </w:pPr>
          <w:hyperlink w:anchor="_Toc43633333" w:history="1">
            <w:r w:rsidRPr="00CE56A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val="en-US" w:eastAsia="ja-JP"/>
              </w:rPr>
              <w:tab/>
            </w:r>
            <w:r w:rsidRPr="00CE56A8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D4305" w14:textId="37566A45" w:rsidR="00C80445" w:rsidRDefault="00C80445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val="en-US" w:eastAsia="ja-JP"/>
            </w:rPr>
          </w:pPr>
          <w:hyperlink w:anchor="_Toc43633334" w:history="1">
            <w:r w:rsidRPr="00CE56A8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lang w:val="en-US" w:eastAsia="ja-JP"/>
              </w:rPr>
              <w:tab/>
            </w:r>
            <w:r w:rsidRPr="00CE56A8">
              <w:rPr>
                <w:rStyle w:val="Hyperlink"/>
                <w:noProof/>
              </w:rPr>
              <w:t>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0BDA1" w14:textId="27DA58E0" w:rsidR="00C80445" w:rsidRDefault="00C80445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val="en-US" w:eastAsia="ja-JP"/>
            </w:rPr>
          </w:pPr>
          <w:hyperlink w:anchor="_Toc43633335" w:history="1">
            <w:r w:rsidRPr="00CE56A8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sz w:val="22"/>
                <w:lang w:val="en-US" w:eastAsia="ja-JP"/>
              </w:rPr>
              <w:tab/>
            </w:r>
            <w:r w:rsidRPr="00CE56A8">
              <w:rPr>
                <w:rStyle w:val="Hyperlink"/>
                <w:noProof/>
              </w:rPr>
              <w:t>Testing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7A6C6" w14:textId="660B3E12" w:rsidR="00C80445" w:rsidRDefault="00C80445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val="en-US" w:eastAsia="ja-JP"/>
            </w:rPr>
          </w:pPr>
          <w:hyperlink w:anchor="_Toc43633336" w:history="1">
            <w:r w:rsidRPr="00CE56A8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sz w:val="22"/>
                <w:lang w:val="en-US" w:eastAsia="ja-JP"/>
              </w:rPr>
              <w:tab/>
            </w:r>
            <w:r w:rsidRPr="00CE56A8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4F55F03E" w14:textId="643FC6F6" w:rsidR="00C80445" w:rsidRDefault="00C8044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2"/>
              <w:lang w:val="en-US" w:eastAsia="ja-JP"/>
            </w:rPr>
          </w:pPr>
          <w:hyperlink w:anchor="_Toc43633337" w:history="1">
            <w:r w:rsidRPr="00CE56A8">
              <w:rPr>
                <w:rStyle w:val="Hyperlink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sz w:val="22"/>
                <w:lang w:val="en-US" w:eastAsia="ja-JP"/>
              </w:rPr>
              <w:tab/>
            </w:r>
            <w:r w:rsidRPr="00CE56A8">
              <w:rPr>
                <w:rStyle w:val="Hyperlink"/>
                <w:noProof/>
                <w:lang w:val="en-US"/>
              </w:rPr>
              <w:t>Functional Requirements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2EEE4D19" w14:textId="666E674E" w:rsidR="00C80445" w:rsidRDefault="00C8044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2"/>
              <w:lang w:val="en-US" w:eastAsia="ja-JP"/>
            </w:rPr>
          </w:pPr>
          <w:hyperlink w:anchor="_Toc43633338" w:history="1">
            <w:r w:rsidRPr="00CE56A8">
              <w:rPr>
                <w:rStyle w:val="Hyperlink"/>
                <w:noProof/>
                <w:lang w:val="en-US"/>
              </w:rPr>
              <w:t>7</w:t>
            </w:r>
            <w:r>
              <w:rPr>
                <w:rFonts w:eastAsiaTheme="minorEastAsia"/>
                <w:noProof/>
                <w:sz w:val="22"/>
                <w:lang w:val="en-US" w:eastAsia="ja-JP"/>
              </w:rPr>
              <w:tab/>
            </w:r>
            <w:r w:rsidRPr="00CE56A8">
              <w:rPr>
                <w:rStyle w:val="Hyperlink"/>
                <w:noProof/>
                <w:lang w:val="en-US"/>
              </w:rPr>
              <w:t>Non Functional Requirements</w:t>
            </w:r>
            <w:r>
              <w:rPr>
                <w:noProof/>
                <w:webHidden/>
              </w:rPr>
              <w:tab/>
              <w:t>4</w:t>
            </w:r>
          </w:hyperlink>
          <w:bookmarkStart w:id="0" w:name="_GoBack"/>
          <w:bookmarkEnd w:id="0"/>
        </w:p>
        <w:p w14:paraId="07107201" w14:textId="648BD375" w:rsidR="00C80445" w:rsidRDefault="00C8044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2"/>
              <w:lang w:val="en-US" w:eastAsia="ja-JP"/>
            </w:rPr>
          </w:pPr>
          <w:hyperlink w:anchor="_Toc43633339" w:history="1">
            <w:r w:rsidRPr="00CE56A8">
              <w:rPr>
                <w:rStyle w:val="Hyperlink"/>
                <w:bCs/>
                <w:noProof/>
                <w:lang w:val="en-US"/>
              </w:rPr>
              <w:t>8</w:t>
            </w:r>
            <w:r>
              <w:rPr>
                <w:rFonts w:eastAsiaTheme="minorEastAsia"/>
                <w:noProof/>
                <w:sz w:val="22"/>
                <w:lang w:val="en-US" w:eastAsia="ja-JP"/>
              </w:rPr>
              <w:tab/>
            </w:r>
            <w:r w:rsidRPr="00CE56A8">
              <w:rPr>
                <w:rStyle w:val="Hyperlink"/>
                <w:noProof/>
                <w:lang w:val="en-US"/>
              </w:rPr>
              <w:t>Quality Assurance Practices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5204DC20" w14:textId="4F68E6B9" w:rsidR="005020D6" w:rsidRDefault="005020D6">
          <w:r>
            <w:rPr>
              <w:b/>
              <w:bCs/>
              <w:noProof/>
            </w:rPr>
            <w:fldChar w:fldCharType="end"/>
          </w:r>
        </w:p>
      </w:sdtContent>
    </w:sdt>
    <w:p w14:paraId="1F7DA925" w14:textId="77777777" w:rsidR="00FF499A" w:rsidRPr="00BA6F54" w:rsidRDefault="00FF499A" w:rsidP="005020D6">
      <w:pPr>
        <w:pStyle w:val="TOCHeading"/>
      </w:pPr>
    </w:p>
    <w:p w14:paraId="32CEAB09" w14:textId="77777777" w:rsidR="00FF499A" w:rsidRDefault="00FF499A" w:rsidP="00E175E1">
      <w:pPr>
        <w:rPr>
          <w:noProof/>
        </w:rPr>
      </w:pPr>
    </w:p>
    <w:p w14:paraId="3D8453C2" w14:textId="77777777" w:rsidR="00FF499A" w:rsidRDefault="00FF499A" w:rsidP="00E175E1">
      <w:pPr>
        <w:rPr>
          <w:noProof/>
        </w:rPr>
        <w:sectPr w:rsidR="00FF499A" w:rsidSect="003A1503">
          <w:footerReference w:type="default" r:id="rId9"/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</w:p>
    <w:p w14:paraId="188E0B00" w14:textId="77777777" w:rsidR="00FF499A" w:rsidRDefault="00FF499A" w:rsidP="00E175E1">
      <w:pPr>
        <w:rPr>
          <w:noProof/>
        </w:rPr>
      </w:pPr>
    </w:p>
    <w:p w14:paraId="360DFC31" w14:textId="712CC33F" w:rsidR="00771C2E" w:rsidRPr="00771C2E" w:rsidRDefault="00771C2E" w:rsidP="00771C2E">
      <w:pPr>
        <w:pStyle w:val="Heading1"/>
        <w:rPr>
          <w:lang w:val="en-US"/>
        </w:rPr>
      </w:pPr>
      <w:bookmarkStart w:id="1" w:name="_Toc43633329"/>
      <w:r w:rsidRPr="00771C2E">
        <w:rPr>
          <w:lang w:val="en-US"/>
        </w:rPr>
        <w:t>Introduction</w:t>
      </w:r>
      <w:bookmarkEnd w:id="1"/>
    </w:p>
    <w:p w14:paraId="363E6B7B" w14:textId="0B5C497F" w:rsidR="00771C2E" w:rsidRPr="00771C2E" w:rsidRDefault="00771C2E" w:rsidP="00771C2E">
      <w:pPr>
        <w:rPr>
          <w:lang w:val="en-US"/>
        </w:rPr>
      </w:pPr>
      <w:r w:rsidRPr="00771C2E">
        <w:rPr>
          <w:lang w:val="en-US"/>
        </w:rPr>
        <w:t xml:space="preserve">This project will be created to showcase a range of different features. It will be developed in </w:t>
      </w:r>
      <w:r w:rsidR="00A37B54">
        <w:rPr>
          <w:lang w:val="en-US"/>
        </w:rPr>
        <w:t xml:space="preserve">Java using the </w:t>
      </w:r>
      <w:proofErr w:type="spellStart"/>
      <w:r w:rsidR="00A37B54">
        <w:rPr>
          <w:lang w:val="en-US"/>
        </w:rPr>
        <w:t>Netbeans</w:t>
      </w:r>
      <w:proofErr w:type="spellEnd"/>
      <w:r w:rsidR="00A37B54">
        <w:rPr>
          <w:lang w:val="en-US"/>
        </w:rPr>
        <w:t xml:space="preserve"> IDE.</w:t>
      </w:r>
    </w:p>
    <w:p w14:paraId="16F641FB" w14:textId="1A69449A" w:rsidR="00771C2E" w:rsidRPr="00771C2E" w:rsidRDefault="00771C2E" w:rsidP="00771C2E">
      <w:pPr>
        <w:pStyle w:val="Heading1"/>
        <w:rPr>
          <w:lang w:val="en-US"/>
        </w:rPr>
      </w:pPr>
      <w:bookmarkStart w:id="2" w:name="_Toc43633330"/>
      <w:r w:rsidRPr="00771C2E">
        <w:rPr>
          <w:lang w:val="en-US"/>
        </w:rPr>
        <w:t>Description</w:t>
      </w:r>
      <w:bookmarkEnd w:id="2"/>
    </w:p>
    <w:p w14:paraId="4AD0E4FA" w14:textId="7D9792A7" w:rsidR="00771C2E" w:rsidRPr="00771C2E" w:rsidRDefault="00771C2E" w:rsidP="00771C2E">
      <w:pPr>
        <w:rPr>
          <w:lang w:val="en-US"/>
        </w:rPr>
      </w:pPr>
      <w:r w:rsidRPr="506F697A">
        <w:rPr>
          <w:lang w:val="en-US"/>
        </w:rPr>
        <w:t>The program will use</w:t>
      </w:r>
      <w:r w:rsidR="5968A590" w:rsidRPr="506F697A">
        <w:rPr>
          <w:lang w:val="en-US"/>
        </w:rPr>
        <w:t xml:space="preserve"> </w:t>
      </w:r>
      <w:r w:rsidRPr="506F697A">
        <w:rPr>
          <w:lang w:val="en-US"/>
        </w:rPr>
        <w:t>linked lists in order to scroll through multiple options in a set of data.</w:t>
      </w:r>
    </w:p>
    <w:p w14:paraId="077EBDA1" w14:textId="7D6D3D4D" w:rsidR="00771C2E" w:rsidRPr="00771C2E" w:rsidRDefault="00771C2E" w:rsidP="00771C2E">
      <w:pPr>
        <w:rPr>
          <w:lang w:val="en-US"/>
        </w:rPr>
      </w:pPr>
      <w:r w:rsidRPr="00771C2E">
        <w:rPr>
          <w:lang w:val="en-US"/>
        </w:rPr>
        <w:t>It will use hashing techniques on multiple strings and compare the two.</w:t>
      </w:r>
    </w:p>
    <w:p w14:paraId="64353551" w14:textId="70AEBBCF" w:rsidR="00771C2E" w:rsidRPr="00771C2E" w:rsidRDefault="00771C2E" w:rsidP="00771C2E">
      <w:pPr>
        <w:rPr>
          <w:lang w:val="en-US"/>
        </w:rPr>
      </w:pPr>
      <w:r w:rsidRPr="506F697A">
        <w:rPr>
          <w:lang w:val="en-US"/>
        </w:rPr>
        <w:t xml:space="preserve">It will sort a list of string entries using the </w:t>
      </w:r>
      <w:proofErr w:type="spellStart"/>
      <w:r w:rsidRPr="506F697A">
        <w:rPr>
          <w:lang w:val="en-US"/>
        </w:rPr>
        <w:t>Mergesort</w:t>
      </w:r>
      <w:proofErr w:type="spellEnd"/>
      <w:r w:rsidRPr="506F697A">
        <w:rPr>
          <w:lang w:val="en-US"/>
        </w:rPr>
        <w:t xml:space="preserve"> as opposed to any other for its simplicity and relative optimization.</w:t>
      </w:r>
    </w:p>
    <w:p w14:paraId="63A3E3A0" w14:textId="295F33A9" w:rsidR="5A645A5E" w:rsidRDefault="5A645A5E" w:rsidP="506F697A">
      <w:pPr>
        <w:rPr>
          <w:lang w:val="en-US"/>
        </w:rPr>
      </w:pPr>
      <w:r w:rsidRPr="506F697A">
        <w:rPr>
          <w:lang w:val="en-US"/>
        </w:rPr>
        <w:t>The linear search method will be used over the more complex binary search due to the list being relatively small.</w:t>
      </w:r>
      <w:r w:rsidR="720D9923" w:rsidRPr="506F697A">
        <w:rPr>
          <w:lang w:val="en-US"/>
        </w:rPr>
        <w:t xml:space="preserve"> It also means that the list can be searched</w:t>
      </w:r>
      <w:r w:rsidR="6AF4C456" w:rsidRPr="506F697A">
        <w:rPr>
          <w:lang w:val="en-US"/>
        </w:rPr>
        <w:t xml:space="preserve"> without the list being sorted.</w:t>
      </w:r>
    </w:p>
    <w:p w14:paraId="2B6BCA15" w14:textId="2CCDD9F3" w:rsidR="00771C2E" w:rsidRPr="00771C2E" w:rsidRDefault="00771C2E" w:rsidP="506F697A">
      <w:pPr>
        <w:rPr>
          <w:lang w:val="en-US"/>
        </w:rPr>
      </w:pPr>
      <w:r w:rsidRPr="506F697A">
        <w:rPr>
          <w:lang w:val="en-US"/>
        </w:rPr>
        <w:t xml:space="preserve">The entries will be read by the third party </w:t>
      </w:r>
      <w:proofErr w:type="spellStart"/>
      <w:r w:rsidR="373F6BB5" w:rsidRPr="506F697A">
        <w:rPr>
          <w:lang w:val="en-US"/>
        </w:rPr>
        <w:t>OpenCSV</w:t>
      </w:r>
      <w:proofErr w:type="spellEnd"/>
      <w:r w:rsidR="373F6BB5" w:rsidRPr="506F697A">
        <w:rPr>
          <w:lang w:val="en-US"/>
        </w:rPr>
        <w:t xml:space="preserve"> </w:t>
      </w:r>
      <w:r w:rsidRPr="506F697A">
        <w:rPr>
          <w:lang w:val="en-US"/>
        </w:rPr>
        <w:t>reader which can be found here</w:t>
      </w:r>
      <w:r w:rsidR="69330DB5" w:rsidRPr="506F697A">
        <w:rPr>
          <w:lang w:val="en-US"/>
        </w:rPr>
        <w:t xml:space="preserve">: </w:t>
      </w:r>
      <w:hyperlink r:id="rId10">
        <w:r w:rsidR="69330DB5" w:rsidRPr="506F697A">
          <w:rPr>
            <w:rStyle w:val="Hyperlink"/>
            <w:rFonts w:ascii="Calibri" w:eastAsia="Calibri" w:hAnsi="Calibri" w:cs="Calibri"/>
            <w:szCs w:val="24"/>
            <w:lang w:val="en-US"/>
          </w:rPr>
          <w:t>http://opencsv.sourceforge.net/</w:t>
        </w:r>
      </w:hyperlink>
    </w:p>
    <w:p w14:paraId="2F9DA083" w14:textId="633E7B7F" w:rsidR="00771C2E" w:rsidRPr="00771C2E" w:rsidRDefault="00771C2E" w:rsidP="00771C2E">
      <w:pPr>
        <w:rPr>
          <w:lang w:val="en-US"/>
        </w:rPr>
      </w:pPr>
      <w:r w:rsidRPr="506F697A">
        <w:rPr>
          <w:lang w:val="en-US"/>
        </w:rPr>
        <w:t>The entire program will be made as a GUI</w:t>
      </w:r>
      <w:r w:rsidR="17D2E902" w:rsidRPr="506F697A">
        <w:rPr>
          <w:lang w:val="en-US"/>
        </w:rPr>
        <w:t xml:space="preserve"> </w:t>
      </w:r>
      <w:r w:rsidRPr="506F697A">
        <w:rPr>
          <w:lang w:val="en-US"/>
        </w:rPr>
        <w:t>application</w:t>
      </w:r>
      <w:r w:rsidR="2A406C9D" w:rsidRPr="506F697A">
        <w:rPr>
          <w:lang w:val="en-US"/>
        </w:rPr>
        <w:t xml:space="preserve"> supported by </w:t>
      </w:r>
      <w:proofErr w:type="spellStart"/>
      <w:r w:rsidR="2A406C9D" w:rsidRPr="506F697A">
        <w:rPr>
          <w:lang w:val="en-US"/>
        </w:rPr>
        <w:t>Netbeans</w:t>
      </w:r>
      <w:proofErr w:type="spellEnd"/>
      <w:r w:rsidRPr="506F697A">
        <w:rPr>
          <w:lang w:val="en-US"/>
        </w:rPr>
        <w:t>.</w:t>
      </w:r>
    </w:p>
    <w:p w14:paraId="39053453" w14:textId="28199307" w:rsidR="3ED9458C" w:rsidRDefault="3ED9458C" w:rsidP="506F697A">
      <w:pPr>
        <w:pStyle w:val="Heading1"/>
        <w:rPr>
          <w:lang w:val="en-US"/>
        </w:rPr>
      </w:pPr>
      <w:bookmarkStart w:id="3" w:name="_Toc43633331"/>
      <w:r w:rsidRPr="506F697A">
        <w:rPr>
          <w:lang w:val="en-US"/>
        </w:rPr>
        <w:t>Implementation Plan</w:t>
      </w:r>
      <w:bookmarkEnd w:id="3"/>
    </w:p>
    <w:p w14:paraId="2C9FDFD5" w14:textId="399F8BE8" w:rsidR="3ED9458C" w:rsidRDefault="3ED9458C" w:rsidP="506F697A">
      <w:pPr>
        <w:rPr>
          <w:lang w:val="en-US"/>
        </w:rPr>
      </w:pPr>
      <w:r w:rsidRPr="506F697A">
        <w:rPr>
          <w:lang w:val="en-US"/>
        </w:rPr>
        <w:t>Below is an image of the implementation plan for this project.</w:t>
      </w:r>
    </w:p>
    <w:p w14:paraId="14B41024" w14:textId="5FACC3C7" w:rsidR="506F697A" w:rsidRDefault="00E15518" w:rsidP="506F69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CFD645" wp14:editId="051DB4C6">
            <wp:extent cx="61150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7286" w14:textId="1B26457E" w:rsidR="4124F209" w:rsidRDefault="4124F209" w:rsidP="506F697A">
      <w:pPr>
        <w:pStyle w:val="Heading1"/>
        <w:rPr>
          <w:lang w:val="en-US"/>
        </w:rPr>
      </w:pPr>
      <w:bookmarkStart w:id="4" w:name="_Toc43633332"/>
      <w:r w:rsidRPr="506F697A">
        <w:rPr>
          <w:lang w:val="en-US"/>
        </w:rPr>
        <w:t>Source Control</w:t>
      </w:r>
      <w:bookmarkEnd w:id="4"/>
    </w:p>
    <w:p w14:paraId="56B8BF7A" w14:textId="48E8880F" w:rsidR="4124F209" w:rsidRDefault="4124F209">
      <w:r w:rsidRPr="506F697A">
        <w:rPr>
          <w:lang w:val="en-US"/>
        </w:rPr>
        <w:t xml:space="preserve">All project files will be uploaded </w:t>
      </w:r>
      <w:proofErr w:type="spellStart"/>
      <w:r w:rsidRPr="506F697A">
        <w:rPr>
          <w:lang w:val="en-US"/>
        </w:rPr>
        <w:t>Github</w:t>
      </w:r>
      <w:proofErr w:type="spellEnd"/>
      <w:r w:rsidRPr="506F697A">
        <w:rPr>
          <w:lang w:val="en-US"/>
        </w:rPr>
        <w:t xml:space="preserve"> at this link: </w:t>
      </w:r>
      <w:hyperlink r:id="rId12">
        <w:r w:rsidRPr="506F697A">
          <w:rPr>
            <w:rStyle w:val="Hyperlink"/>
          </w:rPr>
          <w:t>https://github.com/M227545/JavaIIIAT3_Project</w:t>
        </w:r>
      </w:hyperlink>
    </w:p>
    <w:p w14:paraId="5D86B2AB" w14:textId="6A4A6866" w:rsidR="79071132" w:rsidRDefault="79071132" w:rsidP="506F697A">
      <w:pPr>
        <w:pStyle w:val="Heading1"/>
      </w:pPr>
      <w:bookmarkStart w:id="5" w:name="_Toc43633333"/>
      <w:r>
        <w:t>Test Plan</w:t>
      </w:r>
      <w:bookmarkEnd w:id="5"/>
    </w:p>
    <w:p w14:paraId="2A1DE7FD" w14:textId="5E098D01" w:rsidR="640492DD" w:rsidRDefault="640492DD" w:rsidP="506F697A">
      <w:pPr>
        <w:pStyle w:val="Heading2"/>
      </w:pPr>
      <w:bookmarkStart w:id="6" w:name="_Toc43633334"/>
      <w:r>
        <w:t>Testing Tools</w:t>
      </w:r>
      <w:bookmarkEnd w:id="6"/>
    </w:p>
    <w:p w14:paraId="0A94D627" w14:textId="6AF1CEA7" w:rsidR="640492DD" w:rsidRDefault="640492DD" w:rsidP="506F697A">
      <w:r>
        <w:t>Automated testing tools used to generate test information without the input of a developer.</w:t>
      </w:r>
    </w:p>
    <w:p w14:paraId="4E03002F" w14:textId="27F9272A" w:rsidR="640492DD" w:rsidRDefault="640492DD" w:rsidP="506F697A">
      <w:r>
        <w:t>Built in debugging tools manually accessed by developers to fix bugs or errors.</w:t>
      </w:r>
    </w:p>
    <w:p w14:paraId="6CB1A962" w14:textId="65B015BE" w:rsidR="640492DD" w:rsidRDefault="640492DD" w:rsidP="506F697A">
      <w:pPr>
        <w:pStyle w:val="Heading2"/>
      </w:pPr>
      <w:bookmarkStart w:id="7" w:name="_Toc43633335"/>
      <w:r>
        <w:t>Testing Environment</w:t>
      </w:r>
      <w:bookmarkEnd w:id="7"/>
    </w:p>
    <w:p w14:paraId="4CB66726" w14:textId="322F29A8" w:rsidR="640492DD" w:rsidRDefault="640492DD" w:rsidP="506F697A">
      <w:r>
        <w:t>Windows 10 computer.</w:t>
      </w:r>
    </w:p>
    <w:p w14:paraId="0788C4A3" w14:textId="77777777" w:rsidR="009449A9" w:rsidRDefault="640492DD" w:rsidP="506F697A">
      <w:pPr>
        <w:sectPr w:rsidR="009449A9" w:rsidSect="0068496C">
          <w:footerReference w:type="default" r:id="rId13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proofErr w:type="spellStart"/>
      <w:r>
        <w:t>Netbeans</w:t>
      </w:r>
      <w:proofErr w:type="spellEnd"/>
      <w:r>
        <w:t xml:space="preserve"> IDE.</w:t>
      </w:r>
    </w:p>
    <w:p w14:paraId="6321A351" w14:textId="7105D351" w:rsidR="640492DD" w:rsidRDefault="640492DD" w:rsidP="506F697A"/>
    <w:p w14:paraId="69624F88" w14:textId="0FD81C39" w:rsidR="640492DD" w:rsidRDefault="640492DD" w:rsidP="506F697A">
      <w:pPr>
        <w:pStyle w:val="Heading2"/>
      </w:pPr>
      <w:bookmarkStart w:id="8" w:name="_Toc43633336"/>
      <w:r>
        <w:t>Test Cases</w:t>
      </w:r>
      <w:bookmarkEnd w:id="8"/>
    </w:p>
    <w:tbl>
      <w:tblPr>
        <w:tblStyle w:val="TableGrid"/>
        <w:tblW w:w="9639" w:type="dxa"/>
        <w:tblLayout w:type="fixed"/>
        <w:tblLook w:val="06A0" w:firstRow="1" w:lastRow="0" w:firstColumn="1" w:lastColumn="0" w:noHBand="1" w:noVBand="1"/>
      </w:tblPr>
      <w:tblGrid>
        <w:gridCol w:w="2785"/>
        <w:gridCol w:w="3641"/>
        <w:gridCol w:w="3213"/>
      </w:tblGrid>
      <w:tr w:rsidR="506F697A" w14:paraId="02DEE17E" w14:textId="77777777" w:rsidTr="008D2459">
        <w:tc>
          <w:tcPr>
            <w:tcW w:w="2785" w:type="dxa"/>
          </w:tcPr>
          <w:p w14:paraId="5DD71A9D" w14:textId="659A2CB1" w:rsidR="640492DD" w:rsidRDefault="640492DD" w:rsidP="506F697A">
            <w:r>
              <w:t>Test case</w:t>
            </w:r>
          </w:p>
        </w:tc>
        <w:tc>
          <w:tcPr>
            <w:tcW w:w="3641" w:type="dxa"/>
          </w:tcPr>
          <w:p w14:paraId="015D0813" w14:textId="51CB0470" w:rsidR="640492DD" w:rsidRDefault="640492DD" w:rsidP="506F697A">
            <w:r>
              <w:t>Expected outcome</w:t>
            </w:r>
          </w:p>
        </w:tc>
        <w:tc>
          <w:tcPr>
            <w:tcW w:w="3213" w:type="dxa"/>
          </w:tcPr>
          <w:p w14:paraId="3AC444EC" w14:textId="23C12E91" w:rsidR="640492DD" w:rsidRDefault="640492DD" w:rsidP="506F697A">
            <w:r>
              <w:t>Screenshot</w:t>
            </w:r>
          </w:p>
        </w:tc>
      </w:tr>
      <w:tr w:rsidR="506F697A" w14:paraId="3103B5A0" w14:textId="77777777" w:rsidTr="008D2459">
        <w:tc>
          <w:tcPr>
            <w:tcW w:w="2785" w:type="dxa"/>
          </w:tcPr>
          <w:p w14:paraId="371D156C" w14:textId="3FACB4C8" w:rsidR="640492DD" w:rsidRDefault="640492DD" w:rsidP="506F697A">
            <w:r>
              <w:t>Click sort button</w:t>
            </w:r>
          </w:p>
        </w:tc>
        <w:tc>
          <w:tcPr>
            <w:tcW w:w="3641" w:type="dxa"/>
          </w:tcPr>
          <w:p w14:paraId="69A7A7C9" w14:textId="32DC5D0E" w:rsidR="640492DD" w:rsidRDefault="640492DD" w:rsidP="506F697A">
            <w:r>
              <w:t>The list is sorted alphabetically</w:t>
            </w:r>
          </w:p>
        </w:tc>
        <w:tc>
          <w:tcPr>
            <w:tcW w:w="3213" w:type="dxa"/>
          </w:tcPr>
          <w:p w14:paraId="322104D9" w14:textId="72D457CE" w:rsidR="506F697A" w:rsidRDefault="008D2459" w:rsidP="506F697A">
            <w:r>
              <w:rPr>
                <w:noProof/>
              </w:rPr>
              <w:drawing>
                <wp:inline distT="0" distB="0" distL="0" distR="0" wp14:anchorId="255B99F2" wp14:editId="4E837014">
                  <wp:extent cx="1328467" cy="1514452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736" cy="152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06F697A" w14:paraId="66AC8AAB" w14:textId="77777777" w:rsidTr="008D2459">
        <w:tc>
          <w:tcPr>
            <w:tcW w:w="2785" w:type="dxa"/>
          </w:tcPr>
          <w:p w14:paraId="73F7B050" w14:textId="03EB1A6E" w:rsidR="640492DD" w:rsidRDefault="640492DD" w:rsidP="506F697A">
            <w:r>
              <w:t>Type “May” then click search button</w:t>
            </w:r>
          </w:p>
        </w:tc>
        <w:tc>
          <w:tcPr>
            <w:tcW w:w="3641" w:type="dxa"/>
          </w:tcPr>
          <w:p w14:paraId="6DB43A58" w14:textId="3CFAA0FB" w:rsidR="640492DD" w:rsidRDefault="640492DD" w:rsidP="506F697A">
            <w:r>
              <w:t>The item “May” in the list is highlighted</w:t>
            </w:r>
          </w:p>
        </w:tc>
        <w:tc>
          <w:tcPr>
            <w:tcW w:w="3213" w:type="dxa"/>
          </w:tcPr>
          <w:p w14:paraId="27BD7E74" w14:textId="71B77602" w:rsidR="506F697A" w:rsidRDefault="008D2459" w:rsidP="506F697A">
            <w:r>
              <w:rPr>
                <w:noProof/>
              </w:rPr>
              <w:drawing>
                <wp:inline distT="0" distB="0" distL="0" distR="0" wp14:anchorId="722526C3" wp14:editId="2A48046B">
                  <wp:extent cx="1354499" cy="154412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440" cy="1548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06F697A" w14:paraId="4CA2B536" w14:textId="77777777" w:rsidTr="008D2459">
        <w:tc>
          <w:tcPr>
            <w:tcW w:w="2785" w:type="dxa"/>
          </w:tcPr>
          <w:p w14:paraId="41009216" w14:textId="3E20FFF3" w:rsidR="640492DD" w:rsidRDefault="640492DD" w:rsidP="506F697A">
            <w:r>
              <w:t>Type “Month” then click search button</w:t>
            </w:r>
          </w:p>
        </w:tc>
        <w:tc>
          <w:tcPr>
            <w:tcW w:w="3641" w:type="dxa"/>
          </w:tcPr>
          <w:p w14:paraId="02C8EFC9" w14:textId="0F16A929" w:rsidR="640492DD" w:rsidRDefault="640492DD" w:rsidP="506F697A">
            <w:r>
              <w:t>No new item is highlighted</w:t>
            </w:r>
          </w:p>
        </w:tc>
        <w:tc>
          <w:tcPr>
            <w:tcW w:w="3213" w:type="dxa"/>
          </w:tcPr>
          <w:p w14:paraId="072FAC8A" w14:textId="006ABFF6" w:rsidR="506F697A" w:rsidRDefault="008D2459" w:rsidP="506F697A">
            <w:r>
              <w:rPr>
                <w:noProof/>
              </w:rPr>
              <w:drawing>
                <wp:inline distT="0" distB="0" distL="0" distR="0" wp14:anchorId="2445EF44" wp14:editId="65888D19">
                  <wp:extent cx="1391920" cy="158678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980" cy="1602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06F697A" w14:paraId="1626F879" w14:textId="77777777" w:rsidTr="008D2459">
        <w:tc>
          <w:tcPr>
            <w:tcW w:w="2785" w:type="dxa"/>
          </w:tcPr>
          <w:p w14:paraId="550A78A2" w14:textId="1700EE93" w:rsidR="640492DD" w:rsidRDefault="640492DD" w:rsidP="506F697A">
            <w:r>
              <w:t>Click next button</w:t>
            </w:r>
          </w:p>
        </w:tc>
        <w:tc>
          <w:tcPr>
            <w:tcW w:w="3641" w:type="dxa"/>
          </w:tcPr>
          <w:p w14:paraId="6A409070" w14:textId="3F687B75" w:rsidR="640492DD" w:rsidRDefault="640492DD" w:rsidP="506F697A">
            <w:r>
              <w:t>The next item in the linked list is displayed</w:t>
            </w:r>
          </w:p>
        </w:tc>
        <w:tc>
          <w:tcPr>
            <w:tcW w:w="3213" w:type="dxa"/>
          </w:tcPr>
          <w:p w14:paraId="76A76A93" w14:textId="11055AB4" w:rsidR="506F697A" w:rsidRDefault="008D2459" w:rsidP="506F697A">
            <w:r>
              <w:rPr>
                <w:noProof/>
              </w:rPr>
              <w:drawing>
                <wp:inline distT="0" distB="0" distL="0" distR="0" wp14:anchorId="71025912" wp14:editId="65574287">
                  <wp:extent cx="1392331" cy="158726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026" cy="1617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54AE7" w14:textId="77777777" w:rsidR="009449A9" w:rsidRDefault="009449A9" w:rsidP="506F697A">
      <w:pPr>
        <w:sectPr w:rsidR="009449A9" w:rsidSect="0068496C">
          <w:footerReference w:type="default" r:id="rId18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tbl>
      <w:tblPr>
        <w:tblStyle w:val="TableGrid"/>
        <w:tblW w:w="9639" w:type="dxa"/>
        <w:tblLayout w:type="fixed"/>
        <w:tblLook w:val="06A0" w:firstRow="1" w:lastRow="0" w:firstColumn="1" w:lastColumn="0" w:noHBand="1" w:noVBand="1"/>
      </w:tblPr>
      <w:tblGrid>
        <w:gridCol w:w="2785"/>
        <w:gridCol w:w="3641"/>
        <w:gridCol w:w="3213"/>
      </w:tblGrid>
      <w:tr w:rsidR="506F697A" w14:paraId="7903CE47" w14:textId="77777777" w:rsidTr="008D2459">
        <w:tc>
          <w:tcPr>
            <w:tcW w:w="2785" w:type="dxa"/>
          </w:tcPr>
          <w:p w14:paraId="0A156A2E" w14:textId="24EC5E95" w:rsidR="640492DD" w:rsidRDefault="640492DD" w:rsidP="506F697A">
            <w:r>
              <w:lastRenderedPageBreak/>
              <w:t>Click previous button</w:t>
            </w:r>
          </w:p>
        </w:tc>
        <w:tc>
          <w:tcPr>
            <w:tcW w:w="3641" w:type="dxa"/>
          </w:tcPr>
          <w:p w14:paraId="36F80995" w14:textId="249C252C" w:rsidR="640492DD" w:rsidRDefault="640492DD" w:rsidP="506F697A">
            <w:r>
              <w:t>The previous item in the linked list is displayed</w:t>
            </w:r>
          </w:p>
        </w:tc>
        <w:tc>
          <w:tcPr>
            <w:tcW w:w="3213" w:type="dxa"/>
          </w:tcPr>
          <w:p w14:paraId="626165BD" w14:textId="422CB63A" w:rsidR="506F697A" w:rsidRDefault="008D2459" w:rsidP="506F697A">
            <w:r>
              <w:rPr>
                <w:noProof/>
              </w:rPr>
              <w:drawing>
                <wp:inline distT="0" distB="0" distL="0" distR="0" wp14:anchorId="390328A6" wp14:editId="01640F9B">
                  <wp:extent cx="1423358" cy="1622628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19" cy="163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06F697A" w14:paraId="7E74A822" w14:textId="77777777" w:rsidTr="008D2459">
        <w:tc>
          <w:tcPr>
            <w:tcW w:w="2785" w:type="dxa"/>
          </w:tcPr>
          <w:p w14:paraId="00589AAA" w14:textId="3E836899" w:rsidR="640492DD" w:rsidRDefault="640492DD" w:rsidP="506F697A">
            <w:r>
              <w:t>Click next button at end of list</w:t>
            </w:r>
          </w:p>
        </w:tc>
        <w:tc>
          <w:tcPr>
            <w:tcW w:w="3641" w:type="dxa"/>
          </w:tcPr>
          <w:p w14:paraId="146F5BED" w14:textId="72414C97" w:rsidR="640492DD" w:rsidRDefault="640492DD" w:rsidP="506F697A">
            <w:r>
              <w:t>The item displayed is not changed</w:t>
            </w:r>
            <w:r w:rsidR="008D2459">
              <w:t xml:space="preserve"> after the last item</w:t>
            </w:r>
          </w:p>
        </w:tc>
        <w:tc>
          <w:tcPr>
            <w:tcW w:w="3213" w:type="dxa"/>
          </w:tcPr>
          <w:p w14:paraId="6571DFE2" w14:textId="1D56CF96" w:rsidR="506F697A" w:rsidRDefault="008D2459" w:rsidP="506F697A">
            <w:r>
              <w:rPr>
                <w:noProof/>
              </w:rPr>
              <w:drawing>
                <wp:inline distT="0" distB="0" distL="0" distR="0" wp14:anchorId="6D15372A" wp14:editId="59A67D81">
                  <wp:extent cx="1405890" cy="160271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396" cy="1635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06F697A" w14:paraId="3A04C77B" w14:textId="77777777" w:rsidTr="008D2459">
        <w:tc>
          <w:tcPr>
            <w:tcW w:w="2785" w:type="dxa"/>
          </w:tcPr>
          <w:p w14:paraId="698D6031" w14:textId="71BDDB94" w:rsidR="640492DD" w:rsidRDefault="640492DD" w:rsidP="506F697A">
            <w:r>
              <w:t>Click previous button at start of list</w:t>
            </w:r>
          </w:p>
        </w:tc>
        <w:tc>
          <w:tcPr>
            <w:tcW w:w="3641" w:type="dxa"/>
          </w:tcPr>
          <w:p w14:paraId="2E8A9045" w14:textId="5CB954D5" w:rsidR="640492DD" w:rsidRDefault="640492DD" w:rsidP="506F697A">
            <w:r>
              <w:t>The item displayed is not changed</w:t>
            </w:r>
            <w:r w:rsidR="008D2459">
              <w:t xml:space="preserve"> after the first item</w:t>
            </w:r>
          </w:p>
        </w:tc>
        <w:tc>
          <w:tcPr>
            <w:tcW w:w="3213" w:type="dxa"/>
          </w:tcPr>
          <w:p w14:paraId="20A12BD0" w14:textId="1177175A" w:rsidR="506F697A" w:rsidRDefault="008D2459" w:rsidP="506F697A">
            <w:r>
              <w:rPr>
                <w:noProof/>
              </w:rPr>
              <w:drawing>
                <wp:inline distT="0" distB="0" distL="0" distR="0" wp14:anchorId="57C2B02E" wp14:editId="73071768">
                  <wp:extent cx="1384766" cy="1578634"/>
                  <wp:effectExtent l="0" t="0" r="635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439" cy="1602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06F697A" w14:paraId="4DF16513" w14:textId="77777777" w:rsidTr="008D2459">
        <w:tc>
          <w:tcPr>
            <w:tcW w:w="2785" w:type="dxa"/>
          </w:tcPr>
          <w:p w14:paraId="53DA6DBC" w14:textId="76FB0CE9" w:rsidR="1B4BF382" w:rsidRDefault="1B4BF382" w:rsidP="506F697A">
            <w:r>
              <w:t>Type “hello” into textbox then click hash</w:t>
            </w:r>
          </w:p>
        </w:tc>
        <w:tc>
          <w:tcPr>
            <w:tcW w:w="3641" w:type="dxa"/>
          </w:tcPr>
          <w:p w14:paraId="756E8C0C" w14:textId="72765BC0" w:rsidR="1B4BF382" w:rsidRDefault="1B4BF382" w:rsidP="506F697A">
            <w:r>
              <w:t>The text “hello” is hashed and saved</w:t>
            </w:r>
          </w:p>
        </w:tc>
        <w:tc>
          <w:tcPr>
            <w:tcW w:w="3213" w:type="dxa"/>
          </w:tcPr>
          <w:p w14:paraId="3DF11375" w14:textId="501DBE60" w:rsidR="008D2459" w:rsidRDefault="008D2459" w:rsidP="506F697A">
            <w:r>
              <w:rPr>
                <w:noProof/>
              </w:rPr>
              <w:drawing>
                <wp:inline distT="0" distB="0" distL="0" distR="0" wp14:anchorId="7C893EBF" wp14:editId="067EE4D2">
                  <wp:extent cx="1406105" cy="160296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008" cy="1625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6CBDB7" w14:textId="61F69D52" w:rsidR="506F697A" w:rsidRDefault="0034246C" w:rsidP="506F697A">
            <w:r>
              <w:t>The textbox is cleared automatically after pressing the hash but</w:t>
            </w:r>
            <w:r w:rsidR="008D2459">
              <w:t>to</w:t>
            </w:r>
            <w:r>
              <w:t>n</w:t>
            </w:r>
          </w:p>
        </w:tc>
      </w:tr>
    </w:tbl>
    <w:p w14:paraId="7E3185D2" w14:textId="77777777" w:rsidR="009449A9" w:rsidRDefault="009449A9" w:rsidP="506F697A">
      <w:pPr>
        <w:sectPr w:rsidR="009449A9" w:rsidSect="0068496C">
          <w:footerReference w:type="default" r:id="rId21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tbl>
      <w:tblPr>
        <w:tblStyle w:val="TableGrid"/>
        <w:tblW w:w="9639" w:type="dxa"/>
        <w:tblLayout w:type="fixed"/>
        <w:tblLook w:val="06A0" w:firstRow="1" w:lastRow="0" w:firstColumn="1" w:lastColumn="0" w:noHBand="1" w:noVBand="1"/>
      </w:tblPr>
      <w:tblGrid>
        <w:gridCol w:w="2785"/>
        <w:gridCol w:w="3641"/>
        <w:gridCol w:w="3213"/>
      </w:tblGrid>
      <w:tr w:rsidR="506F697A" w14:paraId="0F1C5FF2" w14:textId="77777777" w:rsidTr="008D2459">
        <w:tc>
          <w:tcPr>
            <w:tcW w:w="2785" w:type="dxa"/>
          </w:tcPr>
          <w:p w14:paraId="2F2B707C" w14:textId="4F47526A" w:rsidR="1B4BF382" w:rsidRDefault="1B4BF382" w:rsidP="506F697A">
            <w:r>
              <w:lastRenderedPageBreak/>
              <w:t>Type “hello” into textbox then click compare</w:t>
            </w:r>
          </w:p>
        </w:tc>
        <w:tc>
          <w:tcPr>
            <w:tcW w:w="3641" w:type="dxa"/>
          </w:tcPr>
          <w:p w14:paraId="3D380171" w14:textId="71C89906" w:rsidR="1B4BF382" w:rsidRDefault="1B4BF382" w:rsidP="506F697A">
            <w:r>
              <w:t>A success message is displayed</w:t>
            </w:r>
          </w:p>
        </w:tc>
        <w:tc>
          <w:tcPr>
            <w:tcW w:w="3213" w:type="dxa"/>
          </w:tcPr>
          <w:p w14:paraId="0DE2EB40" w14:textId="1867BE6E" w:rsidR="506F697A" w:rsidRDefault="008D2459" w:rsidP="506F697A">
            <w:r>
              <w:rPr>
                <w:noProof/>
              </w:rPr>
              <w:drawing>
                <wp:inline distT="0" distB="0" distL="0" distR="0" wp14:anchorId="166139A7" wp14:editId="01D11666">
                  <wp:extent cx="1430169" cy="1630393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307" cy="1647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06F697A" w14:paraId="036E5B83" w14:textId="77777777" w:rsidTr="008D2459">
        <w:tc>
          <w:tcPr>
            <w:tcW w:w="2785" w:type="dxa"/>
          </w:tcPr>
          <w:p w14:paraId="12922045" w14:textId="72D60321" w:rsidR="1B4BF382" w:rsidRDefault="1B4BF382" w:rsidP="506F697A">
            <w:r>
              <w:t>Type “hi” into textbox then click compare</w:t>
            </w:r>
          </w:p>
        </w:tc>
        <w:tc>
          <w:tcPr>
            <w:tcW w:w="3641" w:type="dxa"/>
          </w:tcPr>
          <w:p w14:paraId="265CB073" w14:textId="75EA5BD8" w:rsidR="1B4BF382" w:rsidRDefault="1B4BF382" w:rsidP="506F697A">
            <w:r>
              <w:t>A failure message is displayed</w:t>
            </w:r>
          </w:p>
        </w:tc>
        <w:tc>
          <w:tcPr>
            <w:tcW w:w="3213" w:type="dxa"/>
          </w:tcPr>
          <w:p w14:paraId="745B0C81" w14:textId="0FE5ED17" w:rsidR="506F697A" w:rsidRDefault="008D2459" w:rsidP="506F697A">
            <w:r>
              <w:rPr>
                <w:noProof/>
              </w:rPr>
              <w:drawing>
                <wp:inline distT="0" distB="0" distL="0" distR="0" wp14:anchorId="39BA45C5" wp14:editId="192949C9">
                  <wp:extent cx="1452870" cy="1656272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766" cy="1669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FB0011" w14:textId="0DB34EDB" w:rsidR="00771C2E" w:rsidRPr="00771C2E" w:rsidRDefault="00771C2E" w:rsidP="00771C2E">
      <w:pPr>
        <w:pStyle w:val="Heading1"/>
        <w:rPr>
          <w:lang w:val="en-US"/>
        </w:rPr>
      </w:pPr>
      <w:bookmarkStart w:id="9" w:name="_Toc43633337"/>
      <w:r w:rsidRPr="506F697A">
        <w:rPr>
          <w:lang w:val="en-US"/>
        </w:rPr>
        <w:t>Functional Requirements</w:t>
      </w:r>
      <w:bookmarkEnd w:id="9"/>
    </w:p>
    <w:p w14:paraId="65495D30" w14:textId="144E706E" w:rsidR="00771C2E" w:rsidRPr="00771C2E" w:rsidRDefault="00771C2E" w:rsidP="00771C2E">
      <w:pPr>
        <w:rPr>
          <w:lang w:val="en-US"/>
        </w:rPr>
      </w:pPr>
      <w:r w:rsidRPr="00771C2E">
        <w:rPr>
          <w:lang w:val="en-US"/>
        </w:rPr>
        <w:t xml:space="preserve">The functional requirements are to use dynamic data structures, hashing, sorting, searching, a </w:t>
      </w:r>
      <w:proofErr w:type="gramStart"/>
      <w:r w:rsidRPr="00771C2E">
        <w:rPr>
          <w:lang w:val="en-US"/>
        </w:rPr>
        <w:t>third party</w:t>
      </w:r>
      <w:proofErr w:type="gramEnd"/>
      <w:r w:rsidRPr="00771C2E">
        <w:rPr>
          <w:lang w:val="en-US"/>
        </w:rPr>
        <w:t xml:space="preserve"> library and a GUI for the program.</w:t>
      </w:r>
    </w:p>
    <w:p w14:paraId="02C8057B" w14:textId="526B01EE" w:rsidR="00771C2E" w:rsidRPr="00771C2E" w:rsidRDefault="00771C2E" w:rsidP="00771C2E">
      <w:pPr>
        <w:pStyle w:val="Heading1"/>
        <w:rPr>
          <w:lang w:val="en-US"/>
        </w:rPr>
      </w:pPr>
      <w:bookmarkStart w:id="10" w:name="_Toc43633338"/>
      <w:proofErr w:type="gramStart"/>
      <w:r w:rsidRPr="506F697A">
        <w:rPr>
          <w:lang w:val="en-US"/>
        </w:rPr>
        <w:t>Non Functional</w:t>
      </w:r>
      <w:proofErr w:type="gramEnd"/>
      <w:r w:rsidRPr="506F697A">
        <w:rPr>
          <w:lang w:val="en-US"/>
        </w:rPr>
        <w:t xml:space="preserve"> Requirements</w:t>
      </w:r>
      <w:bookmarkEnd w:id="10"/>
    </w:p>
    <w:p w14:paraId="290BCA81" w14:textId="22BDE7E8" w:rsidR="00771C2E" w:rsidRPr="00771C2E" w:rsidRDefault="00771C2E" w:rsidP="00771C2E">
      <w:pPr>
        <w:rPr>
          <w:lang w:val="en-US"/>
        </w:rPr>
      </w:pPr>
      <w:r w:rsidRPr="00771C2E">
        <w:rPr>
          <w:lang w:val="en-US"/>
        </w:rPr>
        <w:t xml:space="preserve">The </w:t>
      </w:r>
      <w:proofErr w:type="spellStart"/>
      <w:proofErr w:type="gramStart"/>
      <w:r w:rsidRPr="00771C2E">
        <w:rPr>
          <w:lang w:val="en-US"/>
        </w:rPr>
        <w:t>non functional</w:t>
      </w:r>
      <w:proofErr w:type="spellEnd"/>
      <w:proofErr w:type="gramEnd"/>
      <w:r w:rsidRPr="00771C2E">
        <w:rPr>
          <w:lang w:val="en-US"/>
        </w:rPr>
        <w:t xml:space="preserve"> requirements are to quickly sort data with an efficient sorting method. The search must also be fast to not keep the user waiting for the program.</w:t>
      </w:r>
    </w:p>
    <w:p w14:paraId="160E823C" w14:textId="6AA30703" w:rsidR="00771C2E" w:rsidRPr="00771C2E" w:rsidRDefault="00771C2E" w:rsidP="00771C2E">
      <w:pPr>
        <w:pStyle w:val="Heading1"/>
        <w:rPr>
          <w:bCs/>
          <w:lang w:val="en-US"/>
        </w:rPr>
      </w:pPr>
      <w:bookmarkStart w:id="11" w:name="_Toc43633339"/>
      <w:r w:rsidRPr="506F697A">
        <w:rPr>
          <w:lang w:val="en-US"/>
        </w:rPr>
        <w:t>Quality Assurance Practices</w:t>
      </w:r>
      <w:bookmarkEnd w:id="11"/>
    </w:p>
    <w:p w14:paraId="609075FD" w14:textId="1018A0D2" w:rsidR="00E57185" w:rsidRPr="00E57185" w:rsidRDefault="00771C2E" w:rsidP="00E57185">
      <w:pPr>
        <w:rPr>
          <w:lang w:val="en-US"/>
        </w:rPr>
      </w:pPr>
      <w:r w:rsidRPr="506F697A">
        <w:rPr>
          <w:lang w:val="en-US"/>
        </w:rPr>
        <w:t>The entire program will be tested thoroughly using a test table, ensuring that all pathways are tested.</w:t>
      </w:r>
      <w:r w:rsidR="3DBC30A8" w:rsidRPr="506F697A">
        <w:rPr>
          <w:lang w:val="en-US"/>
        </w:rPr>
        <w:t xml:space="preserve"> </w:t>
      </w:r>
      <w:r w:rsidRPr="506F697A">
        <w:rPr>
          <w:lang w:val="en-US"/>
        </w:rPr>
        <w:t>The program will also be debugged using the built in</w:t>
      </w:r>
      <w:r w:rsidR="5CB68C6B" w:rsidRPr="506F697A">
        <w:rPr>
          <w:lang w:val="en-US"/>
        </w:rPr>
        <w:t xml:space="preserve"> </w:t>
      </w:r>
      <w:proofErr w:type="spellStart"/>
      <w:r w:rsidR="49E538C4" w:rsidRPr="506F697A">
        <w:rPr>
          <w:lang w:val="en-US"/>
        </w:rPr>
        <w:t>Netbeans</w:t>
      </w:r>
      <w:proofErr w:type="spellEnd"/>
      <w:r w:rsidR="7FED4BB9" w:rsidRPr="506F697A">
        <w:rPr>
          <w:lang w:val="en-US"/>
        </w:rPr>
        <w:t xml:space="preserve"> </w:t>
      </w:r>
      <w:r w:rsidR="49E538C4" w:rsidRPr="506F697A">
        <w:rPr>
          <w:lang w:val="en-US"/>
        </w:rPr>
        <w:t>IDE</w:t>
      </w:r>
      <w:r w:rsidR="57174040" w:rsidRPr="506F697A">
        <w:rPr>
          <w:lang w:val="en-US"/>
        </w:rPr>
        <w:t xml:space="preserve"> </w:t>
      </w:r>
      <w:r w:rsidRPr="506F697A">
        <w:rPr>
          <w:lang w:val="en-US"/>
        </w:rPr>
        <w:t>debugging</w:t>
      </w:r>
      <w:r w:rsidR="1824BCD5" w:rsidRPr="506F697A">
        <w:rPr>
          <w:lang w:val="en-US"/>
        </w:rPr>
        <w:t xml:space="preserve"> functionality.</w:t>
      </w:r>
    </w:p>
    <w:sectPr w:rsidR="00E57185" w:rsidRPr="00E57185" w:rsidSect="0068496C">
      <w:footerReference w:type="default" r:id="rId24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570EF" w14:textId="77777777" w:rsidR="004A6398" w:rsidRDefault="004A6398" w:rsidP="00E175E1">
      <w:r>
        <w:separator/>
      </w:r>
    </w:p>
  </w:endnote>
  <w:endnote w:type="continuationSeparator" w:id="0">
    <w:p w14:paraId="02FBA747" w14:textId="77777777" w:rsidR="004A6398" w:rsidRDefault="004A6398" w:rsidP="00E17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11092" w14:textId="06DA7954" w:rsidR="00674A22" w:rsidRPr="004107CE" w:rsidRDefault="00674A22" w:rsidP="00E175E1">
    <w:pPr>
      <w:pStyle w:val="Footer"/>
    </w:pPr>
    <w:r>
      <w:t>L. E. Liston</w:t>
    </w:r>
    <w:r>
      <w:tab/>
    </w:r>
    <w:proofErr w:type="spellStart"/>
    <w:r>
      <w:t>i</w:t>
    </w:r>
    <w:proofErr w:type="spellEnd"/>
    <w:r>
      <w:tab/>
    </w:r>
    <w:r w:rsidR="00A37B54" w:rsidRPr="00A37B54">
      <w:t>Java</w:t>
    </w:r>
    <w:r w:rsidR="00A37B54">
      <w:t xml:space="preserve"> </w:t>
    </w:r>
    <w:r w:rsidR="005272AE" w:rsidRPr="005272AE">
      <w:t>III AT</w:t>
    </w:r>
    <w:r w:rsidR="005F63AC"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BDCCC" w14:textId="27BE8B50" w:rsidR="002E3862" w:rsidRPr="004107CE" w:rsidRDefault="002E3862" w:rsidP="001647A8">
    <w:pPr>
      <w:pStyle w:val="Footer"/>
      <w:ind w:left="4513" w:hanging="4513"/>
    </w:pPr>
    <w:r>
      <w:t>L. E. Liston</w:t>
    </w:r>
    <w:r>
      <w:tab/>
      <w:t xml:space="preserve">Page </w:t>
    </w:r>
    <w:r w:rsidR="009449A9">
      <w:rPr>
        <w:b/>
        <w:bCs/>
      </w:rPr>
      <w:t>1</w:t>
    </w:r>
    <w:r>
      <w:rPr>
        <w:b/>
        <w:bCs/>
      </w:rPr>
      <w:t xml:space="preserve"> </w:t>
    </w:r>
    <w:r>
      <w:t xml:space="preserve">of </w:t>
    </w:r>
    <w:r w:rsidR="009449A9">
      <w:rPr>
        <w:b/>
        <w:bCs/>
      </w:rPr>
      <w:t>4</w:t>
    </w:r>
    <w:r>
      <w:tab/>
    </w:r>
    <w:r w:rsidR="00A37B54" w:rsidRPr="00A37B54">
      <w:t xml:space="preserve">Java </w:t>
    </w:r>
    <w:r w:rsidRPr="005272AE">
      <w:t>III AT</w:t>
    </w:r>
    <w: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9A5EB" w14:textId="03FB2814" w:rsidR="009449A9" w:rsidRPr="004107CE" w:rsidRDefault="009449A9" w:rsidP="001647A8">
    <w:pPr>
      <w:pStyle w:val="Footer"/>
      <w:ind w:left="4513" w:hanging="4513"/>
    </w:pPr>
    <w:r>
      <w:t>L. E. Liston</w:t>
    </w:r>
    <w:r>
      <w:tab/>
      <w:t xml:space="preserve">Page </w:t>
    </w:r>
    <w:r>
      <w:rPr>
        <w:b/>
        <w:bCs/>
      </w:rPr>
      <w:t xml:space="preserve">2 </w:t>
    </w:r>
    <w:r>
      <w:t xml:space="preserve">of </w:t>
    </w:r>
    <w:r>
      <w:rPr>
        <w:b/>
        <w:bCs/>
      </w:rPr>
      <w:t>4</w:t>
    </w:r>
    <w:r>
      <w:tab/>
    </w:r>
    <w:r w:rsidRPr="00A37B54">
      <w:t xml:space="preserve">Java </w:t>
    </w:r>
    <w:r w:rsidRPr="005272AE">
      <w:t>III AT</w:t>
    </w:r>
    <w:r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6E08A" w14:textId="738ED40E" w:rsidR="009449A9" w:rsidRPr="004107CE" w:rsidRDefault="009449A9" w:rsidP="001647A8">
    <w:pPr>
      <w:pStyle w:val="Footer"/>
      <w:ind w:left="4513" w:hanging="4513"/>
    </w:pPr>
    <w:r>
      <w:t>L. E. Liston</w:t>
    </w:r>
    <w:r>
      <w:tab/>
      <w:t xml:space="preserve">Page </w:t>
    </w:r>
    <w:r>
      <w:rPr>
        <w:b/>
        <w:bCs/>
      </w:rPr>
      <w:t xml:space="preserve">3 </w:t>
    </w:r>
    <w:r>
      <w:t xml:space="preserve">of </w:t>
    </w:r>
    <w:r>
      <w:rPr>
        <w:b/>
        <w:bCs/>
      </w:rPr>
      <w:t>4</w:t>
    </w:r>
    <w:r>
      <w:tab/>
    </w:r>
    <w:r w:rsidRPr="00A37B54">
      <w:t xml:space="preserve">Java </w:t>
    </w:r>
    <w:r w:rsidRPr="005272AE">
      <w:t>III AT</w:t>
    </w:r>
    <w:r>
      <w:t>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45041" w14:textId="77777777" w:rsidR="009449A9" w:rsidRPr="004107CE" w:rsidRDefault="009449A9" w:rsidP="001647A8">
    <w:pPr>
      <w:pStyle w:val="Footer"/>
      <w:ind w:left="4513" w:hanging="4513"/>
    </w:pPr>
    <w:r>
      <w:t>L. E. Liston</w:t>
    </w:r>
    <w:r>
      <w:tab/>
      <w:t xml:space="preserve">Page </w:t>
    </w:r>
    <w:r>
      <w:rPr>
        <w:b/>
        <w:bCs/>
      </w:rPr>
      <w:t xml:space="preserve">4 </w:t>
    </w:r>
    <w:r>
      <w:t xml:space="preserve">of </w:t>
    </w:r>
    <w:r>
      <w:rPr>
        <w:b/>
        <w:bCs/>
      </w:rPr>
      <w:t>4</w:t>
    </w:r>
    <w:r>
      <w:tab/>
    </w:r>
    <w:r w:rsidRPr="00A37B54">
      <w:t xml:space="preserve">Java </w:t>
    </w:r>
    <w:r w:rsidRPr="005272AE">
      <w:t>III AT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D0947" w14:textId="77777777" w:rsidR="004A6398" w:rsidRDefault="004A6398" w:rsidP="00E175E1">
      <w:r>
        <w:separator/>
      </w:r>
    </w:p>
  </w:footnote>
  <w:footnote w:type="continuationSeparator" w:id="0">
    <w:p w14:paraId="2279BEF5" w14:textId="77777777" w:rsidR="004A6398" w:rsidRDefault="004A6398" w:rsidP="00E17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53A7F"/>
    <w:multiLevelType w:val="hybridMultilevel"/>
    <w:tmpl w:val="926A71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961E6"/>
    <w:multiLevelType w:val="multilevel"/>
    <w:tmpl w:val="F8C2E2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6C03B4E"/>
    <w:multiLevelType w:val="hybridMultilevel"/>
    <w:tmpl w:val="A38A8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614A7"/>
    <w:multiLevelType w:val="hybridMultilevel"/>
    <w:tmpl w:val="8254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F16"/>
    <w:rsid w:val="0002145B"/>
    <w:rsid w:val="000226BE"/>
    <w:rsid w:val="00023289"/>
    <w:rsid w:val="0003519A"/>
    <w:rsid w:val="000437F2"/>
    <w:rsid w:val="00060951"/>
    <w:rsid w:val="00062990"/>
    <w:rsid w:val="00064B4E"/>
    <w:rsid w:val="00071AE7"/>
    <w:rsid w:val="00076690"/>
    <w:rsid w:val="00081EF6"/>
    <w:rsid w:val="00084506"/>
    <w:rsid w:val="0009461B"/>
    <w:rsid w:val="000A0297"/>
    <w:rsid w:val="000A03DD"/>
    <w:rsid w:val="000A1E1C"/>
    <w:rsid w:val="000B14EB"/>
    <w:rsid w:val="000B37BD"/>
    <w:rsid w:val="000B71CA"/>
    <w:rsid w:val="000C4558"/>
    <w:rsid w:val="000C558F"/>
    <w:rsid w:val="000D1640"/>
    <w:rsid w:val="000D349F"/>
    <w:rsid w:val="000E3FEA"/>
    <w:rsid w:val="000E5C59"/>
    <w:rsid w:val="000F1D04"/>
    <w:rsid w:val="000F3650"/>
    <w:rsid w:val="0010737C"/>
    <w:rsid w:val="00124D2E"/>
    <w:rsid w:val="001337E8"/>
    <w:rsid w:val="0014085F"/>
    <w:rsid w:val="00143F77"/>
    <w:rsid w:val="00150DA7"/>
    <w:rsid w:val="0015492E"/>
    <w:rsid w:val="00160BF2"/>
    <w:rsid w:val="001647A8"/>
    <w:rsid w:val="00174C64"/>
    <w:rsid w:val="00187160"/>
    <w:rsid w:val="001876CE"/>
    <w:rsid w:val="00195D8A"/>
    <w:rsid w:val="001A0AFE"/>
    <w:rsid w:val="001B176E"/>
    <w:rsid w:val="001B3FA7"/>
    <w:rsid w:val="001B464A"/>
    <w:rsid w:val="001C24B1"/>
    <w:rsid w:val="001C7BCF"/>
    <w:rsid w:val="001D4806"/>
    <w:rsid w:val="001D4AD4"/>
    <w:rsid w:val="001D6135"/>
    <w:rsid w:val="001D6528"/>
    <w:rsid w:val="001E2725"/>
    <w:rsid w:val="001E337C"/>
    <w:rsid w:val="001E4F05"/>
    <w:rsid w:val="002003C6"/>
    <w:rsid w:val="0021243E"/>
    <w:rsid w:val="00214DC2"/>
    <w:rsid w:val="0022049B"/>
    <w:rsid w:val="00223EE9"/>
    <w:rsid w:val="002317D1"/>
    <w:rsid w:val="00232EFD"/>
    <w:rsid w:val="00240E18"/>
    <w:rsid w:val="00241124"/>
    <w:rsid w:val="00250B3A"/>
    <w:rsid w:val="00252826"/>
    <w:rsid w:val="00255318"/>
    <w:rsid w:val="00255774"/>
    <w:rsid w:val="002560B4"/>
    <w:rsid w:val="00260CB9"/>
    <w:rsid w:val="00264566"/>
    <w:rsid w:val="00266B13"/>
    <w:rsid w:val="0026775F"/>
    <w:rsid w:val="00275084"/>
    <w:rsid w:val="00275C0D"/>
    <w:rsid w:val="00277796"/>
    <w:rsid w:val="002840ED"/>
    <w:rsid w:val="00290225"/>
    <w:rsid w:val="002A2A87"/>
    <w:rsid w:val="002A6B63"/>
    <w:rsid w:val="002B439A"/>
    <w:rsid w:val="002B55AF"/>
    <w:rsid w:val="002B6BBB"/>
    <w:rsid w:val="002C19B2"/>
    <w:rsid w:val="002D6B07"/>
    <w:rsid w:val="002E3862"/>
    <w:rsid w:val="002E4869"/>
    <w:rsid w:val="002F0B2B"/>
    <w:rsid w:val="002F2AFD"/>
    <w:rsid w:val="00312291"/>
    <w:rsid w:val="003176F2"/>
    <w:rsid w:val="00325876"/>
    <w:rsid w:val="0033036E"/>
    <w:rsid w:val="0034246C"/>
    <w:rsid w:val="003459C7"/>
    <w:rsid w:val="00346EE8"/>
    <w:rsid w:val="00356D74"/>
    <w:rsid w:val="00374702"/>
    <w:rsid w:val="00386E4D"/>
    <w:rsid w:val="00390C15"/>
    <w:rsid w:val="00394DF5"/>
    <w:rsid w:val="003A03C6"/>
    <w:rsid w:val="003A1503"/>
    <w:rsid w:val="003A1FD3"/>
    <w:rsid w:val="003B61C5"/>
    <w:rsid w:val="003C307C"/>
    <w:rsid w:val="003C4573"/>
    <w:rsid w:val="003C66F8"/>
    <w:rsid w:val="003D11A2"/>
    <w:rsid w:val="003E0047"/>
    <w:rsid w:val="003E271B"/>
    <w:rsid w:val="003F7A2F"/>
    <w:rsid w:val="004104FC"/>
    <w:rsid w:val="004107CE"/>
    <w:rsid w:val="004138BD"/>
    <w:rsid w:val="00426C10"/>
    <w:rsid w:val="0043225B"/>
    <w:rsid w:val="004326E3"/>
    <w:rsid w:val="0043656F"/>
    <w:rsid w:val="004371AD"/>
    <w:rsid w:val="00440DEC"/>
    <w:rsid w:val="00457ACC"/>
    <w:rsid w:val="004612DF"/>
    <w:rsid w:val="0046557C"/>
    <w:rsid w:val="004664B0"/>
    <w:rsid w:val="00467BAA"/>
    <w:rsid w:val="0047702A"/>
    <w:rsid w:val="0048071D"/>
    <w:rsid w:val="0048209D"/>
    <w:rsid w:val="0048748D"/>
    <w:rsid w:val="0049070B"/>
    <w:rsid w:val="004A6398"/>
    <w:rsid w:val="004B0E5A"/>
    <w:rsid w:val="004B3DA2"/>
    <w:rsid w:val="004B6CF7"/>
    <w:rsid w:val="004D5BF0"/>
    <w:rsid w:val="004E46C6"/>
    <w:rsid w:val="004E566B"/>
    <w:rsid w:val="004F3C3A"/>
    <w:rsid w:val="004F5DC4"/>
    <w:rsid w:val="005020D6"/>
    <w:rsid w:val="00516584"/>
    <w:rsid w:val="005272AE"/>
    <w:rsid w:val="00530E6E"/>
    <w:rsid w:val="005315FD"/>
    <w:rsid w:val="005339FC"/>
    <w:rsid w:val="00533BB2"/>
    <w:rsid w:val="00545A3A"/>
    <w:rsid w:val="00551939"/>
    <w:rsid w:val="00557543"/>
    <w:rsid w:val="00557C0C"/>
    <w:rsid w:val="00562062"/>
    <w:rsid w:val="00562EC1"/>
    <w:rsid w:val="00563D9C"/>
    <w:rsid w:val="00565757"/>
    <w:rsid w:val="00577853"/>
    <w:rsid w:val="00584E35"/>
    <w:rsid w:val="005861FA"/>
    <w:rsid w:val="00586241"/>
    <w:rsid w:val="00586D33"/>
    <w:rsid w:val="00593B47"/>
    <w:rsid w:val="00593CCF"/>
    <w:rsid w:val="00595347"/>
    <w:rsid w:val="0059629C"/>
    <w:rsid w:val="00597A02"/>
    <w:rsid w:val="005B4D09"/>
    <w:rsid w:val="005B56A9"/>
    <w:rsid w:val="005B5E57"/>
    <w:rsid w:val="005C6AA2"/>
    <w:rsid w:val="005C6CDE"/>
    <w:rsid w:val="005D5E83"/>
    <w:rsid w:val="005D6F5E"/>
    <w:rsid w:val="005D70E2"/>
    <w:rsid w:val="005E1FC4"/>
    <w:rsid w:val="005F4707"/>
    <w:rsid w:val="005F63AC"/>
    <w:rsid w:val="005F66FC"/>
    <w:rsid w:val="005F7DA1"/>
    <w:rsid w:val="00605E04"/>
    <w:rsid w:val="00613113"/>
    <w:rsid w:val="00616CD1"/>
    <w:rsid w:val="00617A7B"/>
    <w:rsid w:val="006241EA"/>
    <w:rsid w:val="00625165"/>
    <w:rsid w:val="00626EAA"/>
    <w:rsid w:val="00637FB3"/>
    <w:rsid w:val="00650F5C"/>
    <w:rsid w:val="0065683D"/>
    <w:rsid w:val="00662CCC"/>
    <w:rsid w:val="00663173"/>
    <w:rsid w:val="00664221"/>
    <w:rsid w:val="00673E2B"/>
    <w:rsid w:val="00674A22"/>
    <w:rsid w:val="0068496C"/>
    <w:rsid w:val="006919AD"/>
    <w:rsid w:val="00691F45"/>
    <w:rsid w:val="006A01B1"/>
    <w:rsid w:val="006B727F"/>
    <w:rsid w:val="006B7BDC"/>
    <w:rsid w:val="006C17AD"/>
    <w:rsid w:val="006C5297"/>
    <w:rsid w:val="006D065D"/>
    <w:rsid w:val="006E475B"/>
    <w:rsid w:val="006E4F48"/>
    <w:rsid w:val="006E75B9"/>
    <w:rsid w:val="006F76FF"/>
    <w:rsid w:val="006F7FD2"/>
    <w:rsid w:val="007164AD"/>
    <w:rsid w:val="00723269"/>
    <w:rsid w:val="00724830"/>
    <w:rsid w:val="00725971"/>
    <w:rsid w:val="0073186C"/>
    <w:rsid w:val="00735BBF"/>
    <w:rsid w:val="00760B41"/>
    <w:rsid w:val="0076306D"/>
    <w:rsid w:val="00766CD6"/>
    <w:rsid w:val="00767ED9"/>
    <w:rsid w:val="007716CA"/>
    <w:rsid w:val="00771AEC"/>
    <w:rsid w:val="00771C2E"/>
    <w:rsid w:val="00773A4C"/>
    <w:rsid w:val="007747F6"/>
    <w:rsid w:val="00781D1E"/>
    <w:rsid w:val="00783213"/>
    <w:rsid w:val="007846EC"/>
    <w:rsid w:val="00795F4D"/>
    <w:rsid w:val="00796946"/>
    <w:rsid w:val="007A16EA"/>
    <w:rsid w:val="007A2214"/>
    <w:rsid w:val="007A4F5D"/>
    <w:rsid w:val="007B335C"/>
    <w:rsid w:val="007C0A9A"/>
    <w:rsid w:val="007C54E2"/>
    <w:rsid w:val="007D3EE3"/>
    <w:rsid w:val="007E2130"/>
    <w:rsid w:val="007E58BA"/>
    <w:rsid w:val="007F2645"/>
    <w:rsid w:val="008011D5"/>
    <w:rsid w:val="00803CDF"/>
    <w:rsid w:val="00851BAE"/>
    <w:rsid w:val="00854514"/>
    <w:rsid w:val="00863FA1"/>
    <w:rsid w:val="00864E91"/>
    <w:rsid w:val="00866350"/>
    <w:rsid w:val="00871B46"/>
    <w:rsid w:val="008909AA"/>
    <w:rsid w:val="0089655D"/>
    <w:rsid w:val="008A1B7B"/>
    <w:rsid w:val="008C0791"/>
    <w:rsid w:val="008D2459"/>
    <w:rsid w:val="008D306E"/>
    <w:rsid w:val="008E1FD1"/>
    <w:rsid w:val="008F1602"/>
    <w:rsid w:val="008F2A0C"/>
    <w:rsid w:val="008F3098"/>
    <w:rsid w:val="008F6795"/>
    <w:rsid w:val="0090401A"/>
    <w:rsid w:val="00912019"/>
    <w:rsid w:val="009200C5"/>
    <w:rsid w:val="009212BD"/>
    <w:rsid w:val="00927BF4"/>
    <w:rsid w:val="009308FE"/>
    <w:rsid w:val="00936904"/>
    <w:rsid w:val="00940B0E"/>
    <w:rsid w:val="009449A9"/>
    <w:rsid w:val="00953480"/>
    <w:rsid w:val="00956C26"/>
    <w:rsid w:val="00967106"/>
    <w:rsid w:val="00967241"/>
    <w:rsid w:val="009727D2"/>
    <w:rsid w:val="009767EC"/>
    <w:rsid w:val="00976B7E"/>
    <w:rsid w:val="009873ED"/>
    <w:rsid w:val="0099356A"/>
    <w:rsid w:val="009A4988"/>
    <w:rsid w:val="009A53BE"/>
    <w:rsid w:val="009B1A44"/>
    <w:rsid w:val="009D072A"/>
    <w:rsid w:val="009D5F59"/>
    <w:rsid w:val="009E09F6"/>
    <w:rsid w:val="009E7D8B"/>
    <w:rsid w:val="009F09C4"/>
    <w:rsid w:val="009F2059"/>
    <w:rsid w:val="009F2781"/>
    <w:rsid w:val="00A06696"/>
    <w:rsid w:val="00A06993"/>
    <w:rsid w:val="00A10653"/>
    <w:rsid w:val="00A1077B"/>
    <w:rsid w:val="00A16690"/>
    <w:rsid w:val="00A32F16"/>
    <w:rsid w:val="00A37B54"/>
    <w:rsid w:val="00A4150F"/>
    <w:rsid w:val="00A4635F"/>
    <w:rsid w:val="00A51442"/>
    <w:rsid w:val="00A523BC"/>
    <w:rsid w:val="00A628F5"/>
    <w:rsid w:val="00A67576"/>
    <w:rsid w:val="00A67C54"/>
    <w:rsid w:val="00A731B8"/>
    <w:rsid w:val="00A76BC7"/>
    <w:rsid w:val="00A76C7C"/>
    <w:rsid w:val="00A808A4"/>
    <w:rsid w:val="00A80EA9"/>
    <w:rsid w:val="00A81365"/>
    <w:rsid w:val="00A84A62"/>
    <w:rsid w:val="00A90878"/>
    <w:rsid w:val="00A952D8"/>
    <w:rsid w:val="00AA1BAE"/>
    <w:rsid w:val="00AA4163"/>
    <w:rsid w:val="00AA6051"/>
    <w:rsid w:val="00AA7D26"/>
    <w:rsid w:val="00AB597C"/>
    <w:rsid w:val="00AC0B30"/>
    <w:rsid w:val="00AC1508"/>
    <w:rsid w:val="00AC1AE7"/>
    <w:rsid w:val="00AC20E2"/>
    <w:rsid w:val="00AD0102"/>
    <w:rsid w:val="00AE2204"/>
    <w:rsid w:val="00AF3EC4"/>
    <w:rsid w:val="00AF4045"/>
    <w:rsid w:val="00AF6618"/>
    <w:rsid w:val="00AF7893"/>
    <w:rsid w:val="00B00763"/>
    <w:rsid w:val="00B034FD"/>
    <w:rsid w:val="00B16850"/>
    <w:rsid w:val="00B261FE"/>
    <w:rsid w:val="00B375C1"/>
    <w:rsid w:val="00B37686"/>
    <w:rsid w:val="00B37B94"/>
    <w:rsid w:val="00B504B2"/>
    <w:rsid w:val="00B52EE9"/>
    <w:rsid w:val="00B5704D"/>
    <w:rsid w:val="00B6330F"/>
    <w:rsid w:val="00B63F61"/>
    <w:rsid w:val="00B65F8F"/>
    <w:rsid w:val="00B70466"/>
    <w:rsid w:val="00B70DBB"/>
    <w:rsid w:val="00B70EF8"/>
    <w:rsid w:val="00B77E2C"/>
    <w:rsid w:val="00B81BD6"/>
    <w:rsid w:val="00B828DD"/>
    <w:rsid w:val="00B9440B"/>
    <w:rsid w:val="00B9552F"/>
    <w:rsid w:val="00B97429"/>
    <w:rsid w:val="00BA2AB6"/>
    <w:rsid w:val="00BA56CB"/>
    <w:rsid w:val="00BA6F54"/>
    <w:rsid w:val="00BB5399"/>
    <w:rsid w:val="00BC1077"/>
    <w:rsid w:val="00BD1DDA"/>
    <w:rsid w:val="00BE0C2A"/>
    <w:rsid w:val="00BE1078"/>
    <w:rsid w:val="00BE5F52"/>
    <w:rsid w:val="00BF2E80"/>
    <w:rsid w:val="00BF60ED"/>
    <w:rsid w:val="00C00ADC"/>
    <w:rsid w:val="00C0755E"/>
    <w:rsid w:val="00C25DF9"/>
    <w:rsid w:val="00C32AEE"/>
    <w:rsid w:val="00C3432C"/>
    <w:rsid w:val="00C37C87"/>
    <w:rsid w:val="00C44371"/>
    <w:rsid w:val="00C52C64"/>
    <w:rsid w:val="00C53220"/>
    <w:rsid w:val="00C62106"/>
    <w:rsid w:val="00C706F5"/>
    <w:rsid w:val="00C727AA"/>
    <w:rsid w:val="00C75BD2"/>
    <w:rsid w:val="00C80445"/>
    <w:rsid w:val="00C90F20"/>
    <w:rsid w:val="00C97812"/>
    <w:rsid w:val="00CA1608"/>
    <w:rsid w:val="00CA3305"/>
    <w:rsid w:val="00CA639A"/>
    <w:rsid w:val="00CA748A"/>
    <w:rsid w:val="00CB15EE"/>
    <w:rsid w:val="00CB5E67"/>
    <w:rsid w:val="00CC2682"/>
    <w:rsid w:val="00CC451C"/>
    <w:rsid w:val="00CD48B3"/>
    <w:rsid w:val="00CD5246"/>
    <w:rsid w:val="00CE0D11"/>
    <w:rsid w:val="00D071A1"/>
    <w:rsid w:val="00D10F97"/>
    <w:rsid w:val="00D11591"/>
    <w:rsid w:val="00D161E1"/>
    <w:rsid w:val="00D17706"/>
    <w:rsid w:val="00D3570E"/>
    <w:rsid w:val="00D36D14"/>
    <w:rsid w:val="00D47B24"/>
    <w:rsid w:val="00D52C4D"/>
    <w:rsid w:val="00D55AF7"/>
    <w:rsid w:val="00D55FB2"/>
    <w:rsid w:val="00D6184E"/>
    <w:rsid w:val="00D676E2"/>
    <w:rsid w:val="00D75F58"/>
    <w:rsid w:val="00D80625"/>
    <w:rsid w:val="00D85446"/>
    <w:rsid w:val="00D87A9C"/>
    <w:rsid w:val="00DA694C"/>
    <w:rsid w:val="00DB0C73"/>
    <w:rsid w:val="00DB3599"/>
    <w:rsid w:val="00DC3844"/>
    <w:rsid w:val="00DC4943"/>
    <w:rsid w:val="00DC510F"/>
    <w:rsid w:val="00DC7981"/>
    <w:rsid w:val="00DD0492"/>
    <w:rsid w:val="00DE0B2D"/>
    <w:rsid w:val="00DE1DC0"/>
    <w:rsid w:val="00E00B32"/>
    <w:rsid w:val="00E02CE6"/>
    <w:rsid w:val="00E0365F"/>
    <w:rsid w:val="00E066E7"/>
    <w:rsid w:val="00E15518"/>
    <w:rsid w:val="00E16518"/>
    <w:rsid w:val="00E16B32"/>
    <w:rsid w:val="00E175E1"/>
    <w:rsid w:val="00E26A1E"/>
    <w:rsid w:val="00E57185"/>
    <w:rsid w:val="00E60A33"/>
    <w:rsid w:val="00E611FE"/>
    <w:rsid w:val="00E62F68"/>
    <w:rsid w:val="00E65F2D"/>
    <w:rsid w:val="00E66B3F"/>
    <w:rsid w:val="00E73985"/>
    <w:rsid w:val="00E96F68"/>
    <w:rsid w:val="00EA05C7"/>
    <w:rsid w:val="00EA64F7"/>
    <w:rsid w:val="00EB124D"/>
    <w:rsid w:val="00EC1981"/>
    <w:rsid w:val="00EC35DF"/>
    <w:rsid w:val="00EC38FD"/>
    <w:rsid w:val="00ED6647"/>
    <w:rsid w:val="00EE58B0"/>
    <w:rsid w:val="00EE66CD"/>
    <w:rsid w:val="00EE7A1E"/>
    <w:rsid w:val="00EF1163"/>
    <w:rsid w:val="00F04E57"/>
    <w:rsid w:val="00F053C7"/>
    <w:rsid w:val="00F07D50"/>
    <w:rsid w:val="00F108F2"/>
    <w:rsid w:val="00F120B2"/>
    <w:rsid w:val="00F2428F"/>
    <w:rsid w:val="00F45B0D"/>
    <w:rsid w:val="00F500A6"/>
    <w:rsid w:val="00F60EC0"/>
    <w:rsid w:val="00F61557"/>
    <w:rsid w:val="00F65AC2"/>
    <w:rsid w:val="00F65F02"/>
    <w:rsid w:val="00F679DE"/>
    <w:rsid w:val="00F72FE5"/>
    <w:rsid w:val="00F76F84"/>
    <w:rsid w:val="00F77A62"/>
    <w:rsid w:val="00F80EFD"/>
    <w:rsid w:val="00F86C75"/>
    <w:rsid w:val="00F97547"/>
    <w:rsid w:val="00FA0620"/>
    <w:rsid w:val="00FA30F9"/>
    <w:rsid w:val="00FA3FAB"/>
    <w:rsid w:val="00FA4C6C"/>
    <w:rsid w:val="00FB167E"/>
    <w:rsid w:val="00FB2F65"/>
    <w:rsid w:val="00FB4A16"/>
    <w:rsid w:val="00FC3FD1"/>
    <w:rsid w:val="00FC57DE"/>
    <w:rsid w:val="00FD02F6"/>
    <w:rsid w:val="00FE4C0F"/>
    <w:rsid w:val="00FE7363"/>
    <w:rsid w:val="00FE7DD2"/>
    <w:rsid w:val="00FF499A"/>
    <w:rsid w:val="03717FA4"/>
    <w:rsid w:val="05976E3D"/>
    <w:rsid w:val="076486EE"/>
    <w:rsid w:val="0A9E031E"/>
    <w:rsid w:val="0B03D010"/>
    <w:rsid w:val="0E73CA6A"/>
    <w:rsid w:val="1163BF64"/>
    <w:rsid w:val="12107CE6"/>
    <w:rsid w:val="15E6389F"/>
    <w:rsid w:val="171F135D"/>
    <w:rsid w:val="17D2E902"/>
    <w:rsid w:val="1824BCD5"/>
    <w:rsid w:val="1B0698CF"/>
    <w:rsid w:val="1B4BF382"/>
    <w:rsid w:val="1C2D607C"/>
    <w:rsid w:val="1DC830A1"/>
    <w:rsid w:val="1E4CF234"/>
    <w:rsid w:val="1ED657BE"/>
    <w:rsid w:val="271A37AB"/>
    <w:rsid w:val="27B16B0F"/>
    <w:rsid w:val="298C109A"/>
    <w:rsid w:val="2A406C9D"/>
    <w:rsid w:val="2AE45774"/>
    <w:rsid w:val="2EA39973"/>
    <w:rsid w:val="2FDA1A6E"/>
    <w:rsid w:val="329F01B8"/>
    <w:rsid w:val="3651D884"/>
    <w:rsid w:val="373F4D1B"/>
    <w:rsid w:val="373F6BB5"/>
    <w:rsid w:val="3D4748D1"/>
    <w:rsid w:val="3DBC30A8"/>
    <w:rsid w:val="3E1F2409"/>
    <w:rsid w:val="3ED9458C"/>
    <w:rsid w:val="4124F209"/>
    <w:rsid w:val="4332ACE6"/>
    <w:rsid w:val="446B0731"/>
    <w:rsid w:val="4608DD22"/>
    <w:rsid w:val="4654A77B"/>
    <w:rsid w:val="4725B8D3"/>
    <w:rsid w:val="47A8DD27"/>
    <w:rsid w:val="49E538C4"/>
    <w:rsid w:val="4D346939"/>
    <w:rsid w:val="4E59E5D6"/>
    <w:rsid w:val="506F697A"/>
    <w:rsid w:val="51E0ED2E"/>
    <w:rsid w:val="52F37D54"/>
    <w:rsid w:val="57174040"/>
    <w:rsid w:val="59208CCE"/>
    <w:rsid w:val="5968A590"/>
    <w:rsid w:val="598D8DBA"/>
    <w:rsid w:val="5A645A5E"/>
    <w:rsid w:val="5CB68C6B"/>
    <w:rsid w:val="5DED75ED"/>
    <w:rsid w:val="6060EAF8"/>
    <w:rsid w:val="617D863A"/>
    <w:rsid w:val="61D81C5B"/>
    <w:rsid w:val="61ECCB49"/>
    <w:rsid w:val="640492DD"/>
    <w:rsid w:val="64DDA3D9"/>
    <w:rsid w:val="670EE394"/>
    <w:rsid w:val="69330DB5"/>
    <w:rsid w:val="6AF4C456"/>
    <w:rsid w:val="6BE017F6"/>
    <w:rsid w:val="6F3AA3CF"/>
    <w:rsid w:val="71A832B8"/>
    <w:rsid w:val="720D9923"/>
    <w:rsid w:val="73383FB9"/>
    <w:rsid w:val="78E55CB9"/>
    <w:rsid w:val="79071132"/>
    <w:rsid w:val="7A74556E"/>
    <w:rsid w:val="7FED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D52C5"/>
  <w15:chartTrackingRefBased/>
  <w15:docId w15:val="{3C06B124-DA48-47FC-BD1E-F4DAFB18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75E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F1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A1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F1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F1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F1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F1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F1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F1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F1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2F1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2F1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32F1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A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F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F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F1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F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F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F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F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32F16"/>
    <w:pPr>
      <w:numPr>
        <w:numId w:val="0"/>
      </w:num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2F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2F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F16"/>
  </w:style>
  <w:style w:type="paragraph" w:styleId="Footer">
    <w:name w:val="footer"/>
    <w:basedOn w:val="Normal"/>
    <w:link w:val="FooterChar"/>
    <w:uiPriority w:val="99"/>
    <w:unhideWhenUsed/>
    <w:rsid w:val="00A3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F16"/>
  </w:style>
  <w:style w:type="paragraph" w:styleId="TOC2">
    <w:name w:val="toc 2"/>
    <w:basedOn w:val="Normal"/>
    <w:next w:val="Normal"/>
    <w:autoRedefine/>
    <w:uiPriority w:val="39"/>
    <w:unhideWhenUsed/>
    <w:rsid w:val="00EE7A1E"/>
    <w:pPr>
      <w:spacing w:after="100"/>
      <w:ind w:left="220"/>
    </w:pPr>
  </w:style>
  <w:style w:type="table" w:styleId="TableGrid">
    <w:name w:val="Table Grid"/>
    <w:basedOn w:val="TableNormal"/>
    <w:uiPriority w:val="39"/>
    <w:rsid w:val="00A62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9DE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76690"/>
    <w:pPr>
      <w:spacing w:after="100"/>
      <w:ind w:left="440"/>
    </w:pPr>
    <w:rPr>
      <w:rFonts w:eastAsiaTheme="minorEastAsia" w:cs="Times New Roman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A1503"/>
  </w:style>
  <w:style w:type="paragraph" w:styleId="FootnoteText">
    <w:name w:val="footnote text"/>
    <w:basedOn w:val="Normal"/>
    <w:link w:val="FootnoteTextChar"/>
    <w:uiPriority w:val="99"/>
    <w:semiHidden/>
    <w:unhideWhenUsed/>
    <w:rsid w:val="00B828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28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28DD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67E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yperlink" Target="https://github.com/M227545/JavaIIIAT3_Project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10" Type="http://schemas.openxmlformats.org/officeDocument/2006/relationships/hyperlink" Target="http://opencsv.sourceforge.net/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Dal12</b:Tag>
    <b:SourceType>InternetSite</b:SourceType>
    <b:Guid>{7FBA7A57-CC65-4633-B3F0-FB28877261CC}</b:Guid>
    <b:Year>2012</b:Year>
    <b:URL>https://www.seowebsitedesign.com/the-waterfall-model-of-software-development/</b:URL>
    <b:Author>
      <b:Author>
        <b:NameList>
          <b:Person>
            <b:Last>Dale</b:Last>
          </b:Person>
        </b:NameList>
      </b:Author>
    </b:Author>
    <b:InternetSiteTitle>Zeus Design</b:InternetSiteTitle>
    <b:Month>December</b:Month>
    <b:Day>14</b:Day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D5BC0-ED2E-4636-82B6-C0248A94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II 1.5</vt:lpstr>
    </vt:vector>
  </TitlesOfParts>
  <Company>South Metro TAFE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II 1.5</dc:title>
  <dc:subject/>
  <dc:creator>L. E. Liston</dc:creator>
  <cp:keywords/>
  <dc:description/>
  <cp:lastModifiedBy>Luke Liston</cp:lastModifiedBy>
  <cp:revision>372</cp:revision>
  <dcterms:created xsi:type="dcterms:W3CDTF">2019-08-20T05:11:00Z</dcterms:created>
  <dcterms:modified xsi:type="dcterms:W3CDTF">2020-06-21T04:02:00Z</dcterms:modified>
</cp:coreProperties>
</file>