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BDC" w:rsidRDefault="008F7320">
      <w:r>
        <w:rPr>
          <w:noProof/>
        </w:rPr>
        <w:drawing>
          <wp:inline distT="0" distB="0" distL="0" distR="0" wp14:anchorId="68E6C435" wp14:editId="554B3891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E2C69" wp14:editId="607F6D97">
            <wp:extent cx="5943600" cy="4359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20"/>
    <w:rsid w:val="00257BDC"/>
    <w:rsid w:val="008F7320"/>
    <w:rsid w:val="009B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Mark D.</dc:creator>
  <cp:lastModifiedBy>Miller, Mark D.</cp:lastModifiedBy>
  <cp:revision>1</cp:revision>
  <cp:lastPrinted>2013-06-14T19:33:00Z</cp:lastPrinted>
  <dcterms:created xsi:type="dcterms:W3CDTF">2013-06-14T19:31:00Z</dcterms:created>
  <dcterms:modified xsi:type="dcterms:W3CDTF">2013-06-14T19:33:00Z</dcterms:modified>
</cp:coreProperties>
</file>