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481CE" w14:textId="3B7025C4" w:rsidR="0028670E" w:rsidRPr="00E63868" w:rsidRDefault="0028670E" w:rsidP="0028670E">
      <w:pPr>
        <w:pStyle w:val="PaperTitle"/>
        <w:rPr>
          <w:b/>
          <w:bCs w:val="0"/>
          <w:color w:val="000000"/>
          <w:lang w:val="pt-BR"/>
        </w:rPr>
      </w:pPr>
      <w:r w:rsidRPr="00E63868">
        <w:rPr>
          <w:rFonts w:ascii="Tahoma" w:hAnsi="Tahoma" w:cs="Tahoma"/>
          <w:color w:val="326C99"/>
          <w:sz w:val="17"/>
          <w:szCs w:val="17"/>
          <w:shd w:val="clear" w:color="auto" w:fill="FFFFFF"/>
          <w:lang w:val="pt-BR"/>
        </w:rPr>
        <w:t> </w:t>
      </w:r>
      <w:r w:rsidRPr="00E63868">
        <w:rPr>
          <w:b/>
          <w:bCs w:val="0"/>
          <w:color w:val="000000"/>
          <w:lang w:val="pt-BR"/>
        </w:rPr>
        <w:t>experimental characterization of porcine ligaments</w:t>
      </w:r>
    </w:p>
    <w:p w14:paraId="4EE81785" w14:textId="0C7093E2" w:rsidR="00611FED" w:rsidRPr="00C83BE0" w:rsidRDefault="00C83BE0">
      <w:pPr>
        <w:pStyle w:val="PaperTitle"/>
        <w:rPr>
          <w:color w:val="FF0000"/>
          <w:lang w:val="pt-BR"/>
        </w:rPr>
      </w:pPr>
      <w:r w:rsidRPr="00C83BE0">
        <w:rPr>
          <w:color w:val="FF0000"/>
          <w:lang w:val="pt-BR"/>
        </w:rPr>
        <w:t xml:space="preserve"> </w:t>
      </w:r>
    </w:p>
    <w:p w14:paraId="363B5C32" w14:textId="77777777" w:rsidR="00C83BE0" w:rsidRPr="00F60B88" w:rsidRDefault="00C83BE0" w:rsidP="00C83BE0">
      <w:pPr>
        <w:pStyle w:val="AuthorName"/>
        <w:rPr>
          <w:b w:val="0"/>
          <w:i/>
          <w:color w:val="FF0000"/>
          <w:lang w:val="pt-BR"/>
        </w:rPr>
      </w:pPr>
      <w:r w:rsidRPr="00F60B88">
        <w:rPr>
          <w:lang w:val="pt-BR"/>
        </w:rPr>
        <w:t>Rodrigo Ribeiro Pinho Rodarte</w:t>
      </w:r>
      <w:r w:rsidRPr="00F60B88">
        <w:rPr>
          <w:b w:val="0"/>
          <w:iCs/>
          <w:color w:val="FF0000"/>
          <w:lang w:val="pt-BR"/>
        </w:rPr>
        <w:t xml:space="preserve"> </w:t>
      </w:r>
      <w:r>
        <w:rPr>
          <w:b w:val="0"/>
          <w:iCs/>
          <w:color w:val="FF0000"/>
          <w:lang w:val="pt-BR"/>
        </w:rPr>
        <w:t xml:space="preserve"> </w:t>
      </w:r>
    </w:p>
    <w:p w14:paraId="1E4CB46C" w14:textId="7189AB93" w:rsidR="00C83BE0" w:rsidRPr="00D35805" w:rsidRDefault="00C83BE0" w:rsidP="00C83BE0">
      <w:pPr>
        <w:pStyle w:val="Abstract"/>
        <w:rPr>
          <w:bCs/>
          <w:i w:val="0"/>
          <w:color w:val="FF0000"/>
          <w:lang w:val="pt-BR"/>
        </w:rPr>
      </w:pPr>
      <w:r w:rsidRPr="000955C8">
        <w:rPr>
          <w:i w:val="0"/>
          <w:iCs/>
          <w:sz w:val="18"/>
          <w:szCs w:val="18"/>
          <w:lang w:val="pt-BR"/>
        </w:rPr>
        <w:t xml:space="preserve">Programa de Pós-graduação em Engenharia Mecânica e Tecnologia de Materiais - </w:t>
      </w:r>
      <w:proofErr w:type="spellStart"/>
      <w:r w:rsidRPr="000955C8">
        <w:rPr>
          <w:i w:val="0"/>
          <w:iCs/>
          <w:sz w:val="18"/>
          <w:szCs w:val="18"/>
          <w:lang w:val="pt-BR"/>
        </w:rPr>
        <w:t>PPEMM</w:t>
      </w:r>
      <w:proofErr w:type="spellEnd"/>
      <w:r w:rsidRPr="000955C8">
        <w:rPr>
          <w:i w:val="0"/>
          <w:iCs/>
          <w:sz w:val="18"/>
          <w:szCs w:val="18"/>
          <w:lang w:val="pt-BR"/>
        </w:rPr>
        <w:t xml:space="preserve"> - CEFET/RJ; Av. Maracanã, 229 – RJ – Brazil. Instituto Nacional de Traumatologia e Ortopedia – INTO -Av. </w:t>
      </w:r>
      <w:r w:rsidRPr="00D35805">
        <w:rPr>
          <w:i w:val="0"/>
          <w:iCs/>
          <w:sz w:val="18"/>
          <w:szCs w:val="18"/>
          <w:lang w:val="pt-BR"/>
        </w:rPr>
        <w:t xml:space="preserve">Brazil, 500, RJ, Brazil. </w:t>
      </w:r>
      <w:proofErr w:type="spellStart"/>
      <w:r w:rsidR="00346755" w:rsidRPr="001B7277">
        <w:rPr>
          <w:i w:val="0"/>
          <w:iCs/>
          <w:sz w:val="18"/>
          <w:szCs w:val="18"/>
          <w:shd w:val="clear" w:color="auto" w:fill="FFFFFF"/>
          <w:lang w:val="pt-BR"/>
        </w:rPr>
        <w:t>rodrigo.rodarte@aluno.cefet-rj.br</w:t>
      </w:r>
      <w:proofErr w:type="spellEnd"/>
    </w:p>
    <w:p w14:paraId="7FB246EE" w14:textId="77777777" w:rsidR="00C83BE0" w:rsidRPr="00D35805" w:rsidRDefault="00C83BE0" w:rsidP="00C83BE0">
      <w:pPr>
        <w:pStyle w:val="Keywords"/>
        <w:rPr>
          <w:lang w:val="pt-BR"/>
        </w:rPr>
      </w:pPr>
    </w:p>
    <w:p w14:paraId="75582566" w14:textId="77777777" w:rsidR="00C83BE0" w:rsidRPr="000955C8" w:rsidRDefault="00C83BE0" w:rsidP="00C83BE0">
      <w:pPr>
        <w:pStyle w:val="AuthorName"/>
        <w:rPr>
          <w:b w:val="0"/>
          <w:i/>
          <w:color w:val="FF0000"/>
          <w:lang w:val="pt-BR"/>
        </w:rPr>
      </w:pPr>
      <w:proofErr w:type="spellStart"/>
      <w:r w:rsidRPr="000955C8">
        <w:rPr>
          <w:lang w:val="pt-BR"/>
        </w:rPr>
        <w:t>Brenno</w:t>
      </w:r>
      <w:proofErr w:type="spellEnd"/>
      <w:r w:rsidRPr="000955C8">
        <w:rPr>
          <w:lang w:val="pt-BR"/>
        </w:rPr>
        <w:t xml:space="preserve"> Tavares Duarte</w:t>
      </w:r>
      <w:r w:rsidRPr="000955C8">
        <w:rPr>
          <w:b w:val="0"/>
          <w:iCs/>
          <w:color w:val="FF0000"/>
          <w:lang w:val="pt-BR"/>
        </w:rPr>
        <w:t xml:space="preserve"> </w:t>
      </w:r>
    </w:p>
    <w:p w14:paraId="519FAD85" w14:textId="77777777" w:rsidR="00C83BE0" w:rsidRPr="00D35805" w:rsidRDefault="00C83BE0" w:rsidP="00C83BE0">
      <w:pPr>
        <w:pStyle w:val="Abstract"/>
        <w:rPr>
          <w:b/>
          <w:bCs/>
          <w:i w:val="0"/>
          <w:iCs/>
          <w:color w:val="FF0000"/>
          <w:lang w:val="pt-BR"/>
        </w:rPr>
      </w:pPr>
      <w:r w:rsidRPr="00D35805">
        <w:rPr>
          <w:b/>
          <w:bCs/>
          <w:i w:val="0"/>
          <w:iCs/>
          <w:lang w:val="pt-BR"/>
        </w:rPr>
        <w:t>Paulo Pedro Kenedi</w:t>
      </w:r>
      <w:r w:rsidRPr="00D35805">
        <w:rPr>
          <w:b/>
          <w:bCs/>
          <w:i w:val="0"/>
          <w:iCs/>
          <w:color w:val="FF0000"/>
          <w:lang w:val="pt-BR"/>
        </w:rPr>
        <w:t xml:space="preserve"> </w:t>
      </w:r>
    </w:p>
    <w:p w14:paraId="75D09DB5" w14:textId="590D3FFC" w:rsidR="00C83BE0" w:rsidRPr="005D7414" w:rsidRDefault="00C83BE0" w:rsidP="00C83BE0">
      <w:pPr>
        <w:pStyle w:val="Keywords"/>
        <w:rPr>
          <w:i w:val="0"/>
          <w:iCs/>
          <w:sz w:val="18"/>
          <w:szCs w:val="18"/>
          <w:lang w:val="pt-BR"/>
        </w:rPr>
      </w:pPr>
      <w:r w:rsidRPr="00A5285B">
        <w:rPr>
          <w:i w:val="0"/>
          <w:iCs/>
          <w:sz w:val="18"/>
          <w:szCs w:val="18"/>
          <w:lang w:val="pt-BR"/>
        </w:rPr>
        <w:t xml:space="preserve">Programa de Pós-graduação em Engenharia Mecânica e Tecnologia de Materiais - </w:t>
      </w:r>
      <w:proofErr w:type="spellStart"/>
      <w:r w:rsidRPr="00A5285B">
        <w:rPr>
          <w:i w:val="0"/>
          <w:iCs/>
          <w:sz w:val="18"/>
          <w:szCs w:val="18"/>
          <w:lang w:val="pt-BR"/>
        </w:rPr>
        <w:t>PPEMM</w:t>
      </w:r>
      <w:proofErr w:type="spellEnd"/>
      <w:r w:rsidRPr="00A5285B">
        <w:rPr>
          <w:i w:val="0"/>
          <w:iCs/>
          <w:sz w:val="18"/>
          <w:szCs w:val="18"/>
          <w:lang w:val="pt-BR"/>
        </w:rPr>
        <w:t xml:space="preserve"> - CEFET/RJ; Av. Maracanã, 229 – RJ – Brazil. Departamento de Engenharia Mecânica – CEFET/RJ - Av. </w:t>
      </w:r>
      <w:r w:rsidRPr="005D7414">
        <w:rPr>
          <w:i w:val="0"/>
          <w:iCs/>
          <w:sz w:val="18"/>
          <w:szCs w:val="18"/>
          <w:lang w:val="pt-BR"/>
        </w:rPr>
        <w:t xml:space="preserve">Maracanã, 229 – RJ – Brazil. </w:t>
      </w:r>
      <w:proofErr w:type="spellStart"/>
      <w:r w:rsidR="00062840" w:rsidRPr="00062840">
        <w:rPr>
          <w:i w:val="0"/>
          <w:iCs/>
          <w:sz w:val="18"/>
          <w:szCs w:val="18"/>
          <w:shd w:val="clear" w:color="auto" w:fill="FFFFFF"/>
          <w:lang w:val="pt-BR"/>
        </w:rPr>
        <w:t>brenno.duarte@cefet-rj.br</w:t>
      </w:r>
      <w:proofErr w:type="spellEnd"/>
      <w:r w:rsidRPr="005D7414">
        <w:rPr>
          <w:bCs/>
          <w:i w:val="0"/>
          <w:lang w:val="pt-BR"/>
        </w:rPr>
        <w:t>,</w:t>
      </w:r>
      <w:r>
        <w:rPr>
          <w:bCs/>
          <w:i w:val="0"/>
          <w:color w:val="FF0000"/>
          <w:lang w:val="pt-BR"/>
        </w:rPr>
        <w:t xml:space="preserve"> </w:t>
      </w:r>
      <w:proofErr w:type="spellStart"/>
      <w:r w:rsidRPr="005D7414">
        <w:rPr>
          <w:i w:val="0"/>
          <w:iCs/>
          <w:sz w:val="18"/>
          <w:szCs w:val="18"/>
          <w:lang w:val="pt-BR"/>
        </w:rPr>
        <w:t>paulo.kenedi@cefet-rj.br</w:t>
      </w:r>
      <w:proofErr w:type="spellEnd"/>
    </w:p>
    <w:p w14:paraId="6171480C" w14:textId="77777777" w:rsidR="00E63868" w:rsidRDefault="00E63868" w:rsidP="00E63868">
      <w:pPr>
        <w:pStyle w:val="AuthorName"/>
        <w:rPr>
          <w:lang w:val="pt-BR"/>
        </w:rPr>
      </w:pPr>
    </w:p>
    <w:p w14:paraId="17B2D4F2" w14:textId="35DFB00A" w:rsidR="00E63868" w:rsidRDefault="00E63868" w:rsidP="00E63868">
      <w:pPr>
        <w:pStyle w:val="AuthorName"/>
        <w:rPr>
          <w:lang w:val="pt-BR"/>
        </w:rPr>
      </w:pPr>
      <w:r>
        <w:rPr>
          <w:lang w:val="pt-BR"/>
        </w:rPr>
        <w:t>Stephanie Aguiar Salles de Barros</w:t>
      </w:r>
    </w:p>
    <w:p w14:paraId="429FFDCA" w14:textId="77777777" w:rsidR="00E63868" w:rsidRPr="005D7414" w:rsidRDefault="00E63868" w:rsidP="00E63868">
      <w:pPr>
        <w:pStyle w:val="AuthorAddress"/>
        <w:rPr>
          <w:b/>
          <w:bCs/>
          <w:sz w:val="20"/>
          <w:lang w:val="pt-BR"/>
        </w:rPr>
      </w:pPr>
      <w:r w:rsidRPr="005823D9">
        <w:rPr>
          <w:b/>
          <w:bCs/>
          <w:sz w:val="20"/>
          <w:lang w:val="pt-BR"/>
        </w:rPr>
        <w:t>Bruno Mello Silveira</w:t>
      </w:r>
    </w:p>
    <w:p w14:paraId="41617133" w14:textId="1402472D" w:rsidR="00346755" w:rsidRDefault="00E63868" w:rsidP="00346755">
      <w:pPr>
        <w:pStyle w:val="AuthorAddress"/>
        <w:rPr>
          <w:iCs/>
          <w:szCs w:val="18"/>
          <w:lang w:val="pt-BR"/>
        </w:rPr>
      </w:pPr>
      <w:r>
        <w:rPr>
          <w:lang w:val="pt-BR"/>
        </w:rPr>
        <w:t xml:space="preserve">Departamento de Engenharia Mecânica - </w:t>
      </w:r>
      <w:r w:rsidRPr="000955C8">
        <w:rPr>
          <w:iCs/>
          <w:szCs w:val="18"/>
          <w:lang w:val="pt-BR"/>
        </w:rPr>
        <w:t xml:space="preserve">PPEMM - CEFET/RJ; Av. </w:t>
      </w:r>
      <w:r w:rsidRPr="00D35805">
        <w:rPr>
          <w:iCs/>
          <w:szCs w:val="18"/>
          <w:lang w:val="pt-BR"/>
        </w:rPr>
        <w:t>Maracanã, 229 – RJ</w:t>
      </w:r>
      <w:r w:rsidR="00346755">
        <w:rPr>
          <w:iCs/>
          <w:szCs w:val="18"/>
          <w:lang w:val="pt-BR"/>
        </w:rPr>
        <w:t>,</w:t>
      </w:r>
      <w:r w:rsidRPr="00D35805">
        <w:rPr>
          <w:iCs/>
          <w:szCs w:val="18"/>
          <w:lang w:val="pt-BR"/>
        </w:rPr>
        <w:t xml:space="preserve"> Brazil.</w:t>
      </w:r>
      <w:r>
        <w:rPr>
          <w:iCs/>
          <w:szCs w:val="18"/>
          <w:lang w:val="pt-BR"/>
        </w:rPr>
        <w:t xml:space="preserve"> </w:t>
      </w:r>
      <w:r w:rsidR="00346755">
        <w:rPr>
          <w:szCs w:val="18"/>
          <w:shd w:val="clear" w:color="auto" w:fill="FFFFFF"/>
        </w:rPr>
        <w:t>stephanie.barros@aluno.cefet-rj.br, bruno.silveira@aluno.cefet-rj.br</w:t>
      </w:r>
      <w:r w:rsidR="00346755">
        <w:rPr>
          <w:iCs/>
          <w:szCs w:val="18"/>
          <w:lang w:val="pt-BR"/>
        </w:rPr>
        <w:t xml:space="preserve">, </w:t>
      </w:r>
    </w:p>
    <w:p w14:paraId="0E72FEE5" w14:textId="77777777" w:rsidR="00E63868" w:rsidRPr="00C73194" w:rsidRDefault="00E63868" w:rsidP="00E63868">
      <w:pPr>
        <w:pStyle w:val="Abstract"/>
        <w:rPr>
          <w:lang w:val="pt-BR"/>
        </w:rPr>
      </w:pPr>
    </w:p>
    <w:p w14:paraId="5F3F1327" w14:textId="77777777" w:rsidR="00C83BE0" w:rsidRPr="005D7414" w:rsidRDefault="00C83BE0" w:rsidP="00C83BE0">
      <w:pPr>
        <w:pStyle w:val="Abstract"/>
        <w:jc w:val="both"/>
        <w:rPr>
          <w:b/>
          <w:lang w:val="pt-BR"/>
        </w:rPr>
      </w:pPr>
    </w:p>
    <w:p w14:paraId="11CE9650" w14:textId="5A3A42BE" w:rsidR="00C83BE0" w:rsidRDefault="00C83BE0" w:rsidP="00C83BE0">
      <w:pPr>
        <w:pStyle w:val="Abstract"/>
        <w:jc w:val="both"/>
      </w:pPr>
      <w:r w:rsidRPr="0050368B">
        <w:rPr>
          <w:b/>
        </w:rPr>
        <w:t>Abstract.</w:t>
      </w:r>
      <w:r w:rsidRPr="0050368B">
        <w:t xml:space="preserve"> </w:t>
      </w:r>
      <w:r w:rsidR="0019754B">
        <w:t>P</w:t>
      </w:r>
      <w:r w:rsidR="0019754B" w:rsidRPr="00892208">
        <w:t>orcine knee ligaments</w:t>
      </w:r>
      <w:r w:rsidR="0019754B">
        <w:t xml:space="preserve"> were experimentally tested using a </w:t>
      </w:r>
      <w:r w:rsidR="004708FD">
        <w:t xml:space="preserve">professional </w:t>
      </w:r>
      <w:r w:rsidR="0019754B">
        <w:t xml:space="preserve">material testing machine. Both, elastic and viscoelastic characterization were accomplished. Four porcine ligaments were utilized: the </w:t>
      </w:r>
      <w:r w:rsidR="0019754B" w:rsidRPr="00892208">
        <w:t>lateral collateral ligament (</w:t>
      </w:r>
      <w:proofErr w:type="spellStart"/>
      <w:r w:rsidR="0019754B" w:rsidRPr="00892208">
        <w:t>LCL</w:t>
      </w:r>
      <w:proofErr w:type="spellEnd"/>
      <w:r w:rsidR="0019754B" w:rsidRPr="00892208">
        <w:t xml:space="preserve">), </w:t>
      </w:r>
      <w:r w:rsidR="0019754B">
        <w:t xml:space="preserve">the </w:t>
      </w:r>
      <w:r w:rsidR="0019754B" w:rsidRPr="00892208">
        <w:t xml:space="preserve">anterior cruciate ligament (ACL), </w:t>
      </w:r>
      <w:r w:rsidR="0019754B">
        <w:t xml:space="preserve">the </w:t>
      </w:r>
      <w:r w:rsidR="0019754B" w:rsidRPr="00892208">
        <w:t xml:space="preserve">posterior cruciate ligament (PCL) and </w:t>
      </w:r>
      <w:r w:rsidR="0019754B">
        <w:t xml:space="preserve">the </w:t>
      </w:r>
      <w:r w:rsidR="0019754B" w:rsidRPr="00892208">
        <w:t xml:space="preserve">medial collateral ligament (MCL). </w:t>
      </w:r>
      <w:r w:rsidR="0019754B">
        <w:t>The results of load versus time were obtained</w:t>
      </w:r>
      <w:r w:rsidR="00AC6EC8">
        <w:t xml:space="preserve"> by the </w:t>
      </w:r>
      <w:r w:rsidR="00AC6EC8">
        <w:t>material testing machine</w:t>
      </w:r>
      <w:r w:rsidR="00AC6EC8">
        <w:t xml:space="preserve"> outputs and, s</w:t>
      </w:r>
      <w:r w:rsidR="0019754B">
        <w:t xml:space="preserve">imultaneously, </w:t>
      </w:r>
      <w:r w:rsidR="00AC6EC8">
        <w:t xml:space="preserve">the strain versus time </w:t>
      </w:r>
      <w:r w:rsidR="00AC6EC8">
        <w:t xml:space="preserve">output, </w:t>
      </w:r>
      <w:r w:rsidR="00916618">
        <w:t>thorough</w:t>
      </w:r>
      <w:r w:rsidR="00AC6EC8">
        <w:t xml:space="preserve"> the bonding </w:t>
      </w:r>
      <w:r w:rsidR="00916618">
        <w:t xml:space="preserve">of </w:t>
      </w:r>
      <w:r w:rsidR="00AC6EC8">
        <w:t xml:space="preserve">strain gages on porcine ligaments and the </w:t>
      </w:r>
      <w:r w:rsidR="0019754B">
        <w:t xml:space="preserve">utilization of </w:t>
      </w:r>
      <w:r w:rsidR="00AC6EC8">
        <w:t>a dedicated</w:t>
      </w:r>
      <w:r w:rsidR="0019754B">
        <w:t xml:space="preserve"> </w:t>
      </w:r>
      <w:r w:rsidR="00AC6EC8">
        <w:t>A/D a</w:t>
      </w:r>
      <w:r w:rsidR="000D1443">
        <w:t>c</w:t>
      </w:r>
      <w:r w:rsidR="00AC6EC8">
        <w:t xml:space="preserve">quisition system. </w:t>
      </w:r>
      <w:r>
        <w:t xml:space="preserve">The </w:t>
      </w:r>
      <w:r w:rsidR="008E0F43">
        <w:t>elasticity behavior</w:t>
      </w:r>
      <w:r w:rsidR="008E0F43" w:rsidRPr="00C83BE0">
        <w:t xml:space="preserve"> </w:t>
      </w:r>
      <w:r w:rsidR="008E0F43">
        <w:t>was determi</w:t>
      </w:r>
      <w:r w:rsidR="000D1443">
        <w:t>n</w:t>
      </w:r>
      <w:r w:rsidR="008E0F43">
        <w:t>ed by analy</w:t>
      </w:r>
      <w:r w:rsidR="000D1443">
        <w:t>z</w:t>
      </w:r>
      <w:r w:rsidR="008E0F43">
        <w:t xml:space="preserve">ing the results of growing the load </w:t>
      </w:r>
      <w:r w:rsidR="00AC6EC8">
        <w:t xml:space="preserve">up to </w:t>
      </w:r>
      <w:r w:rsidR="008E0F43">
        <w:t>a relat</w:t>
      </w:r>
      <w:r w:rsidR="000D1443">
        <w:t>i</w:t>
      </w:r>
      <w:r w:rsidR="008E0F43">
        <w:t xml:space="preserve">vely low load target. The </w:t>
      </w:r>
      <w:r>
        <w:t xml:space="preserve">viscoelasticity </w:t>
      </w:r>
      <w:r w:rsidR="00806346">
        <w:t>behavior</w:t>
      </w:r>
      <w:r w:rsidRPr="00C83BE0">
        <w:t xml:space="preserve"> </w:t>
      </w:r>
      <w:r w:rsidR="008E0F43">
        <w:t xml:space="preserve">was obtained through </w:t>
      </w:r>
      <w:r w:rsidR="0057205C">
        <w:t xml:space="preserve">the realization of </w:t>
      </w:r>
      <w:r w:rsidR="001B7277">
        <w:t xml:space="preserve">relaxation </w:t>
      </w:r>
      <w:r w:rsidR="0057205C">
        <w:t>experimental tests</w:t>
      </w:r>
      <w:r w:rsidR="004708FD">
        <w:t>, that consist in a sequence of imposed strain</w:t>
      </w:r>
      <w:r w:rsidR="00AC6EC8">
        <w:t>s,</w:t>
      </w:r>
      <w:r w:rsidR="004708FD">
        <w:t xml:space="preserve"> followed by ligaments relaxation</w:t>
      </w:r>
      <w:r w:rsidR="00AC6EC8">
        <w:t>s</w:t>
      </w:r>
      <w:r w:rsidR="0057205C">
        <w:t>.</w:t>
      </w:r>
      <w:r w:rsidRPr="00825CDB">
        <w:t xml:space="preserve"> </w:t>
      </w:r>
      <w:r w:rsidR="00287813">
        <w:t>The preliminary results</w:t>
      </w:r>
      <w:r w:rsidR="00AC6EC8">
        <w:t xml:space="preserve"> </w:t>
      </w:r>
      <w:r w:rsidR="00047209">
        <w:t xml:space="preserve">show that describing a porcine ligament by only its elastic behavior is insufficient, as </w:t>
      </w:r>
      <w:r w:rsidR="000D1443">
        <w:t xml:space="preserve">the </w:t>
      </w:r>
      <w:r w:rsidR="00047209">
        <w:t>viscoelastic</w:t>
      </w:r>
      <w:r w:rsidR="000D1443">
        <w:t xml:space="preserve"> (non-linear)</w:t>
      </w:r>
      <w:r w:rsidR="00047209">
        <w:t xml:space="preserve"> behavior </w:t>
      </w:r>
      <w:r w:rsidR="000D1443">
        <w:t xml:space="preserve">controls its overall behavior. </w:t>
      </w:r>
    </w:p>
    <w:p w14:paraId="3D69380E" w14:textId="77777777" w:rsidR="00C83BE0" w:rsidRPr="00892208" w:rsidRDefault="00C83BE0" w:rsidP="00C83BE0">
      <w:pPr>
        <w:pStyle w:val="Abstract"/>
        <w:jc w:val="both"/>
      </w:pPr>
      <w:r w:rsidRPr="00892208">
        <w:t xml:space="preserve"> </w:t>
      </w:r>
    </w:p>
    <w:p w14:paraId="08984562" w14:textId="20C72E23" w:rsidR="00C83BE0" w:rsidRPr="0050368B" w:rsidRDefault="00C83BE0" w:rsidP="00C83BE0">
      <w:pPr>
        <w:pStyle w:val="Keywords"/>
      </w:pPr>
      <w:r w:rsidRPr="0050368B">
        <w:rPr>
          <w:b/>
        </w:rPr>
        <w:t>Keywords:</w:t>
      </w:r>
      <w:r w:rsidRPr="0050368B">
        <w:t xml:space="preserve"> </w:t>
      </w:r>
      <w:r>
        <w:t>knee ligaments</w:t>
      </w:r>
      <w:r w:rsidRPr="0050368B">
        <w:t xml:space="preserve">, </w:t>
      </w:r>
      <w:r>
        <w:t>analytic model</w:t>
      </w:r>
      <w:r w:rsidRPr="0050368B">
        <w:t xml:space="preserve">, </w:t>
      </w:r>
      <w:r>
        <w:t>viscoelasticity</w:t>
      </w:r>
      <w:r w:rsidR="00207769">
        <w:t>, experimental tests</w:t>
      </w:r>
    </w:p>
    <w:p w14:paraId="6114101F" w14:textId="241E2B4E" w:rsidR="00611FED" w:rsidRPr="0050368B" w:rsidRDefault="00611FED" w:rsidP="00C83BE0">
      <w:pPr>
        <w:pStyle w:val="AuthorName"/>
      </w:pPr>
    </w:p>
    <w:sectPr w:rsidR="00611FED" w:rsidRPr="0050368B" w:rsidSect="00360609">
      <w:headerReference w:type="even" r:id="rId8"/>
      <w:headerReference w:type="default" r:id="rId9"/>
      <w:headerReference w:type="first" r:id="rId10"/>
      <w:pgSz w:w="11907" w:h="16840" w:code="9"/>
      <w:pgMar w:top="1701" w:right="1134" w:bottom="1134" w:left="1134" w:header="851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820A0" w14:textId="77777777" w:rsidR="00DB78FF" w:rsidRDefault="00DB78FF">
      <w:r>
        <w:separator/>
      </w:r>
    </w:p>
  </w:endnote>
  <w:endnote w:type="continuationSeparator" w:id="0">
    <w:p w14:paraId="5629D674" w14:textId="77777777" w:rsidR="00DB78FF" w:rsidRDefault="00DB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AD120" w14:textId="77777777" w:rsidR="00DB78FF" w:rsidRDefault="00DB78FF">
      <w:r>
        <w:separator/>
      </w:r>
    </w:p>
  </w:footnote>
  <w:footnote w:type="continuationSeparator" w:id="0">
    <w:p w14:paraId="0055CEE9" w14:textId="77777777" w:rsidR="00DB78FF" w:rsidRDefault="00DB7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76451" w14:textId="77777777" w:rsidR="00B2717A" w:rsidRPr="00B2717A" w:rsidRDefault="00B2717A" w:rsidP="001F62DF">
    <w:pPr>
      <w:pStyle w:val="Rodap"/>
      <w:tabs>
        <w:tab w:val="clear" w:pos="4419"/>
        <w:tab w:val="clear" w:pos="8838"/>
        <w:tab w:val="left" w:pos="5706"/>
      </w:tabs>
      <w:rPr>
        <w:rFonts w:ascii="Arial" w:hAnsi="Arial" w:cs="Arial"/>
        <w:sz w:val="16"/>
        <w:szCs w:val="16"/>
      </w:rPr>
    </w:pPr>
    <w:r w:rsidRPr="00B2717A">
      <w:rPr>
        <w:rFonts w:ascii="Arial" w:hAnsi="Arial" w:cs="Arial"/>
        <w:sz w:val="16"/>
        <w:szCs w:val="16"/>
      </w:rPr>
      <w:t xml:space="preserve">F. Author, S. Author and T. Author </w:t>
    </w:r>
    <w:r w:rsidRPr="00B2717A">
      <w:rPr>
        <w:rFonts w:ascii="Arial" w:hAnsi="Arial" w:cs="Arial"/>
        <w:color w:val="FF0000"/>
        <w:sz w:val="16"/>
        <w:szCs w:val="16"/>
      </w:rPr>
      <w:t>(update this heading accordingly)</w:t>
    </w:r>
  </w:p>
  <w:p w14:paraId="5C10305F" w14:textId="77777777" w:rsidR="00B2717A" w:rsidRPr="00B2717A" w:rsidRDefault="00B2717A" w:rsidP="001F62DF">
    <w:pPr>
      <w:pStyle w:val="Rodap"/>
      <w:tabs>
        <w:tab w:val="clear" w:pos="4419"/>
        <w:tab w:val="clear" w:pos="8838"/>
        <w:tab w:val="left" w:pos="6192"/>
      </w:tabs>
      <w:rPr>
        <w:rFonts w:ascii="Arial" w:hAnsi="Arial" w:cs="Arial"/>
        <w:sz w:val="16"/>
        <w:szCs w:val="16"/>
      </w:rPr>
    </w:pPr>
    <w:r w:rsidRPr="00B2717A">
      <w:rPr>
        <w:rFonts w:ascii="Arial" w:hAnsi="Arial" w:cs="Arial"/>
        <w:sz w:val="16"/>
        <w:szCs w:val="16"/>
      </w:rPr>
      <w:t xml:space="preserve">Paper Short Title </w:t>
    </w:r>
    <w:r w:rsidRPr="00B2717A">
      <w:rPr>
        <w:rFonts w:ascii="Arial" w:hAnsi="Arial" w:cs="Arial"/>
        <w:color w:val="FF0000"/>
        <w:sz w:val="16"/>
        <w:szCs w:val="16"/>
      </w:rPr>
      <w:t>(First Letters Uppercase, make sure it fits in one line)</w:t>
    </w:r>
  </w:p>
  <w:p w14:paraId="741C8825" w14:textId="77777777" w:rsidR="00B2717A" w:rsidRPr="00306F20" w:rsidRDefault="00B271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A6910" w14:textId="176DE332" w:rsidR="00B2717A" w:rsidRPr="0024637E" w:rsidRDefault="00B2717A" w:rsidP="001F62DF">
    <w:pPr>
      <w:pStyle w:val="Rodap"/>
      <w:tabs>
        <w:tab w:val="clear" w:pos="4419"/>
        <w:tab w:val="clear" w:pos="8838"/>
        <w:tab w:val="left" w:pos="5706"/>
      </w:tabs>
      <w:jc w:val="right"/>
      <w:rPr>
        <w:rFonts w:ascii="Arial" w:hAnsi="Arial" w:cs="Arial"/>
        <w:sz w:val="16"/>
      </w:rPr>
    </w:pPr>
    <w:r w:rsidRPr="0024637E">
      <w:rPr>
        <w:rFonts w:ascii="Arial" w:hAnsi="Arial" w:cs="Arial"/>
        <w:sz w:val="16"/>
      </w:rPr>
      <w:t>2</w:t>
    </w:r>
    <w:r w:rsidR="00501D73">
      <w:rPr>
        <w:rFonts w:ascii="Arial" w:hAnsi="Arial" w:cs="Arial"/>
        <w:sz w:val="16"/>
      </w:rPr>
      <w:t>6</w:t>
    </w:r>
    <w:r w:rsidR="00967732" w:rsidRPr="009352B2">
      <w:rPr>
        <w:rFonts w:ascii="Arial" w:hAnsi="Arial" w:cs="Arial"/>
        <w:sz w:val="16"/>
        <w:vertAlign w:val="superscript"/>
      </w:rPr>
      <w:t>th</w:t>
    </w:r>
    <w:r w:rsidRPr="0024637E">
      <w:rPr>
        <w:rFonts w:ascii="Arial" w:hAnsi="Arial" w:cs="Arial"/>
        <w:sz w:val="16"/>
      </w:rPr>
      <w:t xml:space="preserve"> </w:t>
    </w:r>
    <w:proofErr w:type="spellStart"/>
    <w:r w:rsidR="00A50CF7" w:rsidRPr="0024637E">
      <w:rPr>
        <w:rFonts w:ascii="Arial" w:hAnsi="Arial" w:cs="Arial"/>
        <w:sz w:val="16"/>
      </w:rPr>
      <w:t>ABCM</w:t>
    </w:r>
    <w:proofErr w:type="spellEnd"/>
    <w:r w:rsidR="00A50CF7" w:rsidRPr="0024637E">
      <w:rPr>
        <w:rFonts w:ascii="Arial" w:hAnsi="Arial" w:cs="Arial"/>
        <w:sz w:val="16"/>
      </w:rPr>
      <w:t xml:space="preserve"> </w:t>
    </w:r>
    <w:r w:rsidRPr="0024637E">
      <w:rPr>
        <w:rFonts w:ascii="Arial" w:hAnsi="Arial" w:cs="Arial"/>
        <w:sz w:val="16"/>
      </w:rPr>
      <w:t>International Con</w:t>
    </w:r>
    <w:r w:rsidR="00CD2F1C" w:rsidRPr="0024637E">
      <w:rPr>
        <w:rFonts w:ascii="Arial" w:hAnsi="Arial" w:cs="Arial"/>
        <w:sz w:val="16"/>
      </w:rPr>
      <w:t>gress of Mechanical Engineering</w:t>
    </w:r>
  </w:p>
  <w:p w14:paraId="270D6FF8" w14:textId="524B2D8B" w:rsidR="00B2717A" w:rsidRPr="000D4D9D" w:rsidRDefault="00501D73" w:rsidP="001F62DF">
    <w:pPr>
      <w:pStyle w:val="Rodap"/>
      <w:tabs>
        <w:tab w:val="clear" w:pos="4419"/>
        <w:tab w:val="clear" w:pos="8838"/>
        <w:tab w:val="left" w:pos="6192"/>
      </w:tabs>
      <w:spacing w:after="40"/>
      <w:jc w:val="right"/>
      <w:rPr>
        <w:rFonts w:ascii="Arial" w:hAnsi="Arial" w:cs="Arial"/>
        <w:sz w:val="16"/>
      </w:rPr>
    </w:pPr>
    <w:r w:rsidRPr="000D4D9D">
      <w:rPr>
        <w:rFonts w:ascii="Arial" w:hAnsi="Arial" w:cs="Arial"/>
        <w:sz w:val="16"/>
      </w:rPr>
      <w:t>November</w:t>
    </w:r>
    <w:r w:rsidR="00105BD4" w:rsidRPr="000D4D9D">
      <w:rPr>
        <w:rFonts w:ascii="Arial" w:hAnsi="Arial" w:cs="Arial"/>
        <w:sz w:val="16"/>
      </w:rPr>
      <w:t xml:space="preserve"> </w:t>
    </w:r>
    <w:r w:rsidRPr="000D4D9D">
      <w:rPr>
        <w:rFonts w:ascii="Arial" w:hAnsi="Arial" w:cs="Arial"/>
        <w:sz w:val="16"/>
      </w:rPr>
      <w:t>22</w:t>
    </w:r>
    <w:r w:rsidR="00105BD4" w:rsidRPr="000D4D9D">
      <w:rPr>
        <w:rFonts w:ascii="Arial" w:hAnsi="Arial" w:cs="Arial"/>
        <w:sz w:val="16"/>
      </w:rPr>
      <w:t>-</w:t>
    </w:r>
    <w:r w:rsidR="000D4D9D">
      <w:rPr>
        <w:rFonts w:ascii="Arial" w:hAnsi="Arial" w:cs="Arial"/>
        <w:sz w:val="16"/>
      </w:rPr>
      <w:t>26, 2021</w:t>
    </w:r>
    <w:r w:rsidR="000D4D9D" w:rsidRPr="000D4D9D">
      <w:rPr>
        <w:rFonts w:ascii="Arial" w:hAnsi="Arial" w:cs="Arial"/>
        <w:sz w:val="16"/>
      </w:rPr>
      <w:t>.</w:t>
    </w:r>
    <w:r w:rsidR="00B2717A" w:rsidRPr="000D4D9D">
      <w:rPr>
        <w:rFonts w:ascii="Arial" w:hAnsi="Arial" w:cs="Arial"/>
        <w:sz w:val="16"/>
      </w:rPr>
      <w:t xml:space="preserve"> </w:t>
    </w:r>
    <w:proofErr w:type="spellStart"/>
    <w:r w:rsidRPr="000D4D9D">
      <w:rPr>
        <w:rFonts w:ascii="Arial" w:hAnsi="Arial" w:cs="Arial"/>
        <w:sz w:val="16"/>
      </w:rPr>
      <w:t>Florianópolis</w:t>
    </w:r>
    <w:proofErr w:type="spellEnd"/>
    <w:r w:rsidR="00967732" w:rsidRPr="000D4D9D">
      <w:rPr>
        <w:rFonts w:ascii="Arial" w:hAnsi="Arial" w:cs="Arial"/>
        <w:sz w:val="16"/>
      </w:rPr>
      <w:t xml:space="preserve">, </w:t>
    </w:r>
    <w:r w:rsidRPr="000D4D9D">
      <w:rPr>
        <w:rFonts w:ascii="Arial" w:hAnsi="Arial" w:cs="Arial"/>
        <w:sz w:val="16"/>
      </w:rPr>
      <w:t>SC</w:t>
    </w:r>
    <w:r w:rsidR="00B2717A" w:rsidRPr="000D4D9D">
      <w:rPr>
        <w:rFonts w:ascii="Arial" w:hAnsi="Arial" w:cs="Arial"/>
        <w:sz w:val="16"/>
      </w:rPr>
      <w:t>, Brazil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34D21" w14:textId="0B0909C6" w:rsidR="00724E55" w:rsidRDefault="007E1360" w:rsidP="00724E55">
    <w:pPr>
      <w:pStyle w:val="Cabealho"/>
      <w:jc w:val="center"/>
      <w:rPr>
        <w:lang w:val="pt-PT"/>
      </w:rPr>
    </w:pPr>
    <w:r>
      <w:rPr>
        <w:noProof/>
        <w:lang w:eastAsia="en-US"/>
      </w:rPr>
      <w:drawing>
        <wp:inline distT="0" distB="0" distL="0" distR="0" wp14:anchorId="11892384" wp14:editId="47E2819B">
          <wp:extent cx="6120765" cy="106934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765" cy="1069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C898B7" w14:textId="77777777" w:rsidR="000D1CF3" w:rsidRPr="004F2E5E" w:rsidRDefault="000D1CF3" w:rsidP="00724E55">
    <w:pPr>
      <w:pStyle w:val="Cabealho"/>
      <w:jc w:val="cent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82CD1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B085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8466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E2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FC8B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989A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CE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9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BEF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30F4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60859"/>
    <w:multiLevelType w:val="singleLevel"/>
    <w:tmpl w:val="1A627E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395654D"/>
    <w:multiLevelType w:val="multilevel"/>
    <w:tmpl w:val="15C8E2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461DC0"/>
    <w:multiLevelType w:val="singleLevel"/>
    <w:tmpl w:val="257C7252"/>
    <w:lvl w:ilvl="0">
      <w:numFmt w:val="bullet"/>
      <w:lvlText w:val=""/>
      <w:lvlJc w:val="left"/>
      <w:pPr>
        <w:tabs>
          <w:tab w:val="num" w:pos="705"/>
        </w:tabs>
        <w:ind w:left="705" w:hanging="705"/>
      </w:pPr>
      <w:rPr>
        <w:rFonts w:ascii="Symbol" w:hAnsi="Symbol" w:hint="default"/>
        <w:i/>
      </w:rPr>
    </w:lvl>
  </w:abstractNum>
  <w:abstractNum w:abstractNumId="13" w15:restartNumberingAfterBreak="0">
    <w:nsid w:val="26ED0E8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BC13D83"/>
    <w:multiLevelType w:val="hybridMultilevel"/>
    <w:tmpl w:val="198A02DA"/>
    <w:lvl w:ilvl="0" w:tplc="E604BC0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0395C"/>
    <w:multiLevelType w:val="singleLevel"/>
    <w:tmpl w:val="6132479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4526D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5437703"/>
    <w:multiLevelType w:val="singleLevel"/>
    <w:tmpl w:val="DA6867C4"/>
    <w:lvl w:ilvl="0">
      <w:numFmt w:val="bullet"/>
      <w:lvlText w:val=""/>
      <w:lvlJc w:val="left"/>
      <w:pPr>
        <w:tabs>
          <w:tab w:val="num" w:pos="705"/>
        </w:tabs>
        <w:ind w:left="705" w:hanging="705"/>
      </w:pPr>
      <w:rPr>
        <w:rFonts w:ascii="Symbol" w:hAnsi="Symbol" w:hint="default"/>
        <w:i/>
      </w:rPr>
    </w:lvl>
  </w:abstractNum>
  <w:abstractNum w:abstractNumId="18" w15:restartNumberingAfterBreak="0">
    <w:nsid w:val="36353C28"/>
    <w:multiLevelType w:val="multilevel"/>
    <w:tmpl w:val="6B0AE9D2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9" w15:restartNumberingAfterBreak="0">
    <w:nsid w:val="44E67173"/>
    <w:multiLevelType w:val="singleLevel"/>
    <w:tmpl w:val="0E6A62B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 w15:restartNumberingAfterBreak="0">
    <w:nsid w:val="486811C6"/>
    <w:multiLevelType w:val="singleLevel"/>
    <w:tmpl w:val="35BCCC0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3AB139C"/>
    <w:multiLevelType w:val="multilevel"/>
    <w:tmpl w:val="B6764C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1B52E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E142BB"/>
    <w:multiLevelType w:val="multilevel"/>
    <w:tmpl w:val="4F306AF0"/>
    <w:lvl w:ilvl="0">
      <w:start w:val="1"/>
      <w:numFmt w:val="decimal"/>
      <w:pStyle w:val="SectionHeader"/>
      <w:lvlText w:val="%1."/>
      <w:lvlJc w:val="left"/>
      <w:pPr>
        <w:ind w:left="360" w:hanging="360"/>
      </w:pPr>
    </w:lvl>
    <w:lvl w:ilvl="1">
      <w:start w:val="1"/>
      <w:numFmt w:val="decimal"/>
      <w:pStyle w:val="Sectionsubheader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80846A5"/>
    <w:multiLevelType w:val="singleLevel"/>
    <w:tmpl w:val="DB780E1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5" w15:restartNumberingAfterBreak="0">
    <w:nsid w:val="75FF019E"/>
    <w:multiLevelType w:val="singleLevel"/>
    <w:tmpl w:val="8228D914"/>
    <w:lvl w:ilvl="0">
      <w:numFmt w:val="bullet"/>
      <w:lvlText w:val=""/>
      <w:lvlJc w:val="left"/>
      <w:pPr>
        <w:tabs>
          <w:tab w:val="num" w:pos="705"/>
        </w:tabs>
        <w:ind w:left="705" w:hanging="705"/>
      </w:pPr>
      <w:rPr>
        <w:rFonts w:ascii="Symbol" w:hAnsi="Symbol" w:hint="default"/>
      </w:rPr>
    </w:lvl>
  </w:abstractNum>
  <w:abstractNum w:abstractNumId="26" w15:restartNumberingAfterBreak="0">
    <w:nsid w:val="7C843343"/>
    <w:multiLevelType w:val="singleLevel"/>
    <w:tmpl w:val="95D6CE50"/>
    <w:lvl w:ilvl="0">
      <w:numFmt w:val="bullet"/>
      <w:lvlText w:val=""/>
      <w:lvlJc w:val="left"/>
      <w:pPr>
        <w:tabs>
          <w:tab w:val="num" w:pos="705"/>
        </w:tabs>
        <w:ind w:left="705" w:hanging="705"/>
      </w:pPr>
      <w:rPr>
        <w:rFonts w:ascii="Symbol" w:hAnsi="Symbol" w:hint="default"/>
        <w:i/>
      </w:rPr>
    </w:lvl>
  </w:abstractNum>
  <w:num w:numId="1">
    <w:abstractNumId w:val="25"/>
  </w:num>
  <w:num w:numId="2">
    <w:abstractNumId w:val="17"/>
  </w:num>
  <w:num w:numId="3">
    <w:abstractNumId w:val="12"/>
  </w:num>
  <w:num w:numId="4">
    <w:abstractNumId w:val="26"/>
  </w:num>
  <w:num w:numId="5">
    <w:abstractNumId w:val="19"/>
  </w:num>
  <w:num w:numId="6">
    <w:abstractNumId w:val="24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6"/>
  </w:num>
  <w:num w:numId="14">
    <w:abstractNumId w:val="5"/>
  </w:num>
  <w:num w:numId="15">
    <w:abstractNumId w:val="7"/>
  </w:num>
  <w:num w:numId="16">
    <w:abstractNumId w:val="9"/>
  </w:num>
  <w:num w:numId="17">
    <w:abstractNumId w:val="20"/>
  </w:num>
  <w:num w:numId="18">
    <w:abstractNumId w:val="15"/>
  </w:num>
  <w:num w:numId="19">
    <w:abstractNumId w:val="13"/>
  </w:num>
  <w:num w:numId="20">
    <w:abstractNumId w:val="10"/>
  </w:num>
  <w:num w:numId="21">
    <w:abstractNumId w:val="14"/>
  </w:num>
  <w:num w:numId="22">
    <w:abstractNumId w:val="22"/>
  </w:num>
  <w:num w:numId="23">
    <w:abstractNumId w:val="11"/>
  </w:num>
  <w:num w:numId="24">
    <w:abstractNumId w:val="16"/>
  </w:num>
  <w:num w:numId="25">
    <w:abstractNumId w:val="23"/>
  </w:num>
  <w:num w:numId="26">
    <w:abstractNumId w:val="2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7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06"/>
  <w:hyphenationZone w:val="425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D0D"/>
    <w:rsid w:val="00010446"/>
    <w:rsid w:val="000138B4"/>
    <w:rsid w:val="00013D0D"/>
    <w:rsid w:val="00047209"/>
    <w:rsid w:val="00052F4D"/>
    <w:rsid w:val="00062840"/>
    <w:rsid w:val="000971F5"/>
    <w:rsid w:val="000A254F"/>
    <w:rsid w:val="000D1443"/>
    <w:rsid w:val="000D1CF3"/>
    <w:rsid w:val="000D3F59"/>
    <w:rsid w:val="000D4D9D"/>
    <w:rsid w:val="000E4694"/>
    <w:rsid w:val="000E7465"/>
    <w:rsid w:val="0010133A"/>
    <w:rsid w:val="001042AD"/>
    <w:rsid w:val="00105BD4"/>
    <w:rsid w:val="00126C83"/>
    <w:rsid w:val="00140ADB"/>
    <w:rsid w:val="001435CD"/>
    <w:rsid w:val="00144FF9"/>
    <w:rsid w:val="001541AB"/>
    <w:rsid w:val="00157096"/>
    <w:rsid w:val="00157DA3"/>
    <w:rsid w:val="001749B4"/>
    <w:rsid w:val="00176F7C"/>
    <w:rsid w:val="00182D57"/>
    <w:rsid w:val="0019754B"/>
    <w:rsid w:val="001B250F"/>
    <w:rsid w:val="001B2BCA"/>
    <w:rsid w:val="001B7277"/>
    <w:rsid w:val="001D19A8"/>
    <w:rsid w:val="001E226E"/>
    <w:rsid w:val="001E52F3"/>
    <w:rsid w:val="001F5A8D"/>
    <w:rsid w:val="001F62DF"/>
    <w:rsid w:val="0020470C"/>
    <w:rsid w:val="0020567A"/>
    <w:rsid w:val="00207769"/>
    <w:rsid w:val="00214583"/>
    <w:rsid w:val="002219B8"/>
    <w:rsid w:val="00225060"/>
    <w:rsid w:val="00235617"/>
    <w:rsid w:val="0024637E"/>
    <w:rsid w:val="00263917"/>
    <w:rsid w:val="002812D1"/>
    <w:rsid w:val="0028670E"/>
    <w:rsid w:val="00287813"/>
    <w:rsid w:val="0029055F"/>
    <w:rsid w:val="002A033F"/>
    <w:rsid w:val="002A0B07"/>
    <w:rsid w:val="002A6B9B"/>
    <w:rsid w:val="002D416F"/>
    <w:rsid w:val="002D7995"/>
    <w:rsid w:val="002E396B"/>
    <w:rsid w:val="002F34CA"/>
    <w:rsid w:val="00306F20"/>
    <w:rsid w:val="00325DB6"/>
    <w:rsid w:val="00346755"/>
    <w:rsid w:val="00360609"/>
    <w:rsid w:val="00360FE9"/>
    <w:rsid w:val="00361E47"/>
    <w:rsid w:val="00363409"/>
    <w:rsid w:val="00364598"/>
    <w:rsid w:val="00395C04"/>
    <w:rsid w:val="003A296A"/>
    <w:rsid w:val="003A32AE"/>
    <w:rsid w:val="003A44E9"/>
    <w:rsid w:val="003C36C6"/>
    <w:rsid w:val="003D624E"/>
    <w:rsid w:val="003F050C"/>
    <w:rsid w:val="0040253F"/>
    <w:rsid w:val="004337FB"/>
    <w:rsid w:val="004518BD"/>
    <w:rsid w:val="004549BF"/>
    <w:rsid w:val="00464BAD"/>
    <w:rsid w:val="004708FD"/>
    <w:rsid w:val="004726C2"/>
    <w:rsid w:val="004A3692"/>
    <w:rsid w:val="004A55C1"/>
    <w:rsid w:val="004B3B03"/>
    <w:rsid w:val="004C535D"/>
    <w:rsid w:val="004C69BF"/>
    <w:rsid w:val="004D3A1C"/>
    <w:rsid w:val="004E4A21"/>
    <w:rsid w:val="004F2E5E"/>
    <w:rsid w:val="004F684C"/>
    <w:rsid w:val="00501D73"/>
    <w:rsid w:val="0050368B"/>
    <w:rsid w:val="00523DCA"/>
    <w:rsid w:val="00535F05"/>
    <w:rsid w:val="005551C8"/>
    <w:rsid w:val="0056634C"/>
    <w:rsid w:val="005701FA"/>
    <w:rsid w:val="005702C2"/>
    <w:rsid w:val="0057205C"/>
    <w:rsid w:val="005823D9"/>
    <w:rsid w:val="00585CEA"/>
    <w:rsid w:val="005927C9"/>
    <w:rsid w:val="0059410D"/>
    <w:rsid w:val="005A52D1"/>
    <w:rsid w:val="005B5018"/>
    <w:rsid w:val="005B5BF4"/>
    <w:rsid w:val="00611FED"/>
    <w:rsid w:val="00630DDF"/>
    <w:rsid w:val="00643052"/>
    <w:rsid w:val="006467DA"/>
    <w:rsid w:val="006534EE"/>
    <w:rsid w:val="00667BAB"/>
    <w:rsid w:val="006926B4"/>
    <w:rsid w:val="00696E61"/>
    <w:rsid w:val="006C1C19"/>
    <w:rsid w:val="006D2EB5"/>
    <w:rsid w:val="006E7A1B"/>
    <w:rsid w:val="00713E17"/>
    <w:rsid w:val="00724E55"/>
    <w:rsid w:val="007525B4"/>
    <w:rsid w:val="007525FD"/>
    <w:rsid w:val="00757784"/>
    <w:rsid w:val="00780518"/>
    <w:rsid w:val="00784A4A"/>
    <w:rsid w:val="00784B9B"/>
    <w:rsid w:val="007C43CA"/>
    <w:rsid w:val="007E1360"/>
    <w:rsid w:val="007E2FAD"/>
    <w:rsid w:val="00800F6A"/>
    <w:rsid w:val="00806346"/>
    <w:rsid w:val="00822DBD"/>
    <w:rsid w:val="0083190C"/>
    <w:rsid w:val="00847E38"/>
    <w:rsid w:val="00854142"/>
    <w:rsid w:val="00861B88"/>
    <w:rsid w:val="008771CF"/>
    <w:rsid w:val="0089658A"/>
    <w:rsid w:val="00896BDE"/>
    <w:rsid w:val="008972C3"/>
    <w:rsid w:val="008B5F4B"/>
    <w:rsid w:val="008E0F43"/>
    <w:rsid w:val="008E1E60"/>
    <w:rsid w:val="008E2D79"/>
    <w:rsid w:val="00916618"/>
    <w:rsid w:val="00923E69"/>
    <w:rsid w:val="0092653B"/>
    <w:rsid w:val="00930C5C"/>
    <w:rsid w:val="009352B2"/>
    <w:rsid w:val="0096389B"/>
    <w:rsid w:val="00964E37"/>
    <w:rsid w:val="00967133"/>
    <w:rsid w:val="00967732"/>
    <w:rsid w:val="009A2131"/>
    <w:rsid w:val="009C737C"/>
    <w:rsid w:val="009D2B88"/>
    <w:rsid w:val="009D6B8C"/>
    <w:rsid w:val="009E49CD"/>
    <w:rsid w:val="009E5B37"/>
    <w:rsid w:val="009E609B"/>
    <w:rsid w:val="009F317B"/>
    <w:rsid w:val="00A00DEF"/>
    <w:rsid w:val="00A14E33"/>
    <w:rsid w:val="00A1510B"/>
    <w:rsid w:val="00A20AF6"/>
    <w:rsid w:val="00A452B0"/>
    <w:rsid w:val="00A50CF7"/>
    <w:rsid w:val="00A5385D"/>
    <w:rsid w:val="00A72068"/>
    <w:rsid w:val="00A84560"/>
    <w:rsid w:val="00A84A3A"/>
    <w:rsid w:val="00A9075D"/>
    <w:rsid w:val="00A92FED"/>
    <w:rsid w:val="00AB1732"/>
    <w:rsid w:val="00AC6EC8"/>
    <w:rsid w:val="00AE1F30"/>
    <w:rsid w:val="00AE695B"/>
    <w:rsid w:val="00AF2074"/>
    <w:rsid w:val="00B01439"/>
    <w:rsid w:val="00B12280"/>
    <w:rsid w:val="00B2528D"/>
    <w:rsid w:val="00B25928"/>
    <w:rsid w:val="00B2717A"/>
    <w:rsid w:val="00B320A2"/>
    <w:rsid w:val="00B32EC4"/>
    <w:rsid w:val="00B40D9C"/>
    <w:rsid w:val="00B45D56"/>
    <w:rsid w:val="00B849BF"/>
    <w:rsid w:val="00B93C0A"/>
    <w:rsid w:val="00BA5880"/>
    <w:rsid w:val="00BA5C32"/>
    <w:rsid w:val="00BA6ED7"/>
    <w:rsid w:val="00BB01AC"/>
    <w:rsid w:val="00BF3202"/>
    <w:rsid w:val="00BF3851"/>
    <w:rsid w:val="00BF385A"/>
    <w:rsid w:val="00C245C5"/>
    <w:rsid w:val="00C264CC"/>
    <w:rsid w:val="00C27F39"/>
    <w:rsid w:val="00C31834"/>
    <w:rsid w:val="00C3223E"/>
    <w:rsid w:val="00C32A37"/>
    <w:rsid w:val="00C35931"/>
    <w:rsid w:val="00C470BC"/>
    <w:rsid w:val="00C715DE"/>
    <w:rsid w:val="00C76B8B"/>
    <w:rsid w:val="00C83BE0"/>
    <w:rsid w:val="00CA54D7"/>
    <w:rsid w:val="00CB4183"/>
    <w:rsid w:val="00CD29E1"/>
    <w:rsid w:val="00CD2F1C"/>
    <w:rsid w:val="00CF3C40"/>
    <w:rsid w:val="00CF6FA3"/>
    <w:rsid w:val="00D07571"/>
    <w:rsid w:val="00D16204"/>
    <w:rsid w:val="00D327DD"/>
    <w:rsid w:val="00D36591"/>
    <w:rsid w:val="00D57CB4"/>
    <w:rsid w:val="00D615DF"/>
    <w:rsid w:val="00D82070"/>
    <w:rsid w:val="00D94A32"/>
    <w:rsid w:val="00DB1F2E"/>
    <w:rsid w:val="00DB2301"/>
    <w:rsid w:val="00DB78FF"/>
    <w:rsid w:val="00DC2076"/>
    <w:rsid w:val="00DD26D9"/>
    <w:rsid w:val="00DD46F0"/>
    <w:rsid w:val="00DF5109"/>
    <w:rsid w:val="00DF582C"/>
    <w:rsid w:val="00E261D1"/>
    <w:rsid w:val="00E31EEA"/>
    <w:rsid w:val="00E40040"/>
    <w:rsid w:val="00E4489D"/>
    <w:rsid w:val="00E46B48"/>
    <w:rsid w:val="00E631AE"/>
    <w:rsid w:val="00E63868"/>
    <w:rsid w:val="00E803B7"/>
    <w:rsid w:val="00E81ECA"/>
    <w:rsid w:val="00EA00C5"/>
    <w:rsid w:val="00EB1A78"/>
    <w:rsid w:val="00EE7B34"/>
    <w:rsid w:val="00EF17DA"/>
    <w:rsid w:val="00EF1CB6"/>
    <w:rsid w:val="00F01842"/>
    <w:rsid w:val="00F03CEF"/>
    <w:rsid w:val="00F127AD"/>
    <w:rsid w:val="00F14398"/>
    <w:rsid w:val="00F15390"/>
    <w:rsid w:val="00F40E22"/>
    <w:rsid w:val="00F41053"/>
    <w:rsid w:val="00F4391D"/>
    <w:rsid w:val="00F523F6"/>
    <w:rsid w:val="00F75D47"/>
    <w:rsid w:val="00FA48B6"/>
    <w:rsid w:val="00FC56DA"/>
    <w:rsid w:val="00FC64A4"/>
    <w:rsid w:val="00FD0439"/>
    <w:rsid w:val="00FD280C"/>
    <w:rsid w:val="00FD6394"/>
    <w:rsid w:val="00FF0B3C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4CFB7B"/>
  <w15:chartTrackingRefBased/>
  <w15:docId w15:val="{14E182A8-6B99-4CA2-9712-0DD7ED49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FED"/>
    <w:rPr>
      <w:lang w:val="en-US"/>
    </w:rPr>
  </w:style>
  <w:style w:type="paragraph" w:styleId="Ttulo1">
    <w:name w:val="heading 1"/>
    <w:next w:val="Normal"/>
    <w:qFormat/>
    <w:rsid w:val="00611FED"/>
    <w:pPr>
      <w:keepNext/>
      <w:keepLines/>
      <w:numPr>
        <w:numId w:val="24"/>
      </w:numPr>
      <w:pBdr>
        <w:left w:val="single" w:sz="12" w:space="4" w:color="auto"/>
      </w:pBdr>
      <w:spacing w:before="200" w:line="200" w:lineRule="exact"/>
      <w:outlineLvl w:val="0"/>
    </w:pPr>
    <w:rPr>
      <w:rFonts w:ascii="Arial" w:hAnsi="Arial"/>
      <w:b/>
      <w:sz w:val="18"/>
      <w:lang w:val="en-US"/>
    </w:rPr>
  </w:style>
  <w:style w:type="paragraph" w:styleId="Ttulo2">
    <w:name w:val="heading 2"/>
    <w:basedOn w:val="Normal"/>
    <w:next w:val="Normal"/>
    <w:qFormat/>
    <w:rsid w:val="00611FED"/>
    <w:pPr>
      <w:keepNext/>
      <w:numPr>
        <w:ilvl w:val="1"/>
        <w:numId w:val="24"/>
      </w:numPr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611FED"/>
    <w:pPr>
      <w:keepNext/>
      <w:numPr>
        <w:ilvl w:val="2"/>
        <w:numId w:val="24"/>
      </w:numPr>
      <w:jc w:val="both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611FED"/>
    <w:pPr>
      <w:keepNext/>
      <w:numPr>
        <w:ilvl w:val="3"/>
        <w:numId w:val="24"/>
      </w:numPr>
      <w:jc w:val="center"/>
      <w:outlineLvl w:val="3"/>
    </w:pPr>
    <w:rPr>
      <w:b/>
      <w:sz w:val="26"/>
    </w:rPr>
  </w:style>
  <w:style w:type="paragraph" w:styleId="Ttulo5">
    <w:name w:val="heading 5"/>
    <w:basedOn w:val="Normal"/>
    <w:next w:val="Normal"/>
    <w:qFormat/>
    <w:rsid w:val="00611FED"/>
    <w:pPr>
      <w:keepNext/>
      <w:keepLines/>
      <w:numPr>
        <w:ilvl w:val="4"/>
        <w:numId w:val="24"/>
      </w:numPr>
      <w:spacing w:before="60" w:after="113" w:line="160" w:lineRule="atLeast"/>
      <w:jc w:val="center"/>
      <w:outlineLvl w:val="4"/>
    </w:pPr>
    <w:rPr>
      <w:rFonts w:ascii="Arial" w:hAnsi="Arial"/>
      <w:b/>
      <w:sz w:val="14"/>
    </w:rPr>
  </w:style>
  <w:style w:type="paragraph" w:styleId="Ttulo6">
    <w:name w:val="heading 6"/>
    <w:basedOn w:val="Normal"/>
    <w:next w:val="Normal"/>
    <w:qFormat/>
    <w:rsid w:val="00611FED"/>
    <w:pPr>
      <w:keepNext/>
      <w:numPr>
        <w:ilvl w:val="5"/>
        <w:numId w:val="24"/>
      </w:numPr>
      <w:jc w:val="righ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611FED"/>
    <w:pPr>
      <w:keepNext/>
      <w:numPr>
        <w:ilvl w:val="6"/>
        <w:numId w:val="24"/>
      </w:numPr>
      <w:tabs>
        <w:tab w:val="left" w:pos="284"/>
      </w:tabs>
      <w:spacing w:before="240" w:after="113" w:line="264" w:lineRule="exact"/>
      <w:ind w:right="51"/>
      <w:outlineLvl w:val="6"/>
    </w:pPr>
    <w:rPr>
      <w:rFonts w:ascii="Arial" w:hAnsi="Arial"/>
      <w:b/>
      <w:sz w:val="16"/>
    </w:rPr>
  </w:style>
  <w:style w:type="paragraph" w:styleId="Ttulo8">
    <w:name w:val="heading 8"/>
    <w:basedOn w:val="Normal"/>
    <w:next w:val="Normal"/>
    <w:link w:val="Ttulo8Char"/>
    <w:uiPriority w:val="9"/>
    <w:qFormat/>
    <w:rsid w:val="00CF3C40"/>
    <w:pPr>
      <w:keepNext/>
      <w:keepLines/>
      <w:numPr>
        <w:ilvl w:val="7"/>
        <w:numId w:val="24"/>
      </w:numPr>
      <w:spacing w:before="200"/>
      <w:outlineLvl w:val="7"/>
    </w:pPr>
    <w:rPr>
      <w:rFonts w:ascii="Cambria" w:eastAsia="MS Gothic" w:hAnsi="Cambria"/>
      <w:color w:val="404040"/>
      <w:lang w:eastAsia="x-none"/>
    </w:rPr>
  </w:style>
  <w:style w:type="paragraph" w:styleId="Ttulo9">
    <w:name w:val="heading 9"/>
    <w:basedOn w:val="Normal"/>
    <w:next w:val="Normal"/>
    <w:link w:val="Ttulo9Char"/>
    <w:uiPriority w:val="9"/>
    <w:qFormat/>
    <w:rsid w:val="00CF3C40"/>
    <w:pPr>
      <w:keepNext/>
      <w:keepLines/>
      <w:numPr>
        <w:ilvl w:val="8"/>
        <w:numId w:val="24"/>
      </w:numPr>
      <w:spacing w:before="200"/>
      <w:outlineLvl w:val="8"/>
    </w:pPr>
    <w:rPr>
      <w:rFonts w:ascii="Cambria" w:eastAsia="MS Gothic" w:hAnsi="Cambria"/>
      <w:i/>
      <w:iCs/>
      <w:color w:val="404040"/>
      <w:lang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611FED"/>
    <w:rPr>
      <w:color w:val="0000FF"/>
      <w:u w:val="single"/>
    </w:rPr>
  </w:style>
  <w:style w:type="paragraph" w:customStyle="1" w:styleId="PageHeader-Even">
    <w:name w:val="Page Header - Even"/>
    <w:rsid w:val="00611FED"/>
    <w:pPr>
      <w:ind w:right="14" w:firstLine="360"/>
      <w:jc w:val="right"/>
    </w:pPr>
    <w:rPr>
      <w:rFonts w:ascii="Arial" w:hAnsi="Arial"/>
      <w:sz w:val="14"/>
    </w:rPr>
  </w:style>
  <w:style w:type="paragraph" w:styleId="Rodap">
    <w:name w:val="footer"/>
    <w:basedOn w:val="Normal"/>
    <w:link w:val="RodapChar"/>
    <w:semiHidden/>
    <w:rsid w:val="00611FED"/>
    <w:pPr>
      <w:tabs>
        <w:tab w:val="center" w:pos="4419"/>
        <w:tab w:val="right" w:pos="8838"/>
      </w:tabs>
    </w:pPr>
    <w:rPr>
      <w:lang w:eastAsia="x-none"/>
    </w:rPr>
  </w:style>
  <w:style w:type="character" w:styleId="Nmerodepgina">
    <w:name w:val="page number"/>
    <w:semiHidden/>
    <w:rsid w:val="00611FED"/>
    <w:rPr>
      <w:rFonts w:ascii="Arial" w:hAnsi="Arial"/>
      <w:sz w:val="16"/>
    </w:rPr>
  </w:style>
  <w:style w:type="paragraph" w:customStyle="1" w:styleId="References">
    <w:name w:val="References"/>
    <w:basedOn w:val="SectionBody"/>
    <w:rsid w:val="008771CF"/>
    <w:pPr>
      <w:ind w:left="284" w:hanging="284"/>
    </w:pPr>
  </w:style>
  <w:style w:type="paragraph" w:customStyle="1" w:styleId="PageHeader-Odd">
    <w:name w:val="Page Header - Odd"/>
    <w:rsid w:val="00611FED"/>
    <w:pPr>
      <w:ind w:left="360"/>
    </w:pPr>
    <w:rPr>
      <w:noProof/>
      <w:lang w:val="pt-PT"/>
    </w:rPr>
  </w:style>
  <w:style w:type="paragraph" w:customStyle="1" w:styleId="EquationLine">
    <w:name w:val="Equation Line"/>
    <w:next w:val="SectionBody"/>
    <w:rsid w:val="003C36C6"/>
    <w:pPr>
      <w:tabs>
        <w:tab w:val="right" w:pos="9639"/>
      </w:tabs>
      <w:ind w:left="170"/>
      <w:jc w:val="both"/>
    </w:pPr>
    <w:rPr>
      <w:lang w:val="en-US"/>
    </w:rPr>
  </w:style>
  <w:style w:type="paragraph" w:customStyle="1" w:styleId="PaperTitle">
    <w:name w:val="Paper Title"/>
    <w:next w:val="AuthorName"/>
    <w:autoRedefine/>
    <w:rsid w:val="001F62DF"/>
    <w:pPr>
      <w:keepLines/>
      <w:pBdr>
        <w:left w:val="single" w:sz="18" w:space="4" w:color="auto"/>
      </w:pBdr>
      <w:ind w:left="57"/>
      <w:jc w:val="center"/>
    </w:pPr>
    <w:rPr>
      <w:bCs/>
      <w:caps/>
      <w:noProof/>
      <w:sz w:val="28"/>
      <w:lang w:val="en-US"/>
    </w:rPr>
  </w:style>
  <w:style w:type="paragraph" w:styleId="Corpodetexto">
    <w:name w:val="Body Text"/>
    <w:basedOn w:val="Normal"/>
    <w:semiHidden/>
    <w:rsid w:val="00611FED"/>
    <w:rPr>
      <w:sz w:val="16"/>
    </w:rPr>
  </w:style>
  <w:style w:type="paragraph" w:customStyle="1" w:styleId="AuthorName">
    <w:name w:val="Author Name"/>
    <w:next w:val="AuthorAddress"/>
    <w:rsid w:val="00611FED"/>
    <w:pPr>
      <w:keepLines/>
      <w:pBdr>
        <w:left w:val="single" w:sz="18" w:space="4" w:color="auto"/>
      </w:pBdr>
      <w:ind w:left="57"/>
    </w:pPr>
    <w:rPr>
      <w:b/>
      <w:lang w:val="en-US"/>
    </w:rPr>
  </w:style>
  <w:style w:type="paragraph" w:customStyle="1" w:styleId="AuthorAddress">
    <w:name w:val="Author Address"/>
    <w:next w:val="Abstract"/>
    <w:rsid w:val="00611FED"/>
    <w:pPr>
      <w:keepLines/>
      <w:pBdr>
        <w:left w:val="single" w:sz="18" w:space="4" w:color="auto"/>
      </w:pBdr>
      <w:ind w:left="57"/>
    </w:pPr>
    <w:rPr>
      <w:noProof/>
      <w:sz w:val="18"/>
      <w:lang w:val="pt-PT"/>
    </w:rPr>
  </w:style>
  <w:style w:type="paragraph" w:customStyle="1" w:styleId="Abstract">
    <w:name w:val="Abstract"/>
    <w:next w:val="Keywords"/>
    <w:rsid w:val="00176F7C"/>
    <w:pPr>
      <w:keepLines/>
      <w:pBdr>
        <w:left w:val="single" w:sz="18" w:space="4" w:color="auto"/>
      </w:pBdr>
      <w:ind w:left="57"/>
    </w:pPr>
    <w:rPr>
      <w:i/>
      <w:lang w:val="en-US"/>
    </w:rPr>
  </w:style>
  <w:style w:type="paragraph" w:customStyle="1" w:styleId="Keywords">
    <w:name w:val="Keywords"/>
    <w:basedOn w:val="Abstract"/>
    <w:next w:val="SectionHeader"/>
    <w:rsid w:val="005B5BF4"/>
  </w:style>
  <w:style w:type="paragraph" w:customStyle="1" w:styleId="SectionHeader">
    <w:name w:val="Section Header"/>
    <w:next w:val="SectionBody"/>
    <w:rsid w:val="006C1C19"/>
    <w:pPr>
      <w:keepLines/>
      <w:numPr>
        <w:numId w:val="25"/>
      </w:numPr>
      <w:tabs>
        <w:tab w:val="left" w:pos="284"/>
      </w:tabs>
      <w:outlineLvl w:val="0"/>
    </w:pPr>
    <w:rPr>
      <w:b/>
      <w:caps/>
      <w:noProof/>
      <w:lang w:val="en-US"/>
    </w:rPr>
  </w:style>
  <w:style w:type="paragraph" w:customStyle="1" w:styleId="SectionBody">
    <w:name w:val="Section Body"/>
    <w:link w:val="SectionBodyChar"/>
    <w:rsid w:val="00F01842"/>
    <w:pPr>
      <w:ind w:firstLine="340"/>
      <w:jc w:val="both"/>
    </w:pPr>
    <w:rPr>
      <w:lang w:val="en-US"/>
    </w:rPr>
  </w:style>
  <w:style w:type="paragraph" w:customStyle="1" w:styleId="NomenclatureHeader">
    <w:name w:val="Nomenclature Header"/>
    <w:next w:val="NomenclatureBody"/>
    <w:rsid w:val="00611FED"/>
    <w:pPr>
      <w:tabs>
        <w:tab w:val="left" w:pos="709"/>
      </w:tabs>
      <w:spacing w:before="240" w:after="113" w:line="264" w:lineRule="exact"/>
      <w:ind w:right="51"/>
      <w:jc w:val="both"/>
    </w:pPr>
    <w:rPr>
      <w:rFonts w:ascii="Arial" w:hAnsi="Arial"/>
      <w:b/>
      <w:sz w:val="22"/>
      <w:lang w:val="en-US"/>
    </w:rPr>
  </w:style>
  <w:style w:type="paragraph" w:customStyle="1" w:styleId="NomenclatureBody">
    <w:name w:val="Nomenclature Body"/>
    <w:rsid w:val="00611FED"/>
    <w:pPr>
      <w:tabs>
        <w:tab w:val="left" w:pos="284"/>
      </w:tabs>
      <w:spacing w:line="188" w:lineRule="exact"/>
      <w:ind w:left="432" w:hanging="432"/>
    </w:pPr>
    <w:rPr>
      <w:i/>
      <w:noProof/>
      <w:sz w:val="16"/>
      <w:lang w:val="pt-PT"/>
    </w:rPr>
  </w:style>
  <w:style w:type="paragraph" w:customStyle="1" w:styleId="FigureCaption">
    <w:name w:val="Figure Caption"/>
    <w:basedOn w:val="SectionBody"/>
    <w:next w:val="SectionBody"/>
    <w:link w:val="FigureCaptionChar"/>
    <w:rsid w:val="00FD280C"/>
    <w:pPr>
      <w:ind w:firstLine="0"/>
      <w:jc w:val="center"/>
    </w:pPr>
  </w:style>
  <w:style w:type="paragraph" w:customStyle="1" w:styleId="NomenclatureSub-header">
    <w:name w:val="Nomenclature Sub-header"/>
    <w:next w:val="NomenclatureBody"/>
    <w:rsid w:val="00611FED"/>
    <w:pPr>
      <w:tabs>
        <w:tab w:val="left" w:pos="284"/>
      </w:tabs>
      <w:spacing w:before="240" w:after="113" w:line="264" w:lineRule="exact"/>
      <w:ind w:left="426" w:right="51" w:hanging="426"/>
    </w:pPr>
    <w:rPr>
      <w:rFonts w:ascii="Arial" w:hAnsi="Arial"/>
      <w:b/>
      <w:noProof/>
      <w:sz w:val="16"/>
      <w:lang w:val="pt-PT"/>
    </w:rPr>
  </w:style>
  <w:style w:type="paragraph" w:styleId="Recuodecorpodetexto2">
    <w:name w:val="Body Text Indent 2"/>
    <w:basedOn w:val="Normal"/>
    <w:semiHidden/>
    <w:rsid w:val="00611FED"/>
    <w:pPr>
      <w:ind w:left="360"/>
    </w:pPr>
    <w:rPr>
      <w:rFonts w:ascii="Arial" w:hAnsi="Arial"/>
    </w:rPr>
  </w:style>
  <w:style w:type="character" w:customStyle="1" w:styleId="Symbol">
    <w:name w:val="Symbol"/>
    <w:rsid w:val="00611FED"/>
    <w:rPr>
      <w:rFonts w:ascii="Symbol" w:hAnsi="Symbol"/>
      <w:noProof/>
      <w:sz w:val="16"/>
    </w:rPr>
  </w:style>
  <w:style w:type="paragraph" w:styleId="Recuodecorpodetexto3">
    <w:name w:val="Body Text Indent 3"/>
    <w:basedOn w:val="Normal"/>
    <w:semiHidden/>
    <w:rsid w:val="00611FED"/>
    <w:pPr>
      <w:ind w:left="355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rsid w:val="00611FED"/>
    <w:pPr>
      <w:autoSpaceDE w:val="0"/>
      <w:autoSpaceDN w:val="0"/>
      <w:adjustRightInd w:val="0"/>
    </w:pPr>
    <w:rPr>
      <w:color w:val="FF0000"/>
      <w:sz w:val="24"/>
      <w:szCs w:val="17"/>
      <w:lang w:val="pt-BR"/>
    </w:rPr>
  </w:style>
  <w:style w:type="paragraph" w:styleId="Recuodecorpodetexto">
    <w:name w:val="Body Text Indent"/>
    <w:basedOn w:val="Normal"/>
    <w:semiHidden/>
    <w:rsid w:val="00611FED"/>
    <w:pPr>
      <w:tabs>
        <w:tab w:val="left" w:pos="284"/>
      </w:tabs>
      <w:spacing w:line="188" w:lineRule="exact"/>
      <w:ind w:left="426" w:hanging="426"/>
    </w:pPr>
    <w:rPr>
      <w:sz w:val="16"/>
    </w:rPr>
  </w:style>
  <w:style w:type="paragraph" w:customStyle="1" w:styleId="PaperHeader">
    <w:name w:val="Paper Header"/>
    <w:basedOn w:val="Normal"/>
    <w:rsid w:val="00611FED"/>
    <w:rPr>
      <w:rFonts w:ascii="Arial" w:hAnsi="Arial"/>
      <w:sz w:val="16"/>
      <w:lang w:val="pt-BR"/>
    </w:rPr>
  </w:style>
  <w:style w:type="paragraph" w:customStyle="1" w:styleId="PageNumber1">
    <w:name w:val="Page Number1"/>
    <w:basedOn w:val="Normal"/>
    <w:rsid w:val="00611FED"/>
    <w:pPr>
      <w:framePr w:wrap="around" w:vAnchor="text" w:hAnchor="margin" w:xAlign="outside" w:y="1"/>
    </w:pPr>
  </w:style>
  <w:style w:type="paragraph" w:styleId="Corpodetexto3">
    <w:name w:val="Body Text 3"/>
    <w:basedOn w:val="Normal"/>
    <w:semiHidden/>
    <w:rsid w:val="00611FED"/>
    <w:pPr>
      <w:autoSpaceDE w:val="0"/>
      <w:autoSpaceDN w:val="0"/>
      <w:adjustRightInd w:val="0"/>
      <w:jc w:val="both"/>
    </w:pPr>
    <w:rPr>
      <w:color w:val="FF0000"/>
      <w:sz w:val="24"/>
      <w:szCs w:val="17"/>
      <w:lang w:val="pt-BR"/>
    </w:rPr>
  </w:style>
  <w:style w:type="paragraph" w:styleId="Cabealho">
    <w:name w:val="header"/>
    <w:basedOn w:val="Normal"/>
    <w:semiHidden/>
    <w:rsid w:val="00611FED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16204"/>
    <w:rPr>
      <w:rFonts w:ascii="Tahoma"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D16204"/>
    <w:rPr>
      <w:rFonts w:ascii="Tahoma" w:hAnsi="Tahoma" w:cs="Tahoma"/>
      <w:sz w:val="16"/>
      <w:szCs w:val="16"/>
      <w:lang w:val="en-US"/>
    </w:rPr>
  </w:style>
  <w:style w:type="character" w:customStyle="1" w:styleId="RodapChar">
    <w:name w:val="Rodapé Char"/>
    <w:link w:val="Rodap"/>
    <w:semiHidden/>
    <w:rsid w:val="00D16204"/>
    <w:rPr>
      <w:lang w:val="en-US"/>
    </w:rPr>
  </w:style>
  <w:style w:type="table" w:styleId="Tabelacomgrade">
    <w:name w:val="Table Grid"/>
    <w:basedOn w:val="Tabelanormal"/>
    <w:uiPriority w:val="59"/>
    <w:rsid w:val="00D16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5A52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52D1"/>
    <w:rPr>
      <w:lang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5A52D1"/>
    <w:rPr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52D1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A52D1"/>
    <w:rPr>
      <w:b/>
      <w:bCs/>
      <w:lang w:val="en-US"/>
    </w:rPr>
  </w:style>
  <w:style w:type="paragraph" w:customStyle="1" w:styleId="Sectionsubheader">
    <w:name w:val="Section sub header"/>
    <w:basedOn w:val="SectionHeader"/>
    <w:next w:val="SectionBody"/>
    <w:qFormat/>
    <w:rsid w:val="00CF3C40"/>
    <w:pPr>
      <w:numPr>
        <w:ilvl w:val="1"/>
      </w:numPr>
      <w:tabs>
        <w:tab w:val="clear" w:pos="284"/>
      </w:tabs>
      <w:ind w:left="340" w:hanging="340"/>
      <w:outlineLvl w:val="1"/>
    </w:pPr>
    <w:rPr>
      <w:caps w:val="0"/>
    </w:rPr>
  </w:style>
  <w:style w:type="character" w:customStyle="1" w:styleId="Ttulo8Char">
    <w:name w:val="Título 8 Char"/>
    <w:link w:val="Ttulo8"/>
    <w:uiPriority w:val="9"/>
    <w:semiHidden/>
    <w:rsid w:val="00CF3C40"/>
    <w:rPr>
      <w:rFonts w:ascii="Cambria" w:eastAsia="MS Gothic" w:hAnsi="Cambria" w:cs="Times New Roman"/>
      <w:color w:val="404040"/>
      <w:lang w:val="en-US"/>
    </w:rPr>
  </w:style>
  <w:style w:type="character" w:customStyle="1" w:styleId="Ttulo9Char">
    <w:name w:val="Título 9 Char"/>
    <w:link w:val="Ttulo9"/>
    <w:uiPriority w:val="9"/>
    <w:semiHidden/>
    <w:rsid w:val="00CF3C40"/>
    <w:rPr>
      <w:rFonts w:ascii="Cambria" w:eastAsia="MS Gothic" w:hAnsi="Cambria" w:cs="Times New Roman"/>
      <w:i/>
      <w:iCs/>
      <w:color w:val="404040"/>
      <w:lang w:val="en-US"/>
    </w:rPr>
  </w:style>
  <w:style w:type="character" w:customStyle="1" w:styleId="fontstyle01">
    <w:name w:val="fontstyle01"/>
    <w:rsid w:val="00F40E22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40E22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  <w:style w:type="paragraph" w:customStyle="1" w:styleId="Figure">
    <w:name w:val="Figure"/>
    <w:basedOn w:val="FigureCaption"/>
    <w:link w:val="FigureChar"/>
    <w:qFormat/>
    <w:rsid w:val="00CA54D7"/>
    <w:rPr>
      <w:iCs/>
      <w:color w:val="FF0000"/>
    </w:rPr>
  </w:style>
  <w:style w:type="character" w:styleId="TextodoEspaoReservado">
    <w:name w:val="Placeholder Text"/>
    <w:basedOn w:val="Fontepargpadro"/>
    <w:uiPriority w:val="99"/>
    <w:unhideWhenUsed/>
    <w:rsid w:val="00BA5C32"/>
    <w:rPr>
      <w:color w:val="808080"/>
    </w:rPr>
  </w:style>
  <w:style w:type="character" w:customStyle="1" w:styleId="SectionBodyChar">
    <w:name w:val="Section Body Char"/>
    <w:basedOn w:val="Fontepargpadro"/>
    <w:link w:val="SectionBody"/>
    <w:rsid w:val="00CA54D7"/>
    <w:rPr>
      <w:lang w:val="en-US"/>
    </w:rPr>
  </w:style>
  <w:style w:type="character" w:customStyle="1" w:styleId="FigureCaptionChar">
    <w:name w:val="Figure Caption Char"/>
    <w:basedOn w:val="SectionBodyChar"/>
    <w:link w:val="FigureCaption"/>
    <w:rsid w:val="00FD280C"/>
    <w:rPr>
      <w:lang w:val="en-US"/>
    </w:rPr>
  </w:style>
  <w:style w:type="character" w:customStyle="1" w:styleId="FigureChar">
    <w:name w:val="Figure Char"/>
    <w:basedOn w:val="FigureCaptionChar"/>
    <w:link w:val="Figure"/>
    <w:rsid w:val="00CA54D7"/>
    <w:rPr>
      <w:iCs/>
      <w:color w:val="FF0000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FD280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\Copy%20of%20ixdinam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353B3-9FE7-4C10-BFF5-F88EC7A84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Copy of ixdiname.dot</Template>
  <TotalTime>114</TotalTime>
  <Pages>1</Pages>
  <Words>319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Turbulent Heat Transfer and Pressure Drop for</vt:lpstr>
      <vt:lpstr>Turbulent Heat Transfer and Pressure Drop for</vt:lpstr>
    </vt:vector>
  </TitlesOfParts>
  <Company>KATAK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Turbulent Heat Transfer and Pressure Drop for</dc:title>
  <dc:subject/>
  <dc:creator>fplepore</dc:creator>
  <cp:keywords/>
  <cp:lastModifiedBy>A</cp:lastModifiedBy>
  <cp:revision>21</cp:revision>
  <cp:lastPrinted>2021-01-13T23:57:00Z</cp:lastPrinted>
  <dcterms:created xsi:type="dcterms:W3CDTF">2021-02-18T12:39:00Z</dcterms:created>
  <dcterms:modified xsi:type="dcterms:W3CDTF">2021-03-14T11:54:00Z</dcterms:modified>
</cp:coreProperties>
</file>