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2ABB0135" w:rsidR="004272E6" w:rsidRPr="0044798A" w:rsidRDefault="00A221A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 </w:t>
      </w:r>
      <w:r w:rsidR="560A0B09" w:rsidRPr="0044798A">
        <w:rPr>
          <w:rFonts w:ascii="Times New Roman" w:hAnsi="Times New Roman" w:cs="Times New Roman"/>
          <w:sz w:val="24"/>
          <w:szCs w:val="24"/>
        </w:rPr>
        <w:t>Introdução</w:t>
      </w:r>
    </w:p>
    <w:p w14:paraId="3C633935" w14:textId="1E4B1CAC" w:rsidR="4A8FA649" w:rsidRPr="0044798A" w:rsidRDefault="4A8FA649"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O presente trabalho busca desenvolver um código numérico </w:t>
      </w:r>
      <w:r w:rsidR="65741FD1" w:rsidRPr="0044798A">
        <w:rPr>
          <w:rFonts w:ascii="Times New Roman" w:hAnsi="Times New Roman" w:cs="Times New Roman"/>
          <w:sz w:val="24"/>
          <w:szCs w:val="24"/>
        </w:rPr>
        <w:t xml:space="preserve">utilizando linguagem C# </w:t>
      </w:r>
      <w:r w:rsidRPr="0044798A">
        <w:rPr>
          <w:rFonts w:ascii="Times New Roman" w:hAnsi="Times New Roman" w:cs="Times New Roman"/>
          <w:sz w:val="24"/>
          <w:szCs w:val="24"/>
        </w:rPr>
        <w:t xml:space="preserve">nos moldes de uma API capaz de realizar cálculos </w:t>
      </w:r>
      <w:r w:rsidR="003D7854" w:rsidRPr="0044798A">
        <w:rPr>
          <w:rFonts w:ascii="Times New Roman" w:hAnsi="Times New Roman" w:cs="Times New Roman"/>
          <w:sz w:val="24"/>
          <w:szCs w:val="24"/>
        </w:rPr>
        <w:t xml:space="preserve">de viscoelasticidade aplicada a tecidos moles </w:t>
      </w:r>
      <w:r w:rsidRPr="0044798A">
        <w:rPr>
          <w:rFonts w:ascii="Times New Roman" w:hAnsi="Times New Roman" w:cs="Times New Roman"/>
          <w:sz w:val="24"/>
          <w:szCs w:val="24"/>
        </w:rPr>
        <w:t xml:space="preserve">baseando-se nos modelos linear de Maxwell, quase-linear de Fung e não-linear de </w:t>
      </w:r>
      <w:proofErr w:type="spellStart"/>
      <w:r w:rsidRPr="0044798A">
        <w:rPr>
          <w:rFonts w:ascii="Times New Roman" w:hAnsi="Times New Roman" w:cs="Times New Roman"/>
          <w:sz w:val="24"/>
          <w:szCs w:val="24"/>
        </w:rPr>
        <w:t>Schapery</w:t>
      </w:r>
      <w:proofErr w:type="spellEnd"/>
      <w:r w:rsidRPr="0044798A">
        <w:rPr>
          <w:rFonts w:ascii="Times New Roman" w:hAnsi="Times New Roman" w:cs="Times New Roman"/>
          <w:sz w:val="24"/>
          <w:szCs w:val="24"/>
        </w:rPr>
        <w:t xml:space="preserve">, além de gerar um arquivo externo em formato CSV com os resultados para comparar </w:t>
      </w:r>
      <w:r w:rsidR="79AC966D" w:rsidRPr="0044798A">
        <w:rPr>
          <w:rFonts w:ascii="Times New Roman" w:hAnsi="Times New Roman" w:cs="Times New Roman"/>
          <w:sz w:val="24"/>
          <w:szCs w:val="24"/>
        </w:rPr>
        <w:t xml:space="preserve">com os dados experimentais. </w:t>
      </w:r>
      <w:r w:rsidR="295C2B44" w:rsidRPr="0044798A">
        <w:rPr>
          <w:rFonts w:ascii="Times New Roman" w:hAnsi="Times New Roman" w:cs="Times New Roman"/>
          <w:sz w:val="24"/>
          <w:szCs w:val="24"/>
        </w:rPr>
        <w:t xml:space="preserve">Busca-se com este projeto auxiliar a pesquisa sobre </w:t>
      </w:r>
      <w:r w:rsidR="3CD48F72" w:rsidRPr="0044798A">
        <w:rPr>
          <w:rFonts w:ascii="Times New Roman" w:hAnsi="Times New Roman" w:cs="Times New Roman"/>
          <w:sz w:val="24"/>
          <w:szCs w:val="24"/>
        </w:rPr>
        <w:t xml:space="preserve">viscoelasticidade em tecidos moles </w:t>
      </w:r>
      <w:r w:rsidR="295C2B44" w:rsidRPr="0044798A">
        <w:rPr>
          <w:rFonts w:ascii="Times New Roman" w:hAnsi="Times New Roman" w:cs="Times New Roman"/>
          <w:sz w:val="24"/>
          <w:szCs w:val="24"/>
        </w:rPr>
        <w:t>desenvolvida pelo professor Paulo Pedro Kenedi</w:t>
      </w:r>
      <w:r w:rsidR="7EA6794D" w:rsidRPr="0044798A">
        <w:rPr>
          <w:rFonts w:ascii="Times New Roman" w:hAnsi="Times New Roman" w:cs="Times New Roman"/>
          <w:sz w:val="24"/>
          <w:szCs w:val="24"/>
        </w:rPr>
        <w:t>, sendo extraída desta os cálculos, rotinas e operações secundárias necessárias.</w:t>
      </w:r>
      <w:r w:rsidR="60273CF1" w:rsidRPr="0044798A">
        <w:rPr>
          <w:rFonts w:ascii="Times New Roman" w:hAnsi="Times New Roman" w:cs="Times New Roman"/>
          <w:sz w:val="24"/>
          <w:szCs w:val="24"/>
        </w:rPr>
        <w:t xml:space="preserve"> </w:t>
      </w:r>
    </w:p>
    <w:p w14:paraId="245F35E8" w14:textId="73A3D4B4" w:rsidR="00EC6ED1" w:rsidRPr="0044798A" w:rsidRDefault="00EC6ED1" w:rsidP="008A7389">
      <w:pPr>
        <w:spacing w:after="0" w:line="360" w:lineRule="auto"/>
        <w:ind w:firstLine="709"/>
        <w:jc w:val="both"/>
        <w:rPr>
          <w:rFonts w:ascii="Times New Roman" w:hAnsi="Times New Roman" w:cs="Times New Roman"/>
          <w:sz w:val="24"/>
          <w:szCs w:val="24"/>
        </w:rPr>
      </w:pPr>
    </w:p>
    <w:p w14:paraId="6F23EBE8" w14:textId="5C34205B" w:rsidR="00EC6ED1" w:rsidRPr="0044798A" w:rsidRDefault="00EC6ED1" w:rsidP="008A7389">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1.1 Revisão Bibliográfica</w:t>
      </w:r>
    </w:p>
    <w:p w14:paraId="53D5C780" w14:textId="317BA748" w:rsidR="008A7389" w:rsidRPr="0044798A" w:rsidRDefault="004359BE" w:rsidP="008A7389">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No ramo da indústria </w:t>
      </w:r>
      <w:r w:rsidR="002551BA" w:rsidRPr="0044798A">
        <w:rPr>
          <w:rFonts w:ascii="Times New Roman" w:hAnsi="Times New Roman" w:cs="Times New Roman"/>
          <w:sz w:val="24"/>
          <w:szCs w:val="24"/>
        </w:rPr>
        <w:t>civil</w:t>
      </w:r>
      <w:r w:rsidRPr="0044798A">
        <w:rPr>
          <w:rFonts w:ascii="Times New Roman" w:hAnsi="Times New Roman" w:cs="Times New Roman"/>
          <w:sz w:val="24"/>
          <w:szCs w:val="24"/>
        </w:rPr>
        <w:t>, p</w:t>
      </w:r>
      <w:r w:rsidR="008A7389" w:rsidRPr="0044798A">
        <w:rPr>
          <w:rFonts w:ascii="Times New Roman" w:hAnsi="Times New Roman" w:cs="Times New Roman"/>
          <w:sz w:val="24"/>
          <w:szCs w:val="24"/>
        </w:rPr>
        <w:t xml:space="preserve">ode-se ver </w:t>
      </w:r>
      <w:r w:rsidRPr="0044798A">
        <w:rPr>
          <w:rFonts w:ascii="Times New Roman" w:hAnsi="Times New Roman" w:cs="Times New Roman"/>
          <w:sz w:val="24"/>
          <w:szCs w:val="24"/>
        </w:rPr>
        <w:t>a aplicação da viscoelasticidade</w:t>
      </w:r>
      <w:r w:rsidR="008A7389" w:rsidRPr="0044798A">
        <w:rPr>
          <w:rFonts w:ascii="Times New Roman" w:hAnsi="Times New Roman" w:cs="Times New Roman"/>
          <w:sz w:val="24"/>
          <w:szCs w:val="24"/>
        </w:rPr>
        <w:t xml:space="preserve"> em modelos de fluência de estruturas mistas de aço, conforme apresentado por Tareco [19] que usa os modelos </w:t>
      </w:r>
      <w:r w:rsidR="00661D94" w:rsidRPr="0044798A">
        <w:rPr>
          <w:rFonts w:ascii="Times New Roman" w:hAnsi="Times New Roman" w:cs="Times New Roman"/>
          <w:sz w:val="24"/>
          <w:szCs w:val="24"/>
        </w:rPr>
        <w:t xml:space="preserve">lineares </w:t>
      </w:r>
      <w:r w:rsidR="008A7389" w:rsidRPr="0044798A">
        <w:rPr>
          <w:rFonts w:ascii="Times New Roman" w:hAnsi="Times New Roman" w:cs="Times New Roman"/>
          <w:sz w:val="24"/>
          <w:szCs w:val="24"/>
        </w:rPr>
        <w:t>de Maxwell e de Kelvin para modelar uma estrutura de aço-</w:t>
      </w:r>
      <w:proofErr w:type="spellStart"/>
      <w:r w:rsidR="008A7389" w:rsidRPr="0044798A">
        <w:rPr>
          <w:rFonts w:ascii="Times New Roman" w:hAnsi="Times New Roman" w:cs="Times New Roman"/>
          <w:sz w:val="24"/>
          <w:szCs w:val="24"/>
        </w:rPr>
        <w:t>betão</w:t>
      </w:r>
      <w:proofErr w:type="spellEnd"/>
      <w:r w:rsidR="008A7389" w:rsidRPr="0044798A">
        <w:rPr>
          <w:rFonts w:ascii="Times New Roman" w:hAnsi="Times New Roman" w:cs="Times New Roman"/>
          <w:sz w:val="24"/>
          <w:szCs w:val="24"/>
        </w:rPr>
        <w:t xml:space="preserve">, analisando a relaxação e a fluência somente do </w:t>
      </w:r>
      <w:proofErr w:type="spellStart"/>
      <w:r w:rsidR="008A7389" w:rsidRPr="0044798A">
        <w:rPr>
          <w:rFonts w:ascii="Times New Roman" w:hAnsi="Times New Roman" w:cs="Times New Roman"/>
          <w:sz w:val="24"/>
          <w:szCs w:val="24"/>
        </w:rPr>
        <w:t>betão</w:t>
      </w:r>
      <w:proofErr w:type="spellEnd"/>
      <w:r w:rsidR="008A7389" w:rsidRPr="0044798A">
        <w:rPr>
          <w:rFonts w:ascii="Times New Roman" w:hAnsi="Times New Roman" w:cs="Times New Roman"/>
          <w:sz w:val="24"/>
          <w:szCs w:val="24"/>
        </w:rPr>
        <w:t xml:space="preserve"> na resposta da estrutura mista e dos materiais que a compõem. Além disso, conforme apresentado Souza [20] materiais viscoelásticos </w:t>
      </w:r>
      <w:r w:rsidRPr="0044798A">
        <w:rPr>
          <w:rFonts w:ascii="Times New Roman" w:hAnsi="Times New Roman" w:cs="Times New Roman"/>
          <w:sz w:val="24"/>
          <w:szCs w:val="24"/>
        </w:rPr>
        <w:t xml:space="preserve">também </w:t>
      </w:r>
      <w:r w:rsidR="008A7389" w:rsidRPr="0044798A">
        <w:rPr>
          <w:rFonts w:ascii="Times New Roman" w:hAnsi="Times New Roman" w:cs="Times New Roman"/>
          <w:sz w:val="24"/>
          <w:szCs w:val="24"/>
        </w:rPr>
        <w:t>são utilizados para atenuar vibrações e ruídos em estruturas</w:t>
      </w:r>
      <w:r w:rsidRPr="0044798A">
        <w:rPr>
          <w:rFonts w:ascii="Times New Roman" w:hAnsi="Times New Roman" w:cs="Times New Roman"/>
          <w:sz w:val="24"/>
          <w:szCs w:val="24"/>
        </w:rPr>
        <w:t>, tendo aplicações tanto no setor automotivo quanto aeroespacial.</w:t>
      </w:r>
      <w:r w:rsidR="00661D94" w:rsidRPr="0044798A">
        <w:rPr>
          <w:rFonts w:ascii="Times New Roman" w:hAnsi="Times New Roman" w:cs="Times New Roman"/>
          <w:sz w:val="24"/>
          <w:szCs w:val="24"/>
        </w:rPr>
        <w:t xml:space="preserve"> </w:t>
      </w:r>
    </w:p>
    <w:p w14:paraId="1BAC571B" w14:textId="519B0D0E" w:rsidR="008F4B6D" w:rsidRDefault="00167332"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A importância do estudo da viscoelasticidade não se restringe apenas à </w:t>
      </w:r>
      <w:r w:rsidR="00661D94" w:rsidRPr="0044798A">
        <w:rPr>
          <w:rFonts w:ascii="Times New Roman" w:hAnsi="Times New Roman" w:cs="Times New Roman"/>
          <w:sz w:val="24"/>
          <w:szCs w:val="24"/>
        </w:rPr>
        <w:t>metais</w:t>
      </w:r>
      <w:r w:rsidRPr="0044798A">
        <w:rPr>
          <w:rFonts w:ascii="Times New Roman" w:hAnsi="Times New Roman" w:cs="Times New Roman"/>
          <w:sz w:val="24"/>
          <w:szCs w:val="24"/>
        </w:rPr>
        <w:t xml:space="preserve">, tendo também importâncias </w:t>
      </w:r>
      <w:r w:rsidR="00661D94" w:rsidRPr="0044798A">
        <w:rPr>
          <w:rFonts w:ascii="Times New Roman" w:hAnsi="Times New Roman" w:cs="Times New Roman"/>
          <w:sz w:val="24"/>
          <w:szCs w:val="24"/>
        </w:rPr>
        <w:t>no estudo de tendões e ligamentos, conhecidos como tecidos moles</w:t>
      </w:r>
      <w:r w:rsidRPr="0044798A">
        <w:rPr>
          <w:rFonts w:ascii="Times New Roman" w:hAnsi="Times New Roman" w:cs="Times New Roman"/>
          <w:sz w:val="24"/>
          <w:szCs w:val="24"/>
        </w:rPr>
        <w:t>, como demonstrado por Rossetto [8] que demonstra que esse conhecimento é de suma importância para melhor compreensão do comportamento dos tendões, permitindo que melhores análises possam ser feitas para determinar o treinamento físico</w:t>
      </w:r>
      <w:r w:rsidR="00881D2F" w:rsidRPr="0044798A">
        <w:rPr>
          <w:rFonts w:ascii="Times New Roman" w:hAnsi="Times New Roman" w:cs="Times New Roman"/>
          <w:sz w:val="24"/>
          <w:szCs w:val="24"/>
        </w:rPr>
        <w:t xml:space="preserve">, como nos casos de terapêuticos das </w:t>
      </w:r>
      <w:proofErr w:type="spellStart"/>
      <w:r w:rsidR="002A3E46" w:rsidRPr="0044798A">
        <w:rPr>
          <w:rFonts w:ascii="Times New Roman" w:hAnsi="Times New Roman" w:cs="Times New Roman"/>
          <w:sz w:val="24"/>
          <w:szCs w:val="24"/>
        </w:rPr>
        <w:t>tendinopatias</w:t>
      </w:r>
      <w:proofErr w:type="spellEnd"/>
      <w:r w:rsidRPr="0044798A">
        <w:rPr>
          <w:rFonts w:ascii="Times New Roman" w:hAnsi="Times New Roman" w:cs="Times New Roman"/>
          <w:sz w:val="24"/>
          <w:szCs w:val="24"/>
        </w:rPr>
        <w:t>.</w:t>
      </w:r>
      <w:r w:rsidR="00890B68" w:rsidRPr="0044798A">
        <w:rPr>
          <w:rFonts w:ascii="Times New Roman" w:hAnsi="Times New Roman" w:cs="Times New Roman"/>
          <w:sz w:val="24"/>
          <w:szCs w:val="24"/>
        </w:rPr>
        <w:t xml:space="preserve"> Além disso, também é visto grandes preocupações em se saber as forças aplicadas em tendões, como abordado por Bernardes et. </w:t>
      </w:r>
      <w:proofErr w:type="spellStart"/>
      <w:r w:rsidR="00890B68" w:rsidRPr="0044798A">
        <w:rPr>
          <w:rFonts w:ascii="Times New Roman" w:hAnsi="Times New Roman" w:cs="Times New Roman"/>
          <w:sz w:val="24"/>
          <w:szCs w:val="24"/>
        </w:rPr>
        <w:t>all</w:t>
      </w:r>
      <w:proofErr w:type="spellEnd"/>
      <w:r w:rsidR="00890B68" w:rsidRPr="0044798A">
        <w:rPr>
          <w:rFonts w:ascii="Times New Roman" w:hAnsi="Times New Roman" w:cs="Times New Roman"/>
          <w:sz w:val="24"/>
          <w:szCs w:val="24"/>
        </w:rPr>
        <w:t xml:space="preserve"> [9], que buscou determinar os parâmetros biomecânicos para o modelamento da articulação do joelho humano através de exercícios extensivos, junto de imagens raio-X obtidas por </w:t>
      </w:r>
      <w:proofErr w:type="spellStart"/>
      <w:r w:rsidR="00890B68" w:rsidRPr="0044798A">
        <w:rPr>
          <w:rFonts w:ascii="Times New Roman" w:hAnsi="Times New Roman" w:cs="Times New Roman"/>
          <w:sz w:val="24"/>
          <w:szCs w:val="24"/>
        </w:rPr>
        <w:t>videofluoroscopia</w:t>
      </w:r>
      <w:proofErr w:type="spellEnd"/>
      <w:r w:rsidR="00890B68" w:rsidRPr="0044798A">
        <w:rPr>
          <w:rFonts w:ascii="Times New Roman" w:hAnsi="Times New Roman" w:cs="Times New Roman"/>
          <w:sz w:val="24"/>
          <w:szCs w:val="24"/>
        </w:rPr>
        <w:t xml:space="preserve">, e Zheng, et </w:t>
      </w:r>
      <w:proofErr w:type="spellStart"/>
      <w:r w:rsidR="00890B68" w:rsidRPr="0044798A">
        <w:rPr>
          <w:rFonts w:ascii="Times New Roman" w:hAnsi="Times New Roman" w:cs="Times New Roman"/>
          <w:sz w:val="24"/>
          <w:szCs w:val="24"/>
        </w:rPr>
        <w:t>all</w:t>
      </w:r>
      <w:proofErr w:type="spellEnd"/>
      <w:r w:rsidR="00890B68" w:rsidRPr="0044798A">
        <w:rPr>
          <w:rFonts w:ascii="Times New Roman" w:hAnsi="Times New Roman" w:cs="Times New Roman"/>
          <w:sz w:val="24"/>
          <w:szCs w:val="24"/>
        </w:rPr>
        <w:t xml:space="preserve">, que, também em cima do joelho humano, que buscou modelar analiticamente </w:t>
      </w:r>
      <w:r w:rsidR="00754D57" w:rsidRPr="0044798A">
        <w:rPr>
          <w:rFonts w:ascii="Times New Roman" w:hAnsi="Times New Roman" w:cs="Times New Roman"/>
          <w:sz w:val="24"/>
          <w:szCs w:val="24"/>
        </w:rPr>
        <w:t>das forças internas durante um exercício físico, além disso, usaram um programa para otimizar os resultados e minimizar os erros.</w:t>
      </w:r>
    </w:p>
    <w:p w14:paraId="65E63482" w14:textId="77777777" w:rsidR="00381FAD" w:rsidRPr="0044798A" w:rsidRDefault="00381FAD" w:rsidP="00381FAD">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Ademais, no estudo desenvolvido por Stephanie Salles [6], é abordado os conceitos primordiais para implementar matematicamente a abordagem viscoelástica em tecidos moles para descrever seu comportamento, além de uma revisão bibliográfica detalhada para atingir esse objetivo. Seguindo nesta linha, R. F. Navarro [7] aborda as combinações possíveis entre </w:t>
      </w:r>
      <w:r w:rsidRPr="0044798A">
        <w:rPr>
          <w:rFonts w:ascii="Times New Roman" w:hAnsi="Times New Roman" w:cs="Times New Roman"/>
          <w:sz w:val="24"/>
          <w:szCs w:val="24"/>
        </w:rPr>
        <w:lastRenderedPageBreak/>
        <w:t>as analogias mecânicas mola e amortecedor que caracterizam o comportamento viscoelásticos de materiais reais de uso no ramo industrial.</w:t>
      </w:r>
    </w:p>
    <w:p w14:paraId="0A892765" w14:textId="56B7A195" w:rsidR="00DF55FC" w:rsidRDefault="00DF55FC" w:rsidP="00381FAD">
      <w:pPr>
        <w:spacing w:after="0" w:line="360" w:lineRule="auto"/>
        <w:ind w:firstLine="709"/>
        <w:jc w:val="both"/>
        <w:rPr>
          <w:rFonts w:ascii="Times New Roman" w:hAnsi="Times New Roman" w:cs="Times New Roman"/>
          <w:sz w:val="24"/>
          <w:szCs w:val="24"/>
        </w:rPr>
      </w:pPr>
      <w:r w:rsidRPr="00DF55FC">
        <w:rPr>
          <w:rFonts w:ascii="Times New Roman" w:hAnsi="Times New Roman" w:cs="Times New Roman"/>
          <w:sz w:val="24"/>
          <w:szCs w:val="24"/>
        </w:rPr>
        <w:t>Piazza</w:t>
      </w:r>
      <w:r>
        <w:rPr>
          <w:rFonts w:ascii="Times New Roman" w:hAnsi="Times New Roman" w:cs="Times New Roman"/>
          <w:sz w:val="24"/>
          <w:szCs w:val="24"/>
        </w:rPr>
        <w:t xml:space="preserve">, et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
    <w:p w14:paraId="012014B0" w14:textId="64CF94B7" w:rsidR="00381FAD" w:rsidRDefault="00381FAD" w:rsidP="00381FAD">
      <w:pPr>
        <w:spacing w:after="0" w:line="360" w:lineRule="auto"/>
        <w:ind w:firstLine="709"/>
        <w:jc w:val="both"/>
        <w:rPr>
          <w:rFonts w:ascii="Times New Roman" w:hAnsi="Times New Roman" w:cs="Times New Roman"/>
          <w:sz w:val="24"/>
          <w:szCs w:val="24"/>
        </w:rPr>
      </w:pPr>
      <w:r w:rsidRPr="00381FAD">
        <w:rPr>
          <w:rFonts w:ascii="Times New Roman" w:hAnsi="Times New Roman" w:cs="Times New Roman"/>
          <w:sz w:val="24"/>
          <w:szCs w:val="24"/>
        </w:rPr>
        <w:t xml:space="preserve">A </w:t>
      </w:r>
      <w:proofErr w:type="spellStart"/>
      <w:r w:rsidRPr="00381FAD">
        <w:rPr>
          <w:rFonts w:ascii="Times New Roman" w:hAnsi="Times New Roman" w:cs="Times New Roman"/>
          <w:sz w:val="24"/>
          <w:szCs w:val="24"/>
        </w:rPr>
        <w:t>three</w:t>
      </w:r>
      <w:proofErr w:type="spellEnd"/>
      <w:r w:rsidRPr="00381FAD">
        <w:rPr>
          <w:rFonts w:ascii="Times New Roman" w:hAnsi="Times New Roman" w:cs="Times New Roman"/>
          <w:sz w:val="24"/>
          <w:szCs w:val="24"/>
        </w:rPr>
        <w:t xml:space="preserve">-dimensional, </w:t>
      </w:r>
      <w:proofErr w:type="spellStart"/>
      <w:r w:rsidRPr="00381FAD">
        <w:rPr>
          <w:rFonts w:ascii="Times New Roman" w:hAnsi="Times New Roman" w:cs="Times New Roman"/>
          <w:sz w:val="24"/>
          <w:szCs w:val="24"/>
        </w:rPr>
        <w:t>dynamic</w:t>
      </w:r>
      <w:proofErr w:type="spellEnd"/>
      <w:r w:rsidRPr="00381FAD">
        <w:rPr>
          <w:rFonts w:ascii="Times New Roman" w:hAnsi="Times New Roman" w:cs="Times New Roman"/>
          <w:sz w:val="24"/>
          <w:szCs w:val="24"/>
        </w:rPr>
        <w:t xml:space="preserve"> model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tibiofemoral</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patellofemoral</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articulations</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was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developed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to</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predict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motions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knee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implants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during</w:t>
      </w:r>
      <w:proofErr w:type="spellEnd"/>
      <w:r w:rsidRPr="00381FAD">
        <w:rPr>
          <w:rFonts w:ascii="Times New Roman" w:hAnsi="Times New Roman" w:cs="Times New Roman"/>
          <w:sz w:val="24"/>
          <w:szCs w:val="24"/>
        </w:rPr>
        <w:t xml:space="preserve"> a </w:t>
      </w:r>
      <w:proofErr w:type="spellStart"/>
      <w:r w:rsidRPr="00381FAD">
        <w:rPr>
          <w:rFonts w:ascii="Times New Roman" w:hAnsi="Times New Roman" w:cs="Times New Roman"/>
          <w:sz w:val="24"/>
          <w:szCs w:val="24"/>
        </w:rPr>
        <w:t>step-up</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activity</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Patterns</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muscle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activity</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initial</w:t>
      </w:r>
      <w:proofErr w:type="spellEnd"/>
      <w:r w:rsidRPr="00381FAD">
        <w:rPr>
          <w:rFonts w:ascii="Times New Roman" w:hAnsi="Times New Roman" w:cs="Times New Roman"/>
          <w:sz w:val="24"/>
          <w:szCs w:val="24"/>
        </w:rPr>
        <w:t xml:space="preserve"> joint </w:t>
      </w:r>
      <w:proofErr w:type="spellStart"/>
      <w:r w:rsidRPr="00381FAD">
        <w:rPr>
          <w:rFonts w:ascii="Times New Roman" w:hAnsi="Times New Roman" w:cs="Times New Roman"/>
          <w:sz w:val="24"/>
          <w:szCs w:val="24"/>
        </w:rPr>
        <w:t>angles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velocities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kinematics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hip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ankle</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were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measured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experimentally</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used</w:t>
      </w:r>
      <w:proofErr w:type="spellEnd"/>
      <w:r w:rsidRPr="00381FAD">
        <w:rPr>
          <w:rFonts w:ascii="Times New Roman" w:hAnsi="Times New Roman" w:cs="Times New Roman"/>
          <w:sz w:val="24"/>
          <w:szCs w:val="24"/>
        </w:rPr>
        <w:t xml:space="preserve"> as inputs </w:t>
      </w:r>
      <w:proofErr w:type="spellStart"/>
      <w:r w:rsidRPr="00381FAD">
        <w:rPr>
          <w:rFonts w:ascii="Times New Roman" w:hAnsi="Times New Roman" w:cs="Times New Roman"/>
          <w:sz w:val="24"/>
          <w:szCs w:val="24"/>
        </w:rPr>
        <w:t>to</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simulation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Prosthetic</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knee</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kinematics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were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determined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by</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integration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dynamic</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equations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motion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subject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to</w:t>
      </w:r>
      <w:proofErr w:type="spellEnd"/>
      <w:r>
        <w:rPr>
          <w:rFonts w:ascii="Times New Roman" w:hAnsi="Times New Roman" w:cs="Times New Roman"/>
          <w:sz w:val="24"/>
          <w:szCs w:val="24"/>
        </w:rPr>
        <w:t xml:space="preserve"> </w:t>
      </w:r>
      <w:r w:rsidRPr="00381FAD">
        <w:rPr>
          <w:rFonts w:ascii="Times New Roman" w:hAnsi="Times New Roman" w:cs="Times New Roman"/>
          <w:sz w:val="24"/>
          <w:szCs w:val="24"/>
        </w:rPr>
        <w:t xml:space="preserve">forces </w:t>
      </w:r>
      <w:proofErr w:type="spellStart"/>
      <w:r w:rsidRPr="00381FAD">
        <w:rPr>
          <w:rFonts w:ascii="Times New Roman" w:hAnsi="Times New Roman" w:cs="Times New Roman"/>
          <w:sz w:val="24"/>
          <w:szCs w:val="24"/>
        </w:rPr>
        <w:t>generated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by</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muscles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ligaments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contact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both</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tibiofemoral</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patellofemoral</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articulations</w:t>
      </w:r>
      <w:proofErr w:type="spellEnd"/>
      <w:r w:rsidRPr="00381FAD">
        <w:rPr>
          <w:rFonts w:ascii="Times New Roman" w:hAnsi="Times New Roman" w:cs="Times New Roman"/>
          <w:sz w:val="24"/>
          <w:szCs w:val="24"/>
        </w:rPr>
        <w:t xml:space="preserve">. The </w:t>
      </w:r>
      <w:proofErr w:type="spellStart"/>
      <w:r w:rsidRPr="00381FAD">
        <w:rPr>
          <w:rFonts w:ascii="Times New Roman" w:hAnsi="Times New Roman" w:cs="Times New Roman"/>
          <w:sz w:val="24"/>
          <w:szCs w:val="24"/>
        </w:rPr>
        <w:t>modeling</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contacts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between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implants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did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not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rely</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upon</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explicit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constraint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equations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thus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changes</w:t>
      </w:r>
      <w:proofErr w:type="spellEnd"/>
      <w:r w:rsidRPr="00381FAD">
        <w:rPr>
          <w:rFonts w:ascii="Times New Roman" w:hAnsi="Times New Roman" w:cs="Times New Roman"/>
          <w:sz w:val="24"/>
          <w:szCs w:val="24"/>
        </w:rPr>
        <w:t xml:space="preserve"> in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number</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contact</w:t>
      </w:r>
      <w:proofErr w:type="spellEnd"/>
      <w:r w:rsidRPr="00381FAD">
        <w:rPr>
          <w:rFonts w:ascii="Times New Roman" w:hAnsi="Times New Roman" w:cs="Times New Roman"/>
          <w:sz w:val="24"/>
          <w:szCs w:val="24"/>
        </w:rPr>
        <w:t xml:space="preserve"> points </w:t>
      </w:r>
      <w:proofErr w:type="spellStart"/>
      <w:r w:rsidRPr="00381FAD">
        <w:rPr>
          <w:rFonts w:ascii="Times New Roman" w:hAnsi="Times New Roman" w:cs="Times New Roman"/>
          <w:sz w:val="24"/>
          <w:szCs w:val="24"/>
        </w:rPr>
        <w:t>were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allowed</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without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modification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to</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model </w:t>
      </w:r>
      <w:proofErr w:type="spellStart"/>
      <w:r w:rsidRPr="00381FAD">
        <w:rPr>
          <w:rFonts w:ascii="Times New Roman" w:hAnsi="Times New Roman" w:cs="Times New Roman"/>
          <w:sz w:val="24"/>
          <w:szCs w:val="24"/>
        </w:rPr>
        <w:t>formulation</w:t>
      </w:r>
      <w:proofErr w:type="spellEnd"/>
      <w:r w:rsidRPr="00381FAD">
        <w:rPr>
          <w:rFonts w:ascii="Times New Roman" w:hAnsi="Times New Roman" w:cs="Times New Roman"/>
          <w:sz w:val="24"/>
          <w:szCs w:val="24"/>
        </w:rPr>
        <w:t xml:space="preserve">. The </w:t>
      </w:r>
      <w:proofErr w:type="spellStart"/>
      <w:r w:rsidRPr="00381FAD">
        <w:rPr>
          <w:rFonts w:ascii="Times New Roman" w:hAnsi="Times New Roman" w:cs="Times New Roman"/>
          <w:sz w:val="24"/>
          <w:szCs w:val="24"/>
        </w:rPr>
        <w:t>simulation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reproduced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experimentally</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measured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flexion</w:t>
      </w:r>
      <w:proofErr w:type="spellEnd"/>
      <w:r w:rsidRPr="00381FAD">
        <w:rPr>
          <w:rFonts w:ascii="Times New Roman" w:hAnsi="Times New Roman" w:cs="Times New Roman"/>
          <w:sz w:val="24"/>
          <w:szCs w:val="24"/>
        </w:rPr>
        <w:t>–</w:t>
      </w:r>
      <w:proofErr w:type="spellStart"/>
      <w:r w:rsidRPr="00381FAD">
        <w:rPr>
          <w:rFonts w:ascii="Times New Roman" w:hAnsi="Times New Roman" w:cs="Times New Roman"/>
          <w:sz w:val="24"/>
          <w:szCs w:val="24"/>
        </w:rPr>
        <w:t>extension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angle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of</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knee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within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one</w:t>
      </w:r>
      <w:proofErr w:type="spellEnd"/>
      <w:r w:rsidRPr="00381FAD">
        <w:rPr>
          <w:rFonts w:ascii="Times New Roman" w:hAnsi="Times New Roman" w:cs="Times New Roman"/>
          <w:sz w:val="24"/>
          <w:szCs w:val="24"/>
        </w:rPr>
        <w:t xml:space="preserve"> standard </w:t>
      </w:r>
      <w:proofErr w:type="spellStart"/>
      <w:r w:rsidRPr="00381FAD">
        <w:rPr>
          <w:rFonts w:ascii="Times New Roman" w:hAnsi="Times New Roman" w:cs="Times New Roman"/>
          <w:sz w:val="24"/>
          <w:szCs w:val="24"/>
        </w:rPr>
        <w:t>deviation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but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translations</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at</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tibiofemoral</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articulations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were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larger</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during</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simulated</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step-up</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task</w:t>
      </w:r>
      <w:proofErr w:type="spellEnd"/>
      <w:r>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than</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those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reported</w:t>
      </w:r>
      <w:proofErr w:type="spellEnd"/>
      <w:r w:rsidRPr="00381FAD">
        <w:rPr>
          <w:rFonts w:ascii="Times New Roman" w:hAnsi="Times New Roman" w:cs="Times New Roman"/>
          <w:sz w:val="24"/>
          <w:szCs w:val="24"/>
        </w:rPr>
        <w:t xml:space="preserve"> for </w:t>
      </w:r>
      <w:proofErr w:type="spellStart"/>
      <w:r w:rsidRPr="00381FAD">
        <w:rPr>
          <w:rFonts w:ascii="Times New Roman" w:hAnsi="Times New Roman" w:cs="Times New Roman"/>
          <w:sz w:val="24"/>
          <w:szCs w:val="24"/>
        </w:rPr>
        <w:t>patients</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with</w:t>
      </w:r>
      <w:proofErr w:type="spellEnd"/>
      <w:r w:rsidRPr="00381FAD">
        <w:rPr>
          <w:rFonts w:ascii="Times New Roman" w:hAnsi="Times New Roman" w:cs="Times New Roman"/>
          <w:sz w:val="24"/>
          <w:szCs w:val="24"/>
        </w:rPr>
        <w:t xml:space="preserve"> total </w:t>
      </w:r>
      <w:proofErr w:type="spellStart"/>
      <w:r w:rsidRPr="00381FAD">
        <w:rPr>
          <w:rFonts w:ascii="Times New Roman" w:hAnsi="Times New Roman" w:cs="Times New Roman"/>
          <w:sz w:val="24"/>
          <w:szCs w:val="24"/>
        </w:rPr>
        <w:t>knee</w:t>
      </w:r>
      <w:proofErr w:type="spellEnd"/>
      <w:r w:rsidRPr="00381FAD">
        <w:rPr>
          <w:rFonts w:ascii="Times New Roman" w:hAnsi="Times New Roman" w:cs="Times New Roman"/>
          <w:sz w:val="24"/>
          <w:szCs w:val="24"/>
        </w:rPr>
        <w:t xml:space="preserve"> </w:t>
      </w:r>
      <w:proofErr w:type="spellStart"/>
      <w:r w:rsidRPr="00381FAD">
        <w:rPr>
          <w:rFonts w:ascii="Times New Roman" w:hAnsi="Times New Roman" w:cs="Times New Roman"/>
          <w:sz w:val="24"/>
          <w:szCs w:val="24"/>
        </w:rPr>
        <w:t>replacements</w:t>
      </w:r>
      <w:proofErr w:type="spellEnd"/>
      <w:r w:rsidRPr="00381FAD">
        <w:rPr>
          <w:rFonts w:ascii="Times New Roman" w:hAnsi="Times New Roman" w:cs="Times New Roman"/>
          <w:sz w:val="24"/>
          <w:szCs w:val="24"/>
        </w:rPr>
        <w:t>.</w:t>
      </w:r>
    </w:p>
    <w:p w14:paraId="40FA9BDB" w14:textId="77777777" w:rsidR="00381FAD" w:rsidRPr="0044798A" w:rsidRDefault="00381FAD" w:rsidP="00CD461B">
      <w:pPr>
        <w:spacing w:after="0" w:line="360" w:lineRule="auto"/>
        <w:ind w:firstLine="709"/>
        <w:jc w:val="both"/>
        <w:rPr>
          <w:rFonts w:ascii="Times New Roman" w:hAnsi="Times New Roman" w:cs="Times New Roman"/>
          <w:sz w:val="24"/>
          <w:szCs w:val="24"/>
        </w:rPr>
      </w:pPr>
    </w:p>
    <w:p w14:paraId="56F37224" w14:textId="546EA65E" w:rsidR="008F539F" w:rsidRDefault="00661D94" w:rsidP="008F539F">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Com o objetivo de analisar o comportamento viscoelástico</w:t>
      </w:r>
      <w:r w:rsidR="00831377" w:rsidRPr="0044798A">
        <w:rPr>
          <w:rFonts w:ascii="Times New Roman" w:hAnsi="Times New Roman" w:cs="Times New Roman"/>
          <w:sz w:val="24"/>
          <w:szCs w:val="24"/>
        </w:rPr>
        <w:t xml:space="preserve"> de tendões ao longo do tempo, diversos autores fizeram variados experimentos de modo a observar o comportamento tanto da tensão e quanto da deformação.</w:t>
      </w:r>
      <w:r w:rsidRPr="0044798A">
        <w:rPr>
          <w:rFonts w:ascii="Times New Roman" w:hAnsi="Times New Roman" w:cs="Times New Roman"/>
          <w:sz w:val="24"/>
          <w:szCs w:val="24"/>
        </w:rPr>
        <w:t xml:space="preserve"> </w:t>
      </w:r>
    </w:p>
    <w:p w14:paraId="33F15571" w14:textId="77777777" w:rsidR="008F539F" w:rsidRDefault="008F539F" w:rsidP="008F539F">
      <w:pPr>
        <w:spacing w:after="0" w:line="360" w:lineRule="auto"/>
        <w:ind w:firstLine="709"/>
        <w:jc w:val="both"/>
        <w:rPr>
          <w:rFonts w:ascii="Times New Roman" w:hAnsi="Times New Roman" w:cs="Times New Roman"/>
          <w:sz w:val="24"/>
          <w:szCs w:val="24"/>
        </w:rPr>
      </w:pPr>
    </w:p>
    <w:p w14:paraId="4A1E8F33" w14:textId="226D90E9" w:rsidR="008F539F" w:rsidRDefault="008F539F" w:rsidP="008F539F">
      <w:pPr>
        <w:spacing w:after="0" w:line="360" w:lineRule="auto"/>
        <w:ind w:firstLine="709"/>
        <w:jc w:val="both"/>
        <w:rPr>
          <w:rFonts w:ascii="Times New Roman" w:hAnsi="Times New Roman" w:cs="Times New Roman"/>
          <w:sz w:val="24"/>
          <w:szCs w:val="24"/>
        </w:rPr>
      </w:pPr>
      <w:proofErr w:type="spellStart"/>
      <w:r w:rsidRPr="0044798A">
        <w:rPr>
          <w:rFonts w:ascii="Times New Roman" w:hAnsi="Times New Roman" w:cs="Times New Roman"/>
          <w:sz w:val="24"/>
          <w:szCs w:val="24"/>
        </w:rPr>
        <w:t>Bonifasi</w:t>
      </w:r>
      <w:proofErr w:type="spellEnd"/>
      <w:r w:rsidRPr="0044798A">
        <w:rPr>
          <w:rFonts w:ascii="Times New Roman" w:hAnsi="Times New Roman" w:cs="Times New Roman"/>
          <w:sz w:val="24"/>
          <w:szCs w:val="24"/>
        </w:rPr>
        <w:t xml:space="preserve">-Lista, et </w:t>
      </w:r>
      <w:proofErr w:type="spellStart"/>
      <w:r w:rsidRPr="0044798A">
        <w:rPr>
          <w:rFonts w:ascii="Times New Roman" w:hAnsi="Times New Roman" w:cs="Times New Roman"/>
          <w:sz w:val="24"/>
          <w:szCs w:val="24"/>
        </w:rPr>
        <w:t>all</w:t>
      </w:r>
      <w:proofErr w:type="spellEnd"/>
      <w:r w:rsidRPr="0044798A">
        <w:rPr>
          <w:rFonts w:ascii="Times New Roman" w:hAnsi="Times New Roman" w:cs="Times New Roman"/>
          <w:sz w:val="24"/>
          <w:szCs w:val="24"/>
        </w:rPr>
        <w:t xml:space="preserve">, [23] quantificaram a deformação e frequência </w:t>
      </w:r>
      <w:r>
        <w:rPr>
          <w:rFonts w:ascii="Times New Roman" w:hAnsi="Times New Roman" w:cs="Times New Roman"/>
          <w:sz w:val="24"/>
          <w:szCs w:val="24"/>
        </w:rPr>
        <w:t>do ligamento medial colateral (MCL) de um humano aplicando tensões nas direções longitudinais e transversais, e sobre cisalhamento ao longo da direção das fibras, também verificaram se o comportamento viscoelástico depende da direção de aplicação.</w:t>
      </w:r>
    </w:p>
    <w:p w14:paraId="227DCBA8" w14:textId="1168769D" w:rsidR="00C01D0F" w:rsidRDefault="00661D94" w:rsidP="00971A7D">
      <w:pPr>
        <w:spacing w:after="0" w:line="360" w:lineRule="auto"/>
        <w:ind w:firstLine="709"/>
        <w:jc w:val="both"/>
        <w:rPr>
          <w:rFonts w:ascii="Times New Roman" w:hAnsi="Times New Roman" w:cs="Times New Roman"/>
          <w:sz w:val="24"/>
          <w:szCs w:val="24"/>
        </w:rPr>
      </w:pPr>
      <w:proofErr w:type="spellStart"/>
      <w:r w:rsidRPr="0044798A">
        <w:rPr>
          <w:rFonts w:ascii="Times New Roman" w:hAnsi="Times New Roman" w:cs="Times New Roman"/>
          <w:sz w:val="24"/>
          <w:szCs w:val="24"/>
        </w:rPr>
        <w:t>Duenwald</w:t>
      </w:r>
      <w:proofErr w:type="spellEnd"/>
      <w:r w:rsidRPr="0044798A">
        <w:rPr>
          <w:rFonts w:ascii="Times New Roman" w:hAnsi="Times New Roman" w:cs="Times New Roman"/>
          <w:sz w:val="24"/>
          <w:szCs w:val="24"/>
        </w:rPr>
        <w:t xml:space="preserve">, et </w:t>
      </w:r>
      <w:proofErr w:type="spellStart"/>
      <w:r w:rsidRPr="0044798A">
        <w:rPr>
          <w:rFonts w:ascii="Times New Roman" w:hAnsi="Times New Roman" w:cs="Times New Roman"/>
          <w:sz w:val="24"/>
          <w:szCs w:val="24"/>
        </w:rPr>
        <w:t>all</w:t>
      </w:r>
      <w:proofErr w:type="spellEnd"/>
      <w:r w:rsidRPr="0044798A">
        <w:rPr>
          <w:rFonts w:ascii="Times New Roman" w:hAnsi="Times New Roman" w:cs="Times New Roman"/>
          <w:sz w:val="24"/>
          <w:szCs w:val="24"/>
        </w:rPr>
        <w:t>, [22]</w:t>
      </w:r>
      <w:r w:rsidR="00831377" w:rsidRPr="0044798A">
        <w:rPr>
          <w:rFonts w:ascii="Times New Roman" w:hAnsi="Times New Roman" w:cs="Times New Roman"/>
          <w:sz w:val="24"/>
          <w:szCs w:val="24"/>
        </w:rPr>
        <w:t xml:space="preserve"> utilizaram o ligamento medial colateral (MCL) impondo deformações de 1, 2, 3, 4, 5 e 6% com o objetivo de explorar a dependência com o tempo da recuperação deste tendão, já que, de acordo com estes, é uma característica muito importante do ligamento, porém pouco estudada, além disso, para que a o efeito da recuperação fosse observado, mantiveram a deformação em 6% e diminuíram a níveis diferentes de zero. Eles observaram que </w:t>
      </w:r>
      <w:r w:rsidR="00643745" w:rsidRPr="0044798A">
        <w:rPr>
          <w:rFonts w:ascii="Times New Roman" w:hAnsi="Times New Roman" w:cs="Times New Roman"/>
          <w:sz w:val="24"/>
          <w:szCs w:val="24"/>
        </w:rPr>
        <w:t xml:space="preserve">o </w:t>
      </w:r>
      <w:r w:rsidR="00831377" w:rsidRPr="0044798A">
        <w:rPr>
          <w:rFonts w:ascii="Times New Roman" w:hAnsi="Times New Roman" w:cs="Times New Roman"/>
          <w:sz w:val="24"/>
          <w:szCs w:val="24"/>
        </w:rPr>
        <w:t xml:space="preserve">relaxamento </w:t>
      </w:r>
      <w:r w:rsidR="00643745" w:rsidRPr="0044798A">
        <w:rPr>
          <w:rFonts w:ascii="Times New Roman" w:hAnsi="Times New Roman" w:cs="Times New Roman"/>
          <w:sz w:val="24"/>
          <w:szCs w:val="24"/>
        </w:rPr>
        <w:t xml:space="preserve">encontrado </w:t>
      </w:r>
      <w:r w:rsidR="00831377" w:rsidRPr="0044798A">
        <w:rPr>
          <w:rFonts w:ascii="Times New Roman" w:hAnsi="Times New Roman" w:cs="Times New Roman"/>
          <w:sz w:val="24"/>
          <w:szCs w:val="24"/>
        </w:rPr>
        <w:t xml:space="preserve">contrasta com </w:t>
      </w:r>
      <w:r w:rsidR="00643745" w:rsidRPr="0044798A">
        <w:rPr>
          <w:rFonts w:ascii="Times New Roman" w:hAnsi="Times New Roman" w:cs="Times New Roman"/>
          <w:sz w:val="24"/>
          <w:szCs w:val="24"/>
        </w:rPr>
        <w:t>o modelo de viscoelasticidade quase-linear</w:t>
      </w:r>
      <w:r w:rsidR="00831377" w:rsidRPr="0044798A">
        <w:rPr>
          <w:rFonts w:ascii="Times New Roman" w:hAnsi="Times New Roman" w:cs="Times New Roman"/>
          <w:sz w:val="24"/>
          <w:szCs w:val="24"/>
        </w:rPr>
        <w:t xml:space="preserve"> (QLV), que prevê dependência </w:t>
      </w:r>
      <w:r w:rsidR="00643745" w:rsidRPr="0044798A">
        <w:rPr>
          <w:rFonts w:ascii="Times New Roman" w:hAnsi="Times New Roman" w:cs="Times New Roman"/>
          <w:sz w:val="24"/>
          <w:szCs w:val="24"/>
        </w:rPr>
        <w:t>com o</w:t>
      </w:r>
      <w:r w:rsidR="00831377" w:rsidRPr="0044798A">
        <w:rPr>
          <w:rFonts w:ascii="Times New Roman" w:hAnsi="Times New Roman" w:cs="Times New Roman"/>
          <w:sz w:val="24"/>
          <w:szCs w:val="24"/>
        </w:rPr>
        <w:t xml:space="preserve"> tempo igual </w:t>
      </w:r>
      <w:r w:rsidR="00643745" w:rsidRPr="0044798A">
        <w:rPr>
          <w:rFonts w:ascii="Times New Roman" w:hAnsi="Times New Roman" w:cs="Times New Roman"/>
          <w:sz w:val="24"/>
          <w:szCs w:val="24"/>
        </w:rPr>
        <w:t xml:space="preserve">para </w:t>
      </w:r>
      <w:r w:rsidR="00831377" w:rsidRPr="0044798A">
        <w:rPr>
          <w:rFonts w:ascii="Times New Roman" w:hAnsi="Times New Roman" w:cs="Times New Roman"/>
          <w:sz w:val="24"/>
          <w:szCs w:val="24"/>
        </w:rPr>
        <w:t>várias</w:t>
      </w:r>
      <w:r w:rsidR="00643745" w:rsidRPr="0044798A">
        <w:rPr>
          <w:rFonts w:ascii="Times New Roman" w:hAnsi="Times New Roman" w:cs="Times New Roman"/>
          <w:sz w:val="24"/>
          <w:szCs w:val="24"/>
        </w:rPr>
        <w:t xml:space="preserve"> deformações, e</w:t>
      </w:r>
      <w:r w:rsidR="00831377" w:rsidRPr="0044798A">
        <w:rPr>
          <w:rFonts w:ascii="Times New Roman" w:hAnsi="Times New Roman" w:cs="Times New Roman"/>
          <w:sz w:val="24"/>
          <w:szCs w:val="24"/>
        </w:rPr>
        <w:t xml:space="preserve"> </w:t>
      </w:r>
      <w:r w:rsidR="00643745" w:rsidRPr="0044798A">
        <w:rPr>
          <w:rFonts w:ascii="Times New Roman" w:hAnsi="Times New Roman" w:cs="Times New Roman"/>
          <w:sz w:val="24"/>
          <w:szCs w:val="24"/>
        </w:rPr>
        <w:t xml:space="preserve">que </w:t>
      </w:r>
      <w:r w:rsidR="00831377" w:rsidRPr="0044798A">
        <w:rPr>
          <w:rFonts w:ascii="Times New Roman" w:hAnsi="Times New Roman" w:cs="Times New Roman"/>
          <w:sz w:val="24"/>
          <w:szCs w:val="24"/>
        </w:rPr>
        <w:t xml:space="preserve">os tendões não se recuperaram </w:t>
      </w:r>
      <w:r w:rsidR="00643745" w:rsidRPr="0044798A">
        <w:rPr>
          <w:rFonts w:ascii="Times New Roman" w:hAnsi="Times New Roman" w:cs="Times New Roman"/>
          <w:sz w:val="24"/>
          <w:szCs w:val="24"/>
        </w:rPr>
        <w:t>até os</w:t>
      </w:r>
      <w:r w:rsidR="00831377" w:rsidRPr="0044798A">
        <w:rPr>
          <w:rFonts w:ascii="Times New Roman" w:hAnsi="Times New Roman" w:cs="Times New Roman"/>
          <w:sz w:val="24"/>
          <w:szCs w:val="24"/>
        </w:rPr>
        <w:t xml:space="preserve"> níveis previstos </w:t>
      </w:r>
      <w:r w:rsidR="00643745" w:rsidRPr="0044798A">
        <w:rPr>
          <w:rFonts w:ascii="Times New Roman" w:hAnsi="Times New Roman" w:cs="Times New Roman"/>
          <w:sz w:val="24"/>
          <w:szCs w:val="24"/>
        </w:rPr>
        <w:t>pelos</w:t>
      </w:r>
      <w:r w:rsidR="00831377" w:rsidRPr="0044798A">
        <w:rPr>
          <w:rFonts w:ascii="Times New Roman" w:hAnsi="Times New Roman" w:cs="Times New Roman"/>
          <w:sz w:val="24"/>
          <w:szCs w:val="24"/>
        </w:rPr>
        <w:t xml:space="preserve"> modelos não linear </w:t>
      </w:r>
      <w:r w:rsidR="00643745" w:rsidRPr="0044798A">
        <w:rPr>
          <w:rFonts w:ascii="Times New Roman" w:hAnsi="Times New Roman" w:cs="Times New Roman"/>
          <w:sz w:val="24"/>
          <w:szCs w:val="24"/>
        </w:rPr>
        <w:t>e</w:t>
      </w:r>
      <w:r w:rsidR="00831377" w:rsidRPr="0044798A">
        <w:rPr>
          <w:rFonts w:ascii="Times New Roman" w:hAnsi="Times New Roman" w:cs="Times New Roman"/>
          <w:sz w:val="24"/>
          <w:szCs w:val="24"/>
        </w:rPr>
        <w:t xml:space="preserve"> </w:t>
      </w:r>
      <w:r w:rsidR="00643745" w:rsidRPr="0044798A">
        <w:rPr>
          <w:rFonts w:ascii="Times New Roman" w:hAnsi="Times New Roman" w:cs="Times New Roman"/>
          <w:sz w:val="24"/>
          <w:szCs w:val="24"/>
        </w:rPr>
        <w:t>quase linear</w:t>
      </w:r>
      <w:r w:rsidR="00831377" w:rsidRPr="0044798A">
        <w:rPr>
          <w:rFonts w:ascii="Times New Roman" w:hAnsi="Times New Roman" w:cs="Times New Roman"/>
          <w:sz w:val="24"/>
          <w:szCs w:val="24"/>
        </w:rPr>
        <w:t xml:space="preserve">, embora tenham </w:t>
      </w:r>
      <w:r w:rsidR="00643745" w:rsidRPr="0044798A">
        <w:rPr>
          <w:rFonts w:ascii="Times New Roman" w:hAnsi="Times New Roman" w:cs="Times New Roman"/>
          <w:sz w:val="24"/>
          <w:szCs w:val="24"/>
        </w:rPr>
        <w:t>tido</w:t>
      </w:r>
      <w:r w:rsidR="00831377" w:rsidRPr="0044798A">
        <w:rPr>
          <w:rFonts w:ascii="Times New Roman" w:hAnsi="Times New Roman" w:cs="Times New Roman"/>
          <w:sz w:val="24"/>
          <w:szCs w:val="24"/>
        </w:rPr>
        <w:t xml:space="preserve"> recuper</w:t>
      </w:r>
      <w:r w:rsidR="00643745" w:rsidRPr="0044798A">
        <w:rPr>
          <w:rFonts w:ascii="Times New Roman" w:hAnsi="Times New Roman" w:cs="Times New Roman"/>
          <w:sz w:val="24"/>
          <w:szCs w:val="24"/>
        </w:rPr>
        <w:t>ação</w:t>
      </w:r>
      <w:r w:rsidR="00831377" w:rsidRPr="0044798A">
        <w:rPr>
          <w:rFonts w:ascii="Times New Roman" w:hAnsi="Times New Roman" w:cs="Times New Roman"/>
          <w:sz w:val="24"/>
          <w:szCs w:val="24"/>
        </w:rPr>
        <w:t xml:space="preserve"> parcial</w:t>
      </w:r>
      <w:r w:rsidR="00643745" w:rsidRPr="0044798A">
        <w:rPr>
          <w:rFonts w:ascii="Times New Roman" w:hAnsi="Times New Roman" w:cs="Times New Roman"/>
          <w:sz w:val="24"/>
          <w:szCs w:val="24"/>
        </w:rPr>
        <w:t xml:space="preserve">. </w:t>
      </w:r>
    </w:p>
    <w:p w14:paraId="746F6C68" w14:textId="77777777" w:rsidR="00971A7D" w:rsidRPr="0044798A" w:rsidRDefault="00971A7D" w:rsidP="00971A7D">
      <w:pPr>
        <w:spacing w:after="0" w:line="360" w:lineRule="auto"/>
        <w:ind w:firstLine="709"/>
        <w:jc w:val="both"/>
        <w:rPr>
          <w:rFonts w:ascii="Times New Roman" w:hAnsi="Times New Roman" w:cs="Times New Roman"/>
          <w:sz w:val="24"/>
          <w:szCs w:val="24"/>
        </w:rPr>
      </w:pPr>
    </w:p>
    <w:p w14:paraId="26BC21CA" w14:textId="75CB5176" w:rsidR="00E02338" w:rsidRPr="0044798A" w:rsidRDefault="00E02338" w:rsidP="00E02338">
      <w:pPr>
        <w:tabs>
          <w:tab w:val="left" w:pos="2130"/>
          <w:tab w:val="left" w:pos="6235"/>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A preocupação em utilizar recursos computacionais para modelos de viscoelasticidade pode</w:t>
      </w:r>
      <w:r w:rsidR="00786BFE" w:rsidRPr="0044798A">
        <w:rPr>
          <w:rFonts w:ascii="Times New Roman" w:hAnsi="Times New Roman" w:cs="Times New Roman"/>
          <w:sz w:val="24"/>
          <w:szCs w:val="24"/>
        </w:rPr>
        <w:t xml:space="preserve"> ser visto em diversos artigos. Weiss, et </w:t>
      </w:r>
      <w:proofErr w:type="spellStart"/>
      <w:r w:rsidR="00786BFE" w:rsidRPr="0044798A">
        <w:rPr>
          <w:rFonts w:ascii="Times New Roman" w:hAnsi="Times New Roman" w:cs="Times New Roman"/>
          <w:sz w:val="24"/>
          <w:szCs w:val="24"/>
        </w:rPr>
        <w:t>all</w:t>
      </w:r>
      <w:proofErr w:type="spellEnd"/>
      <w:r w:rsidR="00786BFE" w:rsidRPr="0044798A">
        <w:rPr>
          <w:rFonts w:ascii="Times New Roman" w:hAnsi="Times New Roman" w:cs="Times New Roman"/>
          <w:sz w:val="24"/>
          <w:szCs w:val="24"/>
        </w:rPr>
        <w:t xml:space="preserve">, </w:t>
      </w:r>
      <w:r w:rsidR="008405B3" w:rsidRPr="0044798A">
        <w:rPr>
          <w:rFonts w:ascii="Times New Roman" w:hAnsi="Times New Roman" w:cs="Times New Roman"/>
          <w:sz w:val="24"/>
          <w:szCs w:val="24"/>
        </w:rPr>
        <w:t xml:space="preserve">[21] </w:t>
      </w:r>
      <w:r w:rsidR="00131D27" w:rsidRPr="0044798A">
        <w:rPr>
          <w:rFonts w:ascii="Times New Roman" w:hAnsi="Times New Roman" w:cs="Times New Roman"/>
          <w:sz w:val="24"/>
          <w:szCs w:val="24"/>
        </w:rPr>
        <w:t xml:space="preserve">fizeram uma revisão sobre técnicas antigas e atuais para modelar computacionalmente ligamentos e tendões, demonstrando conceitos relevantes sobre </w:t>
      </w:r>
      <w:r w:rsidR="00C4789C" w:rsidRPr="0044798A">
        <w:rPr>
          <w:rFonts w:ascii="Times New Roman" w:hAnsi="Times New Roman" w:cs="Times New Roman"/>
          <w:sz w:val="24"/>
          <w:szCs w:val="24"/>
        </w:rPr>
        <w:t xml:space="preserve">mecânica do contínuo e elementos finitos, além de dar ênfase na </w:t>
      </w:r>
      <w:r w:rsidR="008405B3" w:rsidRPr="0044798A">
        <w:rPr>
          <w:rFonts w:ascii="Times New Roman" w:hAnsi="Times New Roman" w:cs="Times New Roman"/>
          <w:sz w:val="24"/>
          <w:szCs w:val="24"/>
        </w:rPr>
        <w:t xml:space="preserve">influência </w:t>
      </w:r>
      <w:r w:rsidR="00C4789C" w:rsidRPr="0044798A">
        <w:rPr>
          <w:rFonts w:ascii="Times New Roman" w:hAnsi="Times New Roman" w:cs="Times New Roman"/>
          <w:sz w:val="24"/>
          <w:szCs w:val="24"/>
        </w:rPr>
        <w:t>microestrutural dos tecidos moles</w:t>
      </w:r>
      <w:r w:rsidR="008405B3" w:rsidRPr="0044798A">
        <w:rPr>
          <w:rFonts w:ascii="Times New Roman" w:hAnsi="Times New Roman" w:cs="Times New Roman"/>
          <w:sz w:val="24"/>
          <w:szCs w:val="24"/>
        </w:rPr>
        <w:t>.</w:t>
      </w:r>
    </w:p>
    <w:p w14:paraId="00448A36" w14:textId="5F6C8C70" w:rsidR="00C01D0F" w:rsidRPr="0044798A" w:rsidRDefault="00C01D0F" w:rsidP="002551BA">
      <w:pPr>
        <w:tabs>
          <w:tab w:val="left" w:pos="2130"/>
        </w:tabs>
        <w:spacing w:after="0" w:line="360" w:lineRule="auto"/>
        <w:ind w:firstLine="709"/>
        <w:jc w:val="both"/>
        <w:rPr>
          <w:rFonts w:ascii="Times New Roman" w:hAnsi="Times New Roman" w:cs="Times New Roman"/>
          <w:sz w:val="24"/>
          <w:szCs w:val="24"/>
        </w:rPr>
      </w:pPr>
    </w:p>
    <w:p w14:paraId="62548831" w14:textId="3780309C" w:rsidR="00661D94" w:rsidRPr="0044798A" w:rsidRDefault="00661D94" w:rsidP="002551BA">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[22] </w:t>
      </w:r>
      <w:proofErr w:type="spellStart"/>
      <w:r w:rsidRPr="0044798A">
        <w:rPr>
          <w:rFonts w:ascii="Times New Roman" w:hAnsi="Times New Roman" w:cs="Times New Roman"/>
          <w:sz w:val="24"/>
          <w:szCs w:val="24"/>
        </w:rPr>
        <w:t>Viscoelastic</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Relaxation</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and</w:t>
      </w:r>
      <w:proofErr w:type="spellEnd"/>
      <w:r w:rsidRPr="0044798A">
        <w:rPr>
          <w:rFonts w:ascii="Times New Roman" w:hAnsi="Times New Roman" w:cs="Times New Roman"/>
          <w:sz w:val="24"/>
          <w:szCs w:val="24"/>
        </w:rPr>
        <w:t xml:space="preserve"> Recovery </w:t>
      </w:r>
      <w:proofErr w:type="spellStart"/>
      <w:r w:rsidRPr="0044798A">
        <w:rPr>
          <w:rFonts w:ascii="Times New Roman" w:hAnsi="Times New Roman" w:cs="Times New Roman"/>
          <w:sz w:val="24"/>
          <w:szCs w:val="24"/>
        </w:rPr>
        <w:t>of</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Tendon</w:t>
      </w:r>
      <w:proofErr w:type="spellEnd"/>
      <w:r w:rsidRPr="0044798A">
        <w:rPr>
          <w:rFonts w:ascii="Times New Roman" w:hAnsi="Times New Roman" w:cs="Times New Roman"/>
          <w:sz w:val="24"/>
          <w:szCs w:val="24"/>
        </w:rPr>
        <w:t xml:space="preserve"> - SARAH E. DUENWALD</w:t>
      </w:r>
    </w:p>
    <w:p w14:paraId="513AFF9A" w14:textId="4C679C1A" w:rsidR="00661D94" w:rsidRDefault="00643745" w:rsidP="002551BA">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[23] </w:t>
      </w:r>
      <w:proofErr w:type="spellStart"/>
      <w:r w:rsidRPr="0044798A">
        <w:rPr>
          <w:rFonts w:ascii="Times New Roman" w:hAnsi="Times New Roman" w:cs="Times New Roman"/>
          <w:sz w:val="24"/>
          <w:szCs w:val="24"/>
        </w:rPr>
        <w:t>Viscoelastic</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properties</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of</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the</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human</w:t>
      </w:r>
      <w:proofErr w:type="spellEnd"/>
      <w:r w:rsidRPr="0044798A">
        <w:rPr>
          <w:rFonts w:ascii="Times New Roman" w:hAnsi="Times New Roman" w:cs="Times New Roman"/>
          <w:sz w:val="24"/>
          <w:szCs w:val="24"/>
        </w:rPr>
        <w:t xml:space="preserve"> medial </w:t>
      </w:r>
      <w:proofErr w:type="spellStart"/>
      <w:r w:rsidRPr="0044798A">
        <w:rPr>
          <w:rFonts w:ascii="Times New Roman" w:hAnsi="Times New Roman" w:cs="Times New Roman"/>
          <w:sz w:val="24"/>
          <w:szCs w:val="24"/>
        </w:rPr>
        <w:t>collateral</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ligament</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under</w:t>
      </w:r>
      <w:proofErr w:type="spellEnd"/>
      <w:r w:rsidRPr="0044798A">
        <w:rPr>
          <w:rFonts w:ascii="Times New Roman" w:hAnsi="Times New Roman" w:cs="Times New Roman"/>
          <w:sz w:val="24"/>
          <w:szCs w:val="24"/>
        </w:rPr>
        <w:t xml:space="preserve"> longitudinal, </w:t>
      </w:r>
      <w:proofErr w:type="spellStart"/>
      <w:r w:rsidRPr="0044798A">
        <w:rPr>
          <w:rFonts w:ascii="Times New Roman" w:hAnsi="Times New Roman" w:cs="Times New Roman"/>
          <w:sz w:val="24"/>
          <w:szCs w:val="24"/>
        </w:rPr>
        <w:t>transverse</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and</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shear</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loading</w:t>
      </w:r>
      <w:proofErr w:type="spellEnd"/>
      <w:r w:rsidRPr="0044798A">
        <w:rPr>
          <w:rFonts w:ascii="Times New Roman" w:hAnsi="Times New Roman" w:cs="Times New Roman"/>
          <w:sz w:val="24"/>
          <w:szCs w:val="24"/>
        </w:rPr>
        <w:t xml:space="preserve"> - Carlos </w:t>
      </w:r>
      <w:proofErr w:type="spellStart"/>
      <w:r w:rsidRPr="0044798A">
        <w:rPr>
          <w:rFonts w:ascii="Times New Roman" w:hAnsi="Times New Roman" w:cs="Times New Roman"/>
          <w:sz w:val="24"/>
          <w:szCs w:val="24"/>
        </w:rPr>
        <w:t>Bonifasi</w:t>
      </w:r>
      <w:proofErr w:type="spellEnd"/>
      <w:r w:rsidRPr="0044798A">
        <w:rPr>
          <w:rFonts w:ascii="Times New Roman" w:hAnsi="Times New Roman" w:cs="Times New Roman"/>
          <w:sz w:val="24"/>
          <w:szCs w:val="24"/>
        </w:rPr>
        <w:t>-Lista</w:t>
      </w:r>
    </w:p>
    <w:p w14:paraId="3DDC794C" w14:textId="21198F19" w:rsidR="008F539F" w:rsidRPr="0044798A" w:rsidRDefault="008F539F" w:rsidP="00381FAD">
      <w:pPr>
        <w:tabs>
          <w:tab w:val="left" w:pos="213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[24]</w:t>
      </w:r>
      <w:r w:rsidR="00F026E7">
        <w:rPr>
          <w:rFonts w:ascii="Times New Roman" w:hAnsi="Times New Roman" w:cs="Times New Roman"/>
          <w:sz w:val="24"/>
          <w:szCs w:val="24"/>
        </w:rPr>
        <w:t xml:space="preserve"> </w:t>
      </w:r>
      <w:proofErr w:type="spellStart"/>
      <w:r w:rsidR="00381FAD" w:rsidRPr="00381FAD">
        <w:rPr>
          <w:rFonts w:ascii="Times New Roman" w:hAnsi="Times New Roman" w:cs="Times New Roman"/>
          <w:sz w:val="24"/>
          <w:szCs w:val="24"/>
        </w:rPr>
        <w:t>Three</w:t>
      </w:r>
      <w:proofErr w:type="spellEnd"/>
      <w:r w:rsidR="00381FAD" w:rsidRPr="00381FAD">
        <w:rPr>
          <w:rFonts w:ascii="Times New Roman" w:hAnsi="Times New Roman" w:cs="Times New Roman"/>
          <w:sz w:val="24"/>
          <w:szCs w:val="24"/>
        </w:rPr>
        <w:t xml:space="preserve">-Dimensional </w:t>
      </w:r>
      <w:proofErr w:type="spellStart"/>
      <w:r w:rsidR="00381FAD" w:rsidRPr="00381FAD">
        <w:rPr>
          <w:rFonts w:ascii="Times New Roman" w:hAnsi="Times New Roman" w:cs="Times New Roman"/>
          <w:sz w:val="24"/>
          <w:szCs w:val="24"/>
        </w:rPr>
        <w:t>Dynamic</w:t>
      </w:r>
      <w:proofErr w:type="spellEnd"/>
      <w:r w:rsidR="00381FAD">
        <w:rPr>
          <w:rFonts w:ascii="Times New Roman" w:hAnsi="Times New Roman" w:cs="Times New Roman"/>
          <w:sz w:val="24"/>
          <w:szCs w:val="24"/>
        </w:rPr>
        <w:t xml:space="preserve"> </w:t>
      </w:r>
      <w:proofErr w:type="spellStart"/>
      <w:r w:rsidR="00381FAD" w:rsidRPr="00381FAD">
        <w:rPr>
          <w:rFonts w:ascii="Times New Roman" w:hAnsi="Times New Roman" w:cs="Times New Roman"/>
          <w:sz w:val="24"/>
          <w:szCs w:val="24"/>
        </w:rPr>
        <w:t>Simulation</w:t>
      </w:r>
      <w:proofErr w:type="spellEnd"/>
      <w:r w:rsidR="00381FAD" w:rsidRPr="00381FAD">
        <w:rPr>
          <w:rFonts w:ascii="Times New Roman" w:hAnsi="Times New Roman" w:cs="Times New Roman"/>
          <w:sz w:val="24"/>
          <w:szCs w:val="24"/>
        </w:rPr>
        <w:t xml:space="preserve"> </w:t>
      </w:r>
      <w:proofErr w:type="spellStart"/>
      <w:r w:rsidR="00381FAD" w:rsidRPr="00381FAD">
        <w:rPr>
          <w:rFonts w:ascii="Times New Roman" w:hAnsi="Times New Roman" w:cs="Times New Roman"/>
          <w:sz w:val="24"/>
          <w:szCs w:val="24"/>
        </w:rPr>
        <w:t>of</w:t>
      </w:r>
      <w:proofErr w:type="spellEnd"/>
      <w:r w:rsidR="00381FAD" w:rsidRPr="00381FAD">
        <w:rPr>
          <w:rFonts w:ascii="Times New Roman" w:hAnsi="Times New Roman" w:cs="Times New Roman"/>
          <w:sz w:val="24"/>
          <w:szCs w:val="24"/>
        </w:rPr>
        <w:t xml:space="preserve"> Total </w:t>
      </w:r>
      <w:proofErr w:type="spellStart"/>
      <w:r w:rsidR="00381FAD" w:rsidRPr="00381FAD">
        <w:rPr>
          <w:rFonts w:ascii="Times New Roman" w:hAnsi="Times New Roman" w:cs="Times New Roman"/>
          <w:sz w:val="24"/>
          <w:szCs w:val="24"/>
        </w:rPr>
        <w:t>Knee</w:t>
      </w:r>
      <w:proofErr w:type="spellEnd"/>
      <w:r w:rsidR="00381FAD">
        <w:rPr>
          <w:rFonts w:ascii="Times New Roman" w:hAnsi="Times New Roman" w:cs="Times New Roman"/>
          <w:sz w:val="24"/>
          <w:szCs w:val="24"/>
        </w:rPr>
        <w:t xml:space="preserve"> </w:t>
      </w:r>
      <w:proofErr w:type="spellStart"/>
      <w:r w:rsidR="00381FAD" w:rsidRPr="00381FAD">
        <w:rPr>
          <w:rFonts w:ascii="Times New Roman" w:hAnsi="Times New Roman" w:cs="Times New Roman"/>
          <w:sz w:val="24"/>
          <w:szCs w:val="24"/>
        </w:rPr>
        <w:t>Replacement</w:t>
      </w:r>
      <w:proofErr w:type="spellEnd"/>
      <w:r w:rsidR="00381FAD" w:rsidRPr="00381FAD">
        <w:rPr>
          <w:rFonts w:ascii="Times New Roman" w:hAnsi="Times New Roman" w:cs="Times New Roman"/>
          <w:sz w:val="24"/>
          <w:szCs w:val="24"/>
        </w:rPr>
        <w:t xml:space="preserve"> Motion </w:t>
      </w:r>
      <w:proofErr w:type="spellStart"/>
      <w:r w:rsidR="00381FAD" w:rsidRPr="00381FAD">
        <w:rPr>
          <w:rFonts w:ascii="Times New Roman" w:hAnsi="Times New Roman" w:cs="Times New Roman"/>
          <w:sz w:val="24"/>
          <w:szCs w:val="24"/>
        </w:rPr>
        <w:t>During</w:t>
      </w:r>
      <w:proofErr w:type="spellEnd"/>
      <w:r w:rsidR="00381FAD" w:rsidRPr="00381FAD">
        <w:rPr>
          <w:rFonts w:ascii="Times New Roman" w:hAnsi="Times New Roman" w:cs="Times New Roman"/>
          <w:sz w:val="24"/>
          <w:szCs w:val="24"/>
        </w:rPr>
        <w:t xml:space="preserve"> a</w:t>
      </w:r>
      <w:r w:rsidR="00381FAD">
        <w:rPr>
          <w:rFonts w:ascii="Times New Roman" w:hAnsi="Times New Roman" w:cs="Times New Roman"/>
          <w:sz w:val="24"/>
          <w:szCs w:val="24"/>
        </w:rPr>
        <w:t xml:space="preserve"> </w:t>
      </w:r>
      <w:proofErr w:type="spellStart"/>
      <w:r w:rsidR="00381FAD" w:rsidRPr="00381FAD">
        <w:rPr>
          <w:rFonts w:ascii="Times New Roman" w:hAnsi="Times New Roman" w:cs="Times New Roman"/>
          <w:sz w:val="24"/>
          <w:szCs w:val="24"/>
        </w:rPr>
        <w:t>Step-Up</w:t>
      </w:r>
      <w:proofErr w:type="spellEnd"/>
      <w:r w:rsidR="00381FAD" w:rsidRPr="00381FAD">
        <w:rPr>
          <w:rFonts w:ascii="Times New Roman" w:hAnsi="Times New Roman" w:cs="Times New Roman"/>
          <w:sz w:val="24"/>
          <w:szCs w:val="24"/>
        </w:rPr>
        <w:t xml:space="preserve"> </w:t>
      </w:r>
      <w:proofErr w:type="spellStart"/>
      <w:r w:rsidR="00381FAD" w:rsidRPr="00381FAD">
        <w:rPr>
          <w:rFonts w:ascii="Times New Roman" w:hAnsi="Times New Roman" w:cs="Times New Roman"/>
          <w:sz w:val="24"/>
          <w:szCs w:val="24"/>
        </w:rPr>
        <w:t>Task</w:t>
      </w:r>
      <w:proofErr w:type="spellEnd"/>
      <w:r w:rsidR="00DF55FC">
        <w:rPr>
          <w:rFonts w:ascii="Times New Roman" w:hAnsi="Times New Roman" w:cs="Times New Roman"/>
          <w:sz w:val="24"/>
          <w:szCs w:val="24"/>
        </w:rPr>
        <w:t xml:space="preserve"> - </w:t>
      </w:r>
      <w:r w:rsidR="00DF55FC" w:rsidRPr="00DF55FC">
        <w:rPr>
          <w:rFonts w:ascii="Times New Roman" w:hAnsi="Times New Roman" w:cs="Times New Roman"/>
          <w:sz w:val="24"/>
          <w:szCs w:val="24"/>
        </w:rPr>
        <w:t>Stephen J. Piazza</w:t>
      </w:r>
    </w:p>
    <w:p w14:paraId="143B150C" w14:textId="77777777" w:rsidR="00643745" w:rsidRPr="0044798A" w:rsidRDefault="00643745" w:rsidP="002551BA">
      <w:pPr>
        <w:tabs>
          <w:tab w:val="left" w:pos="2130"/>
        </w:tabs>
        <w:spacing w:after="0" w:line="360" w:lineRule="auto"/>
        <w:ind w:firstLine="709"/>
        <w:jc w:val="both"/>
        <w:rPr>
          <w:rFonts w:ascii="Times New Roman" w:hAnsi="Times New Roman" w:cs="Times New Roman"/>
          <w:sz w:val="24"/>
          <w:szCs w:val="24"/>
        </w:rPr>
      </w:pPr>
    </w:p>
    <w:p w14:paraId="7DCDC523" w14:textId="5375AB3F" w:rsidR="00EC6ED1" w:rsidRPr="0044798A" w:rsidRDefault="00EC6ED1" w:rsidP="00CD461B">
      <w:pPr>
        <w:spacing w:after="0" w:line="360" w:lineRule="auto"/>
        <w:ind w:firstLine="709"/>
        <w:jc w:val="both"/>
        <w:rPr>
          <w:rFonts w:ascii="Times New Roman" w:hAnsi="Times New Roman" w:cs="Times New Roman"/>
          <w:sz w:val="24"/>
          <w:szCs w:val="24"/>
        </w:rPr>
      </w:pPr>
      <w:commentRangeStart w:id="0"/>
      <w:r w:rsidRPr="0044798A">
        <w:rPr>
          <w:rFonts w:ascii="Times New Roman" w:hAnsi="Times New Roman" w:cs="Times New Roman"/>
          <w:sz w:val="24"/>
          <w:szCs w:val="24"/>
        </w:rPr>
        <w:t>1</w:t>
      </w:r>
      <w:commentRangeEnd w:id="0"/>
      <w:r w:rsidRPr="0044798A">
        <w:rPr>
          <w:rStyle w:val="Refdecomentrio"/>
        </w:rPr>
        <w:commentReference w:id="0"/>
      </w:r>
      <w:r w:rsidRPr="0044798A">
        <w:rPr>
          <w:rFonts w:ascii="Times New Roman" w:hAnsi="Times New Roman" w:cs="Times New Roman"/>
          <w:sz w:val="24"/>
          <w:szCs w:val="24"/>
        </w:rPr>
        <w:t>.2 Conceitos fundamentais de viscoelasticidade</w:t>
      </w:r>
    </w:p>
    <w:p w14:paraId="73B68563" w14:textId="03651CD5" w:rsidR="00EC6ED1" w:rsidRPr="0044798A" w:rsidRDefault="00EC6ED1" w:rsidP="00434A6A">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Entende-se como viscoelasticidade a propriedade dos materiais que apresentam </w:t>
      </w:r>
      <w:r w:rsidR="00C85936" w:rsidRPr="0044798A">
        <w:rPr>
          <w:rFonts w:ascii="Times New Roman" w:hAnsi="Times New Roman" w:cs="Times New Roman"/>
          <w:sz w:val="24"/>
          <w:szCs w:val="24"/>
        </w:rPr>
        <w:t>comportamento</w:t>
      </w:r>
      <w:r w:rsidRPr="0044798A">
        <w:rPr>
          <w:rFonts w:ascii="Times New Roman" w:hAnsi="Times New Roman" w:cs="Times New Roman"/>
          <w:sz w:val="24"/>
          <w:szCs w:val="24"/>
        </w:rPr>
        <w:t xml:space="preserve"> viscos</w:t>
      </w:r>
      <w:r w:rsidR="00C85936" w:rsidRPr="0044798A">
        <w:rPr>
          <w:rFonts w:ascii="Times New Roman" w:hAnsi="Times New Roman" w:cs="Times New Roman"/>
          <w:sz w:val="24"/>
          <w:szCs w:val="24"/>
        </w:rPr>
        <w:t>o</w:t>
      </w:r>
      <w:r w:rsidRPr="0044798A">
        <w:rPr>
          <w:rFonts w:ascii="Times New Roman" w:hAnsi="Times New Roman" w:cs="Times New Roman"/>
          <w:sz w:val="24"/>
          <w:szCs w:val="24"/>
        </w:rPr>
        <w:t xml:space="preserve"> e elástic</w:t>
      </w:r>
      <w:r w:rsidR="00C85936" w:rsidRPr="0044798A">
        <w:rPr>
          <w:rFonts w:ascii="Times New Roman" w:hAnsi="Times New Roman" w:cs="Times New Roman"/>
          <w:sz w:val="24"/>
          <w:szCs w:val="24"/>
        </w:rPr>
        <w:t>o</w:t>
      </w:r>
      <w:r w:rsidRPr="0044798A">
        <w:rPr>
          <w:rFonts w:ascii="Times New Roman" w:hAnsi="Times New Roman" w:cs="Times New Roman"/>
          <w:sz w:val="24"/>
          <w:szCs w:val="24"/>
        </w:rPr>
        <w:t xml:space="preserve"> ao mesmo tempo, sendo um conceito amplamente utilizado em diversos setores da indústria.</w:t>
      </w:r>
      <w:r w:rsidR="00434A6A" w:rsidRPr="0044798A">
        <w:rPr>
          <w:rFonts w:ascii="Times New Roman" w:hAnsi="Times New Roman" w:cs="Times New Roman"/>
          <w:sz w:val="24"/>
          <w:szCs w:val="24"/>
        </w:rPr>
        <w:t xml:space="preserve"> Elasticidade é a propriedade de um corpo de sofrer deformação quando submetido à tração e retornar ao seu estado de equilíbrio, por outro lado viscosidade é a resistência de um fluido quanto ao escoamento, causando uma velocidade de fluxo maior quanto mais afastado da superfície de contato. Atualmente há diversos modelos que descrevem o comportamento viscoelástico de diferentes materiais, podendo serem divididos em linear, quase-linear e não-linear. </w:t>
      </w:r>
    </w:p>
    <w:p w14:paraId="481A82B0" w14:textId="32691245" w:rsidR="00A634DB" w:rsidRPr="0044798A" w:rsidRDefault="00434A6A" w:rsidP="00A634D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Ao abordar sobre viscoelasticidade, há alguns conceitos que são inerentes à esta</w:t>
      </w:r>
      <w:r w:rsidR="00FA70BE" w:rsidRPr="0044798A">
        <w:rPr>
          <w:rFonts w:ascii="Times New Roman" w:hAnsi="Times New Roman" w:cs="Times New Roman"/>
          <w:sz w:val="24"/>
          <w:szCs w:val="24"/>
        </w:rPr>
        <w:t xml:space="preserve"> que são de extrema importância sua explicação. Os primeiros que podem ser abordados são </w:t>
      </w:r>
      <w:r w:rsidRPr="0044798A">
        <w:rPr>
          <w:rFonts w:ascii="Times New Roman" w:hAnsi="Times New Roman" w:cs="Times New Roman"/>
          <w:sz w:val="24"/>
          <w:szCs w:val="24"/>
        </w:rPr>
        <w:t xml:space="preserve">fluência e relaxação. </w:t>
      </w:r>
      <w:r w:rsidR="00877FCD" w:rsidRPr="0044798A">
        <w:rPr>
          <w:rFonts w:ascii="Times New Roman" w:hAnsi="Times New Roman" w:cs="Times New Roman"/>
          <w:sz w:val="24"/>
          <w:szCs w:val="24"/>
        </w:rPr>
        <w:t>A fluência ocorre quando aplicada uma tensão constante</w:t>
      </w:r>
      <w:r w:rsidR="008C2EFA" w:rsidRPr="0044798A">
        <w:rPr>
          <w:rFonts w:ascii="Times New Roman" w:hAnsi="Times New Roman" w:cs="Times New Roman"/>
          <w:sz w:val="24"/>
          <w:szCs w:val="24"/>
        </w:rPr>
        <w:t xml:space="preserve"> ao </w:t>
      </w:r>
      <w:r w:rsidR="00C96C5B" w:rsidRPr="0044798A">
        <w:rPr>
          <w:rFonts w:ascii="Times New Roman" w:hAnsi="Times New Roman" w:cs="Times New Roman"/>
          <w:sz w:val="24"/>
          <w:szCs w:val="24"/>
        </w:rPr>
        <w:t xml:space="preserve">corpo </w:t>
      </w:r>
      <w:r w:rsidR="008C2EFA" w:rsidRPr="0044798A">
        <w:rPr>
          <w:rFonts w:ascii="Times New Roman" w:hAnsi="Times New Roman" w:cs="Times New Roman"/>
          <w:sz w:val="24"/>
          <w:szCs w:val="24"/>
        </w:rPr>
        <w:t xml:space="preserve">e observa-se </w:t>
      </w:r>
      <w:r w:rsidR="00C96C5B" w:rsidRPr="0044798A">
        <w:rPr>
          <w:rFonts w:ascii="Times New Roman" w:hAnsi="Times New Roman" w:cs="Times New Roman"/>
          <w:sz w:val="24"/>
          <w:szCs w:val="24"/>
        </w:rPr>
        <w:t xml:space="preserve">uma contínua deformação </w:t>
      </w:r>
      <w:r w:rsidR="008C2EFA" w:rsidRPr="0044798A">
        <w:rPr>
          <w:rFonts w:ascii="Times New Roman" w:hAnsi="Times New Roman" w:cs="Times New Roman"/>
          <w:sz w:val="24"/>
          <w:szCs w:val="24"/>
        </w:rPr>
        <w:t xml:space="preserve">ao longo do tempo, conforme pode ser visto na figura </w:t>
      </w:r>
      <w:r w:rsidR="00696111" w:rsidRPr="0044798A">
        <w:rPr>
          <w:rFonts w:ascii="Times New Roman" w:hAnsi="Times New Roman" w:cs="Times New Roman"/>
          <w:color w:val="FF0000"/>
          <w:sz w:val="24"/>
          <w:szCs w:val="24"/>
        </w:rPr>
        <w:t>1.1</w:t>
      </w:r>
      <w:r w:rsidR="00FA70BE" w:rsidRPr="0044798A">
        <w:rPr>
          <w:rFonts w:ascii="Times New Roman" w:hAnsi="Times New Roman" w:cs="Times New Roman"/>
          <w:color w:val="FF0000"/>
          <w:sz w:val="24"/>
          <w:szCs w:val="24"/>
        </w:rPr>
        <w:t>a</w:t>
      </w:r>
      <w:r w:rsidR="008C2EFA" w:rsidRPr="0044798A">
        <w:rPr>
          <w:rFonts w:ascii="Times New Roman" w:hAnsi="Times New Roman" w:cs="Times New Roman"/>
          <w:sz w:val="24"/>
          <w:szCs w:val="24"/>
        </w:rPr>
        <w:t>.</w:t>
      </w:r>
      <w:r w:rsidR="00A634DB" w:rsidRPr="0044798A">
        <w:rPr>
          <w:rFonts w:ascii="Times New Roman" w:hAnsi="Times New Roman" w:cs="Times New Roman"/>
          <w:sz w:val="24"/>
          <w:szCs w:val="24"/>
        </w:rPr>
        <w:t xml:space="preserve"> Por outro lado, a relaxação ocorre quando aplicada uma deformação constante ao corpo e observa-se a tensão diminuir ao longo do tempo até um determinado patamar e se mantendo constante depois, conforme demonstrado na figura </w:t>
      </w:r>
      <w:r w:rsidR="00A634DB" w:rsidRPr="0044798A">
        <w:rPr>
          <w:rFonts w:ascii="Times New Roman" w:hAnsi="Times New Roman" w:cs="Times New Roman"/>
          <w:color w:val="FF0000"/>
          <w:sz w:val="24"/>
          <w:szCs w:val="24"/>
        </w:rPr>
        <w:t>1.</w:t>
      </w:r>
      <w:r w:rsidR="00FA70BE" w:rsidRPr="0044798A">
        <w:rPr>
          <w:rFonts w:ascii="Times New Roman" w:hAnsi="Times New Roman" w:cs="Times New Roman"/>
          <w:color w:val="FF0000"/>
          <w:sz w:val="24"/>
          <w:szCs w:val="24"/>
        </w:rPr>
        <w:t>1b</w:t>
      </w:r>
      <w:r w:rsidR="00A634DB" w:rsidRPr="0044798A">
        <w:rPr>
          <w:rFonts w:ascii="Times New Roman" w:hAnsi="Times New Roman" w:cs="Times New Roman"/>
          <w:sz w:val="24"/>
          <w:szCs w:val="24"/>
        </w:rPr>
        <w:t>. (Fung, página 41 [3])</w:t>
      </w:r>
    </w:p>
    <w:p w14:paraId="4E3BA650" w14:textId="3C146ED5" w:rsidR="00877FCD" w:rsidRPr="0044798A" w:rsidRDefault="00877FCD" w:rsidP="00434A6A">
      <w:pPr>
        <w:spacing w:after="0" w:line="360" w:lineRule="auto"/>
        <w:ind w:firstLine="709"/>
        <w:jc w:val="both"/>
        <w:rPr>
          <w:rFonts w:ascii="Times New Roman" w:hAnsi="Times New Roman" w:cs="Times New Roman"/>
          <w:sz w:val="24"/>
          <w:szCs w:val="24"/>
        </w:rPr>
      </w:pPr>
    </w:p>
    <w:p w14:paraId="2EFFA4F8" w14:textId="4CD9695E" w:rsidR="00877FCD" w:rsidRPr="0044798A" w:rsidRDefault="00877FCD" w:rsidP="00FA70BE">
      <w:pPr>
        <w:spacing w:after="0" w:line="360" w:lineRule="auto"/>
        <w:jc w:val="both"/>
        <w:rPr>
          <w:rFonts w:ascii="Times New Roman" w:hAnsi="Times New Roman" w:cs="Times New Roman"/>
          <w:sz w:val="24"/>
          <w:szCs w:val="24"/>
        </w:rPr>
      </w:pPr>
      <w:r w:rsidRPr="0044798A">
        <w:rPr>
          <w:noProof/>
        </w:rPr>
        <w:lastRenderedPageBreak/>
        <w:drawing>
          <wp:inline distT="0" distB="0" distL="0" distR="0" wp14:anchorId="7FB707C1" wp14:editId="06C6B758">
            <wp:extent cx="2700000" cy="2901546"/>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12456"/>
                    <a:stretch/>
                  </pic:blipFill>
                  <pic:spPr bwMode="auto">
                    <a:xfrm>
                      <a:off x="0" y="0"/>
                      <a:ext cx="2700000" cy="2901546"/>
                    </a:xfrm>
                    <a:prstGeom prst="rect">
                      <a:avLst/>
                    </a:prstGeom>
                    <a:noFill/>
                    <a:ln>
                      <a:noFill/>
                    </a:ln>
                    <a:extLst>
                      <a:ext uri="{53640926-AAD7-44D8-BBD7-CCE9431645EC}">
                        <a14:shadowObscured xmlns:a14="http://schemas.microsoft.com/office/drawing/2010/main"/>
                      </a:ext>
                    </a:extLst>
                  </pic:spPr>
                </pic:pic>
              </a:graphicData>
            </a:graphic>
          </wp:inline>
        </w:drawing>
      </w:r>
      <w:r w:rsidR="00FA70BE" w:rsidRPr="0044798A">
        <w:rPr>
          <w:noProof/>
        </w:rPr>
        <w:drawing>
          <wp:inline distT="0" distB="0" distL="0" distR="0" wp14:anchorId="4BAC0BFF" wp14:editId="3A257C21">
            <wp:extent cx="2698828" cy="292100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72"/>
                    <a:stretch/>
                  </pic:blipFill>
                  <pic:spPr bwMode="auto">
                    <a:xfrm>
                      <a:off x="0" y="0"/>
                      <a:ext cx="2713347" cy="2936715"/>
                    </a:xfrm>
                    <a:prstGeom prst="rect">
                      <a:avLst/>
                    </a:prstGeom>
                    <a:noFill/>
                    <a:ln>
                      <a:noFill/>
                    </a:ln>
                    <a:extLst>
                      <a:ext uri="{53640926-AAD7-44D8-BBD7-CCE9431645EC}">
                        <a14:shadowObscured xmlns:a14="http://schemas.microsoft.com/office/drawing/2010/main"/>
                      </a:ext>
                    </a:extLst>
                  </pic:spPr>
                </pic:pic>
              </a:graphicData>
            </a:graphic>
          </wp:inline>
        </w:drawing>
      </w:r>
    </w:p>
    <w:p w14:paraId="5BC6D907" w14:textId="7D41131C" w:rsidR="001E0858" w:rsidRPr="0044798A" w:rsidRDefault="00877FCD" w:rsidP="00FA70BE">
      <w:pPr>
        <w:spacing w:after="0" w:line="360" w:lineRule="auto"/>
        <w:jc w:val="both"/>
        <w:rPr>
          <w:rFonts w:ascii="Times New Roman" w:hAnsi="Times New Roman" w:cs="Times New Roman"/>
          <w:sz w:val="24"/>
          <w:szCs w:val="24"/>
        </w:rPr>
      </w:pPr>
      <w:r w:rsidRPr="0044798A">
        <w:rPr>
          <w:rFonts w:ascii="Times New Roman" w:hAnsi="Times New Roman" w:cs="Times New Roman"/>
          <w:sz w:val="24"/>
          <w:szCs w:val="24"/>
        </w:rPr>
        <w:t xml:space="preserve">Figura </w:t>
      </w:r>
      <w:r w:rsidR="00696111" w:rsidRPr="0044798A">
        <w:rPr>
          <w:rFonts w:ascii="Times New Roman" w:hAnsi="Times New Roman" w:cs="Times New Roman"/>
          <w:color w:val="FF0000"/>
          <w:sz w:val="24"/>
          <w:szCs w:val="24"/>
        </w:rPr>
        <w:t>1.1</w:t>
      </w:r>
      <w:r w:rsidR="008C2EFA" w:rsidRPr="0044798A">
        <w:rPr>
          <w:rFonts w:ascii="Times New Roman" w:hAnsi="Times New Roman" w:cs="Times New Roman"/>
          <w:sz w:val="24"/>
          <w:szCs w:val="24"/>
        </w:rPr>
        <w:t xml:space="preserve"> –</w:t>
      </w:r>
      <w:r w:rsidR="00FA70BE" w:rsidRPr="0044798A">
        <w:rPr>
          <w:rFonts w:ascii="Times New Roman" w:hAnsi="Times New Roman" w:cs="Times New Roman"/>
          <w:sz w:val="24"/>
          <w:szCs w:val="24"/>
        </w:rPr>
        <w:t xml:space="preserve"> (a)</w:t>
      </w:r>
      <w:r w:rsidR="008C2EFA" w:rsidRPr="0044798A">
        <w:rPr>
          <w:rFonts w:ascii="Times New Roman" w:hAnsi="Times New Roman" w:cs="Times New Roman"/>
          <w:sz w:val="24"/>
          <w:szCs w:val="24"/>
        </w:rPr>
        <w:t xml:space="preserve"> Tensão e deformação em uma situação de fluência</w:t>
      </w:r>
      <w:r w:rsidR="00696111" w:rsidRPr="0044798A">
        <w:rPr>
          <w:rFonts w:ascii="Times New Roman" w:hAnsi="Times New Roman" w:cs="Times New Roman"/>
          <w:sz w:val="24"/>
          <w:szCs w:val="24"/>
        </w:rPr>
        <w:t xml:space="preserve"> </w:t>
      </w:r>
      <w:r w:rsidR="00FA70BE" w:rsidRPr="0044798A">
        <w:rPr>
          <w:rFonts w:ascii="Times New Roman" w:hAnsi="Times New Roman" w:cs="Times New Roman"/>
          <w:sz w:val="24"/>
          <w:szCs w:val="24"/>
        </w:rPr>
        <w:t>e (b) t</w:t>
      </w:r>
      <w:r w:rsidR="001E0858" w:rsidRPr="0044798A">
        <w:rPr>
          <w:rFonts w:ascii="Times New Roman" w:hAnsi="Times New Roman" w:cs="Times New Roman"/>
          <w:sz w:val="24"/>
          <w:szCs w:val="24"/>
        </w:rPr>
        <w:t>ensão e deformação em uma situação de relaxação [22]</w:t>
      </w:r>
    </w:p>
    <w:p w14:paraId="656ABD67" w14:textId="783D75F1" w:rsidR="00E15893" w:rsidRPr="0044798A" w:rsidRDefault="00E15893" w:rsidP="001E0858">
      <w:pPr>
        <w:tabs>
          <w:tab w:val="left" w:pos="2130"/>
        </w:tabs>
        <w:spacing w:after="0" w:line="360" w:lineRule="auto"/>
        <w:ind w:firstLine="709"/>
        <w:jc w:val="both"/>
        <w:rPr>
          <w:rFonts w:ascii="Times New Roman" w:hAnsi="Times New Roman" w:cs="Times New Roman"/>
          <w:sz w:val="24"/>
          <w:szCs w:val="24"/>
        </w:rPr>
      </w:pPr>
    </w:p>
    <w:p w14:paraId="68E287D3" w14:textId="5F78F4E4" w:rsidR="00FA70BE" w:rsidRPr="0044798A" w:rsidRDefault="00FA70BE" w:rsidP="001E0858">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Outro conceito importante é </w:t>
      </w:r>
    </w:p>
    <w:p w14:paraId="0BBD4CF1" w14:textId="77777777" w:rsidR="00FA70BE" w:rsidRPr="0044798A" w:rsidRDefault="00FA70BE" w:rsidP="001E0858">
      <w:pPr>
        <w:tabs>
          <w:tab w:val="left" w:pos="2130"/>
        </w:tabs>
        <w:spacing w:after="0" w:line="360" w:lineRule="auto"/>
        <w:ind w:firstLine="709"/>
        <w:jc w:val="both"/>
        <w:rPr>
          <w:rFonts w:ascii="Times New Roman" w:hAnsi="Times New Roman" w:cs="Times New Roman"/>
          <w:sz w:val="24"/>
          <w:szCs w:val="24"/>
        </w:rPr>
      </w:pPr>
    </w:p>
    <w:p w14:paraId="2FDAE2C1" w14:textId="1F08ACB4" w:rsidR="003B48BB" w:rsidRPr="0044798A" w:rsidRDefault="003B48BB" w:rsidP="00434A6A">
      <w:pPr>
        <w:spacing w:after="0" w:line="360" w:lineRule="auto"/>
        <w:ind w:firstLine="709"/>
        <w:jc w:val="both"/>
        <w:rPr>
          <w:rFonts w:ascii="Times New Roman" w:hAnsi="Times New Roman" w:cs="Times New Roman"/>
          <w:color w:val="FF0000"/>
          <w:sz w:val="24"/>
          <w:szCs w:val="24"/>
        </w:rPr>
      </w:pPr>
      <w:r w:rsidRPr="0044798A">
        <w:rPr>
          <w:rFonts w:ascii="Times New Roman" w:hAnsi="Times New Roman" w:cs="Times New Roman"/>
          <w:color w:val="FF0000"/>
          <w:sz w:val="24"/>
          <w:szCs w:val="24"/>
        </w:rPr>
        <w:t xml:space="preserve">O comportamento linear da </w:t>
      </w:r>
      <w:r w:rsidR="00C96C5B" w:rsidRPr="0044798A">
        <w:rPr>
          <w:rFonts w:ascii="Times New Roman" w:hAnsi="Times New Roman" w:cs="Times New Roman"/>
          <w:color w:val="FF0000"/>
          <w:sz w:val="24"/>
          <w:szCs w:val="24"/>
        </w:rPr>
        <w:t xml:space="preserve">deformação no caso </w:t>
      </w:r>
      <w:r w:rsidR="00800740" w:rsidRPr="0044798A">
        <w:rPr>
          <w:rFonts w:ascii="Times New Roman" w:hAnsi="Times New Roman" w:cs="Times New Roman"/>
          <w:color w:val="FF0000"/>
          <w:sz w:val="24"/>
          <w:szCs w:val="24"/>
        </w:rPr>
        <w:t>de fluência</w:t>
      </w:r>
      <w:r w:rsidRPr="0044798A">
        <w:rPr>
          <w:rFonts w:ascii="Times New Roman" w:hAnsi="Times New Roman" w:cs="Times New Roman"/>
          <w:color w:val="FF0000"/>
          <w:sz w:val="24"/>
          <w:szCs w:val="24"/>
        </w:rPr>
        <w:t xml:space="preserve"> pode ser expresso de acordo com a equação 1.1</w:t>
      </w:r>
      <w:r w:rsidR="00C66489" w:rsidRPr="0044798A">
        <w:rPr>
          <w:rFonts w:ascii="Times New Roman" w:hAnsi="Times New Roman" w:cs="Times New Roman"/>
          <w:color w:val="FF0000"/>
          <w:sz w:val="24"/>
          <w:szCs w:val="24"/>
        </w:rPr>
        <w:t>,</w:t>
      </w:r>
      <w:r w:rsidRPr="0044798A">
        <w:rPr>
          <w:rFonts w:ascii="Times New Roman" w:hAnsi="Times New Roman" w:cs="Times New Roman"/>
          <w:color w:val="FF0000"/>
          <w:sz w:val="24"/>
          <w:szCs w:val="24"/>
        </w:rPr>
        <w:t xml:space="preserve"> que indica </w:t>
      </w:r>
      <w:r w:rsidR="00C96C5B" w:rsidRPr="0044798A">
        <w:rPr>
          <w:rFonts w:ascii="Times New Roman" w:hAnsi="Times New Roman" w:cs="Times New Roman"/>
          <w:color w:val="FF0000"/>
          <w:sz w:val="24"/>
          <w:szCs w:val="24"/>
        </w:rPr>
        <w:t>que a tensão é constante e a fluência</w:t>
      </w:r>
      <w:r w:rsidR="00800740" w:rsidRPr="0044798A">
        <w:rPr>
          <w:rFonts w:ascii="Times New Roman" w:hAnsi="Times New Roman" w:cs="Times New Roman"/>
          <w:color w:val="FF0000"/>
          <w:sz w:val="24"/>
          <w:szCs w:val="24"/>
        </w:rPr>
        <w:t>, expressa por J(t),</w:t>
      </w:r>
      <w:r w:rsidR="00C96C5B" w:rsidRPr="0044798A">
        <w:rPr>
          <w:rFonts w:ascii="Times New Roman" w:hAnsi="Times New Roman" w:cs="Times New Roman"/>
          <w:color w:val="FF0000"/>
          <w:sz w:val="24"/>
          <w:szCs w:val="24"/>
        </w:rPr>
        <w:t xml:space="preserve"> depende somente do tempo.</w:t>
      </w:r>
    </w:p>
    <w:p w14:paraId="5D807082" w14:textId="77777777" w:rsidR="00A634DB" w:rsidRPr="0044798A" w:rsidRDefault="00A634DB" w:rsidP="00434A6A">
      <w:pPr>
        <w:spacing w:after="0" w:line="360" w:lineRule="auto"/>
        <w:ind w:firstLine="709"/>
        <w:jc w:val="both"/>
        <w:rPr>
          <w:rFonts w:ascii="Times New Roman" w:hAnsi="Times New Roman" w:cs="Times New Roman"/>
          <w:color w:val="FF0000"/>
          <w:sz w:val="24"/>
          <w:szCs w:val="24"/>
        </w:rPr>
      </w:pPr>
    </w:p>
    <w:tbl>
      <w:tblPr>
        <w:tblStyle w:val="Tabelacomgrade"/>
        <w:tblW w:w="9016" w:type="dxa"/>
        <w:tblLook w:val="04A0" w:firstRow="1" w:lastRow="0" w:firstColumn="1" w:lastColumn="0" w:noHBand="0" w:noVBand="1"/>
      </w:tblPr>
      <w:tblGrid>
        <w:gridCol w:w="8500"/>
        <w:gridCol w:w="516"/>
      </w:tblGrid>
      <w:tr w:rsidR="00A634DB" w:rsidRPr="0044798A" w14:paraId="7F34D469" w14:textId="77777777" w:rsidTr="00A634DB">
        <w:tc>
          <w:tcPr>
            <w:tcW w:w="8500" w:type="dxa"/>
          </w:tcPr>
          <w:p w14:paraId="05DC5142" w14:textId="2E1B1A05" w:rsidR="00A634DB" w:rsidRPr="0044798A" w:rsidRDefault="00A634DB" w:rsidP="00434A6A">
            <w:pPr>
              <w:spacing w:line="360" w:lineRule="auto"/>
              <w:jc w:val="both"/>
              <w:rPr>
                <w:rFonts w:ascii="Times New Roman" w:hAnsi="Times New Roman" w:cs="Times New Roman"/>
                <w:color w:val="FF0000"/>
                <w:sz w:val="24"/>
                <w:szCs w:val="24"/>
              </w:rPr>
            </w:pPr>
            <m:oMathPara>
              <m:oMath>
                <m:r>
                  <w:rPr>
                    <w:rFonts w:ascii="Cambria Math" w:hAnsi="Cambria Math" w:cs="Times New Roman"/>
                    <w:color w:val="FF0000"/>
                    <w:sz w:val="24"/>
                    <w:szCs w:val="24"/>
                  </w:rPr>
                  <m:t>ε</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σ</m:t>
                    </m:r>
                  </m:e>
                  <m:sub>
                    <m:r>
                      <w:rPr>
                        <w:rFonts w:ascii="Cambria Math" w:hAnsi="Cambria Math" w:cs="Times New Roman"/>
                        <w:color w:val="FF0000"/>
                        <w:sz w:val="24"/>
                        <w:szCs w:val="24"/>
                      </w:rPr>
                      <m:t>0</m:t>
                    </m:r>
                  </m:sub>
                </m:sSub>
                <m:r>
                  <w:rPr>
                    <w:rFonts w:ascii="Cambria Math" w:hAnsi="Cambria Math" w:cs="Times New Roman"/>
                    <w:color w:val="FF0000"/>
                    <w:sz w:val="24"/>
                    <w:szCs w:val="24"/>
                  </w:rPr>
                  <m:t>∙J</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oMath>
            </m:oMathPara>
          </w:p>
        </w:tc>
        <w:tc>
          <w:tcPr>
            <w:tcW w:w="516" w:type="dxa"/>
          </w:tcPr>
          <w:p w14:paraId="70260FB0" w14:textId="58905650" w:rsidR="00A634DB" w:rsidRPr="0044798A" w:rsidRDefault="00A634DB" w:rsidP="00434A6A">
            <w:pPr>
              <w:spacing w:line="360" w:lineRule="auto"/>
              <w:jc w:val="both"/>
              <w:rPr>
                <w:rFonts w:ascii="Times New Roman" w:hAnsi="Times New Roman" w:cs="Times New Roman"/>
                <w:color w:val="FF0000"/>
                <w:sz w:val="24"/>
                <w:szCs w:val="24"/>
              </w:rPr>
            </w:pPr>
            <w:r w:rsidRPr="0044798A">
              <w:rPr>
                <w:rFonts w:ascii="Times New Roman" w:hAnsi="Times New Roman" w:cs="Times New Roman"/>
                <w:color w:val="FF0000"/>
                <w:sz w:val="24"/>
                <w:szCs w:val="24"/>
              </w:rPr>
              <w:t>1.1</w:t>
            </w:r>
          </w:p>
        </w:tc>
      </w:tr>
    </w:tbl>
    <w:p w14:paraId="509AF11F" w14:textId="77777777" w:rsidR="00A634DB" w:rsidRPr="0044798A" w:rsidRDefault="00A634DB" w:rsidP="00434A6A">
      <w:pPr>
        <w:spacing w:after="0" w:line="360" w:lineRule="auto"/>
        <w:ind w:firstLine="709"/>
        <w:jc w:val="both"/>
        <w:rPr>
          <w:rFonts w:ascii="Times New Roman" w:hAnsi="Times New Roman" w:cs="Times New Roman"/>
          <w:color w:val="FF0000"/>
          <w:sz w:val="24"/>
          <w:szCs w:val="24"/>
        </w:rPr>
      </w:pPr>
    </w:p>
    <w:p w14:paraId="602E674C" w14:textId="29BF4865" w:rsidR="003B48BB" w:rsidRPr="0044798A" w:rsidRDefault="00800740" w:rsidP="00434A6A">
      <w:pPr>
        <w:spacing w:after="0" w:line="360" w:lineRule="auto"/>
        <w:ind w:firstLine="709"/>
        <w:jc w:val="both"/>
        <w:rPr>
          <w:rFonts w:ascii="Times New Roman" w:hAnsi="Times New Roman" w:cs="Times New Roman"/>
          <w:color w:val="FF0000"/>
          <w:sz w:val="24"/>
          <w:szCs w:val="24"/>
        </w:rPr>
      </w:pPr>
      <w:r w:rsidRPr="0044798A">
        <w:rPr>
          <w:rFonts w:ascii="Times New Roman" w:hAnsi="Times New Roman" w:cs="Times New Roman"/>
          <w:color w:val="FF0000"/>
          <w:sz w:val="24"/>
          <w:szCs w:val="24"/>
        </w:rPr>
        <w:t xml:space="preserve">Já para a tensão, seu comportamento linear no caso de relaxação pode ser expresso de acordo com a equação 1.2, demonstrando que a deformação atua de maneira constante e a função relaxação, expressa por G(t), </w:t>
      </w:r>
      <w:r w:rsidR="00AD28FD" w:rsidRPr="0044798A">
        <w:rPr>
          <w:rFonts w:ascii="Times New Roman" w:hAnsi="Times New Roman" w:cs="Times New Roman"/>
          <w:color w:val="FF0000"/>
          <w:sz w:val="24"/>
          <w:szCs w:val="24"/>
        </w:rPr>
        <w:t>depende somente do tempo.</w:t>
      </w:r>
    </w:p>
    <w:p w14:paraId="2DC64807" w14:textId="77777777" w:rsidR="00AD28FD" w:rsidRPr="0044798A" w:rsidRDefault="00AD28FD" w:rsidP="00AD28FD">
      <w:pPr>
        <w:spacing w:after="0" w:line="360" w:lineRule="auto"/>
        <w:ind w:firstLine="709"/>
        <w:jc w:val="both"/>
        <w:rPr>
          <w:rFonts w:ascii="Times New Roman" w:hAnsi="Times New Roman" w:cs="Times New Roman"/>
          <w:color w:val="FF0000"/>
          <w:sz w:val="24"/>
          <w:szCs w:val="24"/>
        </w:rPr>
      </w:pPr>
    </w:p>
    <w:tbl>
      <w:tblPr>
        <w:tblStyle w:val="Tabelacomgrade"/>
        <w:tblW w:w="9016" w:type="dxa"/>
        <w:tblLook w:val="04A0" w:firstRow="1" w:lastRow="0" w:firstColumn="1" w:lastColumn="0" w:noHBand="0" w:noVBand="1"/>
      </w:tblPr>
      <w:tblGrid>
        <w:gridCol w:w="8500"/>
        <w:gridCol w:w="516"/>
      </w:tblGrid>
      <w:tr w:rsidR="00FA70BE" w:rsidRPr="0044798A" w14:paraId="52D2E05A" w14:textId="77777777" w:rsidTr="00E15893">
        <w:tc>
          <w:tcPr>
            <w:tcW w:w="8500" w:type="dxa"/>
          </w:tcPr>
          <w:p w14:paraId="2AC61221" w14:textId="48463858" w:rsidR="00AD28FD" w:rsidRPr="0044798A" w:rsidRDefault="00AD28FD" w:rsidP="00E15893">
            <w:pPr>
              <w:spacing w:line="360" w:lineRule="auto"/>
              <w:jc w:val="both"/>
              <w:rPr>
                <w:rFonts w:ascii="Times New Roman" w:hAnsi="Times New Roman" w:cs="Times New Roman"/>
                <w:color w:val="FF0000"/>
                <w:sz w:val="24"/>
                <w:szCs w:val="24"/>
              </w:rPr>
            </w:pPr>
            <m:oMathPara>
              <m:oMath>
                <m:r>
                  <w:rPr>
                    <w:rFonts w:ascii="Cambria Math" w:hAnsi="Cambria Math" w:cs="Times New Roman"/>
                    <w:color w:val="FF0000"/>
                    <w:sz w:val="24"/>
                    <w:szCs w:val="24"/>
                  </w:rPr>
                  <m:t>σ</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ε</m:t>
                    </m:r>
                  </m:e>
                  <m:sub>
                    <m:r>
                      <w:rPr>
                        <w:rFonts w:ascii="Cambria Math" w:hAnsi="Cambria Math" w:cs="Times New Roman"/>
                        <w:color w:val="FF0000"/>
                        <w:sz w:val="24"/>
                        <w:szCs w:val="24"/>
                      </w:rPr>
                      <m:t>0</m:t>
                    </m:r>
                  </m:sub>
                </m:sSub>
                <m:r>
                  <w:rPr>
                    <w:rFonts w:ascii="Cambria Math" w:hAnsi="Cambria Math" w:cs="Times New Roman"/>
                    <w:color w:val="FF0000"/>
                    <w:sz w:val="24"/>
                    <w:szCs w:val="24"/>
                  </w:rPr>
                  <m:t>∙G</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oMath>
            </m:oMathPara>
          </w:p>
        </w:tc>
        <w:tc>
          <w:tcPr>
            <w:tcW w:w="516" w:type="dxa"/>
          </w:tcPr>
          <w:p w14:paraId="0BB250D0" w14:textId="7055FC23" w:rsidR="00AD28FD" w:rsidRPr="0044798A" w:rsidRDefault="00AD28FD" w:rsidP="00E15893">
            <w:pPr>
              <w:spacing w:line="360" w:lineRule="auto"/>
              <w:jc w:val="both"/>
              <w:rPr>
                <w:rFonts w:ascii="Times New Roman" w:hAnsi="Times New Roman" w:cs="Times New Roman"/>
                <w:color w:val="FF0000"/>
                <w:sz w:val="24"/>
                <w:szCs w:val="24"/>
              </w:rPr>
            </w:pPr>
            <w:r w:rsidRPr="0044798A">
              <w:rPr>
                <w:rFonts w:ascii="Times New Roman" w:hAnsi="Times New Roman" w:cs="Times New Roman"/>
                <w:color w:val="FF0000"/>
                <w:sz w:val="24"/>
                <w:szCs w:val="24"/>
              </w:rPr>
              <w:t>1.2</w:t>
            </w:r>
          </w:p>
        </w:tc>
      </w:tr>
    </w:tbl>
    <w:p w14:paraId="2E7F9EBC" w14:textId="77777777" w:rsidR="00AD28FD" w:rsidRPr="0044798A" w:rsidRDefault="00AD28FD" w:rsidP="00EC6ED1">
      <w:pPr>
        <w:tabs>
          <w:tab w:val="left" w:pos="2130"/>
        </w:tabs>
        <w:spacing w:after="0" w:line="360" w:lineRule="auto"/>
        <w:ind w:firstLine="709"/>
        <w:jc w:val="both"/>
        <w:rPr>
          <w:rFonts w:ascii="Times New Roman" w:hAnsi="Times New Roman" w:cs="Times New Roman"/>
          <w:sz w:val="24"/>
          <w:szCs w:val="24"/>
        </w:rPr>
      </w:pPr>
    </w:p>
    <w:p w14:paraId="31FF4C48" w14:textId="63F15779" w:rsidR="004A4C24" w:rsidRPr="0044798A" w:rsidRDefault="004A4C24" w:rsidP="00EC6ED1">
      <w:pPr>
        <w:spacing w:after="0" w:line="360" w:lineRule="auto"/>
        <w:ind w:firstLine="709"/>
        <w:jc w:val="both"/>
        <w:rPr>
          <w:rFonts w:ascii="Times New Roman" w:hAnsi="Times New Roman" w:cs="Times New Roman"/>
          <w:sz w:val="24"/>
          <w:szCs w:val="24"/>
        </w:rPr>
      </w:pPr>
    </w:p>
    <w:p w14:paraId="3CB5B465" w14:textId="77777777" w:rsidR="00FA70BE" w:rsidRPr="0044798A" w:rsidRDefault="00FA70BE" w:rsidP="00EC6ED1">
      <w:pPr>
        <w:spacing w:after="0" w:line="360" w:lineRule="auto"/>
        <w:ind w:firstLine="709"/>
        <w:jc w:val="both"/>
        <w:rPr>
          <w:rFonts w:ascii="Times New Roman" w:hAnsi="Times New Roman" w:cs="Times New Roman"/>
          <w:sz w:val="24"/>
          <w:szCs w:val="24"/>
        </w:rPr>
      </w:pPr>
    </w:p>
    <w:p w14:paraId="2F156C88" w14:textId="77777777" w:rsidR="00FA70BE" w:rsidRPr="0044798A" w:rsidRDefault="00FA70BE" w:rsidP="00EC6ED1">
      <w:pPr>
        <w:spacing w:after="0" w:line="360" w:lineRule="auto"/>
        <w:ind w:firstLine="709"/>
        <w:jc w:val="both"/>
        <w:rPr>
          <w:rFonts w:ascii="Times New Roman" w:hAnsi="Times New Roman" w:cs="Times New Roman"/>
          <w:sz w:val="24"/>
          <w:szCs w:val="24"/>
        </w:rPr>
      </w:pPr>
    </w:p>
    <w:p w14:paraId="7FD20B84" w14:textId="6757E529" w:rsidR="00EC6ED1" w:rsidRPr="0044798A" w:rsidRDefault="00EC6ED1" w:rsidP="00EC6ED1">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Fung – subida elástica não linear e descida viscoelástica linear</w:t>
      </w:r>
    </w:p>
    <w:p w14:paraId="3810C0B6" w14:textId="77777777" w:rsidR="00EC6ED1" w:rsidRPr="0044798A" w:rsidRDefault="00EC6ED1" w:rsidP="00EC6ED1">
      <w:pPr>
        <w:spacing w:after="0" w:line="360" w:lineRule="auto"/>
        <w:ind w:firstLine="709"/>
        <w:jc w:val="both"/>
        <w:rPr>
          <w:rFonts w:ascii="Times New Roman" w:hAnsi="Times New Roman" w:cs="Times New Roman"/>
          <w:b/>
          <w:bCs/>
          <w:sz w:val="24"/>
          <w:szCs w:val="24"/>
        </w:rPr>
      </w:pPr>
      <w:r w:rsidRPr="0044798A">
        <w:rPr>
          <w:rFonts w:ascii="Times New Roman" w:hAnsi="Times New Roman" w:cs="Times New Roman"/>
          <w:b/>
          <w:bCs/>
          <w:sz w:val="24"/>
          <w:szCs w:val="24"/>
        </w:rPr>
        <w:lastRenderedPageBreak/>
        <w:t>NÃO ESQUECER DAS EQUAÇÕES DE VISCO (MAXWELL MAIS IMPORTANTE) – DEPOIS DA REVISÃO BIBLIOGRÁFICA</w:t>
      </w:r>
    </w:p>
    <w:p w14:paraId="75BDE666" w14:textId="77777777" w:rsidR="00EC6ED1" w:rsidRPr="0044798A" w:rsidRDefault="00EC6ED1" w:rsidP="00EC6ED1">
      <w:pPr>
        <w:spacing w:after="0" w:line="360" w:lineRule="auto"/>
        <w:ind w:firstLine="709"/>
        <w:jc w:val="both"/>
        <w:rPr>
          <w:rFonts w:ascii="Times New Roman" w:hAnsi="Times New Roman" w:cs="Times New Roman"/>
          <w:b/>
          <w:bCs/>
          <w:sz w:val="24"/>
          <w:szCs w:val="24"/>
        </w:rPr>
      </w:pPr>
      <w:r w:rsidRPr="0044798A">
        <w:rPr>
          <w:rFonts w:ascii="Times New Roman" w:hAnsi="Times New Roman" w:cs="Times New Roman"/>
          <w:b/>
          <w:bCs/>
          <w:sz w:val="24"/>
          <w:szCs w:val="24"/>
        </w:rPr>
        <w:t>REVISÃO BIBLIOGRAFICA</w:t>
      </w:r>
    </w:p>
    <w:p w14:paraId="113CC08F" w14:textId="77777777" w:rsidR="00EC6ED1" w:rsidRPr="0044798A" w:rsidRDefault="00EC6ED1" w:rsidP="00EC6ED1">
      <w:pPr>
        <w:spacing w:after="0" w:line="360" w:lineRule="auto"/>
        <w:ind w:left="1416"/>
        <w:jc w:val="both"/>
        <w:rPr>
          <w:rFonts w:ascii="Times New Roman" w:hAnsi="Times New Roman" w:cs="Times New Roman"/>
          <w:b/>
          <w:bCs/>
          <w:sz w:val="24"/>
          <w:szCs w:val="24"/>
        </w:rPr>
      </w:pPr>
      <w:r w:rsidRPr="0044798A">
        <w:rPr>
          <w:rFonts w:ascii="Times New Roman" w:hAnsi="Times New Roman" w:cs="Times New Roman"/>
          <w:b/>
          <w:bCs/>
          <w:sz w:val="24"/>
          <w:szCs w:val="24"/>
        </w:rPr>
        <w:t>MAIOR PARA O MENOR, AFUNILIANDO OS CONCEITOS PARA O QUE VAI SER VISTO NO TCC (20 ou 30 referencias)</w:t>
      </w:r>
    </w:p>
    <w:p w14:paraId="62B3D7D5" w14:textId="77777777" w:rsidR="00EC6ED1" w:rsidRPr="0044798A" w:rsidRDefault="00EC6ED1" w:rsidP="00EC6ED1">
      <w:pPr>
        <w:spacing w:after="0" w:line="360" w:lineRule="auto"/>
        <w:jc w:val="both"/>
        <w:rPr>
          <w:rFonts w:ascii="Times New Roman" w:hAnsi="Times New Roman" w:cs="Times New Roman"/>
          <w:b/>
          <w:bCs/>
          <w:sz w:val="24"/>
          <w:szCs w:val="24"/>
        </w:rPr>
      </w:pPr>
      <w:r w:rsidRPr="0044798A">
        <w:rPr>
          <w:rFonts w:ascii="Times New Roman" w:hAnsi="Times New Roman" w:cs="Times New Roman"/>
          <w:b/>
          <w:bCs/>
          <w:sz w:val="24"/>
          <w:szCs w:val="24"/>
        </w:rPr>
        <w:tab/>
        <w:t>Um capitulo só de noções fundamentais de visco</w:t>
      </w:r>
    </w:p>
    <w:p w14:paraId="286BF4D3" w14:textId="77777777" w:rsidR="00EC6ED1" w:rsidRPr="0044798A" w:rsidRDefault="00EC6ED1" w:rsidP="00EC6ED1">
      <w:pPr>
        <w:spacing w:after="0" w:line="360" w:lineRule="auto"/>
        <w:ind w:left="708"/>
        <w:jc w:val="both"/>
        <w:rPr>
          <w:rFonts w:ascii="Times New Roman" w:hAnsi="Times New Roman" w:cs="Times New Roman"/>
          <w:b/>
          <w:bCs/>
          <w:sz w:val="24"/>
          <w:szCs w:val="24"/>
        </w:rPr>
      </w:pPr>
      <w:r w:rsidRPr="0044798A">
        <w:rPr>
          <w:rFonts w:ascii="Times New Roman" w:hAnsi="Times New Roman" w:cs="Times New Roman"/>
          <w:b/>
          <w:bCs/>
          <w:sz w:val="24"/>
          <w:szCs w:val="24"/>
        </w:rPr>
        <w:t>Mostrar a parte linear que não aplica a tecido mole (FOCAR QUE NÃO SERVE PARA TECIDO MOLE)</w:t>
      </w:r>
    </w:p>
    <w:p w14:paraId="509C1273" w14:textId="77777777" w:rsidR="00EC6ED1" w:rsidRPr="0044798A" w:rsidRDefault="00EC6ED1" w:rsidP="00EC6ED1">
      <w:pPr>
        <w:spacing w:after="0" w:line="360" w:lineRule="auto"/>
        <w:ind w:left="708"/>
        <w:jc w:val="both"/>
        <w:rPr>
          <w:rFonts w:ascii="Times New Roman" w:hAnsi="Times New Roman" w:cs="Times New Roman"/>
          <w:b/>
          <w:bCs/>
          <w:sz w:val="24"/>
          <w:szCs w:val="24"/>
        </w:rPr>
      </w:pPr>
      <w:r w:rsidRPr="0044798A">
        <w:rPr>
          <w:rFonts w:ascii="Times New Roman" w:hAnsi="Times New Roman" w:cs="Times New Roman"/>
          <w:b/>
          <w:bCs/>
          <w:sz w:val="24"/>
          <w:szCs w:val="24"/>
        </w:rPr>
        <w:tab/>
        <w:t>Maxwell generalizado</w:t>
      </w:r>
    </w:p>
    <w:p w14:paraId="0E7CB0C7" w14:textId="77777777" w:rsidR="00EC6ED1" w:rsidRPr="0044798A" w:rsidRDefault="00EC6ED1" w:rsidP="00EC6ED1">
      <w:pPr>
        <w:spacing w:after="0" w:line="360" w:lineRule="auto"/>
        <w:ind w:left="708"/>
        <w:jc w:val="both"/>
        <w:rPr>
          <w:rFonts w:ascii="Times New Roman" w:hAnsi="Times New Roman" w:cs="Times New Roman"/>
          <w:b/>
          <w:bCs/>
          <w:sz w:val="24"/>
          <w:szCs w:val="24"/>
        </w:rPr>
      </w:pPr>
      <w:r w:rsidRPr="0044798A">
        <w:rPr>
          <w:rFonts w:ascii="Times New Roman" w:hAnsi="Times New Roman" w:cs="Times New Roman"/>
          <w:b/>
          <w:bCs/>
          <w:sz w:val="24"/>
          <w:szCs w:val="24"/>
        </w:rPr>
        <w:t>Explicar cada variável que atua em viscoelasticidade ANTES de falar dos modelos.</w:t>
      </w:r>
    </w:p>
    <w:p w14:paraId="60968474" w14:textId="77777777" w:rsidR="00EC6ED1" w:rsidRPr="0044798A" w:rsidRDefault="00EC6ED1" w:rsidP="00EC6ED1">
      <w:pPr>
        <w:spacing w:after="0" w:line="360" w:lineRule="auto"/>
        <w:ind w:left="708"/>
        <w:jc w:val="both"/>
        <w:rPr>
          <w:rFonts w:ascii="Times New Roman" w:hAnsi="Times New Roman" w:cs="Times New Roman"/>
          <w:b/>
          <w:bCs/>
          <w:sz w:val="24"/>
          <w:szCs w:val="24"/>
        </w:rPr>
      </w:pPr>
      <w:r w:rsidRPr="0044798A">
        <w:rPr>
          <w:rFonts w:ascii="Times New Roman" w:hAnsi="Times New Roman" w:cs="Times New Roman"/>
          <w:b/>
          <w:bCs/>
          <w:sz w:val="24"/>
          <w:szCs w:val="24"/>
        </w:rPr>
        <w:t>No final da introdução, explicar as partes de programação usados.</w:t>
      </w:r>
    </w:p>
    <w:p w14:paraId="09643EE5" w14:textId="77777777" w:rsidR="00EC6ED1" w:rsidRPr="0044798A" w:rsidRDefault="00EC6ED1" w:rsidP="00EC6ED1">
      <w:pPr>
        <w:spacing w:after="0" w:line="360" w:lineRule="auto"/>
        <w:ind w:left="708"/>
        <w:jc w:val="both"/>
        <w:rPr>
          <w:rFonts w:ascii="Times New Roman" w:hAnsi="Times New Roman" w:cs="Times New Roman"/>
          <w:b/>
          <w:bCs/>
          <w:sz w:val="24"/>
          <w:szCs w:val="24"/>
        </w:rPr>
      </w:pPr>
    </w:p>
    <w:p w14:paraId="65CD881E" w14:textId="77777777" w:rsidR="00EC6ED1" w:rsidRPr="0044798A" w:rsidRDefault="00EC6ED1" w:rsidP="00EC6ED1">
      <w:pPr>
        <w:spacing w:after="0" w:line="360" w:lineRule="auto"/>
        <w:ind w:left="708"/>
        <w:jc w:val="both"/>
        <w:rPr>
          <w:rFonts w:ascii="Times New Roman" w:hAnsi="Times New Roman" w:cs="Times New Roman"/>
          <w:b/>
          <w:bCs/>
          <w:sz w:val="24"/>
          <w:szCs w:val="24"/>
        </w:rPr>
      </w:pPr>
      <w:r w:rsidRPr="0044798A">
        <w:rPr>
          <w:rFonts w:ascii="Times New Roman" w:hAnsi="Times New Roman" w:cs="Times New Roman"/>
          <w:b/>
          <w:bCs/>
          <w:sz w:val="24"/>
          <w:szCs w:val="24"/>
        </w:rPr>
        <w:t>Descrever modelo como está na literatura e depois como foi colocado em computação</w:t>
      </w:r>
    </w:p>
    <w:p w14:paraId="33834BD7" w14:textId="2E4CFF7A" w:rsidR="00EC6ED1" w:rsidRPr="0044798A" w:rsidRDefault="00EC6ED1" w:rsidP="00CD461B">
      <w:pPr>
        <w:spacing w:after="0" w:line="360" w:lineRule="auto"/>
        <w:ind w:firstLine="709"/>
        <w:jc w:val="both"/>
        <w:rPr>
          <w:rFonts w:ascii="Times New Roman" w:hAnsi="Times New Roman" w:cs="Times New Roman"/>
          <w:sz w:val="24"/>
          <w:szCs w:val="24"/>
        </w:rPr>
      </w:pPr>
    </w:p>
    <w:p w14:paraId="5AF1BFEA" w14:textId="3BA96436" w:rsidR="00EC6ED1" w:rsidRPr="0044798A" w:rsidRDefault="00EC6ED1"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1.3 Conceitos fundamentais de programação</w:t>
      </w:r>
    </w:p>
    <w:p w14:paraId="692E9757" w14:textId="765C147D" w:rsidR="00720E45" w:rsidRPr="0044798A" w:rsidRDefault="009F76EC" w:rsidP="00720E45">
      <w:pPr>
        <w:spacing w:after="0" w:line="360" w:lineRule="auto"/>
        <w:ind w:firstLine="709"/>
        <w:jc w:val="both"/>
        <w:rPr>
          <w:rFonts w:ascii="Times New Roman" w:hAnsi="Times New Roman" w:cs="Times New Roman"/>
          <w:sz w:val="24"/>
          <w:szCs w:val="24"/>
        </w:rPr>
      </w:pPr>
      <w:commentRangeStart w:id="1"/>
      <w:r w:rsidRPr="0044798A">
        <w:rPr>
          <w:rFonts w:ascii="Times New Roman" w:hAnsi="Times New Roman" w:cs="Times New Roman"/>
          <w:sz w:val="24"/>
          <w:szCs w:val="24"/>
        </w:rPr>
        <w:t>Neste</w:t>
      </w:r>
      <w:commentRangeEnd w:id="1"/>
      <w:r w:rsidR="00FC45C4" w:rsidRPr="0044798A">
        <w:rPr>
          <w:rStyle w:val="Refdecomentrio"/>
        </w:rPr>
        <w:commentReference w:id="1"/>
      </w:r>
      <w:r w:rsidRPr="0044798A">
        <w:rPr>
          <w:rFonts w:ascii="Times New Roman" w:hAnsi="Times New Roman" w:cs="Times New Roman"/>
          <w:sz w:val="24"/>
          <w:szCs w:val="24"/>
        </w:rPr>
        <w:t xml:space="preserve"> estudo, diversos conceitos da área de ciência da computação serão visitados devido ao objetivo deste trabalho, sendo assim, vale citar cada um deles e explicá-los. Sendo o primeiro, a linguagem de programação escolhida, a</w:t>
      </w:r>
      <w:r w:rsidR="00720E45" w:rsidRPr="0044798A">
        <w:rPr>
          <w:rFonts w:ascii="Times New Roman" w:hAnsi="Times New Roman" w:cs="Times New Roman"/>
          <w:sz w:val="24"/>
          <w:szCs w:val="24"/>
        </w:rPr>
        <w:t xml:space="preserve"> linguagem C#</w:t>
      </w:r>
      <w:r w:rsidRPr="0044798A">
        <w:rPr>
          <w:rFonts w:ascii="Times New Roman" w:hAnsi="Times New Roman" w:cs="Times New Roman"/>
          <w:sz w:val="24"/>
          <w:szCs w:val="24"/>
        </w:rPr>
        <w:t xml:space="preserve"> que</w:t>
      </w:r>
      <w:r w:rsidR="002551BA" w:rsidRPr="0044798A">
        <w:rPr>
          <w:rFonts w:ascii="Times New Roman" w:hAnsi="Times New Roman" w:cs="Times New Roman"/>
          <w:sz w:val="24"/>
          <w:szCs w:val="24"/>
        </w:rPr>
        <w:t>,</w:t>
      </w:r>
      <w:r w:rsidR="00720E45" w:rsidRPr="0044798A">
        <w:rPr>
          <w:rFonts w:ascii="Times New Roman" w:hAnsi="Times New Roman" w:cs="Times New Roman"/>
          <w:sz w:val="24"/>
          <w:szCs w:val="24"/>
        </w:rPr>
        <w:t xml:space="preserve"> segundo a Microsoft [3], “é uma linguagem de programação moderna, orientada a objeto e de tipo seguro”, sendo comumente utilizada no desenvolvimento de sistemas por empresas por seu poder computacional, </w:t>
      </w:r>
      <w:r w:rsidR="002551BA" w:rsidRPr="0044798A">
        <w:rPr>
          <w:rFonts w:ascii="Times New Roman" w:hAnsi="Times New Roman" w:cs="Times New Roman"/>
          <w:sz w:val="24"/>
          <w:szCs w:val="24"/>
        </w:rPr>
        <w:t xml:space="preserve">além de </w:t>
      </w:r>
      <w:r w:rsidR="00720E45" w:rsidRPr="0044798A">
        <w:rPr>
          <w:rFonts w:ascii="Times New Roman" w:hAnsi="Times New Roman" w:cs="Times New Roman"/>
          <w:sz w:val="24"/>
          <w:szCs w:val="24"/>
        </w:rPr>
        <w:t>possuir uma vasta documentação ofertada gratuitamente pela Microsoft e por estar atrelada à metodologia ágil, que também vem sendo utilizado com frequência</w:t>
      </w:r>
      <w:r w:rsidR="002551BA" w:rsidRPr="0044798A">
        <w:rPr>
          <w:rFonts w:ascii="Times New Roman" w:hAnsi="Times New Roman" w:cs="Times New Roman"/>
          <w:sz w:val="24"/>
          <w:szCs w:val="24"/>
        </w:rPr>
        <w:t xml:space="preserve"> atualmente</w:t>
      </w:r>
      <w:r w:rsidR="00720E45" w:rsidRPr="0044798A">
        <w:rPr>
          <w:rFonts w:ascii="Times New Roman" w:hAnsi="Times New Roman" w:cs="Times New Roman"/>
          <w:sz w:val="24"/>
          <w:szCs w:val="24"/>
        </w:rPr>
        <w:t xml:space="preserve">. </w:t>
      </w:r>
    </w:p>
    <w:p w14:paraId="65A25959" w14:textId="0D39B05A" w:rsidR="60273CF1" w:rsidRPr="0044798A" w:rsidRDefault="009F76EC"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O próximo conceito é a </w:t>
      </w:r>
      <w:r w:rsidR="60273CF1" w:rsidRPr="0044798A">
        <w:rPr>
          <w:rFonts w:ascii="Times New Roman" w:hAnsi="Times New Roman" w:cs="Times New Roman"/>
          <w:sz w:val="24"/>
          <w:szCs w:val="24"/>
        </w:rPr>
        <w:t xml:space="preserve">API, sigla para </w:t>
      </w:r>
      <w:proofErr w:type="spellStart"/>
      <w:r w:rsidR="60273CF1" w:rsidRPr="0044798A">
        <w:rPr>
          <w:rFonts w:ascii="Times New Roman" w:hAnsi="Times New Roman" w:cs="Times New Roman"/>
          <w:sz w:val="24"/>
          <w:szCs w:val="24"/>
        </w:rPr>
        <w:t>Application</w:t>
      </w:r>
      <w:proofErr w:type="spellEnd"/>
      <w:r w:rsidR="60273CF1" w:rsidRPr="0044798A">
        <w:rPr>
          <w:rFonts w:ascii="Times New Roman" w:hAnsi="Times New Roman" w:cs="Times New Roman"/>
          <w:sz w:val="24"/>
          <w:szCs w:val="24"/>
        </w:rPr>
        <w:t xml:space="preserve"> </w:t>
      </w:r>
      <w:proofErr w:type="spellStart"/>
      <w:r w:rsidR="60273CF1" w:rsidRPr="0044798A">
        <w:rPr>
          <w:rFonts w:ascii="Times New Roman" w:hAnsi="Times New Roman" w:cs="Times New Roman"/>
          <w:sz w:val="24"/>
          <w:szCs w:val="24"/>
        </w:rPr>
        <w:t>Programming</w:t>
      </w:r>
      <w:proofErr w:type="spellEnd"/>
      <w:r w:rsidR="60273CF1" w:rsidRPr="0044798A">
        <w:rPr>
          <w:rFonts w:ascii="Times New Roman" w:hAnsi="Times New Roman" w:cs="Times New Roman"/>
          <w:sz w:val="24"/>
          <w:szCs w:val="24"/>
        </w:rPr>
        <w:t xml:space="preserve"> Interface</w:t>
      </w:r>
      <w:r w:rsidRPr="0044798A">
        <w:rPr>
          <w:rFonts w:ascii="Times New Roman" w:hAnsi="Times New Roman" w:cs="Times New Roman"/>
          <w:sz w:val="24"/>
          <w:szCs w:val="24"/>
        </w:rPr>
        <w:t>, que traz consigo mais diversos outros conceitos.</w:t>
      </w:r>
      <w:r w:rsidR="2E38B728" w:rsidRPr="0044798A">
        <w:rPr>
          <w:rFonts w:ascii="Times New Roman" w:hAnsi="Times New Roman" w:cs="Times New Roman"/>
          <w:sz w:val="24"/>
          <w:szCs w:val="24"/>
        </w:rPr>
        <w:t xml:space="preserve"> </w:t>
      </w:r>
      <w:r w:rsidRPr="0044798A">
        <w:rPr>
          <w:rFonts w:ascii="Times New Roman" w:hAnsi="Times New Roman" w:cs="Times New Roman"/>
          <w:sz w:val="24"/>
          <w:szCs w:val="24"/>
        </w:rPr>
        <w:t>S</w:t>
      </w:r>
      <w:r w:rsidR="2E38B728" w:rsidRPr="0044798A">
        <w:rPr>
          <w:rFonts w:ascii="Times New Roman" w:hAnsi="Times New Roman" w:cs="Times New Roman"/>
          <w:sz w:val="24"/>
          <w:szCs w:val="24"/>
        </w:rPr>
        <w:t>egundo a Microsoft</w:t>
      </w:r>
      <w:r w:rsidRPr="0044798A">
        <w:rPr>
          <w:rFonts w:ascii="Times New Roman" w:hAnsi="Times New Roman" w:cs="Times New Roman"/>
          <w:sz w:val="24"/>
          <w:szCs w:val="24"/>
        </w:rPr>
        <w:t>, a API</w:t>
      </w:r>
      <w:r w:rsidR="2E38B728" w:rsidRPr="0044798A">
        <w:rPr>
          <w:rFonts w:ascii="Times New Roman" w:hAnsi="Times New Roman" w:cs="Times New Roman"/>
          <w:sz w:val="24"/>
          <w:szCs w:val="24"/>
        </w:rPr>
        <w:t xml:space="preserve"> </w:t>
      </w:r>
      <w:r w:rsidR="3A03A09D" w:rsidRPr="0044798A">
        <w:rPr>
          <w:rFonts w:ascii="Times New Roman" w:hAnsi="Times New Roman" w:cs="Times New Roman"/>
          <w:sz w:val="24"/>
          <w:szCs w:val="24"/>
        </w:rPr>
        <w:t xml:space="preserve">[1] </w:t>
      </w:r>
      <w:r w:rsidR="2E38B728" w:rsidRPr="0044798A">
        <w:rPr>
          <w:rFonts w:ascii="Times New Roman" w:hAnsi="Times New Roman" w:cs="Times New Roman"/>
          <w:sz w:val="24"/>
          <w:szCs w:val="24"/>
        </w:rPr>
        <w:t>“</w:t>
      </w:r>
      <w:r w:rsidR="7E3F74D2" w:rsidRPr="0044798A">
        <w:rPr>
          <w:rFonts w:ascii="Times New Roman" w:hAnsi="Times New Roman" w:cs="Times New Roman"/>
          <w:sz w:val="24"/>
          <w:szCs w:val="24"/>
        </w:rPr>
        <w:t>especifica como os componentes e sistemas de software devem interagir uns com os outros”</w:t>
      </w:r>
      <w:r w:rsidR="1E48757F" w:rsidRPr="0044798A">
        <w:rPr>
          <w:rFonts w:ascii="Times New Roman" w:hAnsi="Times New Roman" w:cs="Times New Roman"/>
          <w:sz w:val="24"/>
          <w:szCs w:val="24"/>
        </w:rPr>
        <w:t xml:space="preserve"> e, segundo </w:t>
      </w:r>
      <w:proofErr w:type="spellStart"/>
      <w:r w:rsidR="1E48757F" w:rsidRPr="0044798A">
        <w:rPr>
          <w:rFonts w:ascii="Times New Roman" w:hAnsi="Times New Roman" w:cs="Times New Roman"/>
          <w:sz w:val="24"/>
          <w:szCs w:val="24"/>
        </w:rPr>
        <w:t>TechTudo</w:t>
      </w:r>
      <w:proofErr w:type="spellEnd"/>
      <w:r w:rsidR="1E48757F" w:rsidRPr="0044798A">
        <w:rPr>
          <w:rFonts w:ascii="Times New Roman" w:hAnsi="Times New Roman" w:cs="Times New Roman"/>
          <w:sz w:val="24"/>
          <w:szCs w:val="24"/>
        </w:rPr>
        <w:t xml:space="preserve"> [2],</w:t>
      </w:r>
      <w:r w:rsidR="60273CF1" w:rsidRPr="0044798A">
        <w:rPr>
          <w:rFonts w:ascii="Times New Roman" w:hAnsi="Times New Roman" w:cs="Times New Roman"/>
          <w:sz w:val="24"/>
          <w:szCs w:val="24"/>
        </w:rPr>
        <w:t xml:space="preserve"> corresponde </w:t>
      </w:r>
      <w:r w:rsidR="79F0B613" w:rsidRPr="0044798A">
        <w:rPr>
          <w:rFonts w:ascii="Times New Roman" w:hAnsi="Times New Roman" w:cs="Times New Roman"/>
          <w:sz w:val="24"/>
          <w:szCs w:val="24"/>
        </w:rPr>
        <w:t xml:space="preserve">a um conjunto de normas que possibilitam a comunicação entre </w:t>
      </w:r>
      <w:r w:rsidR="3798A513" w:rsidRPr="0044798A">
        <w:rPr>
          <w:rFonts w:ascii="Times New Roman" w:hAnsi="Times New Roman" w:cs="Times New Roman"/>
          <w:sz w:val="24"/>
          <w:szCs w:val="24"/>
        </w:rPr>
        <w:t>sistemas</w:t>
      </w:r>
      <w:r w:rsidR="79F0B613" w:rsidRPr="0044798A">
        <w:rPr>
          <w:rFonts w:ascii="Times New Roman" w:hAnsi="Times New Roman" w:cs="Times New Roman"/>
          <w:sz w:val="24"/>
          <w:szCs w:val="24"/>
        </w:rPr>
        <w:t xml:space="preserve"> através de uma série de padrões</w:t>
      </w:r>
      <w:r w:rsidR="28513A8F" w:rsidRPr="0044798A">
        <w:rPr>
          <w:rFonts w:ascii="Times New Roman" w:hAnsi="Times New Roman" w:cs="Times New Roman"/>
          <w:sz w:val="24"/>
          <w:szCs w:val="24"/>
        </w:rPr>
        <w:t>, como</w:t>
      </w:r>
      <w:r w:rsidR="79F0B613" w:rsidRPr="0044798A">
        <w:rPr>
          <w:rFonts w:ascii="Times New Roman" w:hAnsi="Times New Roman" w:cs="Times New Roman"/>
          <w:sz w:val="24"/>
          <w:szCs w:val="24"/>
        </w:rPr>
        <w:t xml:space="preserve"> </w:t>
      </w:r>
      <w:r w:rsidR="4380580D" w:rsidRPr="0044798A">
        <w:rPr>
          <w:rFonts w:ascii="Times New Roman" w:hAnsi="Times New Roman" w:cs="Times New Roman"/>
          <w:sz w:val="24"/>
          <w:szCs w:val="24"/>
        </w:rPr>
        <w:t xml:space="preserve">SOLID, que expõe princípios de boas práticas de programação orientada a objeto (POO) de modo a tornar o código limpo, de fácil manutenção e escalável, </w:t>
      </w:r>
      <w:r w:rsidR="79F0B613" w:rsidRPr="0044798A">
        <w:rPr>
          <w:rFonts w:ascii="Times New Roman" w:hAnsi="Times New Roman" w:cs="Times New Roman"/>
          <w:sz w:val="24"/>
          <w:szCs w:val="24"/>
        </w:rPr>
        <w:t xml:space="preserve">e protocolos, como </w:t>
      </w:r>
      <w:r w:rsidR="78F3BFE1" w:rsidRPr="0044798A">
        <w:rPr>
          <w:rFonts w:ascii="Times New Roman" w:hAnsi="Times New Roman" w:cs="Times New Roman"/>
          <w:sz w:val="24"/>
          <w:szCs w:val="24"/>
        </w:rPr>
        <w:t xml:space="preserve">HTTP, que determina </w:t>
      </w:r>
      <w:r w:rsidR="7DC84384" w:rsidRPr="0044798A">
        <w:rPr>
          <w:rFonts w:ascii="Times New Roman" w:hAnsi="Times New Roman" w:cs="Times New Roman"/>
          <w:sz w:val="24"/>
          <w:szCs w:val="24"/>
        </w:rPr>
        <w:t>a estrutura básica</w:t>
      </w:r>
      <w:r w:rsidR="78F3BFE1" w:rsidRPr="0044798A">
        <w:rPr>
          <w:rFonts w:ascii="Times New Roman" w:hAnsi="Times New Roman" w:cs="Times New Roman"/>
          <w:sz w:val="24"/>
          <w:szCs w:val="24"/>
        </w:rPr>
        <w:t xml:space="preserve"> de comunicação </w:t>
      </w:r>
      <w:r w:rsidR="76CD4634" w:rsidRPr="0044798A">
        <w:rPr>
          <w:rFonts w:ascii="Times New Roman" w:hAnsi="Times New Roman" w:cs="Times New Roman"/>
          <w:sz w:val="24"/>
          <w:szCs w:val="24"/>
        </w:rPr>
        <w:t>a ser usada por aplicações WEB</w:t>
      </w:r>
      <w:r w:rsidR="4F296679" w:rsidRPr="0044798A">
        <w:rPr>
          <w:rFonts w:ascii="Times New Roman" w:hAnsi="Times New Roman" w:cs="Times New Roman"/>
          <w:sz w:val="24"/>
          <w:szCs w:val="24"/>
        </w:rPr>
        <w:t>.</w:t>
      </w:r>
      <w:r w:rsidR="1478E4F1" w:rsidRPr="0044798A">
        <w:rPr>
          <w:rFonts w:ascii="Times New Roman" w:hAnsi="Times New Roman" w:cs="Times New Roman"/>
          <w:sz w:val="24"/>
          <w:szCs w:val="24"/>
        </w:rPr>
        <w:t xml:space="preserve"> Vale salientar que esse protocolo e esse padrão </w:t>
      </w:r>
      <w:r w:rsidR="74D48F9D" w:rsidRPr="0044798A">
        <w:rPr>
          <w:rFonts w:ascii="Times New Roman" w:hAnsi="Times New Roman" w:cs="Times New Roman"/>
          <w:sz w:val="24"/>
          <w:szCs w:val="24"/>
        </w:rPr>
        <w:t xml:space="preserve">foram </w:t>
      </w:r>
      <w:r w:rsidR="1478E4F1" w:rsidRPr="0044798A">
        <w:rPr>
          <w:rFonts w:ascii="Times New Roman" w:hAnsi="Times New Roman" w:cs="Times New Roman"/>
          <w:sz w:val="24"/>
          <w:szCs w:val="24"/>
        </w:rPr>
        <w:t xml:space="preserve">utilizados </w:t>
      </w:r>
      <w:r w:rsidR="0A9012A9" w:rsidRPr="0044798A">
        <w:rPr>
          <w:rFonts w:ascii="Times New Roman" w:hAnsi="Times New Roman" w:cs="Times New Roman"/>
          <w:sz w:val="24"/>
          <w:szCs w:val="24"/>
        </w:rPr>
        <w:t>no desenvolvimento do código para este trabalho</w:t>
      </w:r>
      <w:r w:rsidR="008F2673" w:rsidRPr="0044798A">
        <w:rPr>
          <w:rFonts w:ascii="Times New Roman" w:hAnsi="Times New Roman" w:cs="Times New Roman"/>
          <w:sz w:val="24"/>
          <w:szCs w:val="24"/>
        </w:rPr>
        <w:t xml:space="preserve"> com o objetivo de criar um código com grande poder computacional, de fácil compreensão e manutenibilidade</w:t>
      </w:r>
      <w:r w:rsidR="0A9012A9" w:rsidRPr="0044798A">
        <w:rPr>
          <w:rFonts w:ascii="Times New Roman" w:hAnsi="Times New Roman" w:cs="Times New Roman"/>
          <w:sz w:val="24"/>
          <w:szCs w:val="24"/>
        </w:rPr>
        <w:t>.</w:t>
      </w:r>
    </w:p>
    <w:p w14:paraId="66F418E7" w14:textId="5A19E46E" w:rsidR="0078308C" w:rsidRPr="0044798A" w:rsidRDefault="00E72595" w:rsidP="0078308C">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 xml:space="preserve">Por utilizar os protocolos HTTP, pode-se chamar a aplicação desenvolvida para este estudo de API </w:t>
      </w:r>
      <w:proofErr w:type="spellStart"/>
      <w:r w:rsidRPr="0044798A">
        <w:rPr>
          <w:rFonts w:ascii="Times New Roman" w:hAnsi="Times New Roman" w:cs="Times New Roman"/>
          <w:sz w:val="24"/>
          <w:szCs w:val="24"/>
        </w:rPr>
        <w:t>RESTful</w:t>
      </w:r>
      <w:proofErr w:type="spellEnd"/>
      <w:r w:rsidRPr="0044798A">
        <w:rPr>
          <w:rFonts w:ascii="Times New Roman" w:hAnsi="Times New Roman" w:cs="Times New Roman"/>
          <w:sz w:val="24"/>
          <w:szCs w:val="24"/>
        </w:rPr>
        <w:t>. [1</w:t>
      </w:r>
      <w:r w:rsidR="00EC3283" w:rsidRPr="0044798A">
        <w:rPr>
          <w:rFonts w:ascii="Times New Roman" w:hAnsi="Times New Roman" w:cs="Times New Roman"/>
          <w:sz w:val="24"/>
          <w:szCs w:val="24"/>
        </w:rPr>
        <w:t>2</w:t>
      </w:r>
      <w:r w:rsidRPr="0044798A">
        <w:rPr>
          <w:rFonts w:ascii="Times New Roman" w:hAnsi="Times New Roman" w:cs="Times New Roman"/>
          <w:sz w:val="24"/>
          <w:szCs w:val="24"/>
        </w:rPr>
        <w:t>][1</w:t>
      </w:r>
      <w:r w:rsidR="00EC3283" w:rsidRPr="0044798A">
        <w:rPr>
          <w:rFonts w:ascii="Times New Roman" w:hAnsi="Times New Roman" w:cs="Times New Roman"/>
          <w:sz w:val="24"/>
          <w:szCs w:val="24"/>
        </w:rPr>
        <w:t>4</w:t>
      </w:r>
      <w:r w:rsidRPr="0044798A">
        <w:rPr>
          <w:rFonts w:ascii="Times New Roman" w:hAnsi="Times New Roman" w:cs="Times New Roman"/>
          <w:sz w:val="24"/>
          <w:szCs w:val="24"/>
        </w:rPr>
        <w:t xml:space="preserve">] A sigla REST significa </w:t>
      </w:r>
      <w:proofErr w:type="spellStart"/>
      <w:r w:rsidRPr="0044798A">
        <w:rPr>
          <w:rFonts w:ascii="Times New Roman" w:hAnsi="Times New Roman" w:cs="Times New Roman"/>
          <w:i/>
          <w:iCs/>
          <w:sz w:val="24"/>
          <w:szCs w:val="24"/>
        </w:rPr>
        <w:t>Representational</w:t>
      </w:r>
      <w:proofErr w:type="spellEnd"/>
      <w:r w:rsidRPr="0044798A">
        <w:rPr>
          <w:rFonts w:ascii="Times New Roman" w:hAnsi="Times New Roman" w:cs="Times New Roman"/>
          <w:i/>
          <w:iCs/>
          <w:sz w:val="24"/>
          <w:szCs w:val="24"/>
        </w:rPr>
        <w:t xml:space="preserve"> </w:t>
      </w:r>
      <w:proofErr w:type="spellStart"/>
      <w:r w:rsidRPr="0044798A">
        <w:rPr>
          <w:rFonts w:ascii="Times New Roman" w:hAnsi="Times New Roman" w:cs="Times New Roman"/>
          <w:i/>
          <w:iCs/>
          <w:sz w:val="24"/>
          <w:szCs w:val="24"/>
        </w:rPr>
        <w:t>State</w:t>
      </w:r>
      <w:proofErr w:type="spellEnd"/>
      <w:r w:rsidRPr="0044798A">
        <w:rPr>
          <w:rFonts w:ascii="Times New Roman" w:hAnsi="Times New Roman" w:cs="Times New Roman"/>
          <w:i/>
          <w:iCs/>
          <w:sz w:val="24"/>
          <w:szCs w:val="24"/>
        </w:rPr>
        <w:t xml:space="preserve"> </w:t>
      </w:r>
      <w:proofErr w:type="spellStart"/>
      <w:r w:rsidRPr="0044798A">
        <w:rPr>
          <w:rFonts w:ascii="Times New Roman" w:hAnsi="Times New Roman" w:cs="Times New Roman"/>
          <w:i/>
          <w:iCs/>
          <w:sz w:val="24"/>
          <w:szCs w:val="24"/>
        </w:rPr>
        <w:t>Transfer</w:t>
      </w:r>
      <w:proofErr w:type="spellEnd"/>
      <w:r w:rsidRPr="0044798A">
        <w:rPr>
          <w:rFonts w:ascii="Times New Roman" w:hAnsi="Times New Roman" w:cs="Times New Roman"/>
          <w:sz w:val="24"/>
          <w:szCs w:val="24"/>
        </w:rPr>
        <w:t>, que traduzido para o português significa Transferência Representacional de Estado, e, por sua utilização por completo na API, recebe o sufixo “</w:t>
      </w:r>
      <w:proofErr w:type="spellStart"/>
      <w:r w:rsidRPr="0044798A">
        <w:rPr>
          <w:rFonts w:ascii="Times New Roman" w:hAnsi="Times New Roman" w:cs="Times New Roman"/>
          <w:sz w:val="24"/>
          <w:szCs w:val="24"/>
        </w:rPr>
        <w:t>ful</w:t>
      </w:r>
      <w:proofErr w:type="spellEnd"/>
      <w:r w:rsidRPr="0044798A">
        <w:rPr>
          <w:rFonts w:ascii="Times New Roman" w:hAnsi="Times New Roman" w:cs="Times New Roman"/>
          <w:sz w:val="24"/>
          <w:szCs w:val="24"/>
        </w:rPr>
        <w:t xml:space="preserve">”. </w:t>
      </w:r>
      <w:r w:rsidR="0078308C" w:rsidRPr="0044798A">
        <w:rPr>
          <w:rFonts w:ascii="Times New Roman" w:hAnsi="Times New Roman" w:cs="Times New Roman"/>
          <w:sz w:val="24"/>
          <w:szCs w:val="24"/>
        </w:rPr>
        <w:t xml:space="preserve">Devido a isso, foram utilizados alguns recursos essenciais para o correto funcionamento da API </w:t>
      </w:r>
      <w:proofErr w:type="spellStart"/>
      <w:r w:rsidR="0078308C" w:rsidRPr="0044798A">
        <w:rPr>
          <w:rFonts w:ascii="Times New Roman" w:hAnsi="Times New Roman" w:cs="Times New Roman"/>
          <w:sz w:val="24"/>
          <w:szCs w:val="24"/>
        </w:rPr>
        <w:t>RESTful</w:t>
      </w:r>
      <w:proofErr w:type="spellEnd"/>
      <w:r w:rsidR="0078308C" w:rsidRPr="0044798A">
        <w:rPr>
          <w:rFonts w:ascii="Times New Roman" w:hAnsi="Times New Roman" w:cs="Times New Roman"/>
          <w:sz w:val="24"/>
          <w:szCs w:val="24"/>
        </w:rPr>
        <w:t xml:space="preserve">, como entrada e saída de dados usando formatação JSON, </w:t>
      </w:r>
      <w:r w:rsidR="00BF0B3E" w:rsidRPr="0044798A">
        <w:rPr>
          <w:rFonts w:ascii="Times New Roman" w:hAnsi="Times New Roman" w:cs="Times New Roman"/>
          <w:sz w:val="24"/>
          <w:szCs w:val="24"/>
        </w:rPr>
        <w:t xml:space="preserve">chamadas HTTP através de </w:t>
      </w:r>
      <w:r w:rsidR="00BF0B3E" w:rsidRPr="0044798A">
        <w:rPr>
          <w:rFonts w:ascii="Times New Roman" w:hAnsi="Times New Roman" w:cs="Times New Roman"/>
          <w:i/>
          <w:iCs/>
          <w:sz w:val="24"/>
          <w:szCs w:val="24"/>
        </w:rPr>
        <w:t>endpoint</w:t>
      </w:r>
      <w:r w:rsidR="00BF0B3E" w:rsidRPr="0044798A">
        <w:rPr>
          <w:rFonts w:ascii="Times New Roman" w:hAnsi="Times New Roman" w:cs="Times New Roman"/>
          <w:sz w:val="24"/>
          <w:szCs w:val="24"/>
        </w:rPr>
        <w:t xml:space="preserve">, que possuem verbos HTTP específicos para cada tipo de tarefa, </w:t>
      </w:r>
      <w:r w:rsidR="0078308C" w:rsidRPr="0044798A">
        <w:rPr>
          <w:rFonts w:ascii="Times New Roman" w:hAnsi="Times New Roman" w:cs="Times New Roman"/>
          <w:sz w:val="24"/>
          <w:szCs w:val="24"/>
        </w:rPr>
        <w:t xml:space="preserve">status </w:t>
      </w:r>
      <w:r w:rsidR="00686021" w:rsidRPr="0044798A">
        <w:rPr>
          <w:rFonts w:ascii="Times New Roman" w:hAnsi="Times New Roman" w:cs="Times New Roman"/>
          <w:sz w:val="24"/>
          <w:szCs w:val="24"/>
        </w:rPr>
        <w:t xml:space="preserve">HTTP </w:t>
      </w:r>
      <w:r w:rsidR="0078308C" w:rsidRPr="0044798A">
        <w:rPr>
          <w:rFonts w:ascii="Times New Roman" w:hAnsi="Times New Roman" w:cs="Times New Roman"/>
          <w:sz w:val="24"/>
          <w:szCs w:val="24"/>
        </w:rPr>
        <w:t>na resposta da operação</w:t>
      </w:r>
      <w:r w:rsidR="004664CE" w:rsidRPr="0044798A">
        <w:rPr>
          <w:rFonts w:ascii="Times New Roman" w:hAnsi="Times New Roman" w:cs="Times New Roman"/>
          <w:sz w:val="24"/>
          <w:szCs w:val="24"/>
        </w:rPr>
        <w:t xml:space="preserve"> e estrutura de criação de </w:t>
      </w:r>
      <w:proofErr w:type="spellStart"/>
      <w:r w:rsidR="004664CE" w:rsidRPr="0044798A">
        <w:rPr>
          <w:rFonts w:ascii="Times New Roman" w:hAnsi="Times New Roman" w:cs="Times New Roman"/>
          <w:sz w:val="24"/>
          <w:szCs w:val="24"/>
        </w:rPr>
        <w:t>URLs</w:t>
      </w:r>
      <w:proofErr w:type="spellEnd"/>
      <w:r w:rsidR="004664CE" w:rsidRPr="0044798A">
        <w:rPr>
          <w:rFonts w:ascii="Times New Roman" w:hAnsi="Times New Roman" w:cs="Times New Roman"/>
          <w:sz w:val="24"/>
          <w:szCs w:val="24"/>
        </w:rPr>
        <w:t xml:space="preserve"> estáticas, sendo escolhido o framework ASP.NET MVC</w:t>
      </w:r>
      <w:r w:rsidR="0078308C" w:rsidRPr="0044798A">
        <w:rPr>
          <w:rFonts w:ascii="Times New Roman" w:hAnsi="Times New Roman" w:cs="Times New Roman"/>
          <w:sz w:val="24"/>
          <w:szCs w:val="24"/>
        </w:rPr>
        <w:t>. Dessa forma, diversos conceitos são injetados neste contexto, sendo necessário uma melhor explicação sobre cada.</w:t>
      </w:r>
    </w:p>
    <w:p w14:paraId="621B4AC8" w14:textId="7160AB77" w:rsidR="0020237B" w:rsidRPr="0044798A" w:rsidRDefault="0020237B" w:rsidP="0078308C">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O primeiro </w:t>
      </w:r>
      <w:r w:rsidR="0078308C" w:rsidRPr="0044798A">
        <w:rPr>
          <w:rFonts w:ascii="Times New Roman" w:hAnsi="Times New Roman" w:cs="Times New Roman"/>
          <w:sz w:val="24"/>
          <w:szCs w:val="24"/>
        </w:rPr>
        <w:t xml:space="preserve">conceito </w:t>
      </w:r>
      <w:r w:rsidRPr="0044798A">
        <w:rPr>
          <w:rFonts w:ascii="Times New Roman" w:hAnsi="Times New Roman" w:cs="Times New Roman"/>
          <w:sz w:val="24"/>
          <w:szCs w:val="24"/>
        </w:rPr>
        <w:t>que pode ser comentado é</w:t>
      </w:r>
      <w:r w:rsidR="0078308C" w:rsidRPr="0044798A">
        <w:rPr>
          <w:rFonts w:ascii="Times New Roman" w:hAnsi="Times New Roman" w:cs="Times New Roman"/>
          <w:sz w:val="24"/>
          <w:szCs w:val="24"/>
        </w:rPr>
        <w:t xml:space="preserve"> </w:t>
      </w:r>
      <w:r w:rsidRPr="0044798A">
        <w:rPr>
          <w:rFonts w:ascii="Times New Roman" w:hAnsi="Times New Roman" w:cs="Times New Roman"/>
          <w:sz w:val="24"/>
          <w:szCs w:val="24"/>
        </w:rPr>
        <w:t>JSON</w:t>
      </w:r>
      <w:r w:rsidR="009D32F4" w:rsidRPr="0044798A">
        <w:rPr>
          <w:rFonts w:ascii="Times New Roman" w:hAnsi="Times New Roman" w:cs="Times New Roman"/>
          <w:sz w:val="24"/>
          <w:szCs w:val="24"/>
        </w:rPr>
        <w:t xml:space="preserve"> [1</w:t>
      </w:r>
      <w:r w:rsidR="00EC3283" w:rsidRPr="0044798A">
        <w:rPr>
          <w:rFonts w:ascii="Times New Roman" w:hAnsi="Times New Roman" w:cs="Times New Roman"/>
          <w:sz w:val="24"/>
          <w:szCs w:val="24"/>
        </w:rPr>
        <w:t>3</w:t>
      </w:r>
      <w:r w:rsidR="009D32F4" w:rsidRPr="0044798A">
        <w:rPr>
          <w:rFonts w:ascii="Times New Roman" w:hAnsi="Times New Roman" w:cs="Times New Roman"/>
          <w:sz w:val="24"/>
          <w:szCs w:val="24"/>
        </w:rPr>
        <w:t>]</w:t>
      </w:r>
      <w:r w:rsidR="0078308C" w:rsidRPr="0044798A">
        <w:rPr>
          <w:rFonts w:ascii="Times New Roman" w:hAnsi="Times New Roman" w:cs="Times New Roman"/>
          <w:sz w:val="24"/>
          <w:szCs w:val="24"/>
        </w:rPr>
        <w:t>, sigla para</w:t>
      </w:r>
      <w:r w:rsidR="009D32F4" w:rsidRPr="0044798A">
        <w:rPr>
          <w:rFonts w:ascii="Times New Roman" w:hAnsi="Times New Roman" w:cs="Times New Roman"/>
          <w:sz w:val="24"/>
          <w:szCs w:val="24"/>
        </w:rPr>
        <w:t xml:space="preserve"> </w:t>
      </w:r>
      <w:proofErr w:type="spellStart"/>
      <w:r w:rsidR="0078308C" w:rsidRPr="0044798A">
        <w:rPr>
          <w:rFonts w:ascii="Times New Roman" w:hAnsi="Times New Roman" w:cs="Times New Roman"/>
          <w:i/>
          <w:iCs/>
          <w:sz w:val="24"/>
          <w:szCs w:val="24"/>
        </w:rPr>
        <w:t>JavaScript</w:t>
      </w:r>
      <w:proofErr w:type="spellEnd"/>
      <w:r w:rsidR="0078308C" w:rsidRPr="0044798A">
        <w:rPr>
          <w:rFonts w:ascii="Times New Roman" w:hAnsi="Times New Roman" w:cs="Times New Roman"/>
          <w:i/>
          <w:iCs/>
          <w:sz w:val="24"/>
          <w:szCs w:val="24"/>
        </w:rPr>
        <w:t xml:space="preserve"> </w:t>
      </w:r>
      <w:proofErr w:type="spellStart"/>
      <w:r w:rsidR="0078308C" w:rsidRPr="0044798A">
        <w:rPr>
          <w:rFonts w:ascii="Times New Roman" w:hAnsi="Times New Roman" w:cs="Times New Roman"/>
          <w:i/>
          <w:iCs/>
          <w:sz w:val="24"/>
          <w:szCs w:val="24"/>
        </w:rPr>
        <w:t>Object</w:t>
      </w:r>
      <w:proofErr w:type="spellEnd"/>
      <w:r w:rsidR="0078308C" w:rsidRPr="0044798A">
        <w:rPr>
          <w:rFonts w:ascii="Times New Roman" w:hAnsi="Times New Roman" w:cs="Times New Roman"/>
          <w:i/>
          <w:iCs/>
          <w:sz w:val="24"/>
          <w:szCs w:val="24"/>
        </w:rPr>
        <w:t xml:space="preserve"> </w:t>
      </w:r>
      <w:proofErr w:type="spellStart"/>
      <w:r w:rsidR="0078308C" w:rsidRPr="0044798A">
        <w:rPr>
          <w:rFonts w:ascii="Times New Roman" w:hAnsi="Times New Roman" w:cs="Times New Roman"/>
          <w:i/>
          <w:iCs/>
          <w:sz w:val="24"/>
          <w:szCs w:val="24"/>
        </w:rPr>
        <w:t>Notation</w:t>
      </w:r>
      <w:proofErr w:type="spellEnd"/>
      <w:r w:rsidR="0078308C" w:rsidRPr="0044798A">
        <w:rPr>
          <w:rFonts w:ascii="Times New Roman" w:hAnsi="Times New Roman" w:cs="Times New Roman"/>
          <w:sz w:val="24"/>
          <w:szCs w:val="24"/>
        </w:rPr>
        <w:t xml:space="preserve"> ou, em português, Notação de Objetos </w:t>
      </w:r>
      <w:proofErr w:type="spellStart"/>
      <w:r w:rsidR="0078308C" w:rsidRPr="0044798A">
        <w:rPr>
          <w:rFonts w:ascii="Times New Roman" w:hAnsi="Times New Roman" w:cs="Times New Roman"/>
          <w:sz w:val="24"/>
          <w:szCs w:val="24"/>
        </w:rPr>
        <w:t>JavaScript</w:t>
      </w:r>
      <w:proofErr w:type="spellEnd"/>
      <w:r w:rsidR="0078308C" w:rsidRPr="0044798A">
        <w:rPr>
          <w:rFonts w:ascii="Times New Roman" w:hAnsi="Times New Roman" w:cs="Times New Roman"/>
          <w:sz w:val="24"/>
          <w:szCs w:val="24"/>
        </w:rPr>
        <w:t xml:space="preserve">, </w:t>
      </w:r>
      <w:r w:rsidR="009D32F4" w:rsidRPr="0044798A">
        <w:rPr>
          <w:rFonts w:ascii="Times New Roman" w:hAnsi="Times New Roman" w:cs="Times New Roman"/>
          <w:sz w:val="24"/>
          <w:szCs w:val="24"/>
        </w:rPr>
        <w:t>que é uma formatação leve de troca de dados, por simples de ler e escrever para o ser humano e de fácil interpretação e geração para máquinas, é independente de linguagem, por usar convenções que são familiares a diversas linguagens de programação</w:t>
      </w:r>
      <w:r w:rsidR="00F84241" w:rsidRPr="0044798A">
        <w:rPr>
          <w:rFonts w:ascii="Times New Roman" w:hAnsi="Times New Roman" w:cs="Times New Roman"/>
          <w:sz w:val="24"/>
          <w:szCs w:val="24"/>
        </w:rPr>
        <w:t xml:space="preserve">, conforme pode ser visto na figura </w:t>
      </w:r>
      <w:r w:rsidR="00F84241" w:rsidRPr="0044798A">
        <w:rPr>
          <w:rFonts w:ascii="Times New Roman" w:hAnsi="Times New Roman" w:cs="Times New Roman"/>
          <w:color w:val="FF0000"/>
          <w:sz w:val="24"/>
          <w:szCs w:val="24"/>
        </w:rPr>
        <w:t>1.1</w:t>
      </w:r>
      <w:r w:rsidR="00F84241" w:rsidRPr="0044798A">
        <w:rPr>
          <w:rFonts w:ascii="Times New Roman" w:hAnsi="Times New Roman" w:cs="Times New Roman"/>
          <w:sz w:val="24"/>
          <w:szCs w:val="24"/>
        </w:rPr>
        <w:t xml:space="preserve">. O JSON é construído em duas estruturas: uma coleção de pares nome-valor, conhecido no C# como objeto ou estrutura; e uma lista ordenada de valores, caracterizado como lista, sequência ou vetor. No contexto atual, será amplamente utilizada na serialização de objetos, isto é, converter uma cadeia de texto em um objeto utilizado internamente pelo código, e </w:t>
      </w:r>
      <w:proofErr w:type="spellStart"/>
      <w:r w:rsidR="00F84241" w:rsidRPr="0044798A">
        <w:rPr>
          <w:rFonts w:ascii="Times New Roman" w:hAnsi="Times New Roman" w:cs="Times New Roman"/>
          <w:sz w:val="24"/>
          <w:szCs w:val="24"/>
        </w:rPr>
        <w:t>desserialização</w:t>
      </w:r>
      <w:proofErr w:type="spellEnd"/>
      <w:r w:rsidR="00F84241" w:rsidRPr="0044798A">
        <w:rPr>
          <w:rFonts w:ascii="Times New Roman" w:hAnsi="Times New Roman" w:cs="Times New Roman"/>
          <w:sz w:val="24"/>
          <w:szCs w:val="24"/>
        </w:rPr>
        <w:t xml:space="preserve"> de objetos que é o caminho inverso da serialização, ambos são usados, principalmente, pelo Swagger na entrada e saída de dados, respectivamente.</w:t>
      </w:r>
    </w:p>
    <w:p w14:paraId="07AEA658" w14:textId="77777777" w:rsidR="00F84241" w:rsidRPr="0044798A" w:rsidRDefault="00F84241" w:rsidP="00DC2635">
      <w:pPr>
        <w:spacing w:after="0" w:line="360" w:lineRule="auto"/>
        <w:ind w:firstLine="709"/>
        <w:jc w:val="both"/>
        <w:rPr>
          <w:rFonts w:ascii="Times New Roman" w:hAnsi="Times New Roman" w:cs="Times New Roman"/>
          <w:sz w:val="24"/>
          <w:szCs w:val="24"/>
        </w:rPr>
      </w:pPr>
    </w:p>
    <w:p w14:paraId="143811E9" w14:textId="75E31833" w:rsidR="009D32F4" w:rsidRPr="0044798A" w:rsidRDefault="009D32F4" w:rsidP="00DC2635">
      <w:pPr>
        <w:spacing w:after="0" w:line="360" w:lineRule="auto"/>
        <w:ind w:firstLine="709"/>
        <w:jc w:val="both"/>
        <w:rPr>
          <w:rFonts w:ascii="Times New Roman" w:hAnsi="Times New Roman" w:cs="Times New Roman"/>
          <w:sz w:val="24"/>
          <w:szCs w:val="24"/>
        </w:rPr>
      </w:pPr>
      <w:r w:rsidRPr="0044798A">
        <w:rPr>
          <w:noProof/>
        </w:rPr>
        <w:lastRenderedPageBreak/>
        <w:drawing>
          <wp:inline distT="0" distB="0" distL="0" distR="0" wp14:anchorId="14EB6F62" wp14:editId="271CC13E">
            <wp:extent cx="3019425" cy="3286125"/>
            <wp:effectExtent l="0" t="0" r="9525" b="952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4"/>
                    <a:stretch>
                      <a:fillRect/>
                    </a:stretch>
                  </pic:blipFill>
                  <pic:spPr>
                    <a:xfrm>
                      <a:off x="0" y="0"/>
                      <a:ext cx="3019425" cy="3286125"/>
                    </a:xfrm>
                    <a:prstGeom prst="rect">
                      <a:avLst/>
                    </a:prstGeom>
                  </pic:spPr>
                </pic:pic>
              </a:graphicData>
            </a:graphic>
          </wp:inline>
        </w:drawing>
      </w:r>
    </w:p>
    <w:p w14:paraId="24245B02" w14:textId="5230205C" w:rsidR="009D32F4" w:rsidRPr="0044798A" w:rsidRDefault="009D32F4" w:rsidP="00DC2635">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Figura 1.1 – Exemplo de formatação JSON</w:t>
      </w:r>
    </w:p>
    <w:p w14:paraId="2991A39E" w14:textId="77777777" w:rsidR="00E72595" w:rsidRPr="0044798A" w:rsidRDefault="00E72595" w:rsidP="00DC2635">
      <w:pPr>
        <w:spacing w:after="0" w:line="360" w:lineRule="auto"/>
        <w:ind w:firstLine="709"/>
        <w:jc w:val="both"/>
        <w:rPr>
          <w:rFonts w:ascii="Times New Roman" w:hAnsi="Times New Roman" w:cs="Times New Roman"/>
          <w:sz w:val="24"/>
          <w:szCs w:val="24"/>
        </w:rPr>
      </w:pPr>
    </w:p>
    <w:p w14:paraId="1EFF8956" w14:textId="0D42234F" w:rsidR="00DC2635" w:rsidRPr="0044798A" w:rsidRDefault="0020237B" w:rsidP="00DC2635">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Em seguida</w:t>
      </w:r>
      <w:r w:rsidR="008F2673" w:rsidRPr="0044798A">
        <w:rPr>
          <w:rFonts w:ascii="Times New Roman" w:hAnsi="Times New Roman" w:cs="Times New Roman"/>
          <w:sz w:val="24"/>
          <w:szCs w:val="24"/>
        </w:rPr>
        <w:t xml:space="preserve"> que pode ser citado</w:t>
      </w:r>
      <w:r w:rsidR="00BD4CEE" w:rsidRPr="0044798A">
        <w:rPr>
          <w:rFonts w:ascii="Times New Roman" w:hAnsi="Times New Roman" w:cs="Times New Roman"/>
          <w:sz w:val="24"/>
          <w:szCs w:val="24"/>
        </w:rPr>
        <w:t xml:space="preserve"> é o </w:t>
      </w:r>
      <w:r w:rsidR="00BD4CEE" w:rsidRPr="0044798A">
        <w:rPr>
          <w:rFonts w:ascii="Times New Roman" w:hAnsi="Times New Roman" w:cs="Times New Roman"/>
          <w:i/>
          <w:iCs/>
          <w:sz w:val="24"/>
          <w:szCs w:val="24"/>
        </w:rPr>
        <w:t xml:space="preserve">endpoint </w:t>
      </w:r>
      <w:r w:rsidR="00BD4CEE" w:rsidRPr="0044798A">
        <w:rPr>
          <w:rFonts w:ascii="Times New Roman" w:hAnsi="Times New Roman" w:cs="Times New Roman"/>
          <w:sz w:val="24"/>
          <w:szCs w:val="24"/>
        </w:rPr>
        <w:t>[1</w:t>
      </w:r>
      <w:r w:rsidR="00EC3283" w:rsidRPr="0044798A">
        <w:rPr>
          <w:rFonts w:ascii="Times New Roman" w:hAnsi="Times New Roman" w:cs="Times New Roman"/>
          <w:sz w:val="24"/>
          <w:szCs w:val="24"/>
        </w:rPr>
        <w:t>1</w:t>
      </w:r>
      <w:r w:rsidR="00BD4CEE" w:rsidRPr="0044798A">
        <w:rPr>
          <w:rFonts w:ascii="Times New Roman" w:hAnsi="Times New Roman" w:cs="Times New Roman"/>
          <w:sz w:val="24"/>
          <w:szCs w:val="24"/>
        </w:rPr>
        <w:t>][1</w:t>
      </w:r>
      <w:r w:rsidR="00EC3283" w:rsidRPr="0044798A">
        <w:rPr>
          <w:rFonts w:ascii="Times New Roman" w:hAnsi="Times New Roman" w:cs="Times New Roman"/>
          <w:sz w:val="24"/>
          <w:szCs w:val="24"/>
        </w:rPr>
        <w:t>2</w:t>
      </w:r>
      <w:r w:rsidR="00BD4CEE" w:rsidRPr="0044798A">
        <w:rPr>
          <w:rFonts w:ascii="Times New Roman" w:hAnsi="Times New Roman" w:cs="Times New Roman"/>
          <w:sz w:val="24"/>
          <w:szCs w:val="24"/>
        </w:rPr>
        <w:t xml:space="preserve">], esse é um termo em inglês que pode ser traduzido para pontos de extremidade, que, no caso abordado neste documento, possui de fato esta característica, sendo o ponto de extremidade da aplicação. </w:t>
      </w:r>
      <w:r w:rsidR="00DC2635" w:rsidRPr="0044798A">
        <w:rPr>
          <w:rFonts w:ascii="Times New Roman" w:hAnsi="Times New Roman" w:cs="Times New Roman"/>
          <w:sz w:val="24"/>
          <w:szCs w:val="24"/>
        </w:rPr>
        <w:t xml:space="preserve">Nesse contexto, o endpoint </w:t>
      </w:r>
      <w:r w:rsidR="00BD4CEE" w:rsidRPr="0044798A">
        <w:rPr>
          <w:rFonts w:ascii="Times New Roman" w:hAnsi="Times New Roman" w:cs="Times New Roman"/>
          <w:sz w:val="24"/>
          <w:szCs w:val="24"/>
        </w:rPr>
        <w:t>corresponde</w:t>
      </w:r>
      <w:r w:rsidR="00DC2635" w:rsidRPr="0044798A">
        <w:rPr>
          <w:rFonts w:ascii="Times New Roman" w:hAnsi="Times New Roman" w:cs="Times New Roman"/>
          <w:sz w:val="24"/>
          <w:szCs w:val="24"/>
        </w:rPr>
        <w:t>rá</w:t>
      </w:r>
      <w:r w:rsidR="00BD4CEE" w:rsidRPr="0044798A">
        <w:rPr>
          <w:rFonts w:ascii="Times New Roman" w:hAnsi="Times New Roman" w:cs="Times New Roman"/>
          <w:sz w:val="24"/>
          <w:szCs w:val="24"/>
        </w:rPr>
        <w:t xml:space="preserve"> a uma URL </w:t>
      </w:r>
      <w:r w:rsidR="00DC2635" w:rsidRPr="0044798A">
        <w:rPr>
          <w:rFonts w:ascii="Times New Roman" w:hAnsi="Times New Roman" w:cs="Times New Roman"/>
          <w:sz w:val="24"/>
          <w:szCs w:val="24"/>
        </w:rPr>
        <w:t xml:space="preserve">por </w:t>
      </w:r>
      <w:r w:rsidR="00BD4CEE" w:rsidRPr="0044798A">
        <w:rPr>
          <w:rFonts w:ascii="Times New Roman" w:hAnsi="Times New Roman" w:cs="Times New Roman"/>
          <w:sz w:val="24"/>
          <w:szCs w:val="24"/>
        </w:rPr>
        <w:t>onde são feitas as requisições</w:t>
      </w:r>
      <w:r w:rsidR="00DC2635" w:rsidRPr="0044798A">
        <w:rPr>
          <w:rFonts w:ascii="Times New Roman" w:hAnsi="Times New Roman" w:cs="Times New Roman"/>
          <w:sz w:val="24"/>
          <w:szCs w:val="24"/>
        </w:rPr>
        <w:t xml:space="preserve"> possibilitando que as operação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 na URL, escrita juntamente à </w:t>
      </w:r>
      <w:r w:rsidRPr="0044798A">
        <w:rPr>
          <w:rFonts w:ascii="Times New Roman" w:hAnsi="Times New Roman" w:cs="Times New Roman"/>
          <w:sz w:val="24"/>
          <w:szCs w:val="24"/>
        </w:rPr>
        <w:t xml:space="preserve">rota do </w:t>
      </w:r>
      <w:proofErr w:type="spellStart"/>
      <w:r w:rsidRPr="0044798A">
        <w:rPr>
          <w:rFonts w:ascii="Times New Roman" w:hAnsi="Times New Roman" w:cs="Times New Roman"/>
          <w:i/>
          <w:iCs/>
          <w:sz w:val="24"/>
          <w:szCs w:val="24"/>
        </w:rPr>
        <w:t>enpoint</w:t>
      </w:r>
      <w:proofErr w:type="spellEnd"/>
      <w:r w:rsidRPr="0044798A">
        <w:rPr>
          <w:rFonts w:ascii="Times New Roman" w:hAnsi="Times New Roman" w:cs="Times New Roman"/>
          <w:sz w:val="24"/>
          <w:szCs w:val="24"/>
        </w:rPr>
        <w:t xml:space="preserve">; por </w:t>
      </w:r>
      <w:r w:rsidRPr="0044798A">
        <w:rPr>
          <w:rFonts w:ascii="Times New Roman" w:hAnsi="Times New Roman" w:cs="Times New Roman"/>
          <w:i/>
          <w:iCs/>
          <w:sz w:val="24"/>
          <w:szCs w:val="24"/>
        </w:rPr>
        <w:t>query</w:t>
      </w:r>
      <w:r w:rsidRPr="0044798A">
        <w:rPr>
          <w:rFonts w:ascii="Times New Roman" w:hAnsi="Times New Roman" w:cs="Times New Roman"/>
          <w:sz w:val="24"/>
          <w:szCs w:val="24"/>
        </w:rPr>
        <w:t>, em que no Swagger permite escrever cada parâmetro separado; e no corpo da requisição, usando formatação JSON.</w:t>
      </w:r>
    </w:p>
    <w:p w14:paraId="40BDD499" w14:textId="77777777" w:rsidR="00F84241" w:rsidRPr="0044798A" w:rsidRDefault="00F84241" w:rsidP="00DC2635">
      <w:pPr>
        <w:spacing w:after="0" w:line="360" w:lineRule="auto"/>
        <w:ind w:firstLine="709"/>
        <w:jc w:val="both"/>
        <w:rPr>
          <w:rFonts w:ascii="Times New Roman" w:hAnsi="Times New Roman" w:cs="Times New Roman"/>
          <w:sz w:val="24"/>
          <w:szCs w:val="24"/>
        </w:rPr>
      </w:pPr>
    </w:p>
    <w:p w14:paraId="065E10D9" w14:textId="6C0361EF" w:rsidR="0020237B" w:rsidRPr="0044798A" w:rsidRDefault="0020237B" w:rsidP="0020237B">
      <w:pPr>
        <w:spacing w:after="0" w:line="360" w:lineRule="auto"/>
        <w:jc w:val="both"/>
        <w:rPr>
          <w:rFonts w:ascii="Times New Roman" w:hAnsi="Times New Roman" w:cs="Times New Roman"/>
          <w:sz w:val="24"/>
          <w:szCs w:val="24"/>
        </w:rPr>
      </w:pPr>
      <w:r w:rsidRPr="0044798A">
        <w:rPr>
          <w:rFonts w:ascii="Times New Roman" w:hAnsi="Times New Roman" w:cs="Times New Roman"/>
          <w:noProof/>
          <w:sz w:val="24"/>
          <w:szCs w:val="24"/>
        </w:rPr>
        <w:drawing>
          <wp:inline distT="0" distB="0" distL="0" distR="0" wp14:anchorId="4724A909" wp14:editId="6E234A03">
            <wp:extent cx="2700000" cy="139646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00" cy="1396460"/>
                    </a:xfrm>
                    <a:prstGeom prst="rect">
                      <a:avLst/>
                    </a:prstGeom>
                    <a:noFill/>
                    <a:ln>
                      <a:noFill/>
                    </a:ln>
                  </pic:spPr>
                </pic:pic>
              </a:graphicData>
            </a:graphic>
          </wp:inline>
        </w:drawing>
      </w:r>
      <w:r w:rsidR="008B247B" w:rsidRPr="0044798A">
        <w:rPr>
          <w:rFonts w:ascii="Times New Roman" w:hAnsi="Times New Roman" w:cs="Times New Roman"/>
          <w:sz w:val="24"/>
          <w:szCs w:val="24"/>
        </w:rPr>
        <w:t xml:space="preserve">         </w:t>
      </w:r>
      <w:r w:rsidR="008B247B" w:rsidRPr="0044798A">
        <w:rPr>
          <w:rFonts w:ascii="Times New Roman" w:hAnsi="Times New Roman" w:cs="Times New Roman"/>
          <w:noProof/>
          <w:sz w:val="24"/>
          <w:szCs w:val="24"/>
        </w:rPr>
        <w:drawing>
          <wp:inline distT="0" distB="0" distL="0" distR="0" wp14:anchorId="784D3F8C" wp14:editId="10B9DC0A">
            <wp:extent cx="2700000" cy="139973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399735"/>
                    </a:xfrm>
                    <a:prstGeom prst="rect">
                      <a:avLst/>
                    </a:prstGeom>
                    <a:noFill/>
                    <a:ln>
                      <a:noFill/>
                    </a:ln>
                  </pic:spPr>
                </pic:pic>
              </a:graphicData>
            </a:graphic>
          </wp:inline>
        </w:drawing>
      </w:r>
    </w:p>
    <w:p w14:paraId="2AA078CA" w14:textId="57B3A0F8" w:rsidR="0020237B" w:rsidRPr="0044798A" w:rsidRDefault="008B247B" w:rsidP="008B247B">
      <w:pPr>
        <w:tabs>
          <w:tab w:val="left" w:pos="4820"/>
        </w:tabs>
        <w:spacing w:after="0" w:line="360" w:lineRule="auto"/>
        <w:jc w:val="both"/>
        <w:rPr>
          <w:rFonts w:ascii="Times New Roman" w:hAnsi="Times New Roman" w:cs="Times New Roman"/>
          <w:sz w:val="24"/>
          <w:szCs w:val="24"/>
        </w:rPr>
      </w:pPr>
      <w:r w:rsidRPr="0044798A">
        <w:rPr>
          <w:rFonts w:ascii="Times New Roman" w:hAnsi="Times New Roman" w:cs="Times New Roman"/>
          <w:sz w:val="24"/>
          <w:szCs w:val="24"/>
        </w:rPr>
        <w:t>(a) Corpo da requisição no formato JSON</w:t>
      </w:r>
      <w:r w:rsidRPr="0044798A">
        <w:rPr>
          <w:rFonts w:ascii="Times New Roman" w:hAnsi="Times New Roman" w:cs="Times New Roman"/>
          <w:sz w:val="24"/>
          <w:szCs w:val="24"/>
        </w:rPr>
        <w:tab/>
        <w:t xml:space="preserve">(b) Dados de requisição por </w:t>
      </w:r>
      <w:r w:rsidRPr="0044798A">
        <w:rPr>
          <w:rFonts w:ascii="Times New Roman" w:hAnsi="Times New Roman" w:cs="Times New Roman"/>
          <w:i/>
          <w:iCs/>
          <w:sz w:val="24"/>
          <w:szCs w:val="24"/>
        </w:rPr>
        <w:t>query</w:t>
      </w:r>
    </w:p>
    <w:p w14:paraId="0630FF03" w14:textId="09C36546" w:rsidR="00DC2635" w:rsidRPr="0044798A" w:rsidRDefault="008B247B" w:rsidP="008B247B">
      <w:pPr>
        <w:spacing w:after="0" w:line="360" w:lineRule="auto"/>
        <w:jc w:val="center"/>
        <w:rPr>
          <w:rFonts w:ascii="Times New Roman" w:hAnsi="Times New Roman" w:cs="Times New Roman"/>
          <w:sz w:val="24"/>
          <w:szCs w:val="24"/>
        </w:rPr>
      </w:pPr>
      <w:r w:rsidRPr="0044798A">
        <w:rPr>
          <w:rFonts w:ascii="Times New Roman" w:hAnsi="Times New Roman" w:cs="Times New Roman"/>
          <w:noProof/>
          <w:sz w:val="24"/>
          <w:szCs w:val="24"/>
        </w:rPr>
        <w:lastRenderedPageBreak/>
        <w:drawing>
          <wp:inline distT="0" distB="0" distL="0" distR="0" wp14:anchorId="298EB6D5" wp14:editId="461409A9">
            <wp:extent cx="2700000" cy="1433984"/>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433984"/>
                    </a:xfrm>
                    <a:prstGeom prst="rect">
                      <a:avLst/>
                    </a:prstGeom>
                    <a:noFill/>
                    <a:ln>
                      <a:noFill/>
                    </a:ln>
                  </pic:spPr>
                </pic:pic>
              </a:graphicData>
            </a:graphic>
          </wp:inline>
        </w:drawing>
      </w:r>
    </w:p>
    <w:p w14:paraId="2810EFD8" w14:textId="0B9EB7D8" w:rsidR="008B247B" w:rsidRPr="0044798A" w:rsidRDefault="008B247B" w:rsidP="008B247B">
      <w:pPr>
        <w:spacing w:after="0" w:line="360" w:lineRule="auto"/>
        <w:jc w:val="center"/>
        <w:rPr>
          <w:rFonts w:ascii="Times New Roman" w:hAnsi="Times New Roman" w:cs="Times New Roman"/>
          <w:sz w:val="24"/>
          <w:szCs w:val="24"/>
        </w:rPr>
      </w:pPr>
      <w:r w:rsidRPr="0044798A">
        <w:rPr>
          <w:rFonts w:ascii="Times New Roman" w:hAnsi="Times New Roman" w:cs="Times New Roman"/>
          <w:sz w:val="24"/>
          <w:szCs w:val="24"/>
        </w:rPr>
        <w:t>(c) Dados de requisição a partir da URL</w:t>
      </w:r>
    </w:p>
    <w:p w14:paraId="439C80CE" w14:textId="6AB1DCDF" w:rsidR="0020237B" w:rsidRPr="0044798A" w:rsidRDefault="0020237B" w:rsidP="0020237B">
      <w:pPr>
        <w:spacing w:after="0" w:line="360" w:lineRule="auto"/>
        <w:jc w:val="both"/>
        <w:rPr>
          <w:rFonts w:ascii="Times New Roman" w:hAnsi="Times New Roman" w:cs="Times New Roman"/>
          <w:sz w:val="24"/>
          <w:szCs w:val="24"/>
        </w:rPr>
      </w:pPr>
      <w:r w:rsidRPr="0044798A">
        <w:rPr>
          <w:rFonts w:ascii="Times New Roman" w:hAnsi="Times New Roman" w:cs="Times New Roman"/>
          <w:sz w:val="24"/>
          <w:szCs w:val="24"/>
        </w:rPr>
        <w:t xml:space="preserve">Figura </w:t>
      </w:r>
      <w:r w:rsidRPr="0044798A">
        <w:rPr>
          <w:rFonts w:ascii="Times New Roman" w:hAnsi="Times New Roman" w:cs="Times New Roman"/>
          <w:color w:val="FF0000"/>
          <w:sz w:val="24"/>
          <w:szCs w:val="24"/>
        </w:rPr>
        <w:t>1.</w:t>
      </w:r>
      <w:r w:rsidR="00F84241" w:rsidRPr="0044798A">
        <w:rPr>
          <w:rFonts w:ascii="Times New Roman" w:hAnsi="Times New Roman" w:cs="Times New Roman"/>
          <w:color w:val="FF0000"/>
          <w:sz w:val="24"/>
          <w:szCs w:val="24"/>
        </w:rPr>
        <w:t>2</w:t>
      </w:r>
      <w:r w:rsidRPr="0044798A">
        <w:rPr>
          <w:rFonts w:ascii="Times New Roman" w:hAnsi="Times New Roman" w:cs="Times New Roman"/>
          <w:color w:val="FF0000"/>
          <w:sz w:val="24"/>
          <w:szCs w:val="24"/>
        </w:rPr>
        <w:t xml:space="preserve"> </w:t>
      </w:r>
      <w:r w:rsidRPr="0044798A">
        <w:rPr>
          <w:rFonts w:ascii="Times New Roman" w:hAnsi="Times New Roman" w:cs="Times New Roman"/>
          <w:sz w:val="24"/>
          <w:szCs w:val="24"/>
        </w:rPr>
        <w:t>– Formas de passar</w:t>
      </w:r>
      <w:r w:rsidR="008B247B" w:rsidRPr="0044798A">
        <w:rPr>
          <w:rFonts w:ascii="Times New Roman" w:hAnsi="Times New Roman" w:cs="Times New Roman"/>
          <w:sz w:val="24"/>
          <w:szCs w:val="24"/>
        </w:rPr>
        <w:t xml:space="preserve"> o conjunto de dados da requisição no Swagger</w:t>
      </w:r>
    </w:p>
    <w:p w14:paraId="2EFC0AE8" w14:textId="77777777" w:rsidR="0020237B" w:rsidRPr="0044798A" w:rsidRDefault="0020237B" w:rsidP="0020237B">
      <w:pPr>
        <w:spacing w:after="0" w:line="360" w:lineRule="auto"/>
        <w:jc w:val="both"/>
        <w:rPr>
          <w:rFonts w:ascii="Times New Roman" w:hAnsi="Times New Roman" w:cs="Times New Roman"/>
          <w:sz w:val="24"/>
          <w:szCs w:val="24"/>
        </w:rPr>
      </w:pPr>
    </w:p>
    <w:p w14:paraId="3AF32AF7" w14:textId="6D08C060" w:rsidR="00720E45" w:rsidRPr="0044798A" w:rsidRDefault="00FC45C4" w:rsidP="007212A8">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O próximo conceito é</w:t>
      </w:r>
      <w:r w:rsidR="00720E45" w:rsidRPr="0044798A">
        <w:rPr>
          <w:rFonts w:ascii="Times New Roman" w:hAnsi="Times New Roman" w:cs="Times New Roman"/>
          <w:sz w:val="24"/>
          <w:szCs w:val="24"/>
        </w:rPr>
        <w:t xml:space="preserve"> o Swagger [</w:t>
      </w:r>
      <w:r w:rsidR="00EC3283" w:rsidRPr="0044798A">
        <w:rPr>
          <w:rFonts w:ascii="Times New Roman" w:hAnsi="Times New Roman" w:cs="Times New Roman"/>
          <w:sz w:val="24"/>
          <w:szCs w:val="24"/>
        </w:rPr>
        <w:t>10</w:t>
      </w:r>
      <w:r w:rsidR="00720E45" w:rsidRPr="0044798A">
        <w:rPr>
          <w:rFonts w:ascii="Times New Roman" w:hAnsi="Times New Roman" w:cs="Times New Roman"/>
          <w:sz w:val="24"/>
          <w:szCs w:val="24"/>
        </w:rPr>
        <w:t xml:space="preserve">] que é uma ferramenta </w:t>
      </w:r>
      <w:r w:rsidR="00720E45" w:rsidRPr="0044798A">
        <w:rPr>
          <w:rFonts w:ascii="Times New Roman" w:hAnsi="Times New Roman" w:cs="Times New Roman"/>
          <w:i/>
          <w:iCs/>
          <w:sz w:val="24"/>
          <w:szCs w:val="24"/>
        </w:rPr>
        <w:t xml:space="preserve">open </w:t>
      </w:r>
      <w:proofErr w:type="spellStart"/>
      <w:r w:rsidR="00720E45" w:rsidRPr="0044798A">
        <w:rPr>
          <w:rFonts w:ascii="Times New Roman" w:hAnsi="Times New Roman" w:cs="Times New Roman"/>
          <w:i/>
          <w:iCs/>
          <w:sz w:val="24"/>
          <w:szCs w:val="24"/>
        </w:rPr>
        <w:t>source</w:t>
      </w:r>
      <w:proofErr w:type="spellEnd"/>
      <w:r w:rsidR="00720E45" w:rsidRPr="0044798A">
        <w:rPr>
          <w:rFonts w:ascii="Times New Roman" w:hAnsi="Times New Roman" w:cs="Times New Roman"/>
          <w:sz w:val="24"/>
          <w:szCs w:val="24"/>
        </w:rPr>
        <w:t xml:space="preserve"> para desenvolvimento de APIs, facilitando no design, construção, documentação, teste e padronização, além disso permite ao usuário acessar os </w:t>
      </w:r>
      <w:r w:rsidR="00720E45" w:rsidRPr="0044798A">
        <w:rPr>
          <w:rFonts w:ascii="Times New Roman" w:hAnsi="Times New Roman" w:cs="Times New Roman"/>
          <w:i/>
          <w:iCs/>
          <w:sz w:val="24"/>
          <w:szCs w:val="24"/>
        </w:rPr>
        <w:t>endpoint</w:t>
      </w:r>
      <w:r w:rsidR="00720E45" w:rsidRPr="0044798A">
        <w:rPr>
          <w:rFonts w:ascii="Times New Roman" w:hAnsi="Times New Roman" w:cs="Times New Roman"/>
          <w:sz w:val="24"/>
          <w:szCs w:val="24"/>
        </w:rPr>
        <w:t xml:space="preserve"> disponíveis através de uma interface </w:t>
      </w:r>
      <w:r w:rsidR="009F76EC" w:rsidRPr="0044798A">
        <w:rPr>
          <w:rFonts w:ascii="Times New Roman" w:hAnsi="Times New Roman" w:cs="Times New Roman"/>
          <w:sz w:val="24"/>
          <w:szCs w:val="24"/>
        </w:rPr>
        <w:t xml:space="preserve">simples e </w:t>
      </w:r>
      <w:r w:rsidR="00720E45" w:rsidRPr="0044798A">
        <w:rPr>
          <w:rFonts w:ascii="Times New Roman" w:hAnsi="Times New Roman" w:cs="Times New Roman"/>
          <w:sz w:val="24"/>
          <w:szCs w:val="24"/>
        </w:rPr>
        <w:t xml:space="preserve">de fácil compreensão </w:t>
      </w:r>
      <w:r w:rsidR="009F76EC" w:rsidRPr="0044798A">
        <w:rPr>
          <w:rFonts w:ascii="Times New Roman" w:hAnsi="Times New Roman" w:cs="Times New Roman"/>
          <w:sz w:val="24"/>
          <w:szCs w:val="24"/>
        </w:rPr>
        <w:t>com documentações, exemplos e explicações sobre os recursos</w:t>
      </w:r>
      <w:r w:rsidRPr="0044798A">
        <w:rPr>
          <w:rFonts w:ascii="Times New Roman" w:hAnsi="Times New Roman" w:cs="Times New Roman"/>
          <w:sz w:val="24"/>
          <w:szCs w:val="24"/>
        </w:rPr>
        <w:t xml:space="preserve">, conforme pode ser visto na figura </w:t>
      </w:r>
      <w:r w:rsidR="00720E45" w:rsidRPr="0044798A">
        <w:rPr>
          <w:rFonts w:ascii="Times New Roman" w:hAnsi="Times New Roman" w:cs="Times New Roman"/>
          <w:color w:val="FF0000"/>
          <w:sz w:val="24"/>
          <w:szCs w:val="24"/>
        </w:rPr>
        <w:t>1.</w:t>
      </w:r>
      <w:r w:rsidR="00F84241" w:rsidRPr="0044798A">
        <w:rPr>
          <w:rFonts w:ascii="Times New Roman" w:hAnsi="Times New Roman" w:cs="Times New Roman"/>
          <w:color w:val="FF0000"/>
          <w:sz w:val="24"/>
          <w:szCs w:val="24"/>
        </w:rPr>
        <w:t>3</w:t>
      </w:r>
      <w:r w:rsidR="00720E45" w:rsidRPr="0044798A">
        <w:rPr>
          <w:rFonts w:ascii="Times New Roman" w:hAnsi="Times New Roman" w:cs="Times New Roman"/>
          <w:sz w:val="24"/>
          <w:szCs w:val="24"/>
        </w:rPr>
        <w:t xml:space="preserve">. </w:t>
      </w:r>
    </w:p>
    <w:p w14:paraId="421C4851" w14:textId="77777777" w:rsidR="00533BBF" w:rsidRPr="0044798A" w:rsidRDefault="00533BBF" w:rsidP="00533BBF">
      <w:pPr>
        <w:spacing w:after="0" w:line="360" w:lineRule="auto"/>
        <w:ind w:firstLine="709"/>
        <w:jc w:val="both"/>
        <w:rPr>
          <w:rFonts w:ascii="Times New Roman" w:hAnsi="Times New Roman" w:cs="Times New Roman"/>
          <w:sz w:val="24"/>
          <w:szCs w:val="24"/>
        </w:rPr>
      </w:pPr>
    </w:p>
    <w:p w14:paraId="520F17DA" w14:textId="3FBC7DB2" w:rsidR="00533BBF" w:rsidRPr="0044798A" w:rsidRDefault="00533BBF" w:rsidP="00533BBF">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COLOCAR AQUI UMA IMAGEM DO SWAGGER DA API DEPOIS DE TER AS DOCUMENTAÇÕES NEL</w:t>
      </w:r>
      <w:r w:rsidR="00B26FCF" w:rsidRPr="0044798A">
        <w:rPr>
          <w:rFonts w:ascii="Times New Roman" w:hAnsi="Times New Roman" w:cs="Times New Roman"/>
          <w:sz w:val="24"/>
          <w:szCs w:val="24"/>
        </w:rPr>
        <w:t>E</w:t>
      </w:r>
    </w:p>
    <w:p w14:paraId="2812EA87" w14:textId="77777777" w:rsidR="00533BBF" w:rsidRPr="0044798A" w:rsidRDefault="00533BBF" w:rsidP="00533BBF">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Figura </w:t>
      </w:r>
      <w:r w:rsidRPr="0044798A">
        <w:rPr>
          <w:rFonts w:ascii="Times New Roman" w:hAnsi="Times New Roman" w:cs="Times New Roman"/>
          <w:color w:val="FF0000"/>
          <w:sz w:val="24"/>
          <w:szCs w:val="24"/>
        </w:rPr>
        <w:t>1.3</w:t>
      </w:r>
      <w:r w:rsidRPr="0044798A">
        <w:rPr>
          <w:rFonts w:ascii="Times New Roman" w:hAnsi="Times New Roman" w:cs="Times New Roman"/>
          <w:sz w:val="24"/>
          <w:szCs w:val="24"/>
        </w:rPr>
        <w:t xml:space="preserve"> – Swagger da API desenvolvida para este estudo</w:t>
      </w:r>
    </w:p>
    <w:p w14:paraId="3DE62B6A" w14:textId="68ACFA20" w:rsidR="00533BBF" w:rsidRPr="0044798A" w:rsidRDefault="00533BBF" w:rsidP="007212A8">
      <w:pPr>
        <w:spacing w:after="0" w:line="360" w:lineRule="auto"/>
        <w:ind w:firstLine="709"/>
        <w:jc w:val="both"/>
        <w:rPr>
          <w:rFonts w:ascii="Times New Roman" w:hAnsi="Times New Roman" w:cs="Times New Roman"/>
          <w:sz w:val="24"/>
          <w:szCs w:val="24"/>
        </w:rPr>
      </w:pPr>
    </w:p>
    <w:p w14:paraId="7F559D9D" w14:textId="77777777" w:rsidR="00533BBF" w:rsidRPr="0044798A" w:rsidRDefault="00533BBF" w:rsidP="00533BBF">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44798A">
        <w:rPr>
          <w:rFonts w:ascii="Times New Roman" w:hAnsi="Times New Roman" w:cs="Times New Roman"/>
          <w:i/>
          <w:iCs/>
          <w:sz w:val="24"/>
          <w:szCs w:val="24"/>
        </w:rPr>
        <w:t>Success</w:t>
      </w:r>
      <w:proofErr w:type="spellEnd"/>
      <w:r w:rsidRPr="0044798A">
        <w:rPr>
          <w:rFonts w:ascii="Times New Roman" w:hAnsi="Times New Roman" w:cs="Times New Roman"/>
          <w:sz w:val="24"/>
          <w:szCs w:val="24"/>
        </w:rPr>
        <w:t xml:space="preserve">, que é do tipo booleano, ou seja, pode ser verdadeiro, quando a operação executar corretamente, e falso, caso falhe; </w:t>
      </w:r>
      <w:proofErr w:type="spellStart"/>
      <w:r w:rsidRPr="0044798A">
        <w:rPr>
          <w:rFonts w:ascii="Times New Roman" w:hAnsi="Times New Roman" w:cs="Times New Roman"/>
          <w:sz w:val="24"/>
          <w:szCs w:val="24"/>
        </w:rPr>
        <w:t>HttpStatusCode</w:t>
      </w:r>
      <w:proofErr w:type="spellEnd"/>
      <w:r w:rsidRPr="0044798A">
        <w:rPr>
          <w:rFonts w:ascii="Times New Roman" w:hAnsi="Times New Roman" w:cs="Times New Roman"/>
          <w:sz w:val="24"/>
          <w:szCs w:val="24"/>
        </w:rPr>
        <w:t xml:space="preserve">, que contém o status HTTP da operação; </w:t>
      </w:r>
      <w:proofErr w:type="spellStart"/>
      <w:r w:rsidRPr="0044798A">
        <w:rPr>
          <w:rFonts w:ascii="Times New Roman" w:hAnsi="Times New Roman" w:cs="Times New Roman"/>
          <w:i/>
          <w:iCs/>
          <w:sz w:val="24"/>
          <w:szCs w:val="24"/>
        </w:rPr>
        <w:t>Errors</w:t>
      </w:r>
      <w:proofErr w:type="spellEnd"/>
      <w:r w:rsidRPr="0044798A">
        <w:rPr>
          <w:rFonts w:ascii="Times New Roman" w:hAnsi="Times New Roman" w:cs="Times New Roman"/>
          <w:sz w:val="24"/>
          <w:szCs w:val="24"/>
        </w:rPr>
        <w:t xml:space="preserve">, que é uma lista onde são escritos os erros que ocorrem durante a aplicação, juntamente a um código pré-definido para facilitar a compreensão do motivo do erro; e </w:t>
      </w:r>
      <w:r w:rsidRPr="0044798A">
        <w:rPr>
          <w:rFonts w:ascii="Times New Roman" w:hAnsi="Times New Roman" w:cs="Times New Roman"/>
          <w:i/>
          <w:iCs/>
          <w:sz w:val="24"/>
          <w:szCs w:val="24"/>
        </w:rPr>
        <w:t>Data</w:t>
      </w:r>
      <w:r w:rsidRPr="0044798A">
        <w:rPr>
          <w:rFonts w:ascii="Times New Roman" w:hAnsi="Times New Roman" w:cs="Times New Roman"/>
          <w:sz w:val="24"/>
          <w:szCs w:val="24"/>
        </w:rPr>
        <w:t>, que contém os dados principais da resposta, variando através da necessidade de cada operação, já que em cada caso há informações  diferentes que são importantes de retornar para o usuário.</w:t>
      </w:r>
    </w:p>
    <w:p w14:paraId="3B382D9C" w14:textId="556212E0" w:rsidR="007212A8" w:rsidRPr="0044798A" w:rsidRDefault="007212A8"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Devido a sua grande gama de informações, vale informar que somente alguns status HTTP foram utilizados neste estudo, já que este pode informar diversos acontecimentos com a API, conforme demonstrado pela empresa </w:t>
      </w:r>
      <w:proofErr w:type="spellStart"/>
      <w:r w:rsidRPr="0044798A">
        <w:rPr>
          <w:rFonts w:ascii="Times New Roman" w:hAnsi="Times New Roman" w:cs="Times New Roman"/>
          <w:sz w:val="24"/>
          <w:szCs w:val="24"/>
        </w:rPr>
        <w:t>Runscope</w:t>
      </w:r>
      <w:proofErr w:type="spellEnd"/>
      <w:r w:rsidRPr="0044798A">
        <w:rPr>
          <w:rFonts w:ascii="Times New Roman" w:hAnsi="Times New Roman" w:cs="Times New Roman"/>
          <w:sz w:val="24"/>
          <w:szCs w:val="24"/>
        </w:rPr>
        <w:t xml:space="preserve"> [1</w:t>
      </w:r>
      <w:r w:rsidR="00EC3283" w:rsidRPr="0044798A">
        <w:rPr>
          <w:rFonts w:ascii="Times New Roman" w:hAnsi="Times New Roman" w:cs="Times New Roman"/>
          <w:sz w:val="24"/>
          <w:szCs w:val="24"/>
        </w:rPr>
        <w:t>7</w:t>
      </w:r>
      <w:r w:rsidRPr="0044798A">
        <w:rPr>
          <w:rFonts w:ascii="Times New Roman" w:hAnsi="Times New Roman" w:cs="Times New Roman"/>
          <w:sz w:val="24"/>
          <w:szCs w:val="24"/>
        </w:rPr>
        <w:t xml:space="preserve">] em seu site dedicado a isso. Os valores utilizados serão descritos abaixo na tabela </w:t>
      </w:r>
      <w:r w:rsidRPr="0044798A">
        <w:rPr>
          <w:rFonts w:ascii="Times New Roman" w:hAnsi="Times New Roman" w:cs="Times New Roman"/>
          <w:color w:val="FF0000"/>
          <w:sz w:val="24"/>
          <w:szCs w:val="24"/>
        </w:rPr>
        <w:t>1.1</w:t>
      </w:r>
      <w:r w:rsidRPr="0044798A">
        <w:rPr>
          <w:rFonts w:ascii="Times New Roman" w:hAnsi="Times New Roman" w:cs="Times New Roman"/>
          <w:sz w:val="24"/>
          <w:szCs w:val="24"/>
        </w:rPr>
        <w:t xml:space="preserve"> com sua nomenclatura, significado e dados de resposta obrigatórios.</w:t>
      </w:r>
    </w:p>
    <w:p w14:paraId="60080988" w14:textId="77777777" w:rsidR="007212A8" w:rsidRPr="0044798A" w:rsidRDefault="007212A8" w:rsidP="00CD461B">
      <w:pPr>
        <w:spacing w:after="0" w:line="360" w:lineRule="auto"/>
        <w:ind w:firstLine="709"/>
        <w:jc w:val="both"/>
        <w:rPr>
          <w:rFonts w:ascii="Times New Roman" w:hAnsi="Times New Roman" w:cs="Times New Roman"/>
          <w:sz w:val="24"/>
          <w:szCs w:val="24"/>
        </w:rPr>
      </w:pPr>
    </w:p>
    <w:tbl>
      <w:tblPr>
        <w:tblStyle w:val="Tabelacomgrade"/>
        <w:tblW w:w="9067" w:type="dxa"/>
        <w:tblLook w:val="04A0" w:firstRow="1" w:lastRow="0" w:firstColumn="1" w:lastColumn="0" w:noHBand="0" w:noVBand="1"/>
      </w:tblPr>
      <w:tblGrid>
        <w:gridCol w:w="1583"/>
        <w:gridCol w:w="1696"/>
        <w:gridCol w:w="2812"/>
        <w:gridCol w:w="2976"/>
      </w:tblGrid>
      <w:tr w:rsidR="007212A8" w:rsidRPr="0044798A" w14:paraId="25FEEFC0" w14:textId="5861A747" w:rsidTr="007212A8">
        <w:tc>
          <w:tcPr>
            <w:tcW w:w="1583" w:type="dxa"/>
          </w:tcPr>
          <w:p w14:paraId="35C2FE74" w14:textId="20EA3A21"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Status HTTP</w:t>
            </w:r>
          </w:p>
        </w:tc>
        <w:tc>
          <w:tcPr>
            <w:tcW w:w="1696" w:type="dxa"/>
          </w:tcPr>
          <w:p w14:paraId="14A8879A" w14:textId="7B3E0BD0"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Nomenclatura</w:t>
            </w:r>
          </w:p>
        </w:tc>
        <w:tc>
          <w:tcPr>
            <w:tcW w:w="2812" w:type="dxa"/>
          </w:tcPr>
          <w:p w14:paraId="2066E229" w14:textId="2BA416C9"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Significado</w:t>
            </w:r>
          </w:p>
        </w:tc>
        <w:tc>
          <w:tcPr>
            <w:tcW w:w="2976" w:type="dxa"/>
          </w:tcPr>
          <w:p w14:paraId="355B288F" w14:textId="570383FB"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Dados de resposta obrigatórios</w:t>
            </w:r>
          </w:p>
        </w:tc>
      </w:tr>
      <w:tr w:rsidR="007212A8" w:rsidRPr="0044798A" w14:paraId="345EF558" w14:textId="052FC0A8" w:rsidTr="007212A8">
        <w:tc>
          <w:tcPr>
            <w:tcW w:w="1583" w:type="dxa"/>
          </w:tcPr>
          <w:p w14:paraId="40405CB6" w14:textId="76536E8A"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200</w:t>
            </w:r>
          </w:p>
        </w:tc>
        <w:tc>
          <w:tcPr>
            <w:tcW w:w="1696" w:type="dxa"/>
          </w:tcPr>
          <w:p w14:paraId="0031824B" w14:textId="06463B69"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OK</w:t>
            </w:r>
          </w:p>
        </w:tc>
        <w:tc>
          <w:tcPr>
            <w:tcW w:w="2812" w:type="dxa"/>
          </w:tcPr>
          <w:p w14:paraId="0660385D" w14:textId="1B34170B"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Operação executada com sucesso.</w:t>
            </w:r>
          </w:p>
        </w:tc>
        <w:tc>
          <w:tcPr>
            <w:tcW w:w="2976" w:type="dxa"/>
          </w:tcPr>
          <w:p w14:paraId="13FEA42E" w14:textId="276271AB"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Não tem.</w:t>
            </w:r>
          </w:p>
        </w:tc>
      </w:tr>
      <w:tr w:rsidR="007212A8" w:rsidRPr="0044798A" w14:paraId="18EFD076" w14:textId="2AED4690" w:rsidTr="007212A8">
        <w:tc>
          <w:tcPr>
            <w:tcW w:w="1583" w:type="dxa"/>
          </w:tcPr>
          <w:p w14:paraId="39F7039A" w14:textId="63B973BF"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201</w:t>
            </w:r>
          </w:p>
        </w:tc>
        <w:tc>
          <w:tcPr>
            <w:tcW w:w="1696" w:type="dxa"/>
          </w:tcPr>
          <w:p w14:paraId="5451FB4E" w14:textId="0EB61AB5" w:rsidR="007212A8" w:rsidRPr="0044798A" w:rsidRDefault="007212A8"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Created</w:t>
            </w:r>
            <w:proofErr w:type="spellEnd"/>
          </w:p>
        </w:tc>
        <w:tc>
          <w:tcPr>
            <w:tcW w:w="2812" w:type="dxa"/>
          </w:tcPr>
          <w:p w14:paraId="6822C516" w14:textId="3864AE67"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Arquivo gerado com sucesso.</w:t>
            </w:r>
          </w:p>
        </w:tc>
        <w:tc>
          <w:tcPr>
            <w:tcW w:w="2976" w:type="dxa"/>
          </w:tcPr>
          <w:p w14:paraId="6BB8D196" w14:textId="30CBF2F3"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Caminho do arquivo.</w:t>
            </w:r>
          </w:p>
        </w:tc>
      </w:tr>
      <w:tr w:rsidR="007212A8" w:rsidRPr="0044798A" w14:paraId="0697FDCB" w14:textId="2C4D4814" w:rsidTr="007212A8">
        <w:tc>
          <w:tcPr>
            <w:tcW w:w="1583" w:type="dxa"/>
          </w:tcPr>
          <w:p w14:paraId="431CEED2" w14:textId="47FB6F58"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202</w:t>
            </w:r>
          </w:p>
        </w:tc>
        <w:tc>
          <w:tcPr>
            <w:tcW w:w="1696" w:type="dxa"/>
          </w:tcPr>
          <w:p w14:paraId="4802D1B8" w14:textId="7F0F5D3C" w:rsidR="007212A8" w:rsidRPr="0044798A" w:rsidRDefault="007212A8"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Accepted</w:t>
            </w:r>
            <w:proofErr w:type="spellEnd"/>
          </w:p>
        </w:tc>
        <w:tc>
          <w:tcPr>
            <w:tcW w:w="2812" w:type="dxa"/>
          </w:tcPr>
          <w:p w14:paraId="2F345B1C" w14:textId="1AEB95AA"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Dados de requisição válidos e aceitos para executar a operação.</w:t>
            </w:r>
          </w:p>
        </w:tc>
        <w:tc>
          <w:tcPr>
            <w:tcW w:w="2976" w:type="dxa"/>
          </w:tcPr>
          <w:p w14:paraId="2BD2DFFD" w14:textId="099C2DED"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Não tem.</w:t>
            </w:r>
          </w:p>
        </w:tc>
      </w:tr>
      <w:tr w:rsidR="007212A8" w:rsidRPr="0044798A" w14:paraId="4638773D" w14:textId="53E7B3A4" w:rsidTr="007212A8">
        <w:tc>
          <w:tcPr>
            <w:tcW w:w="1583" w:type="dxa"/>
          </w:tcPr>
          <w:p w14:paraId="0FF00634" w14:textId="2C816284"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400</w:t>
            </w:r>
          </w:p>
        </w:tc>
        <w:tc>
          <w:tcPr>
            <w:tcW w:w="1696" w:type="dxa"/>
          </w:tcPr>
          <w:p w14:paraId="062AA7E0" w14:textId="30775B2B" w:rsidR="007212A8" w:rsidRPr="0044798A" w:rsidRDefault="007212A8"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Bad</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Request</w:t>
            </w:r>
            <w:proofErr w:type="spellEnd"/>
          </w:p>
        </w:tc>
        <w:tc>
          <w:tcPr>
            <w:tcW w:w="2812" w:type="dxa"/>
          </w:tcPr>
          <w:p w14:paraId="2D76EB95" w14:textId="32477284"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Dados de requisição inválidos.</w:t>
            </w:r>
          </w:p>
        </w:tc>
        <w:tc>
          <w:tcPr>
            <w:tcW w:w="2976" w:type="dxa"/>
          </w:tcPr>
          <w:p w14:paraId="7AE38666" w14:textId="5F4262D6" w:rsidR="007212A8" w:rsidRPr="0044798A" w:rsidRDefault="007212A8"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Motivo do erro</w:t>
            </w:r>
            <w:r w:rsidR="0005221B" w:rsidRPr="0044798A">
              <w:rPr>
                <w:rFonts w:ascii="Times New Roman" w:hAnsi="Times New Roman" w:cs="Times New Roman"/>
                <w:sz w:val="24"/>
                <w:szCs w:val="24"/>
              </w:rPr>
              <w:t xml:space="preserve"> descrevendo quais dados estão inválidos</w:t>
            </w:r>
            <w:r w:rsidRPr="0044798A">
              <w:rPr>
                <w:rFonts w:ascii="Times New Roman" w:hAnsi="Times New Roman" w:cs="Times New Roman"/>
                <w:sz w:val="24"/>
                <w:szCs w:val="24"/>
              </w:rPr>
              <w:t>.</w:t>
            </w:r>
          </w:p>
        </w:tc>
      </w:tr>
      <w:tr w:rsidR="0005221B" w:rsidRPr="0044798A" w14:paraId="0622692A" w14:textId="77777777" w:rsidTr="007212A8">
        <w:tc>
          <w:tcPr>
            <w:tcW w:w="1583" w:type="dxa"/>
          </w:tcPr>
          <w:p w14:paraId="2FF8C67F" w14:textId="3DA9C01D"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401</w:t>
            </w:r>
          </w:p>
        </w:tc>
        <w:tc>
          <w:tcPr>
            <w:tcW w:w="1696" w:type="dxa"/>
          </w:tcPr>
          <w:p w14:paraId="75E3B18D" w14:textId="1D357620" w:rsidR="0005221B" w:rsidRPr="0044798A" w:rsidRDefault="0005221B"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Unauthorized</w:t>
            </w:r>
            <w:proofErr w:type="spellEnd"/>
          </w:p>
        </w:tc>
        <w:tc>
          <w:tcPr>
            <w:tcW w:w="2812" w:type="dxa"/>
          </w:tcPr>
          <w:p w14:paraId="3B1F7000" w14:textId="7D57DB4A"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 xml:space="preserve">Usuário não tem autorização para acessar o </w:t>
            </w:r>
            <w:r w:rsidRPr="0044798A">
              <w:rPr>
                <w:rFonts w:ascii="Times New Roman" w:hAnsi="Times New Roman" w:cs="Times New Roman"/>
                <w:i/>
                <w:iCs/>
                <w:sz w:val="24"/>
                <w:szCs w:val="24"/>
              </w:rPr>
              <w:t>endpoint</w:t>
            </w:r>
            <w:r w:rsidRPr="0044798A">
              <w:rPr>
                <w:rFonts w:ascii="Times New Roman" w:hAnsi="Times New Roman" w:cs="Times New Roman"/>
                <w:sz w:val="24"/>
                <w:szCs w:val="24"/>
              </w:rPr>
              <w:t>.</w:t>
            </w:r>
          </w:p>
        </w:tc>
        <w:tc>
          <w:tcPr>
            <w:tcW w:w="2976" w:type="dxa"/>
          </w:tcPr>
          <w:p w14:paraId="40187A8E" w14:textId="3C10F3EC"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Não tem.</w:t>
            </w:r>
          </w:p>
        </w:tc>
      </w:tr>
      <w:tr w:rsidR="0005221B" w:rsidRPr="0044798A" w14:paraId="3D47FBEB" w14:textId="77777777" w:rsidTr="007212A8">
        <w:tc>
          <w:tcPr>
            <w:tcW w:w="1583" w:type="dxa"/>
          </w:tcPr>
          <w:p w14:paraId="3A610EBC" w14:textId="42E3E199"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404</w:t>
            </w:r>
          </w:p>
        </w:tc>
        <w:tc>
          <w:tcPr>
            <w:tcW w:w="1696" w:type="dxa"/>
          </w:tcPr>
          <w:p w14:paraId="387F08BB" w14:textId="1C6092C0" w:rsidR="0005221B" w:rsidRPr="0044798A" w:rsidRDefault="0005221B"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Not</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found</w:t>
            </w:r>
            <w:proofErr w:type="spellEnd"/>
          </w:p>
        </w:tc>
        <w:tc>
          <w:tcPr>
            <w:tcW w:w="2812" w:type="dxa"/>
          </w:tcPr>
          <w:p w14:paraId="7C7EBDE1" w14:textId="5A0FC244"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Nenhum dado foi encontrado de acordo com o filtro passado.</w:t>
            </w:r>
          </w:p>
        </w:tc>
        <w:tc>
          <w:tcPr>
            <w:tcW w:w="2976" w:type="dxa"/>
          </w:tcPr>
          <w:p w14:paraId="254759AD" w14:textId="0E6B0B08"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O dado que não foi encontrado.</w:t>
            </w:r>
          </w:p>
        </w:tc>
      </w:tr>
      <w:tr w:rsidR="0005221B" w:rsidRPr="0044798A" w14:paraId="3536D79D" w14:textId="77777777" w:rsidTr="007212A8">
        <w:tc>
          <w:tcPr>
            <w:tcW w:w="1583" w:type="dxa"/>
          </w:tcPr>
          <w:p w14:paraId="25B406B0" w14:textId="0FF46D0E"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500</w:t>
            </w:r>
          </w:p>
        </w:tc>
        <w:tc>
          <w:tcPr>
            <w:tcW w:w="1696" w:type="dxa"/>
          </w:tcPr>
          <w:p w14:paraId="06715AE5" w14:textId="08F018B4" w:rsidR="0005221B" w:rsidRPr="0044798A" w:rsidRDefault="0005221B"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Internal</w:t>
            </w:r>
            <w:proofErr w:type="spellEnd"/>
            <w:r w:rsidRPr="0044798A">
              <w:rPr>
                <w:rFonts w:ascii="Times New Roman" w:hAnsi="Times New Roman" w:cs="Times New Roman"/>
                <w:sz w:val="24"/>
                <w:szCs w:val="24"/>
              </w:rPr>
              <w:t xml:space="preserve"> Server </w:t>
            </w:r>
            <w:proofErr w:type="spellStart"/>
            <w:r w:rsidRPr="0044798A">
              <w:rPr>
                <w:rFonts w:ascii="Times New Roman" w:hAnsi="Times New Roman" w:cs="Times New Roman"/>
                <w:sz w:val="24"/>
                <w:szCs w:val="24"/>
              </w:rPr>
              <w:t>Error</w:t>
            </w:r>
            <w:proofErr w:type="spellEnd"/>
          </w:p>
        </w:tc>
        <w:tc>
          <w:tcPr>
            <w:tcW w:w="2812" w:type="dxa"/>
          </w:tcPr>
          <w:p w14:paraId="45B8A535" w14:textId="532A4BA2"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Erro interno.</w:t>
            </w:r>
          </w:p>
        </w:tc>
        <w:tc>
          <w:tcPr>
            <w:tcW w:w="2976" w:type="dxa"/>
          </w:tcPr>
          <w:p w14:paraId="57A6CDED" w14:textId="2EFCA234"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Descrição detalhada do motivo do erro.</w:t>
            </w:r>
          </w:p>
        </w:tc>
      </w:tr>
      <w:tr w:rsidR="0005221B" w:rsidRPr="0044798A" w14:paraId="278216A0" w14:textId="77777777" w:rsidTr="007212A8">
        <w:tc>
          <w:tcPr>
            <w:tcW w:w="1583" w:type="dxa"/>
          </w:tcPr>
          <w:p w14:paraId="778621EF" w14:textId="28633E35"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501</w:t>
            </w:r>
          </w:p>
        </w:tc>
        <w:tc>
          <w:tcPr>
            <w:tcW w:w="1696" w:type="dxa"/>
          </w:tcPr>
          <w:p w14:paraId="6FD0B3E0" w14:textId="449C3C0C" w:rsidR="0005221B" w:rsidRPr="0044798A" w:rsidRDefault="0005221B" w:rsidP="007212A8">
            <w:pPr>
              <w:spacing w:line="360" w:lineRule="auto"/>
              <w:rPr>
                <w:rFonts w:ascii="Times New Roman" w:hAnsi="Times New Roman" w:cs="Times New Roman"/>
                <w:sz w:val="24"/>
                <w:szCs w:val="24"/>
              </w:rPr>
            </w:pPr>
            <w:proofErr w:type="spellStart"/>
            <w:r w:rsidRPr="0044798A">
              <w:rPr>
                <w:rFonts w:ascii="Times New Roman" w:hAnsi="Times New Roman" w:cs="Times New Roman"/>
                <w:sz w:val="24"/>
                <w:szCs w:val="24"/>
              </w:rPr>
              <w:t>Not</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Implemented</w:t>
            </w:r>
            <w:proofErr w:type="spellEnd"/>
          </w:p>
        </w:tc>
        <w:tc>
          <w:tcPr>
            <w:tcW w:w="2812" w:type="dxa"/>
          </w:tcPr>
          <w:p w14:paraId="34918180" w14:textId="67C6E031"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Recurso não implementado.</w:t>
            </w:r>
          </w:p>
        </w:tc>
        <w:tc>
          <w:tcPr>
            <w:tcW w:w="2976" w:type="dxa"/>
          </w:tcPr>
          <w:p w14:paraId="4D21DF58" w14:textId="6E0092BC" w:rsidR="0005221B" w:rsidRPr="0044798A" w:rsidRDefault="0005221B" w:rsidP="007212A8">
            <w:pPr>
              <w:spacing w:line="360" w:lineRule="auto"/>
              <w:rPr>
                <w:rFonts w:ascii="Times New Roman" w:hAnsi="Times New Roman" w:cs="Times New Roman"/>
                <w:sz w:val="24"/>
                <w:szCs w:val="24"/>
              </w:rPr>
            </w:pPr>
            <w:r w:rsidRPr="0044798A">
              <w:rPr>
                <w:rFonts w:ascii="Times New Roman" w:hAnsi="Times New Roman" w:cs="Times New Roman"/>
                <w:sz w:val="24"/>
                <w:szCs w:val="24"/>
              </w:rPr>
              <w:t>Descrição do recurso que não foi implementado.</w:t>
            </w:r>
          </w:p>
        </w:tc>
      </w:tr>
    </w:tbl>
    <w:p w14:paraId="5948053D" w14:textId="77777777" w:rsidR="00BA4757" w:rsidRPr="0044798A" w:rsidRDefault="00BA4757" w:rsidP="00BA4757">
      <w:pPr>
        <w:spacing w:after="0" w:line="360" w:lineRule="auto"/>
        <w:ind w:firstLine="709"/>
        <w:jc w:val="both"/>
        <w:rPr>
          <w:rFonts w:ascii="Times New Roman" w:hAnsi="Times New Roman" w:cs="Times New Roman"/>
          <w:sz w:val="24"/>
          <w:szCs w:val="24"/>
        </w:rPr>
      </w:pPr>
    </w:p>
    <w:p w14:paraId="72712771" w14:textId="44FF01C0" w:rsidR="004664CE" w:rsidRPr="0044798A" w:rsidRDefault="004664CE"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Para que a aplicação possa expor na WEB seus recursos, faz-se necessário a utilização de alguma ferramenta que possibilita isso, sendo escolhida para este trabalho o framework ASP.NET MVC, que possibilita criar sites estáticos com facilidade, sendo interpretado com facilidade pelo Swagger, logo, trabalhando em conjunto com este recurso. </w:t>
      </w:r>
      <w:r w:rsidR="00BA4757" w:rsidRPr="0044798A">
        <w:rPr>
          <w:rFonts w:ascii="Times New Roman" w:hAnsi="Times New Roman" w:cs="Times New Roman"/>
          <w:sz w:val="24"/>
          <w:szCs w:val="24"/>
        </w:rPr>
        <w:t>[1</w:t>
      </w:r>
      <w:r w:rsidR="00EC3283" w:rsidRPr="0044798A">
        <w:rPr>
          <w:rFonts w:ascii="Times New Roman" w:hAnsi="Times New Roman" w:cs="Times New Roman"/>
          <w:sz w:val="24"/>
          <w:szCs w:val="24"/>
        </w:rPr>
        <w:t>5</w:t>
      </w:r>
      <w:r w:rsidR="00BA4757" w:rsidRPr="0044798A">
        <w:rPr>
          <w:rFonts w:ascii="Times New Roman" w:hAnsi="Times New Roman" w:cs="Times New Roman"/>
          <w:sz w:val="24"/>
          <w:szCs w:val="24"/>
        </w:rPr>
        <w:t>][1</w:t>
      </w:r>
      <w:r w:rsidR="00EC3283" w:rsidRPr="0044798A">
        <w:rPr>
          <w:rFonts w:ascii="Times New Roman" w:hAnsi="Times New Roman" w:cs="Times New Roman"/>
          <w:sz w:val="24"/>
          <w:szCs w:val="24"/>
        </w:rPr>
        <w:t>6</w:t>
      </w:r>
      <w:r w:rsidR="00BA4757" w:rsidRPr="0044798A">
        <w:rPr>
          <w:rFonts w:ascii="Times New Roman" w:hAnsi="Times New Roman" w:cs="Times New Roman"/>
          <w:sz w:val="24"/>
          <w:szCs w:val="24"/>
        </w:rPr>
        <w:t xml:space="preserve">] </w:t>
      </w:r>
      <w:r w:rsidRPr="0044798A">
        <w:rPr>
          <w:rFonts w:ascii="Times New Roman" w:hAnsi="Times New Roman" w:cs="Times New Roman"/>
          <w:sz w:val="24"/>
          <w:szCs w:val="24"/>
        </w:rPr>
        <w:t xml:space="preserve">ASP.NET é uma plataforma da Microsoft criada para desenvolvimento WEB e a sigla MVC vem de </w:t>
      </w:r>
      <w:r w:rsidRPr="0044798A">
        <w:rPr>
          <w:rFonts w:ascii="Times New Roman" w:hAnsi="Times New Roman" w:cs="Times New Roman"/>
          <w:i/>
          <w:iCs/>
          <w:sz w:val="24"/>
          <w:szCs w:val="24"/>
        </w:rPr>
        <w:t xml:space="preserve">Model </w:t>
      </w:r>
      <w:proofErr w:type="spellStart"/>
      <w:r w:rsidRPr="0044798A">
        <w:rPr>
          <w:rFonts w:ascii="Times New Roman" w:hAnsi="Times New Roman" w:cs="Times New Roman"/>
          <w:i/>
          <w:iCs/>
          <w:sz w:val="24"/>
          <w:szCs w:val="24"/>
        </w:rPr>
        <w:t>View</w:t>
      </w:r>
      <w:proofErr w:type="spellEnd"/>
      <w:r w:rsidRPr="0044798A">
        <w:rPr>
          <w:rFonts w:ascii="Times New Roman" w:hAnsi="Times New Roman" w:cs="Times New Roman"/>
          <w:i/>
          <w:iCs/>
          <w:sz w:val="24"/>
          <w:szCs w:val="24"/>
        </w:rPr>
        <w:t xml:space="preserve"> </w:t>
      </w:r>
      <w:proofErr w:type="spellStart"/>
      <w:r w:rsidRPr="0044798A">
        <w:rPr>
          <w:rFonts w:ascii="Times New Roman" w:hAnsi="Times New Roman" w:cs="Times New Roman"/>
          <w:i/>
          <w:iCs/>
          <w:sz w:val="24"/>
          <w:szCs w:val="24"/>
        </w:rPr>
        <w:t>Controller</w:t>
      </w:r>
      <w:proofErr w:type="spellEnd"/>
      <w:r w:rsidRPr="0044798A">
        <w:rPr>
          <w:rFonts w:ascii="Times New Roman" w:hAnsi="Times New Roman" w:cs="Times New Roman"/>
          <w:sz w:val="24"/>
          <w:szCs w:val="24"/>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44798A">
        <w:rPr>
          <w:rFonts w:ascii="Times New Roman" w:hAnsi="Times New Roman" w:cs="Times New Roman"/>
          <w:i/>
          <w:iCs/>
          <w:sz w:val="24"/>
          <w:szCs w:val="24"/>
        </w:rPr>
        <w:t>model</w:t>
      </w:r>
      <w:r w:rsidRPr="0044798A">
        <w:rPr>
          <w:rFonts w:ascii="Times New Roman" w:hAnsi="Times New Roman" w:cs="Times New Roman"/>
          <w:sz w:val="24"/>
          <w:szCs w:val="24"/>
        </w:rPr>
        <w:t>, responsável por representar a entidade da lógica de negócio da aplicação, ou seja, a operação</w:t>
      </w:r>
      <w:r w:rsidR="00BA4757" w:rsidRPr="0044798A">
        <w:rPr>
          <w:rFonts w:ascii="Times New Roman" w:hAnsi="Times New Roman" w:cs="Times New Roman"/>
          <w:sz w:val="24"/>
          <w:szCs w:val="24"/>
        </w:rPr>
        <w:t xml:space="preserve">; </w:t>
      </w:r>
      <w:proofErr w:type="spellStart"/>
      <w:r w:rsidR="00BA4757" w:rsidRPr="0044798A">
        <w:rPr>
          <w:rFonts w:ascii="Times New Roman" w:hAnsi="Times New Roman" w:cs="Times New Roman"/>
          <w:i/>
          <w:iCs/>
          <w:sz w:val="24"/>
          <w:szCs w:val="24"/>
        </w:rPr>
        <w:t>view</w:t>
      </w:r>
      <w:proofErr w:type="spellEnd"/>
      <w:r w:rsidR="00BA4757" w:rsidRPr="0044798A">
        <w:rPr>
          <w:rFonts w:ascii="Times New Roman" w:hAnsi="Times New Roman" w:cs="Times New Roman"/>
          <w:sz w:val="24"/>
          <w:szCs w:val="24"/>
        </w:rPr>
        <w:t xml:space="preserve">, responsável por apresentar uma interface para o usuário, que neste caso estará em conjunto com o Swagger; </w:t>
      </w:r>
      <w:r w:rsidR="00BA4757" w:rsidRPr="0044798A">
        <w:rPr>
          <w:rFonts w:ascii="Times New Roman" w:hAnsi="Times New Roman" w:cs="Times New Roman"/>
          <w:sz w:val="24"/>
          <w:szCs w:val="24"/>
        </w:rPr>
        <w:lastRenderedPageBreak/>
        <w:t xml:space="preserve">e </w:t>
      </w:r>
      <w:proofErr w:type="spellStart"/>
      <w:r w:rsidR="00BA4757" w:rsidRPr="0044798A">
        <w:rPr>
          <w:rFonts w:ascii="Times New Roman" w:hAnsi="Times New Roman" w:cs="Times New Roman"/>
          <w:i/>
          <w:iCs/>
          <w:sz w:val="24"/>
          <w:szCs w:val="24"/>
        </w:rPr>
        <w:t>controller</w:t>
      </w:r>
      <w:proofErr w:type="spellEnd"/>
      <w:r w:rsidR="00BA4757" w:rsidRPr="0044798A">
        <w:rPr>
          <w:rFonts w:ascii="Times New Roman" w:hAnsi="Times New Roman" w:cs="Times New Roman"/>
          <w:sz w:val="24"/>
          <w:szCs w:val="24"/>
        </w:rPr>
        <w:t xml:space="preserve">, que é responsável pelo controle dos elementos, propiciando uma ligação entre eles. Um exemplo de código escrito no </w:t>
      </w:r>
      <w:proofErr w:type="spellStart"/>
      <w:r w:rsidR="00BA4757" w:rsidRPr="0044798A">
        <w:rPr>
          <w:rFonts w:ascii="Times New Roman" w:hAnsi="Times New Roman" w:cs="Times New Roman"/>
          <w:i/>
          <w:iCs/>
          <w:sz w:val="24"/>
          <w:szCs w:val="24"/>
        </w:rPr>
        <w:t>controller</w:t>
      </w:r>
      <w:proofErr w:type="spellEnd"/>
      <w:r w:rsidR="00BA4757" w:rsidRPr="0044798A">
        <w:rPr>
          <w:rFonts w:ascii="Times New Roman" w:hAnsi="Times New Roman" w:cs="Times New Roman"/>
          <w:sz w:val="24"/>
          <w:szCs w:val="24"/>
        </w:rPr>
        <w:t xml:space="preserve"> pode ser visto na figura </w:t>
      </w:r>
      <w:r w:rsidR="00BA4757" w:rsidRPr="0044798A">
        <w:rPr>
          <w:rFonts w:ascii="Times New Roman" w:hAnsi="Times New Roman" w:cs="Times New Roman"/>
          <w:color w:val="FF0000"/>
          <w:sz w:val="24"/>
          <w:szCs w:val="24"/>
        </w:rPr>
        <w:t>1.4</w:t>
      </w:r>
      <w:r w:rsidR="00BA4757" w:rsidRPr="0044798A">
        <w:rPr>
          <w:rFonts w:ascii="Times New Roman" w:hAnsi="Times New Roman" w:cs="Times New Roman"/>
          <w:sz w:val="24"/>
          <w:szCs w:val="24"/>
        </w:rPr>
        <w:t>, estando destaca em vermelho a parte que representa a operação e em azul a parte que representa os dados de entrada passados pelo usuário através do Swagger.</w:t>
      </w:r>
    </w:p>
    <w:p w14:paraId="425FA7EB" w14:textId="77777777" w:rsidR="00BA4757" w:rsidRPr="0044798A" w:rsidRDefault="00BA4757" w:rsidP="00CD461B">
      <w:pPr>
        <w:spacing w:after="0" w:line="360" w:lineRule="auto"/>
        <w:ind w:firstLine="709"/>
        <w:jc w:val="both"/>
        <w:rPr>
          <w:rFonts w:ascii="Times New Roman" w:hAnsi="Times New Roman" w:cs="Times New Roman"/>
          <w:sz w:val="24"/>
          <w:szCs w:val="24"/>
        </w:rPr>
      </w:pPr>
    </w:p>
    <w:p w14:paraId="0401F66F" w14:textId="2B6EC377" w:rsidR="004664CE" w:rsidRPr="0044798A" w:rsidRDefault="00BA4757" w:rsidP="00BA4757">
      <w:pPr>
        <w:spacing w:after="0" w:line="360" w:lineRule="auto"/>
        <w:jc w:val="both"/>
        <w:rPr>
          <w:rFonts w:ascii="Times New Roman" w:hAnsi="Times New Roman" w:cs="Times New Roman"/>
          <w:sz w:val="24"/>
          <w:szCs w:val="24"/>
        </w:rPr>
      </w:pPr>
      <w:r w:rsidRPr="0044798A">
        <w:rPr>
          <w:noProof/>
        </w:rPr>
        <w:drawing>
          <wp:inline distT="0" distB="0" distL="0" distR="0" wp14:anchorId="7F2BC190" wp14:editId="4E2CE58A">
            <wp:extent cx="5760085" cy="3017520"/>
            <wp:effectExtent l="0" t="0" r="0" b="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8"/>
                    <a:stretch>
                      <a:fillRect/>
                    </a:stretch>
                  </pic:blipFill>
                  <pic:spPr>
                    <a:xfrm>
                      <a:off x="0" y="0"/>
                      <a:ext cx="5760085" cy="3017520"/>
                    </a:xfrm>
                    <a:prstGeom prst="rect">
                      <a:avLst/>
                    </a:prstGeom>
                  </pic:spPr>
                </pic:pic>
              </a:graphicData>
            </a:graphic>
          </wp:inline>
        </w:drawing>
      </w:r>
    </w:p>
    <w:p w14:paraId="534D6806" w14:textId="4BA4D11B" w:rsidR="00BA4757" w:rsidRPr="0044798A" w:rsidRDefault="00BA4757" w:rsidP="00BA4757">
      <w:pPr>
        <w:spacing w:after="0" w:line="360" w:lineRule="auto"/>
        <w:jc w:val="both"/>
        <w:rPr>
          <w:rFonts w:ascii="Times New Roman" w:hAnsi="Times New Roman" w:cs="Times New Roman"/>
          <w:i/>
          <w:iCs/>
          <w:sz w:val="24"/>
          <w:szCs w:val="24"/>
        </w:rPr>
      </w:pPr>
      <w:r w:rsidRPr="0044798A">
        <w:rPr>
          <w:rFonts w:ascii="Times New Roman" w:hAnsi="Times New Roman" w:cs="Times New Roman"/>
          <w:sz w:val="24"/>
          <w:szCs w:val="24"/>
        </w:rPr>
        <w:t xml:space="preserve">Figura </w:t>
      </w:r>
      <w:r w:rsidRPr="0044798A">
        <w:rPr>
          <w:rFonts w:ascii="Times New Roman" w:hAnsi="Times New Roman" w:cs="Times New Roman"/>
          <w:color w:val="FF0000"/>
          <w:sz w:val="24"/>
          <w:szCs w:val="24"/>
        </w:rPr>
        <w:t>1.4</w:t>
      </w:r>
      <w:r w:rsidRPr="0044798A">
        <w:rPr>
          <w:rFonts w:ascii="Times New Roman" w:hAnsi="Times New Roman" w:cs="Times New Roman"/>
          <w:sz w:val="24"/>
          <w:szCs w:val="24"/>
        </w:rPr>
        <w:t xml:space="preserve"> – Exemplo de código presente no </w:t>
      </w:r>
      <w:proofErr w:type="spellStart"/>
      <w:r w:rsidRPr="0044798A">
        <w:rPr>
          <w:rFonts w:ascii="Times New Roman" w:hAnsi="Times New Roman" w:cs="Times New Roman"/>
          <w:i/>
          <w:iCs/>
          <w:sz w:val="24"/>
          <w:szCs w:val="24"/>
        </w:rPr>
        <w:t>controller</w:t>
      </w:r>
      <w:proofErr w:type="spellEnd"/>
    </w:p>
    <w:p w14:paraId="0CF6D905" w14:textId="6404E369" w:rsidR="00BA4757" w:rsidRPr="0044798A" w:rsidRDefault="00BA4757" w:rsidP="00BA4757">
      <w:pPr>
        <w:spacing w:after="0" w:line="360" w:lineRule="auto"/>
        <w:jc w:val="both"/>
        <w:rPr>
          <w:rFonts w:ascii="Times New Roman" w:hAnsi="Times New Roman" w:cs="Times New Roman"/>
          <w:sz w:val="24"/>
          <w:szCs w:val="24"/>
        </w:rPr>
      </w:pPr>
    </w:p>
    <w:p w14:paraId="1AA2E018" w14:textId="0E72D750" w:rsidR="0061781C" w:rsidRPr="0044798A" w:rsidRDefault="0044479B" w:rsidP="00CC0653">
      <w:pPr>
        <w:spacing w:after="0" w:line="360" w:lineRule="auto"/>
        <w:ind w:firstLine="708"/>
        <w:jc w:val="both"/>
        <w:rPr>
          <w:rFonts w:ascii="Times New Roman" w:hAnsi="Times New Roman" w:cs="Times New Roman"/>
          <w:sz w:val="24"/>
          <w:szCs w:val="24"/>
        </w:rPr>
      </w:pPr>
      <w:r w:rsidRPr="0044798A">
        <w:rPr>
          <w:rFonts w:ascii="Times New Roman" w:hAnsi="Times New Roman" w:cs="Times New Roman"/>
          <w:sz w:val="24"/>
          <w:szCs w:val="24"/>
        </w:rPr>
        <w:t xml:space="preserve">Com o objetivo de simplificar e padronizar o código, foi desenvolvido um conjunto de classes que serviriam de base para todas as operações, de modo que cada operação da API só precisaria implementar seus parâmetros e lógicas específicas, evitando repetições de código. Dessa forma, todas as operações seguiriam o mesmo fluxograma apresentado na figura </w:t>
      </w:r>
      <w:r w:rsidRPr="0044798A">
        <w:rPr>
          <w:rFonts w:ascii="Times New Roman" w:hAnsi="Times New Roman" w:cs="Times New Roman"/>
          <w:color w:val="FF0000"/>
          <w:sz w:val="24"/>
          <w:szCs w:val="24"/>
        </w:rPr>
        <w:t>1.5</w:t>
      </w:r>
      <w:r w:rsidRPr="0044798A">
        <w:rPr>
          <w:rFonts w:ascii="Times New Roman" w:hAnsi="Times New Roman" w:cs="Times New Roman"/>
          <w:sz w:val="24"/>
          <w:szCs w:val="24"/>
        </w:rPr>
        <w:t xml:space="preserve">, em que, após </w:t>
      </w:r>
      <w:r w:rsidR="000B6B5B" w:rsidRPr="0044798A">
        <w:rPr>
          <w:rFonts w:ascii="Times New Roman" w:hAnsi="Times New Roman" w:cs="Times New Roman"/>
          <w:sz w:val="24"/>
          <w:szCs w:val="24"/>
        </w:rPr>
        <w:t xml:space="preserve">a entrada </w:t>
      </w:r>
      <w:r w:rsidRPr="0044798A">
        <w:rPr>
          <w:rFonts w:ascii="Times New Roman" w:hAnsi="Times New Roman" w:cs="Times New Roman"/>
          <w:sz w:val="24"/>
          <w:szCs w:val="24"/>
        </w:rPr>
        <w:t xml:space="preserve">dos dados a partir do Swagger, esses são validados no método </w:t>
      </w:r>
      <w:proofErr w:type="spellStart"/>
      <w:r w:rsidRPr="0044798A">
        <w:rPr>
          <w:rFonts w:ascii="Times New Roman" w:hAnsi="Times New Roman" w:cs="Times New Roman"/>
          <w:i/>
          <w:iCs/>
          <w:sz w:val="24"/>
          <w:szCs w:val="24"/>
        </w:rPr>
        <w:t>Valida</w:t>
      </w:r>
      <w:r w:rsidR="00AA4BAA" w:rsidRPr="0044798A">
        <w:rPr>
          <w:rFonts w:ascii="Times New Roman" w:hAnsi="Times New Roman" w:cs="Times New Roman"/>
          <w:i/>
          <w:iCs/>
          <w:sz w:val="24"/>
          <w:szCs w:val="24"/>
        </w:rPr>
        <w:t>te</w:t>
      </w:r>
      <w:r w:rsidRPr="0044798A">
        <w:rPr>
          <w:rFonts w:ascii="Times New Roman" w:hAnsi="Times New Roman" w:cs="Times New Roman"/>
          <w:i/>
          <w:iCs/>
          <w:sz w:val="24"/>
          <w:szCs w:val="24"/>
        </w:rPr>
        <w:t>OperationAsync</w:t>
      </w:r>
      <w:proofErr w:type="spellEnd"/>
      <w:r w:rsidRPr="0044798A">
        <w:rPr>
          <w:rFonts w:ascii="Times New Roman" w:hAnsi="Times New Roman" w:cs="Times New Roman"/>
          <w:sz w:val="24"/>
          <w:szCs w:val="24"/>
        </w:rPr>
        <w:t xml:space="preserve">, caso sejam válidos, segue para o método </w:t>
      </w:r>
      <w:proofErr w:type="spellStart"/>
      <w:r w:rsidRPr="0044798A">
        <w:rPr>
          <w:rFonts w:ascii="Times New Roman" w:hAnsi="Times New Roman" w:cs="Times New Roman"/>
          <w:i/>
          <w:iCs/>
          <w:sz w:val="24"/>
          <w:szCs w:val="24"/>
        </w:rPr>
        <w:t>ProcessOperationAsync</w:t>
      </w:r>
      <w:proofErr w:type="spellEnd"/>
      <w:r w:rsidRPr="0044798A">
        <w:rPr>
          <w:rFonts w:ascii="Times New Roman" w:hAnsi="Times New Roman" w:cs="Times New Roman"/>
          <w:sz w:val="24"/>
          <w:szCs w:val="24"/>
        </w:rPr>
        <w:t>, onde a operação será de fato executada e, caso não sejam, encerra o processo retornando mensagens de erro e status HTTP 400.</w:t>
      </w:r>
      <w:r w:rsidR="000B6B5B" w:rsidRPr="0044798A">
        <w:rPr>
          <w:rFonts w:ascii="Times New Roman" w:hAnsi="Times New Roman" w:cs="Times New Roman"/>
          <w:sz w:val="24"/>
          <w:szCs w:val="24"/>
        </w:rPr>
        <w:t xml:space="preserve"> Além disso, </w:t>
      </w:r>
      <w:r w:rsidR="003778BD" w:rsidRPr="0044798A">
        <w:rPr>
          <w:rFonts w:ascii="Times New Roman" w:hAnsi="Times New Roman" w:cs="Times New Roman"/>
          <w:sz w:val="24"/>
          <w:szCs w:val="24"/>
        </w:rPr>
        <w:t xml:space="preserve">foram criados contratos específicos que serviriam como base para os demais. </w:t>
      </w:r>
      <w:r w:rsidR="000B6B5B" w:rsidRPr="0044798A">
        <w:rPr>
          <w:rFonts w:ascii="Times New Roman" w:hAnsi="Times New Roman" w:cs="Times New Roman"/>
          <w:sz w:val="24"/>
          <w:szCs w:val="24"/>
        </w:rPr>
        <w:t xml:space="preserve">Entende-se como contratos as classes </w:t>
      </w:r>
      <w:r w:rsidR="003778BD" w:rsidRPr="0044798A">
        <w:rPr>
          <w:rFonts w:ascii="Times New Roman" w:hAnsi="Times New Roman" w:cs="Times New Roman"/>
          <w:sz w:val="24"/>
          <w:szCs w:val="24"/>
        </w:rPr>
        <w:t xml:space="preserve">que </w:t>
      </w:r>
      <w:r w:rsidR="000B6B5B" w:rsidRPr="0044798A">
        <w:rPr>
          <w:rFonts w:ascii="Times New Roman" w:hAnsi="Times New Roman" w:cs="Times New Roman"/>
          <w:sz w:val="24"/>
          <w:szCs w:val="24"/>
        </w:rPr>
        <w:t>cont</w:t>
      </w:r>
      <w:r w:rsidR="003778BD" w:rsidRPr="0044798A">
        <w:rPr>
          <w:rFonts w:ascii="Times New Roman" w:hAnsi="Times New Roman" w:cs="Times New Roman"/>
          <w:sz w:val="24"/>
          <w:szCs w:val="24"/>
        </w:rPr>
        <w:t>êm</w:t>
      </w:r>
      <w:r w:rsidR="000B6B5B" w:rsidRPr="0044798A">
        <w:rPr>
          <w:rFonts w:ascii="Times New Roman" w:hAnsi="Times New Roman" w:cs="Times New Roman"/>
          <w:sz w:val="24"/>
          <w:szCs w:val="24"/>
        </w:rPr>
        <w:t xml:space="preserve"> os dados da requisição e a resposta e seus dados principais de uma determinada operação</w:t>
      </w:r>
      <w:r w:rsidR="003778BD" w:rsidRPr="0044798A">
        <w:rPr>
          <w:rFonts w:ascii="Times New Roman" w:hAnsi="Times New Roman" w:cs="Times New Roman"/>
          <w:sz w:val="24"/>
          <w:szCs w:val="24"/>
        </w:rPr>
        <w:t xml:space="preserve">, sendo, para o presente trabalho, as classes com os sufixos </w:t>
      </w:r>
      <w:proofErr w:type="spellStart"/>
      <w:r w:rsidR="003778BD" w:rsidRPr="0044798A">
        <w:rPr>
          <w:rFonts w:ascii="Times New Roman" w:hAnsi="Times New Roman" w:cs="Times New Roman"/>
          <w:i/>
          <w:iCs/>
          <w:sz w:val="24"/>
          <w:szCs w:val="24"/>
        </w:rPr>
        <w:t>Request</w:t>
      </w:r>
      <w:proofErr w:type="spellEnd"/>
      <w:r w:rsidR="003778BD" w:rsidRPr="0044798A">
        <w:rPr>
          <w:rFonts w:ascii="Times New Roman" w:hAnsi="Times New Roman" w:cs="Times New Roman"/>
          <w:sz w:val="24"/>
          <w:szCs w:val="24"/>
        </w:rPr>
        <w:t xml:space="preserve">, </w:t>
      </w:r>
      <w:r w:rsidR="003778BD" w:rsidRPr="0044798A">
        <w:rPr>
          <w:rFonts w:ascii="Times New Roman" w:hAnsi="Times New Roman" w:cs="Times New Roman"/>
          <w:i/>
          <w:iCs/>
          <w:sz w:val="24"/>
          <w:szCs w:val="24"/>
        </w:rPr>
        <w:t>Response</w:t>
      </w:r>
      <w:r w:rsidR="003778BD" w:rsidRPr="0044798A">
        <w:rPr>
          <w:rFonts w:ascii="Times New Roman" w:hAnsi="Times New Roman" w:cs="Times New Roman"/>
          <w:sz w:val="24"/>
          <w:szCs w:val="24"/>
        </w:rPr>
        <w:t xml:space="preserve"> e </w:t>
      </w:r>
      <w:proofErr w:type="spellStart"/>
      <w:r w:rsidR="003778BD" w:rsidRPr="0044798A">
        <w:rPr>
          <w:rFonts w:ascii="Times New Roman" w:hAnsi="Times New Roman" w:cs="Times New Roman"/>
          <w:i/>
          <w:iCs/>
          <w:sz w:val="24"/>
          <w:szCs w:val="24"/>
        </w:rPr>
        <w:t>ResponseData</w:t>
      </w:r>
      <w:proofErr w:type="spellEnd"/>
      <w:r w:rsidR="003778BD" w:rsidRPr="0044798A">
        <w:rPr>
          <w:rFonts w:ascii="Times New Roman" w:hAnsi="Times New Roman" w:cs="Times New Roman"/>
          <w:sz w:val="24"/>
          <w:szCs w:val="24"/>
        </w:rPr>
        <w:t>.</w:t>
      </w:r>
    </w:p>
    <w:p w14:paraId="07C12AB6" w14:textId="77777777" w:rsidR="003778BD" w:rsidRPr="0044798A" w:rsidRDefault="003778BD" w:rsidP="00CC0653">
      <w:pPr>
        <w:spacing w:after="0" w:line="360" w:lineRule="auto"/>
        <w:ind w:firstLine="708"/>
        <w:jc w:val="both"/>
        <w:rPr>
          <w:rFonts w:ascii="Times New Roman" w:hAnsi="Times New Roman" w:cs="Times New Roman"/>
          <w:sz w:val="24"/>
          <w:szCs w:val="24"/>
        </w:rPr>
      </w:pPr>
    </w:p>
    <w:p w14:paraId="3870070A" w14:textId="5BCB16D9" w:rsidR="000B6B5B" w:rsidRPr="0044798A" w:rsidRDefault="000B6B5B" w:rsidP="00CC0653">
      <w:pPr>
        <w:spacing w:after="0" w:line="360" w:lineRule="auto"/>
        <w:ind w:firstLine="708"/>
        <w:jc w:val="both"/>
        <w:rPr>
          <w:rFonts w:ascii="Times New Roman" w:hAnsi="Times New Roman" w:cs="Times New Roman"/>
          <w:sz w:val="24"/>
          <w:szCs w:val="24"/>
        </w:rPr>
      </w:pPr>
      <w:r w:rsidRPr="0044798A">
        <w:rPr>
          <w:noProof/>
        </w:rPr>
        <w:lastRenderedPageBreak/>
        <w:drawing>
          <wp:inline distT="0" distB="0" distL="0" distR="0" wp14:anchorId="7C53D9BB" wp14:editId="65D69B15">
            <wp:extent cx="2389505" cy="3597275"/>
            <wp:effectExtent l="0" t="0" r="0" b="31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9505" cy="3597275"/>
                    </a:xfrm>
                    <a:prstGeom prst="rect">
                      <a:avLst/>
                    </a:prstGeom>
                    <a:noFill/>
                    <a:ln>
                      <a:noFill/>
                    </a:ln>
                  </pic:spPr>
                </pic:pic>
              </a:graphicData>
            </a:graphic>
          </wp:inline>
        </w:drawing>
      </w:r>
    </w:p>
    <w:p w14:paraId="193876C0" w14:textId="3AA67EAF" w:rsidR="000B6B5B" w:rsidRPr="0044798A" w:rsidRDefault="000B6B5B" w:rsidP="00CC0653">
      <w:pPr>
        <w:spacing w:after="0" w:line="360" w:lineRule="auto"/>
        <w:ind w:firstLine="708"/>
        <w:jc w:val="both"/>
        <w:rPr>
          <w:rFonts w:ascii="Times New Roman" w:hAnsi="Times New Roman" w:cs="Times New Roman"/>
          <w:sz w:val="24"/>
          <w:szCs w:val="24"/>
        </w:rPr>
      </w:pPr>
      <w:r w:rsidRPr="0044798A">
        <w:rPr>
          <w:rFonts w:ascii="Times New Roman" w:hAnsi="Times New Roman" w:cs="Times New Roman"/>
          <w:sz w:val="24"/>
          <w:szCs w:val="24"/>
        </w:rPr>
        <w:t xml:space="preserve">Figura </w:t>
      </w:r>
      <w:r w:rsidRPr="0044798A">
        <w:rPr>
          <w:rFonts w:ascii="Times New Roman" w:hAnsi="Times New Roman" w:cs="Times New Roman"/>
          <w:color w:val="FF0000"/>
          <w:sz w:val="24"/>
          <w:szCs w:val="24"/>
        </w:rPr>
        <w:t>1.5</w:t>
      </w:r>
      <w:r w:rsidRPr="0044798A">
        <w:rPr>
          <w:rFonts w:ascii="Times New Roman" w:hAnsi="Times New Roman" w:cs="Times New Roman"/>
          <w:sz w:val="24"/>
          <w:szCs w:val="24"/>
        </w:rPr>
        <w:t xml:space="preserve"> – Fluxograma básico das operações</w:t>
      </w:r>
    </w:p>
    <w:p w14:paraId="3DA63747" w14:textId="77777777" w:rsidR="000B6B5B" w:rsidRPr="0044798A" w:rsidRDefault="000B6B5B" w:rsidP="00CD461B">
      <w:pPr>
        <w:spacing w:after="0" w:line="360" w:lineRule="auto"/>
        <w:ind w:firstLine="709"/>
        <w:jc w:val="both"/>
        <w:rPr>
          <w:rFonts w:ascii="Times New Roman" w:hAnsi="Times New Roman" w:cs="Times New Roman"/>
          <w:sz w:val="24"/>
          <w:szCs w:val="24"/>
        </w:rPr>
      </w:pPr>
    </w:p>
    <w:p w14:paraId="0524DA39" w14:textId="2DBC9959" w:rsidR="00F214BB" w:rsidRPr="0044798A" w:rsidRDefault="00533BBF"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Com o objetivo de tornar a aplicação </w:t>
      </w:r>
      <w:r w:rsidR="00CC0653" w:rsidRPr="0044798A">
        <w:rPr>
          <w:rFonts w:ascii="Times New Roman" w:hAnsi="Times New Roman" w:cs="Times New Roman"/>
          <w:sz w:val="24"/>
          <w:szCs w:val="24"/>
        </w:rPr>
        <w:t>mais otimizada e rápida, foi utilizado</w:t>
      </w:r>
      <w:r w:rsidR="001B6F4B" w:rsidRPr="0044798A">
        <w:rPr>
          <w:rFonts w:ascii="Times New Roman" w:hAnsi="Times New Roman" w:cs="Times New Roman"/>
          <w:sz w:val="24"/>
          <w:szCs w:val="24"/>
        </w:rPr>
        <w:t xml:space="preserve"> </w:t>
      </w:r>
      <w:r w:rsidR="00CA6E97" w:rsidRPr="0044798A">
        <w:rPr>
          <w:rFonts w:ascii="Times New Roman" w:hAnsi="Times New Roman" w:cs="Times New Roman"/>
          <w:sz w:val="24"/>
          <w:szCs w:val="24"/>
        </w:rPr>
        <w:t xml:space="preserve">o conceito de paralelismo e tarefas assíncronas, permitindo que várias tarefas sejam executadas em paralelo otimizando o tempo gasto. </w:t>
      </w:r>
      <w:r w:rsidR="00F214BB" w:rsidRPr="0044798A">
        <w:rPr>
          <w:rFonts w:ascii="Times New Roman" w:hAnsi="Times New Roman" w:cs="Times New Roman"/>
          <w:sz w:val="24"/>
          <w:szCs w:val="24"/>
        </w:rPr>
        <w:t>Paralelismo diz respeito a executar tarefas em paralelo, ou seja, mais de uma tarefa será executada ao mesmo tempo</w:t>
      </w:r>
      <w:r w:rsidR="001317B4" w:rsidRPr="0044798A">
        <w:rPr>
          <w:rFonts w:ascii="Times New Roman" w:hAnsi="Times New Roman" w:cs="Times New Roman"/>
          <w:sz w:val="24"/>
          <w:szCs w:val="24"/>
        </w:rPr>
        <w:t xml:space="preserve">, enquanto tarefas assíncronas são executas em </w:t>
      </w:r>
      <w:r w:rsidR="001317B4" w:rsidRPr="0044798A">
        <w:rPr>
          <w:rFonts w:ascii="Times New Roman" w:hAnsi="Times New Roman" w:cs="Times New Roman"/>
          <w:i/>
          <w:iCs/>
          <w:sz w:val="24"/>
          <w:szCs w:val="24"/>
        </w:rPr>
        <w:t>threads</w:t>
      </w:r>
      <w:r w:rsidR="001317B4" w:rsidRPr="0044798A">
        <w:rPr>
          <w:rFonts w:ascii="Times New Roman" w:hAnsi="Times New Roman" w:cs="Times New Roman"/>
          <w:sz w:val="24"/>
          <w:szCs w:val="24"/>
        </w:rPr>
        <w:t xml:space="preserve"> separadas, isto é, em uma ordem de processamento diferente.</w:t>
      </w:r>
    </w:p>
    <w:p w14:paraId="5A71AE80" w14:textId="4DBB2AE5" w:rsidR="00EC3283" w:rsidRPr="0044798A" w:rsidRDefault="00CA6E9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Ess</w:t>
      </w:r>
      <w:r w:rsidR="001317B4" w:rsidRPr="0044798A">
        <w:rPr>
          <w:rFonts w:ascii="Times New Roman" w:hAnsi="Times New Roman" w:cs="Times New Roman"/>
          <w:sz w:val="24"/>
          <w:szCs w:val="24"/>
        </w:rPr>
        <w:t>es</w:t>
      </w:r>
      <w:r w:rsidRPr="0044798A">
        <w:rPr>
          <w:rFonts w:ascii="Times New Roman" w:hAnsi="Times New Roman" w:cs="Times New Roman"/>
          <w:sz w:val="24"/>
          <w:szCs w:val="24"/>
        </w:rPr>
        <w:t xml:space="preserve"> </w:t>
      </w:r>
      <w:r w:rsidR="001317B4" w:rsidRPr="0044798A">
        <w:rPr>
          <w:rFonts w:ascii="Times New Roman" w:hAnsi="Times New Roman" w:cs="Times New Roman"/>
          <w:sz w:val="24"/>
          <w:szCs w:val="24"/>
        </w:rPr>
        <w:t>conceitos</w:t>
      </w:r>
      <w:r w:rsidRPr="0044798A">
        <w:rPr>
          <w:rFonts w:ascii="Times New Roman" w:hAnsi="Times New Roman" w:cs="Times New Roman"/>
          <w:sz w:val="24"/>
          <w:szCs w:val="24"/>
        </w:rPr>
        <w:t xml:space="preserve"> deve</w:t>
      </w:r>
      <w:r w:rsidR="001317B4" w:rsidRPr="0044798A">
        <w:rPr>
          <w:rFonts w:ascii="Times New Roman" w:hAnsi="Times New Roman" w:cs="Times New Roman"/>
          <w:sz w:val="24"/>
          <w:szCs w:val="24"/>
        </w:rPr>
        <w:t>m</w:t>
      </w:r>
      <w:r w:rsidRPr="0044798A">
        <w:rPr>
          <w:rFonts w:ascii="Times New Roman" w:hAnsi="Times New Roman" w:cs="Times New Roman"/>
          <w:sz w:val="24"/>
          <w:szCs w:val="24"/>
        </w:rPr>
        <w:t xml:space="preserve"> ser utilizad</w:t>
      </w:r>
      <w:r w:rsidR="001317B4" w:rsidRPr="0044798A">
        <w:rPr>
          <w:rFonts w:ascii="Times New Roman" w:hAnsi="Times New Roman" w:cs="Times New Roman"/>
          <w:sz w:val="24"/>
          <w:szCs w:val="24"/>
        </w:rPr>
        <w:t>os</w:t>
      </w:r>
      <w:r w:rsidRPr="0044798A">
        <w:rPr>
          <w:rFonts w:ascii="Times New Roman" w:hAnsi="Times New Roman" w:cs="Times New Roman"/>
          <w:sz w:val="24"/>
          <w:szCs w:val="24"/>
        </w:rPr>
        <w:t xml:space="preserve"> com cautela, visto que há um maior consumo de recursos de máquina, logo, deve ser feito uma análise de custo x benefício</w:t>
      </w:r>
      <w:r w:rsidR="00F214BB" w:rsidRPr="0044798A">
        <w:rPr>
          <w:rFonts w:ascii="Times New Roman" w:hAnsi="Times New Roman" w:cs="Times New Roman"/>
          <w:sz w:val="24"/>
          <w:szCs w:val="24"/>
        </w:rPr>
        <w:t xml:space="preserve"> levando em consideração, principalmente, a quantidade de tarefas em paralela</w:t>
      </w:r>
      <w:r w:rsidR="001317B4" w:rsidRPr="0044798A">
        <w:rPr>
          <w:rFonts w:ascii="Times New Roman" w:hAnsi="Times New Roman" w:cs="Times New Roman"/>
          <w:sz w:val="24"/>
          <w:szCs w:val="24"/>
        </w:rPr>
        <w:t xml:space="preserve"> ou assíncronas</w:t>
      </w:r>
      <w:r w:rsidR="00F214BB" w:rsidRPr="0044798A">
        <w:rPr>
          <w:rFonts w:ascii="Times New Roman" w:hAnsi="Times New Roman" w:cs="Times New Roman"/>
          <w:sz w:val="24"/>
          <w:szCs w:val="24"/>
        </w:rPr>
        <w:t xml:space="preserve"> que são executadas</w:t>
      </w:r>
      <w:r w:rsidRPr="0044798A">
        <w:rPr>
          <w:rFonts w:ascii="Times New Roman" w:hAnsi="Times New Roman" w:cs="Times New Roman"/>
          <w:sz w:val="24"/>
          <w:szCs w:val="24"/>
        </w:rPr>
        <w:t xml:space="preserve">. Para isso, foi usada </w:t>
      </w:r>
      <w:r w:rsidR="001B6F4B" w:rsidRPr="0044798A">
        <w:rPr>
          <w:rFonts w:ascii="Times New Roman" w:hAnsi="Times New Roman" w:cs="Times New Roman"/>
          <w:sz w:val="24"/>
          <w:szCs w:val="24"/>
        </w:rPr>
        <w:t xml:space="preserve">a classe </w:t>
      </w:r>
      <w:proofErr w:type="spellStart"/>
      <w:r w:rsidR="001B6F4B" w:rsidRPr="0044798A">
        <w:rPr>
          <w:rFonts w:ascii="Times New Roman" w:hAnsi="Times New Roman" w:cs="Times New Roman"/>
          <w:i/>
          <w:iCs/>
          <w:sz w:val="24"/>
          <w:szCs w:val="24"/>
        </w:rPr>
        <w:t>Task</w:t>
      </w:r>
      <w:proofErr w:type="spellEnd"/>
      <w:r w:rsidR="00EC3283" w:rsidRPr="0044798A">
        <w:rPr>
          <w:rFonts w:ascii="Times New Roman" w:hAnsi="Times New Roman" w:cs="Times New Roman"/>
          <w:i/>
          <w:iCs/>
          <w:sz w:val="24"/>
          <w:szCs w:val="24"/>
        </w:rPr>
        <w:t xml:space="preserve"> </w:t>
      </w:r>
      <w:r w:rsidR="00EC3283" w:rsidRPr="0044798A">
        <w:rPr>
          <w:rFonts w:ascii="Times New Roman" w:hAnsi="Times New Roman" w:cs="Times New Roman"/>
          <w:sz w:val="24"/>
          <w:szCs w:val="24"/>
        </w:rPr>
        <w:t>[18]</w:t>
      </w:r>
      <w:r w:rsidR="001B6F4B" w:rsidRPr="0044798A">
        <w:rPr>
          <w:rFonts w:ascii="Times New Roman" w:hAnsi="Times New Roman" w:cs="Times New Roman"/>
          <w:sz w:val="24"/>
          <w:szCs w:val="24"/>
        </w:rPr>
        <w:t>, nativa do C#</w:t>
      </w:r>
      <w:r w:rsidRPr="0044798A">
        <w:rPr>
          <w:rFonts w:ascii="Times New Roman" w:hAnsi="Times New Roman" w:cs="Times New Roman"/>
          <w:sz w:val="24"/>
          <w:szCs w:val="24"/>
        </w:rPr>
        <w:t xml:space="preserve">, </w:t>
      </w:r>
      <w:r w:rsidR="00F214BB" w:rsidRPr="0044798A">
        <w:rPr>
          <w:rFonts w:ascii="Times New Roman" w:hAnsi="Times New Roman" w:cs="Times New Roman"/>
          <w:sz w:val="24"/>
          <w:szCs w:val="24"/>
        </w:rPr>
        <w:t xml:space="preserve">que possui </w:t>
      </w:r>
      <w:r w:rsidR="00290D85" w:rsidRPr="0044798A">
        <w:rPr>
          <w:rFonts w:ascii="Times New Roman" w:hAnsi="Times New Roman" w:cs="Times New Roman"/>
          <w:sz w:val="24"/>
          <w:szCs w:val="24"/>
        </w:rPr>
        <w:t xml:space="preserve">todos os recursos necessários para o gerenciamento </w:t>
      </w:r>
      <w:r w:rsidR="0022659B" w:rsidRPr="0044798A">
        <w:rPr>
          <w:rFonts w:ascii="Times New Roman" w:hAnsi="Times New Roman" w:cs="Times New Roman"/>
          <w:sz w:val="24"/>
          <w:szCs w:val="24"/>
        </w:rPr>
        <w:t>do supracitado</w:t>
      </w:r>
      <w:r w:rsidR="00290D85" w:rsidRPr="0044798A">
        <w:rPr>
          <w:rFonts w:ascii="Times New Roman" w:hAnsi="Times New Roman" w:cs="Times New Roman"/>
          <w:sz w:val="24"/>
          <w:szCs w:val="24"/>
        </w:rPr>
        <w:t>.</w:t>
      </w:r>
      <w:r w:rsidR="0022659B" w:rsidRPr="0044798A">
        <w:rPr>
          <w:rFonts w:ascii="Times New Roman" w:hAnsi="Times New Roman" w:cs="Times New Roman"/>
          <w:sz w:val="24"/>
          <w:szCs w:val="24"/>
        </w:rPr>
        <w:t xml:space="preserve"> Isso foi utilizado em </w:t>
      </w:r>
      <w:r w:rsidR="0022659B" w:rsidRPr="0044798A">
        <w:rPr>
          <w:rFonts w:ascii="Times New Roman" w:hAnsi="Times New Roman" w:cs="Times New Roman"/>
          <w:color w:val="FF0000"/>
          <w:sz w:val="24"/>
          <w:szCs w:val="24"/>
        </w:rPr>
        <w:t>3</w:t>
      </w:r>
      <w:r w:rsidR="0022659B" w:rsidRPr="0044798A">
        <w:rPr>
          <w:rFonts w:ascii="Times New Roman" w:hAnsi="Times New Roman" w:cs="Times New Roman"/>
          <w:sz w:val="24"/>
          <w:szCs w:val="24"/>
        </w:rPr>
        <w:t xml:space="preserve"> partes do código, sendo estas: </w:t>
      </w:r>
      <w:commentRangeStart w:id="2"/>
      <w:r w:rsidR="0022659B" w:rsidRPr="0044798A">
        <w:rPr>
          <w:rFonts w:ascii="Times New Roman" w:hAnsi="Times New Roman" w:cs="Times New Roman"/>
          <w:color w:val="FF0000"/>
          <w:sz w:val="24"/>
          <w:szCs w:val="24"/>
        </w:rPr>
        <w:t>na chamada d</w:t>
      </w:r>
      <w:r w:rsidR="008C5E37" w:rsidRPr="0044798A">
        <w:rPr>
          <w:rFonts w:ascii="Times New Roman" w:hAnsi="Times New Roman" w:cs="Times New Roman"/>
          <w:color w:val="FF0000"/>
          <w:sz w:val="24"/>
          <w:szCs w:val="24"/>
        </w:rPr>
        <w:t>e algum</w:t>
      </w:r>
      <w:r w:rsidR="0022659B" w:rsidRPr="0044798A">
        <w:rPr>
          <w:rFonts w:ascii="Times New Roman" w:hAnsi="Times New Roman" w:cs="Times New Roman"/>
          <w:color w:val="FF0000"/>
          <w:sz w:val="24"/>
          <w:szCs w:val="24"/>
        </w:rPr>
        <w:t>a</w:t>
      </w:r>
      <w:r w:rsidR="008C5E37" w:rsidRPr="0044798A">
        <w:rPr>
          <w:rFonts w:ascii="Times New Roman" w:hAnsi="Times New Roman" w:cs="Times New Roman"/>
          <w:color w:val="FF0000"/>
          <w:sz w:val="24"/>
          <w:szCs w:val="24"/>
        </w:rPr>
        <w:t>s</w:t>
      </w:r>
      <w:r w:rsidR="0022659B" w:rsidRPr="0044798A">
        <w:rPr>
          <w:rFonts w:ascii="Times New Roman" w:hAnsi="Times New Roman" w:cs="Times New Roman"/>
          <w:color w:val="FF0000"/>
          <w:sz w:val="24"/>
          <w:szCs w:val="24"/>
        </w:rPr>
        <w:t xml:space="preserve"> operaç</w:t>
      </w:r>
      <w:r w:rsidR="008C5E37" w:rsidRPr="0044798A">
        <w:rPr>
          <w:rFonts w:ascii="Times New Roman" w:hAnsi="Times New Roman" w:cs="Times New Roman"/>
          <w:color w:val="FF0000"/>
          <w:sz w:val="24"/>
          <w:szCs w:val="24"/>
        </w:rPr>
        <w:t>ões</w:t>
      </w:r>
      <w:commentRangeEnd w:id="2"/>
      <w:r w:rsidR="00654022" w:rsidRPr="0044798A">
        <w:rPr>
          <w:rStyle w:val="Refdecomentrio"/>
        </w:rPr>
        <w:commentReference w:id="2"/>
      </w:r>
      <w:r w:rsidR="00654022" w:rsidRPr="0044798A">
        <w:rPr>
          <w:rFonts w:ascii="Times New Roman" w:hAnsi="Times New Roman" w:cs="Times New Roman"/>
          <w:sz w:val="24"/>
          <w:szCs w:val="24"/>
        </w:rPr>
        <w:t xml:space="preserve">; na iteração </w:t>
      </w:r>
      <w:r w:rsidR="00EC3283" w:rsidRPr="0044798A">
        <w:rPr>
          <w:rFonts w:ascii="Times New Roman" w:hAnsi="Times New Roman" w:cs="Times New Roman"/>
          <w:sz w:val="24"/>
          <w:szCs w:val="24"/>
        </w:rPr>
        <w:t>dos dados de requisição; e no cálculo de cada parâmetro dos modelos. Estas duas últimas serão mais explicadas no decorrer deste trabalho.</w:t>
      </w:r>
    </w:p>
    <w:p w14:paraId="0695870D" w14:textId="498E6C9A" w:rsidR="00533BBF" w:rsidRPr="0044798A" w:rsidRDefault="00CC06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EXPLICAR COMO FICA O FLUXO DA OPERAÇÃO QUANDO EXECUTADA DE MANEIRA ASSÍNCRONA</w:t>
      </w:r>
      <w:r w:rsidR="00EC3283" w:rsidRPr="0044798A">
        <w:rPr>
          <w:rFonts w:ascii="Times New Roman" w:hAnsi="Times New Roman" w:cs="Times New Roman"/>
          <w:sz w:val="24"/>
          <w:szCs w:val="24"/>
        </w:rPr>
        <w:t xml:space="preserve"> E COLOCAR UMA FIGURA DO FLUXOGRAMA.</w:t>
      </w:r>
    </w:p>
    <w:p w14:paraId="77E9212A" w14:textId="788C600E" w:rsidR="00EC3283" w:rsidRPr="0044798A" w:rsidRDefault="00EC328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Figura </w:t>
      </w:r>
      <w:r w:rsidRPr="0044798A">
        <w:rPr>
          <w:rFonts w:ascii="Times New Roman" w:hAnsi="Times New Roman" w:cs="Times New Roman"/>
          <w:color w:val="FF0000"/>
          <w:sz w:val="24"/>
          <w:szCs w:val="24"/>
        </w:rPr>
        <w:t>1.6</w:t>
      </w:r>
      <w:r w:rsidRPr="0044798A">
        <w:rPr>
          <w:rFonts w:ascii="Times New Roman" w:hAnsi="Times New Roman" w:cs="Times New Roman"/>
          <w:sz w:val="24"/>
          <w:szCs w:val="24"/>
        </w:rPr>
        <w:t xml:space="preserve"> – Fluxograma de uma operação assíncrona</w:t>
      </w:r>
    </w:p>
    <w:p w14:paraId="0D7EB363" w14:textId="06D2EFFC" w:rsidR="00967E14" w:rsidRPr="0044798A" w:rsidRDefault="00967E14" w:rsidP="00CD461B">
      <w:pPr>
        <w:spacing w:after="0" w:line="360" w:lineRule="auto"/>
        <w:ind w:firstLine="709"/>
        <w:jc w:val="both"/>
        <w:rPr>
          <w:rFonts w:ascii="Times New Roman" w:hAnsi="Times New Roman" w:cs="Times New Roman"/>
          <w:sz w:val="24"/>
          <w:szCs w:val="24"/>
        </w:rPr>
      </w:pPr>
    </w:p>
    <w:p w14:paraId="083E8AC6" w14:textId="77777777" w:rsidR="00EC3283" w:rsidRPr="0044798A" w:rsidRDefault="00EC3283">
      <w:pPr>
        <w:rPr>
          <w:rFonts w:ascii="Times New Roman" w:hAnsi="Times New Roman" w:cs="Times New Roman"/>
          <w:sz w:val="24"/>
          <w:szCs w:val="24"/>
        </w:rPr>
      </w:pPr>
      <w:r w:rsidRPr="0044798A">
        <w:rPr>
          <w:rFonts w:ascii="Times New Roman" w:hAnsi="Times New Roman" w:cs="Times New Roman"/>
          <w:sz w:val="24"/>
          <w:szCs w:val="24"/>
        </w:rPr>
        <w:br w:type="page"/>
      </w:r>
    </w:p>
    <w:p w14:paraId="5A26306C" w14:textId="0FF56E06" w:rsidR="1327E2AF" w:rsidRPr="0044798A" w:rsidRDefault="00A221A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2 Recursos implementados</w:t>
      </w:r>
    </w:p>
    <w:p w14:paraId="50A896AD" w14:textId="53164E09" w:rsidR="00ED44F5" w:rsidRPr="0044798A" w:rsidRDefault="00ED44F5"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De modo a atender o objetivo deste trabalho, diversos recursos foram implementados, sendo eles enunciados resumidamente abaixo, separados em tópicos.</w:t>
      </w:r>
    </w:p>
    <w:p w14:paraId="1BED9C1E" w14:textId="5F6C718C" w:rsidR="15161812" w:rsidRPr="0044798A" w:rsidRDefault="15161812"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44798A">
        <w:rPr>
          <w:rFonts w:ascii="Times New Roman" w:hAnsi="Times New Roman" w:cs="Times New Roman"/>
          <w:sz w:val="24"/>
          <w:szCs w:val="24"/>
        </w:rPr>
        <w:t>Modelo experimental</w:t>
      </w:r>
      <w:r w:rsidR="26404314" w:rsidRPr="0044798A">
        <w:rPr>
          <w:rFonts w:ascii="Times New Roman" w:hAnsi="Times New Roman" w:cs="Times New Roman"/>
          <w:sz w:val="24"/>
          <w:szCs w:val="24"/>
        </w:rPr>
        <w:t>.</w:t>
      </w:r>
    </w:p>
    <w:p w14:paraId="5E4CF09C" w14:textId="66051CBF" w:rsidR="00ED44F5" w:rsidRPr="0044798A" w:rsidRDefault="00ED44F5"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Análise dos dados experimentais.</w:t>
      </w:r>
    </w:p>
    <w:p w14:paraId="36031836" w14:textId="2FB09476" w:rsidR="15161812" w:rsidRPr="0044798A" w:rsidRDefault="15161812"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An</w:t>
      </w:r>
      <w:r w:rsidR="00ED44F5" w:rsidRPr="0044798A">
        <w:rPr>
          <w:rFonts w:ascii="Times New Roman" w:hAnsi="Times New Roman" w:cs="Times New Roman"/>
          <w:sz w:val="24"/>
          <w:szCs w:val="24"/>
        </w:rPr>
        <w:t>álise</w:t>
      </w:r>
      <w:r w:rsidRPr="0044798A">
        <w:rPr>
          <w:rFonts w:ascii="Times New Roman" w:hAnsi="Times New Roman" w:cs="Times New Roman"/>
          <w:sz w:val="24"/>
          <w:szCs w:val="24"/>
        </w:rPr>
        <w:t xml:space="preserve"> e extrapola</w:t>
      </w:r>
      <w:r w:rsidR="00ED44F5" w:rsidRPr="0044798A">
        <w:rPr>
          <w:rFonts w:ascii="Times New Roman" w:hAnsi="Times New Roman" w:cs="Times New Roman"/>
          <w:sz w:val="24"/>
          <w:szCs w:val="24"/>
        </w:rPr>
        <w:t>ção dos</w:t>
      </w:r>
      <w:r w:rsidRPr="0044798A">
        <w:rPr>
          <w:rFonts w:ascii="Times New Roman" w:hAnsi="Times New Roman" w:cs="Times New Roman"/>
          <w:sz w:val="24"/>
          <w:szCs w:val="24"/>
        </w:rPr>
        <w:t xml:space="preserve"> dados experimentais.</w:t>
      </w:r>
    </w:p>
    <w:p w14:paraId="2BCCD238" w14:textId="0FB0D56D" w:rsidR="1327E2AF" w:rsidRPr="0044798A" w:rsidRDefault="1327E2AF"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44798A">
        <w:rPr>
          <w:rFonts w:ascii="Times New Roman" w:hAnsi="Times New Roman" w:cs="Times New Roman"/>
          <w:sz w:val="24"/>
          <w:szCs w:val="24"/>
        </w:rPr>
        <w:t xml:space="preserve">Modelo </w:t>
      </w:r>
      <w:r w:rsidR="00196153" w:rsidRPr="0044798A">
        <w:rPr>
          <w:rFonts w:ascii="Times New Roman" w:hAnsi="Times New Roman" w:cs="Times New Roman"/>
          <w:sz w:val="24"/>
          <w:szCs w:val="24"/>
        </w:rPr>
        <w:t xml:space="preserve">Linear de Viscoelasticidade </w:t>
      </w:r>
      <w:r w:rsidR="229D0BFA" w:rsidRPr="0044798A">
        <w:rPr>
          <w:rFonts w:ascii="Times New Roman" w:hAnsi="Times New Roman" w:cs="Times New Roman"/>
          <w:sz w:val="24"/>
          <w:szCs w:val="24"/>
        </w:rPr>
        <w:t>(modelo de Maxwell)</w:t>
      </w:r>
      <w:r w:rsidR="6B4EDBA5" w:rsidRPr="0044798A">
        <w:rPr>
          <w:rFonts w:ascii="Times New Roman" w:hAnsi="Times New Roman" w:cs="Times New Roman"/>
          <w:sz w:val="24"/>
          <w:szCs w:val="24"/>
        </w:rPr>
        <w:t>.</w:t>
      </w:r>
    </w:p>
    <w:p w14:paraId="52F8ED76" w14:textId="62C86F00" w:rsidR="1327E2AF" w:rsidRPr="0044798A" w:rsidRDefault="1327E2AF"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C</w:t>
      </w:r>
      <w:r w:rsidR="00ED44F5" w:rsidRPr="0044798A">
        <w:rPr>
          <w:rFonts w:ascii="Times New Roman" w:hAnsi="Times New Roman" w:cs="Times New Roman"/>
          <w:sz w:val="24"/>
          <w:szCs w:val="24"/>
        </w:rPr>
        <w:t>á</w:t>
      </w:r>
      <w:r w:rsidRPr="0044798A">
        <w:rPr>
          <w:rFonts w:ascii="Times New Roman" w:hAnsi="Times New Roman" w:cs="Times New Roman"/>
          <w:sz w:val="24"/>
          <w:szCs w:val="24"/>
        </w:rPr>
        <w:t>lcul</w:t>
      </w:r>
      <w:r w:rsidR="00ED44F5" w:rsidRPr="0044798A">
        <w:rPr>
          <w:rFonts w:ascii="Times New Roman" w:hAnsi="Times New Roman" w:cs="Times New Roman"/>
          <w:sz w:val="24"/>
          <w:szCs w:val="24"/>
        </w:rPr>
        <w:t>o</w:t>
      </w:r>
      <w:r w:rsidRPr="0044798A">
        <w:rPr>
          <w:rFonts w:ascii="Times New Roman" w:hAnsi="Times New Roman" w:cs="Times New Roman"/>
          <w:sz w:val="24"/>
          <w:szCs w:val="24"/>
        </w:rPr>
        <w:t xml:space="preserve"> </w:t>
      </w:r>
      <w:r w:rsidR="00ED44F5" w:rsidRPr="0044798A">
        <w:rPr>
          <w:rFonts w:ascii="Times New Roman" w:hAnsi="Times New Roman" w:cs="Times New Roman"/>
          <w:sz w:val="24"/>
          <w:szCs w:val="24"/>
        </w:rPr>
        <w:t>d</w:t>
      </w:r>
      <w:r w:rsidRPr="0044798A">
        <w:rPr>
          <w:rFonts w:ascii="Times New Roman" w:hAnsi="Times New Roman" w:cs="Times New Roman"/>
          <w:sz w:val="24"/>
          <w:szCs w:val="24"/>
        </w:rPr>
        <w:t>a tensão e análise de sensibilidade das variáveis</w:t>
      </w:r>
      <w:r w:rsidR="6B4EDBA5" w:rsidRPr="0044798A">
        <w:rPr>
          <w:rFonts w:ascii="Times New Roman" w:hAnsi="Times New Roman" w:cs="Times New Roman"/>
          <w:sz w:val="24"/>
          <w:szCs w:val="24"/>
        </w:rPr>
        <w:t>.</w:t>
      </w:r>
    </w:p>
    <w:p w14:paraId="75CCDE8F" w14:textId="102E5F86" w:rsidR="1327E2AF" w:rsidRPr="0044798A" w:rsidRDefault="1327E2AF" w:rsidP="004E5C85">
      <w:pPr>
        <w:pStyle w:val="PargrafodaLista"/>
        <w:numPr>
          <w:ilvl w:val="1"/>
          <w:numId w:val="1"/>
        </w:numPr>
        <w:spacing w:after="0" w:line="360" w:lineRule="auto"/>
        <w:ind w:left="709" w:firstLine="709"/>
        <w:jc w:val="both"/>
        <w:rPr>
          <w:rFonts w:ascii="Times New Roman" w:eastAsiaTheme="minorEastAsia" w:hAnsi="Times New Roman" w:cs="Times New Roman"/>
          <w:sz w:val="24"/>
          <w:szCs w:val="24"/>
        </w:rPr>
      </w:pPr>
      <w:r w:rsidRPr="0044798A">
        <w:rPr>
          <w:rFonts w:ascii="Times New Roman" w:hAnsi="Times New Roman" w:cs="Times New Roman"/>
          <w:sz w:val="24"/>
          <w:szCs w:val="24"/>
        </w:rPr>
        <w:t>C</w:t>
      </w:r>
      <w:r w:rsidR="00ED44F5" w:rsidRPr="0044798A">
        <w:rPr>
          <w:rFonts w:ascii="Times New Roman" w:hAnsi="Times New Roman" w:cs="Times New Roman"/>
          <w:sz w:val="24"/>
          <w:szCs w:val="24"/>
        </w:rPr>
        <w:t>á</w:t>
      </w:r>
      <w:r w:rsidRPr="0044798A">
        <w:rPr>
          <w:rFonts w:ascii="Times New Roman" w:hAnsi="Times New Roman" w:cs="Times New Roman"/>
          <w:sz w:val="24"/>
          <w:szCs w:val="24"/>
        </w:rPr>
        <w:t>lcul</w:t>
      </w:r>
      <w:r w:rsidR="00ED44F5" w:rsidRPr="0044798A">
        <w:rPr>
          <w:rFonts w:ascii="Times New Roman" w:hAnsi="Times New Roman" w:cs="Times New Roman"/>
          <w:sz w:val="24"/>
          <w:szCs w:val="24"/>
        </w:rPr>
        <w:t>o</w:t>
      </w:r>
      <w:r w:rsidRPr="0044798A">
        <w:rPr>
          <w:rFonts w:ascii="Times New Roman" w:hAnsi="Times New Roman" w:cs="Times New Roman"/>
          <w:sz w:val="24"/>
          <w:szCs w:val="24"/>
        </w:rPr>
        <w:t xml:space="preserve"> </w:t>
      </w:r>
      <w:r w:rsidR="00ED44F5" w:rsidRPr="0044798A">
        <w:rPr>
          <w:rFonts w:ascii="Times New Roman" w:hAnsi="Times New Roman" w:cs="Times New Roman"/>
          <w:sz w:val="24"/>
          <w:szCs w:val="24"/>
        </w:rPr>
        <w:t>d</w:t>
      </w:r>
      <w:r w:rsidRPr="0044798A">
        <w:rPr>
          <w:rFonts w:ascii="Times New Roman" w:hAnsi="Times New Roman" w:cs="Times New Roman"/>
          <w:sz w:val="24"/>
          <w:szCs w:val="24"/>
        </w:rPr>
        <w:t>a deformação e análise de sensibilidade das variáveis</w:t>
      </w:r>
      <w:r w:rsidR="6B4EDBA5" w:rsidRPr="0044798A">
        <w:rPr>
          <w:rFonts w:ascii="Times New Roman" w:hAnsi="Times New Roman" w:cs="Times New Roman"/>
          <w:sz w:val="24"/>
          <w:szCs w:val="24"/>
        </w:rPr>
        <w:t>.</w:t>
      </w:r>
    </w:p>
    <w:p w14:paraId="2E4CFDAC" w14:textId="7DC879AD" w:rsidR="50A88ACD" w:rsidRPr="0044798A" w:rsidRDefault="50A88ACD" w:rsidP="00CD461B">
      <w:pPr>
        <w:pStyle w:val="PargrafodaLista"/>
        <w:numPr>
          <w:ilvl w:val="0"/>
          <w:numId w:val="1"/>
        </w:numPr>
        <w:spacing w:after="0" w:line="360" w:lineRule="auto"/>
        <w:ind w:left="0" w:firstLine="709"/>
        <w:jc w:val="both"/>
        <w:rPr>
          <w:rFonts w:ascii="Times New Roman" w:eastAsiaTheme="minorEastAsia" w:hAnsi="Times New Roman" w:cs="Times New Roman"/>
          <w:sz w:val="24"/>
          <w:szCs w:val="24"/>
        </w:rPr>
      </w:pPr>
      <w:r w:rsidRPr="0044798A">
        <w:rPr>
          <w:rFonts w:ascii="Times New Roman" w:hAnsi="Times New Roman" w:cs="Times New Roman"/>
          <w:sz w:val="24"/>
          <w:szCs w:val="24"/>
        </w:rPr>
        <w:t>Modelo Quas</w:t>
      </w:r>
      <w:r w:rsidR="00A8442C" w:rsidRPr="0044798A">
        <w:rPr>
          <w:rFonts w:ascii="Times New Roman" w:hAnsi="Times New Roman" w:cs="Times New Roman"/>
          <w:sz w:val="24"/>
          <w:szCs w:val="24"/>
        </w:rPr>
        <w:t>e</w:t>
      </w:r>
      <w:r w:rsidRPr="0044798A">
        <w:rPr>
          <w:rFonts w:ascii="Times New Roman" w:hAnsi="Times New Roman" w:cs="Times New Roman"/>
          <w:sz w:val="24"/>
          <w:szCs w:val="24"/>
        </w:rPr>
        <w:t>-Linear de Viscoelasticidade</w:t>
      </w:r>
      <w:r w:rsidR="40035470" w:rsidRPr="0044798A">
        <w:rPr>
          <w:rFonts w:ascii="Times New Roman" w:hAnsi="Times New Roman" w:cs="Times New Roman"/>
          <w:sz w:val="24"/>
          <w:szCs w:val="24"/>
        </w:rPr>
        <w:t xml:space="preserve"> (modelo de Fung)</w:t>
      </w:r>
      <w:r w:rsidR="1D5D2664" w:rsidRPr="0044798A">
        <w:rPr>
          <w:rFonts w:ascii="Times New Roman" w:hAnsi="Times New Roman" w:cs="Times New Roman"/>
          <w:sz w:val="24"/>
          <w:szCs w:val="24"/>
        </w:rPr>
        <w:t>.</w:t>
      </w:r>
    </w:p>
    <w:p w14:paraId="69350AA7" w14:textId="6A45F2D6" w:rsidR="382B4B1A" w:rsidRPr="0044798A" w:rsidRDefault="40035470"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C</w:t>
      </w:r>
      <w:r w:rsidR="00ED44F5" w:rsidRPr="0044798A">
        <w:rPr>
          <w:rFonts w:ascii="Times New Roman" w:hAnsi="Times New Roman" w:cs="Times New Roman"/>
          <w:sz w:val="24"/>
          <w:szCs w:val="24"/>
        </w:rPr>
        <w:t>á</w:t>
      </w:r>
      <w:r w:rsidRPr="0044798A">
        <w:rPr>
          <w:rFonts w:ascii="Times New Roman" w:hAnsi="Times New Roman" w:cs="Times New Roman"/>
          <w:sz w:val="24"/>
          <w:szCs w:val="24"/>
        </w:rPr>
        <w:t>lcul</w:t>
      </w:r>
      <w:r w:rsidR="00ED44F5" w:rsidRPr="0044798A">
        <w:rPr>
          <w:rFonts w:ascii="Times New Roman" w:hAnsi="Times New Roman" w:cs="Times New Roman"/>
          <w:sz w:val="24"/>
          <w:szCs w:val="24"/>
        </w:rPr>
        <w:t>o</w:t>
      </w:r>
      <w:r w:rsidRPr="0044798A">
        <w:rPr>
          <w:rFonts w:ascii="Times New Roman" w:hAnsi="Times New Roman" w:cs="Times New Roman"/>
          <w:sz w:val="24"/>
          <w:szCs w:val="24"/>
        </w:rPr>
        <w:t xml:space="preserve"> </w:t>
      </w:r>
      <w:r w:rsidR="00ED44F5" w:rsidRPr="0044798A">
        <w:rPr>
          <w:rFonts w:ascii="Times New Roman" w:hAnsi="Times New Roman" w:cs="Times New Roman"/>
          <w:sz w:val="24"/>
          <w:szCs w:val="24"/>
        </w:rPr>
        <w:t>d</w:t>
      </w:r>
      <w:r w:rsidRPr="0044798A">
        <w:rPr>
          <w:rFonts w:ascii="Times New Roman" w:hAnsi="Times New Roman" w:cs="Times New Roman"/>
          <w:sz w:val="24"/>
          <w:szCs w:val="24"/>
        </w:rPr>
        <w:t>a tensão e análise de sensibilidade</w:t>
      </w:r>
      <w:r w:rsidR="00EC7648" w:rsidRPr="0044798A">
        <w:rPr>
          <w:rFonts w:ascii="Times New Roman" w:hAnsi="Times New Roman" w:cs="Times New Roman"/>
          <w:sz w:val="24"/>
          <w:szCs w:val="24"/>
        </w:rPr>
        <w:t xml:space="preserve"> das variáveis</w:t>
      </w:r>
      <w:r w:rsidR="1D5D2664" w:rsidRPr="0044798A">
        <w:rPr>
          <w:rFonts w:ascii="Times New Roman" w:hAnsi="Times New Roman" w:cs="Times New Roman"/>
          <w:sz w:val="24"/>
          <w:szCs w:val="24"/>
        </w:rPr>
        <w:t>.</w:t>
      </w:r>
    </w:p>
    <w:p w14:paraId="24D00280" w14:textId="4B8C0FF6" w:rsidR="00967E14" w:rsidRPr="0044798A" w:rsidRDefault="00967E14"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44798A">
        <w:rPr>
          <w:rFonts w:ascii="Times New Roman" w:hAnsi="Times New Roman" w:cs="Times New Roman"/>
          <w:sz w:val="24"/>
          <w:szCs w:val="24"/>
        </w:rPr>
        <w:t>Métodos numéricos</w:t>
      </w:r>
      <w:r w:rsidR="00ED44F5" w:rsidRPr="0044798A">
        <w:rPr>
          <w:rFonts w:ascii="Times New Roman" w:hAnsi="Times New Roman" w:cs="Times New Roman"/>
          <w:sz w:val="24"/>
          <w:szCs w:val="24"/>
        </w:rPr>
        <w:t>.</w:t>
      </w:r>
    </w:p>
    <w:p w14:paraId="21310ACB" w14:textId="470B3CE8" w:rsidR="00967E14" w:rsidRPr="0044798A"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Derivada</w:t>
      </w:r>
      <w:r w:rsidR="00ED44F5" w:rsidRPr="0044798A">
        <w:rPr>
          <w:rFonts w:ascii="Times New Roman" w:hAnsi="Times New Roman" w:cs="Times New Roman"/>
          <w:sz w:val="24"/>
          <w:szCs w:val="24"/>
        </w:rPr>
        <w:t>.</w:t>
      </w:r>
    </w:p>
    <w:p w14:paraId="1C5F1970" w14:textId="2F66D493" w:rsidR="00ED44F5" w:rsidRPr="0044798A" w:rsidRDefault="00967E14"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Integral</w:t>
      </w:r>
      <w:r w:rsidR="00111DA4" w:rsidRPr="0044798A">
        <w:rPr>
          <w:rFonts w:ascii="Times New Roman" w:hAnsi="Times New Roman" w:cs="Times New Roman"/>
          <w:sz w:val="24"/>
          <w:szCs w:val="24"/>
        </w:rPr>
        <w:t>.</w:t>
      </w:r>
    </w:p>
    <w:p w14:paraId="286DBD65" w14:textId="152C76B6" w:rsidR="00ED44F5" w:rsidRPr="0044798A" w:rsidRDefault="00ED44F5" w:rsidP="00CD461B">
      <w:pPr>
        <w:pStyle w:val="PargrafodaLista"/>
        <w:numPr>
          <w:ilvl w:val="0"/>
          <w:numId w:val="1"/>
        </w:numPr>
        <w:spacing w:after="0" w:line="360" w:lineRule="auto"/>
        <w:ind w:left="0" w:firstLine="709"/>
        <w:jc w:val="both"/>
        <w:rPr>
          <w:rFonts w:ascii="Times New Roman" w:hAnsi="Times New Roman" w:cs="Times New Roman"/>
          <w:sz w:val="24"/>
          <w:szCs w:val="24"/>
        </w:rPr>
      </w:pPr>
      <w:r w:rsidRPr="0044798A">
        <w:rPr>
          <w:rFonts w:ascii="Times New Roman" w:hAnsi="Times New Roman" w:cs="Times New Roman"/>
          <w:sz w:val="24"/>
          <w:szCs w:val="24"/>
        </w:rPr>
        <w:t>Operações secundárias.</w:t>
      </w:r>
    </w:p>
    <w:p w14:paraId="1153A2CD" w14:textId="77777777" w:rsidR="00196153" w:rsidRPr="0044798A" w:rsidRDefault="00196153" w:rsidP="004E5C85">
      <w:pPr>
        <w:pStyle w:val="PargrafodaLista"/>
        <w:numPr>
          <w:ilvl w:val="1"/>
          <w:numId w:val="1"/>
        </w:numPr>
        <w:spacing w:after="0" w:line="360" w:lineRule="auto"/>
        <w:ind w:left="709" w:firstLine="709"/>
        <w:jc w:val="both"/>
        <w:rPr>
          <w:rFonts w:ascii="Times New Roman" w:hAnsi="Times New Roman" w:cs="Times New Roman"/>
          <w:sz w:val="24"/>
          <w:szCs w:val="24"/>
        </w:rPr>
      </w:pPr>
      <w:r w:rsidRPr="0044798A">
        <w:rPr>
          <w:rFonts w:ascii="Times New Roman" w:hAnsi="Times New Roman" w:cs="Times New Roman"/>
          <w:sz w:val="24"/>
          <w:szCs w:val="24"/>
        </w:rPr>
        <w:t>Diminuição da quantidade de pontos em um arquivo.</w:t>
      </w:r>
    </w:p>
    <w:p w14:paraId="3AA83BF5" w14:textId="77777777" w:rsidR="00196153" w:rsidRPr="0044798A" w:rsidRDefault="00196153" w:rsidP="00CD461B">
      <w:pPr>
        <w:spacing w:after="0" w:line="360" w:lineRule="auto"/>
        <w:ind w:firstLine="709"/>
        <w:jc w:val="both"/>
        <w:rPr>
          <w:rFonts w:ascii="Times New Roman" w:hAnsi="Times New Roman" w:cs="Times New Roman"/>
          <w:sz w:val="24"/>
          <w:szCs w:val="24"/>
        </w:rPr>
      </w:pPr>
    </w:p>
    <w:p w14:paraId="510FDDE1" w14:textId="77777777" w:rsidR="00196153"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2.1 Modelo experimental</w:t>
      </w:r>
    </w:p>
    <w:p w14:paraId="4361F0DA" w14:textId="77777777" w:rsidR="00196153" w:rsidRPr="0044798A" w:rsidRDefault="00196153" w:rsidP="00CD461B">
      <w:pPr>
        <w:spacing w:after="0" w:line="360" w:lineRule="auto"/>
        <w:ind w:firstLine="709"/>
        <w:jc w:val="both"/>
        <w:rPr>
          <w:rFonts w:ascii="Times New Roman" w:hAnsi="Times New Roman" w:cs="Times New Roman"/>
          <w:sz w:val="24"/>
          <w:szCs w:val="24"/>
        </w:rPr>
      </w:pPr>
    </w:p>
    <w:p w14:paraId="4BCA599E" w14:textId="611D7D6F" w:rsidR="00196153"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2.2 Modelo Linear de Viscoelasticidade</w:t>
      </w:r>
    </w:p>
    <w:p w14:paraId="032003CC" w14:textId="77777777" w:rsidR="00196153" w:rsidRPr="0044798A" w:rsidRDefault="00196153" w:rsidP="00CD461B">
      <w:pPr>
        <w:spacing w:after="0" w:line="360" w:lineRule="auto"/>
        <w:ind w:firstLine="709"/>
        <w:jc w:val="both"/>
        <w:rPr>
          <w:rFonts w:ascii="Times New Roman" w:hAnsi="Times New Roman" w:cs="Times New Roman"/>
          <w:sz w:val="24"/>
          <w:szCs w:val="24"/>
        </w:rPr>
      </w:pPr>
    </w:p>
    <w:p w14:paraId="2FD25FBA" w14:textId="1F61B9C2" w:rsidR="00196153"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2.3 Modelo Quase-Linear de Viscoelasticidade </w:t>
      </w:r>
    </w:p>
    <w:p w14:paraId="3AB7898E" w14:textId="77777777" w:rsidR="00196153" w:rsidRPr="0044798A" w:rsidRDefault="00196153" w:rsidP="00CD461B">
      <w:pPr>
        <w:spacing w:after="0" w:line="360" w:lineRule="auto"/>
        <w:ind w:firstLine="709"/>
        <w:jc w:val="both"/>
        <w:rPr>
          <w:rFonts w:ascii="Times New Roman" w:hAnsi="Times New Roman" w:cs="Times New Roman"/>
          <w:sz w:val="24"/>
          <w:szCs w:val="24"/>
        </w:rPr>
      </w:pPr>
    </w:p>
    <w:p w14:paraId="5F684E68" w14:textId="7E3E650C" w:rsidR="00196153"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2.4 Métodos numéricos</w:t>
      </w:r>
    </w:p>
    <w:p w14:paraId="2FDCFBCB" w14:textId="4C29DD0F" w:rsidR="00196153"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2.4.1 Derivada</w:t>
      </w:r>
    </w:p>
    <w:p w14:paraId="4D4DEE93" w14:textId="247391B2" w:rsidR="00111DA4" w:rsidRPr="0044798A" w:rsidRDefault="00111DA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Derivada no ponto. Final menos inicial dividido pelo delta t.</w:t>
      </w:r>
    </w:p>
    <w:p w14:paraId="349A6BEE" w14:textId="50F78CF7" w:rsidR="00196153"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2.4.2 Integral</w:t>
      </w:r>
    </w:p>
    <w:p w14:paraId="62292FD9" w14:textId="3925909A" w:rsidR="00196153" w:rsidRPr="0044798A" w:rsidRDefault="00111DA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Método de Simpson Composto por ter maior precisão e menor erro.</w:t>
      </w:r>
    </w:p>
    <w:p w14:paraId="72EAF2E8" w14:textId="77777777" w:rsidR="00111DA4" w:rsidRPr="0044798A" w:rsidRDefault="00111DA4" w:rsidP="00CD461B">
      <w:pPr>
        <w:spacing w:after="0" w:line="360" w:lineRule="auto"/>
        <w:ind w:firstLine="709"/>
        <w:jc w:val="both"/>
        <w:rPr>
          <w:rFonts w:ascii="Times New Roman" w:hAnsi="Times New Roman" w:cs="Times New Roman"/>
          <w:sz w:val="24"/>
          <w:szCs w:val="24"/>
        </w:rPr>
      </w:pPr>
    </w:p>
    <w:p w14:paraId="3CAE12D9" w14:textId="321B5582" w:rsidR="00967E14" w:rsidRPr="0044798A" w:rsidRDefault="001961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2.5 Operações secundárias</w:t>
      </w:r>
      <w:r w:rsidR="00967E14" w:rsidRPr="0044798A">
        <w:rPr>
          <w:rFonts w:ascii="Times New Roman" w:hAnsi="Times New Roman" w:cs="Times New Roman"/>
          <w:sz w:val="24"/>
          <w:szCs w:val="24"/>
        </w:rPr>
        <w:br w:type="page"/>
      </w:r>
    </w:p>
    <w:p w14:paraId="656C49E8" w14:textId="50B4A1C0" w:rsidR="0C568C0D" w:rsidRPr="0044798A" w:rsidRDefault="00A221A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 xml:space="preserve">3 </w:t>
      </w:r>
      <w:r w:rsidR="0C568C0D" w:rsidRPr="0044798A">
        <w:rPr>
          <w:rFonts w:ascii="Times New Roman" w:hAnsi="Times New Roman" w:cs="Times New Roman"/>
          <w:sz w:val="24"/>
          <w:szCs w:val="24"/>
        </w:rPr>
        <w:t>Modelo Linear de Viscoelasticidade de Maxwell</w:t>
      </w:r>
    </w:p>
    <w:p w14:paraId="21D1297E" w14:textId="6DE0AD57" w:rsidR="778867A8" w:rsidRPr="0044798A" w:rsidRDefault="003733EF"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O modelo linear de viscoelasticidade de Maxwell considera que o tecido mole é representado por um amortecedor e uma mola em série, conforme demonstrado na figura 3.1.</w:t>
      </w:r>
    </w:p>
    <w:p w14:paraId="31AA964F" w14:textId="77777777" w:rsidR="00AB1A38" w:rsidRPr="0044798A" w:rsidRDefault="00AB1A38" w:rsidP="00CD461B">
      <w:pPr>
        <w:spacing w:after="0" w:line="360" w:lineRule="auto"/>
        <w:ind w:firstLine="709"/>
        <w:jc w:val="both"/>
        <w:rPr>
          <w:rFonts w:ascii="Times New Roman" w:hAnsi="Times New Roman" w:cs="Times New Roman"/>
          <w:sz w:val="24"/>
          <w:szCs w:val="24"/>
        </w:rPr>
      </w:pPr>
    </w:p>
    <w:p w14:paraId="2F04CF79" w14:textId="5F66CA01" w:rsidR="00AB1A38" w:rsidRPr="0044798A" w:rsidRDefault="00AB1A38" w:rsidP="00CD461B">
      <w:pPr>
        <w:spacing w:after="0" w:line="360" w:lineRule="auto"/>
        <w:ind w:firstLine="709"/>
        <w:jc w:val="both"/>
        <w:rPr>
          <w:rFonts w:ascii="Times New Roman" w:hAnsi="Times New Roman" w:cs="Times New Roman"/>
          <w:sz w:val="24"/>
          <w:szCs w:val="24"/>
        </w:rPr>
      </w:pPr>
      <w:r w:rsidRPr="0044798A">
        <w:rPr>
          <w:noProof/>
        </w:rPr>
        <w:drawing>
          <wp:inline distT="0" distB="0" distL="0" distR="0" wp14:anchorId="77003D03" wp14:editId="5F318FC7">
            <wp:extent cx="2726871" cy="827315"/>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20"/>
                    <a:srcRect/>
                    <a:stretch>
                      <a:fillRect/>
                    </a:stretch>
                  </pic:blipFill>
                  <pic:spPr>
                    <a:xfrm>
                      <a:off x="0" y="0"/>
                      <a:ext cx="2740390" cy="831417"/>
                    </a:xfrm>
                    <a:prstGeom prst="rect">
                      <a:avLst/>
                    </a:prstGeom>
                    <a:ln/>
                  </pic:spPr>
                </pic:pic>
              </a:graphicData>
            </a:graphic>
          </wp:inline>
        </w:drawing>
      </w:r>
    </w:p>
    <w:p w14:paraId="05607BAF" w14:textId="5021D10D" w:rsidR="003733EF" w:rsidRPr="0044798A" w:rsidRDefault="003733EF"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Figura 3.1</w:t>
      </w:r>
    </w:p>
    <w:p w14:paraId="4D8BB4A5" w14:textId="77777777" w:rsidR="00967E14" w:rsidRPr="0044798A" w:rsidRDefault="00967E1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br w:type="page"/>
      </w:r>
    </w:p>
    <w:p w14:paraId="47FAA586" w14:textId="7D15EF56" w:rsidR="062541B8" w:rsidRPr="0044798A" w:rsidRDefault="00A221A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 xml:space="preserve">4 </w:t>
      </w:r>
      <w:r w:rsidR="062541B8" w:rsidRPr="0044798A">
        <w:rPr>
          <w:rFonts w:ascii="Times New Roman" w:hAnsi="Times New Roman" w:cs="Times New Roman"/>
          <w:sz w:val="24"/>
          <w:szCs w:val="24"/>
        </w:rPr>
        <w:t>Modelo Quase-Linear de Viscoelasticidade de Fung</w:t>
      </w:r>
    </w:p>
    <w:p w14:paraId="493C8DC8" w14:textId="77777777" w:rsidR="00AD0829" w:rsidRPr="0044798A" w:rsidRDefault="00045DE5" w:rsidP="00B96F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O modelo de </w:t>
      </w:r>
      <w:r w:rsidR="004E5C85" w:rsidRPr="0044798A">
        <w:rPr>
          <w:rFonts w:ascii="Times New Roman" w:hAnsi="Times New Roman" w:cs="Times New Roman"/>
          <w:sz w:val="24"/>
          <w:szCs w:val="24"/>
        </w:rPr>
        <w:t>V</w:t>
      </w:r>
      <w:r w:rsidRPr="0044798A">
        <w:rPr>
          <w:rFonts w:ascii="Times New Roman" w:hAnsi="Times New Roman" w:cs="Times New Roman"/>
          <w:sz w:val="24"/>
          <w:szCs w:val="24"/>
        </w:rPr>
        <w:t xml:space="preserve">iscoelasticidade </w:t>
      </w:r>
      <w:r w:rsidR="004E5C85" w:rsidRPr="0044798A">
        <w:rPr>
          <w:rFonts w:ascii="Times New Roman" w:hAnsi="Times New Roman" w:cs="Times New Roman"/>
          <w:sz w:val="24"/>
          <w:szCs w:val="24"/>
        </w:rPr>
        <w:t>Q</w:t>
      </w:r>
      <w:r w:rsidRPr="0044798A">
        <w:rPr>
          <w:rFonts w:ascii="Times New Roman" w:hAnsi="Times New Roman" w:cs="Times New Roman"/>
          <w:sz w:val="24"/>
          <w:szCs w:val="24"/>
        </w:rPr>
        <w:t>uase-</w:t>
      </w:r>
      <w:r w:rsidR="004E5C85" w:rsidRPr="0044798A">
        <w:rPr>
          <w:rFonts w:ascii="Times New Roman" w:hAnsi="Times New Roman" w:cs="Times New Roman"/>
          <w:sz w:val="24"/>
          <w:szCs w:val="24"/>
        </w:rPr>
        <w:t>L</w:t>
      </w:r>
      <w:r w:rsidRPr="0044798A">
        <w:rPr>
          <w:rFonts w:ascii="Times New Roman" w:hAnsi="Times New Roman" w:cs="Times New Roman"/>
          <w:sz w:val="24"/>
          <w:szCs w:val="24"/>
        </w:rPr>
        <w:t>inear de Fung</w:t>
      </w:r>
      <w:r w:rsidR="004F5B47" w:rsidRPr="0044798A">
        <w:rPr>
          <w:rFonts w:ascii="Times New Roman" w:hAnsi="Times New Roman" w:cs="Times New Roman"/>
          <w:sz w:val="24"/>
          <w:szCs w:val="24"/>
        </w:rPr>
        <w:t xml:space="preserve"> aplica a não</w:t>
      </w:r>
      <w:r w:rsidR="00001862" w:rsidRPr="0044798A">
        <w:rPr>
          <w:rFonts w:ascii="Times New Roman" w:hAnsi="Times New Roman" w:cs="Times New Roman"/>
          <w:sz w:val="24"/>
          <w:szCs w:val="24"/>
        </w:rPr>
        <w:t>-</w:t>
      </w:r>
      <w:r w:rsidR="004F5B47" w:rsidRPr="0044798A">
        <w:rPr>
          <w:rFonts w:ascii="Times New Roman" w:hAnsi="Times New Roman" w:cs="Times New Roman"/>
          <w:sz w:val="24"/>
          <w:szCs w:val="24"/>
        </w:rPr>
        <w:t xml:space="preserve">linearidade </w:t>
      </w:r>
      <w:r w:rsidR="00A421AE" w:rsidRPr="0044798A">
        <w:rPr>
          <w:rFonts w:ascii="Times New Roman" w:hAnsi="Times New Roman" w:cs="Times New Roman"/>
          <w:sz w:val="24"/>
          <w:szCs w:val="24"/>
        </w:rPr>
        <w:t>da relação entre tensão e deformação</w:t>
      </w:r>
      <w:r w:rsidR="00A67C81" w:rsidRPr="0044798A">
        <w:rPr>
          <w:rFonts w:ascii="Times New Roman" w:hAnsi="Times New Roman" w:cs="Times New Roman"/>
          <w:sz w:val="24"/>
          <w:szCs w:val="24"/>
        </w:rPr>
        <w:t xml:space="preserve"> expressando a </w:t>
      </w:r>
      <w:r w:rsidR="002D2EA9" w:rsidRPr="0044798A">
        <w:rPr>
          <w:rFonts w:ascii="Times New Roman" w:hAnsi="Times New Roman" w:cs="Times New Roman"/>
          <w:sz w:val="24"/>
          <w:szCs w:val="24"/>
        </w:rPr>
        <w:t>tensão</w:t>
      </w:r>
      <w:r w:rsidR="00A67C81" w:rsidRPr="0044798A">
        <w:rPr>
          <w:rFonts w:ascii="Times New Roman" w:hAnsi="Times New Roman" w:cs="Times New Roman"/>
          <w:sz w:val="24"/>
          <w:szCs w:val="24"/>
        </w:rPr>
        <w:t xml:space="preserve"> em duas partes</w:t>
      </w:r>
      <w:r w:rsidR="002D2EA9" w:rsidRPr="0044798A">
        <w:rPr>
          <w:rFonts w:ascii="Times New Roman" w:hAnsi="Times New Roman" w:cs="Times New Roman"/>
          <w:sz w:val="24"/>
          <w:szCs w:val="24"/>
        </w:rPr>
        <w:t>: a função relaxação reduzida, que depende somente do tempo, e a resposta elástica, que depende da deformação</w:t>
      </w:r>
      <w:r w:rsidR="00AB7C30" w:rsidRPr="0044798A">
        <w:rPr>
          <w:rFonts w:ascii="Times New Roman" w:hAnsi="Times New Roman" w:cs="Times New Roman"/>
          <w:sz w:val="24"/>
          <w:szCs w:val="24"/>
        </w:rPr>
        <w:t>, em que as equações utilizadas para cada parâmetro serão demostradas a seguir</w:t>
      </w:r>
      <w:r w:rsidR="004E5C85" w:rsidRPr="0044798A">
        <w:rPr>
          <w:rFonts w:ascii="Times New Roman" w:hAnsi="Times New Roman" w:cs="Times New Roman"/>
          <w:sz w:val="24"/>
          <w:szCs w:val="24"/>
        </w:rPr>
        <w:t>.</w:t>
      </w:r>
      <w:r w:rsidR="00001862" w:rsidRPr="0044798A">
        <w:rPr>
          <w:rFonts w:ascii="Times New Roman" w:hAnsi="Times New Roman" w:cs="Times New Roman"/>
          <w:sz w:val="24"/>
          <w:szCs w:val="24"/>
        </w:rPr>
        <w:t xml:space="preserve"> Para facilitar os cálculos, este último pode ser expresso dependendo </w:t>
      </w:r>
      <w:r w:rsidR="001B42B9" w:rsidRPr="0044798A">
        <w:rPr>
          <w:rFonts w:ascii="Times New Roman" w:hAnsi="Times New Roman" w:cs="Times New Roman"/>
          <w:sz w:val="24"/>
          <w:szCs w:val="24"/>
        </w:rPr>
        <w:t>somente</w:t>
      </w:r>
      <w:r w:rsidR="00001862" w:rsidRPr="0044798A">
        <w:rPr>
          <w:rFonts w:ascii="Times New Roman" w:hAnsi="Times New Roman" w:cs="Times New Roman"/>
          <w:sz w:val="24"/>
          <w:szCs w:val="24"/>
        </w:rPr>
        <w:t xml:space="preserve"> do tempo, já que a deformação depende deste parâmetro. </w:t>
      </w:r>
    </w:p>
    <w:p w14:paraId="6A9509D1" w14:textId="3E2915F8" w:rsidR="00D13108" w:rsidRPr="0044798A" w:rsidRDefault="00001862" w:rsidP="00B96F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Ademais, para este trabalho</w:t>
      </w:r>
      <w:r w:rsidR="1CD5EF33" w:rsidRPr="0044798A">
        <w:rPr>
          <w:rFonts w:ascii="Times New Roman" w:hAnsi="Times New Roman" w:cs="Times New Roman"/>
          <w:sz w:val="24"/>
          <w:szCs w:val="24"/>
        </w:rPr>
        <w:t xml:space="preserve">, </w:t>
      </w:r>
      <w:r w:rsidR="00021CEA" w:rsidRPr="0044798A">
        <w:rPr>
          <w:rFonts w:ascii="Times New Roman" w:hAnsi="Times New Roman" w:cs="Times New Roman"/>
          <w:sz w:val="24"/>
          <w:szCs w:val="24"/>
        </w:rPr>
        <w:t>ser</w:t>
      </w:r>
      <w:r w:rsidR="008C3B5A" w:rsidRPr="0044798A">
        <w:rPr>
          <w:rFonts w:ascii="Times New Roman" w:hAnsi="Times New Roman" w:cs="Times New Roman"/>
          <w:sz w:val="24"/>
          <w:szCs w:val="24"/>
        </w:rPr>
        <w:t>ão</w:t>
      </w:r>
      <w:r w:rsidR="00021CEA" w:rsidRPr="0044798A">
        <w:rPr>
          <w:rFonts w:ascii="Times New Roman" w:hAnsi="Times New Roman" w:cs="Times New Roman"/>
          <w:sz w:val="24"/>
          <w:szCs w:val="24"/>
        </w:rPr>
        <w:t xml:space="preserve"> feita</w:t>
      </w:r>
      <w:r w:rsidR="008C3B5A" w:rsidRPr="0044798A">
        <w:rPr>
          <w:rFonts w:ascii="Times New Roman" w:hAnsi="Times New Roman" w:cs="Times New Roman"/>
          <w:sz w:val="24"/>
          <w:szCs w:val="24"/>
        </w:rPr>
        <w:t>s</w:t>
      </w:r>
      <w:r w:rsidR="1CD5EF33" w:rsidRPr="0044798A">
        <w:rPr>
          <w:rFonts w:ascii="Times New Roman" w:hAnsi="Times New Roman" w:cs="Times New Roman"/>
          <w:sz w:val="24"/>
          <w:szCs w:val="24"/>
        </w:rPr>
        <w:t xml:space="preserve"> </w:t>
      </w:r>
      <w:r w:rsidR="00450761" w:rsidRPr="0044798A">
        <w:rPr>
          <w:rFonts w:ascii="Times New Roman" w:hAnsi="Times New Roman" w:cs="Times New Roman"/>
          <w:sz w:val="24"/>
          <w:szCs w:val="24"/>
        </w:rPr>
        <w:t>duas</w:t>
      </w:r>
      <w:r w:rsidR="1CD5EF33" w:rsidRPr="0044798A">
        <w:rPr>
          <w:rFonts w:ascii="Times New Roman" w:hAnsi="Times New Roman" w:cs="Times New Roman"/>
          <w:sz w:val="24"/>
          <w:szCs w:val="24"/>
        </w:rPr>
        <w:t xml:space="preserve"> </w:t>
      </w:r>
      <w:r w:rsidR="00450761" w:rsidRPr="0044798A">
        <w:rPr>
          <w:rFonts w:ascii="Times New Roman" w:hAnsi="Times New Roman" w:cs="Times New Roman"/>
          <w:sz w:val="24"/>
          <w:szCs w:val="24"/>
        </w:rPr>
        <w:t>ponderações relacionadas ao tempo de rampa</w:t>
      </w:r>
      <w:r w:rsidR="08715C72" w:rsidRPr="0044798A">
        <w:rPr>
          <w:rFonts w:ascii="Times New Roman" w:hAnsi="Times New Roman" w:cs="Times New Roman"/>
          <w:sz w:val="24"/>
          <w:szCs w:val="24"/>
        </w:rPr>
        <w:t xml:space="preserve">: </w:t>
      </w:r>
      <w:r w:rsidR="00450761" w:rsidRPr="0044798A">
        <w:rPr>
          <w:rFonts w:ascii="Times New Roman" w:hAnsi="Times New Roman" w:cs="Times New Roman"/>
          <w:sz w:val="24"/>
          <w:szCs w:val="24"/>
        </w:rPr>
        <w:t xml:space="preserve">considerar </w:t>
      </w:r>
      <w:r w:rsidR="5EE13DAB" w:rsidRPr="0044798A">
        <w:rPr>
          <w:rFonts w:ascii="Times New Roman" w:hAnsi="Times New Roman" w:cs="Times New Roman"/>
          <w:sz w:val="24"/>
          <w:szCs w:val="24"/>
        </w:rPr>
        <w:t>e desconsidera</w:t>
      </w:r>
      <w:r w:rsidR="00021CEA" w:rsidRPr="0044798A">
        <w:rPr>
          <w:rFonts w:ascii="Times New Roman" w:hAnsi="Times New Roman" w:cs="Times New Roman"/>
          <w:sz w:val="24"/>
          <w:szCs w:val="24"/>
        </w:rPr>
        <w:t>r</w:t>
      </w:r>
      <w:r w:rsidR="00114633" w:rsidRPr="0044798A">
        <w:rPr>
          <w:rFonts w:ascii="Times New Roman" w:hAnsi="Times New Roman" w:cs="Times New Roman"/>
          <w:sz w:val="24"/>
          <w:szCs w:val="24"/>
        </w:rPr>
        <w:t xml:space="preserve">. Ao considerar o tempo de rampa, é possível considerar diversas relaxações, pela presença das variáveis A e B demonstradas nos cálculos da resposta elástica que só são possíveis de serem obtidas ao considerar este tempo, para este projeto foi considerado somente duas relaxações. Enquanto isso, ao desconsiderar o tempo de rampa, só será possível considerar uma relaxação </w:t>
      </w:r>
      <w:r w:rsidR="00B96F5A" w:rsidRPr="0044798A">
        <w:rPr>
          <w:rFonts w:ascii="Times New Roman" w:hAnsi="Times New Roman" w:cs="Times New Roman"/>
          <w:sz w:val="24"/>
          <w:szCs w:val="24"/>
        </w:rPr>
        <w:t xml:space="preserve">devido </w:t>
      </w:r>
      <w:r w:rsidR="00144E71" w:rsidRPr="0044798A">
        <w:rPr>
          <w:rFonts w:ascii="Times New Roman" w:hAnsi="Times New Roman" w:cs="Times New Roman"/>
          <w:sz w:val="24"/>
          <w:szCs w:val="24"/>
        </w:rPr>
        <w:t>à</w:t>
      </w:r>
      <w:r w:rsidR="00B96F5A" w:rsidRPr="0044798A">
        <w:rPr>
          <w:rFonts w:ascii="Times New Roman" w:hAnsi="Times New Roman" w:cs="Times New Roman"/>
          <w:sz w:val="24"/>
          <w:szCs w:val="24"/>
        </w:rPr>
        <w:t xml:space="preserve"> ausência das variáveis supracitadas.</w:t>
      </w:r>
    </w:p>
    <w:p w14:paraId="567C5679" w14:textId="77777777" w:rsidR="008C3B5A" w:rsidRPr="0044798A" w:rsidRDefault="008C3B5A" w:rsidP="008C3B5A">
      <w:pPr>
        <w:spacing w:after="0" w:line="360" w:lineRule="auto"/>
        <w:ind w:firstLine="709"/>
        <w:jc w:val="both"/>
        <w:rPr>
          <w:rFonts w:ascii="Times New Roman" w:hAnsi="Times New Roman" w:cs="Times New Roman"/>
          <w:sz w:val="24"/>
          <w:szCs w:val="24"/>
        </w:rPr>
      </w:pPr>
    </w:p>
    <w:p w14:paraId="7BDE2035" w14:textId="7D11167B" w:rsidR="00D13108" w:rsidRPr="0044798A" w:rsidRDefault="00A221A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4.1 </w:t>
      </w:r>
      <w:r w:rsidR="00D13108" w:rsidRPr="0044798A">
        <w:rPr>
          <w:rFonts w:ascii="Times New Roman" w:hAnsi="Times New Roman" w:cs="Times New Roman"/>
          <w:sz w:val="24"/>
          <w:szCs w:val="24"/>
        </w:rPr>
        <w:t>DEFORMAÇÃO</w:t>
      </w:r>
    </w:p>
    <w:p w14:paraId="4830724F" w14:textId="26320455" w:rsidR="005A6A53" w:rsidRPr="0044798A" w:rsidRDefault="0098620C" w:rsidP="00B96F5A">
      <w:pPr>
        <w:spacing w:after="0" w:line="360" w:lineRule="auto"/>
        <w:ind w:firstLine="709"/>
        <w:jc w:val="both"/>
        <w:rPr>
          <w:rFonts w:ascii="Times New Roman" w:eastAsiaTheme="minorEastAsia" w:hAnsi="Times New Roman" w:cs="Times New Roman"/>
          <w:sz w:val="24"/>
          <w:szCs w:val="24"/>
        </w:rPr>
      </w:pPr>
      <w:r w:rsidRPr="0044798A">
        <w:rPr>
          <w:rFonts w:ascii="Times New Roman" w:hAnsi="Times New Roman" w:cs="Times New Roman"/>
          <w:sz w:val="24"/>
          <w:szCs w:val="24"/>
        </w:rPr>
        <w:t>Para a d</w:t>
      </w:r>
      <w:r w:rsidR="00A5296E" w:rsidRPr="0044798A">
        <w:rPr>
          <w:rFonts w:ascii="Times New Roman" w:hAnsi="Times New Roman" w:cs="Times New Roman"/>
          <w:sz w:val="24"/>
          <w:szCs w:val="24"/>
        </w:rPr>
        <w:t>eformação</w:t>
      </w:r>
      <w:r w:rsidRPr="0044798A">
        <w:rPr>
          <w:rFonts w:ascii="Times New Roman" w:hAnsi="Times New Roman" w:cs="Times New Roman"/>
          <w:sz w:val="24"/>
          <w:szCs w:val="24"/>
        </w:rPr>
        <w:t>, é utilizado a equação</w:t>
      </w:r>
      <w:r w:rsidR="00B96F5A" w:rsidRPr="0044798A">
        <w:rPr>
          <w:rFonts w:ascii="Times New Roman" w:hAnsi="Times New Roman" w:cs="Times New Roman"/>
          <w:sz w:val="24"/>
          <w:szCs w:val="24"/>
        </w:rPr>
        <w:t xml:space="preserve"> </w:t>
      </w:r>
      <w:r w:rsidR="00B96F5A" w:rsidRPr="0044798A">
        <w:rPr>
          <w:rFonts w:ascii="Times New Roman" w:hAnsi="Times New Roman" w:cs="Times New Roman"/>
          <w:color w:val="FF0000"/>
          <w:sz w:val="24"/>
          <w:szCs w:val="24"/>
        </w:rPr>
        <w:t>4.1</w:t>
      </w:r>
      <w:r w:rsidR="00B96F5A" w:rsidRPr="0044798A">
        <w:rPr>
          <w:rFonts w:ascii="Times New Roman" w:hAnsi="Times New Roman" w:cs="Times New Roman"/>
          <w:sz w:val="24"/>
          <w:szCs w:val="24"/>
        </w:rPr>
        <w:t xml:space="preserve"> quando é, de modo a se assemelhar a como é feito experimentalmente no laboratório, e a equação</w:t>
      </w:r>
      <w:r w:rsidRPr="0044798A">
        <w:rPr>
          <w:rFonts w:ascii="Times New Roman" w:hAnsi="Times New Roman" w:cs="Times New Roman"/>
          <w:sz w:val="24"/>
          <w:szCs w:val="24"/>
        </w:rPr>
        <w:t xml:space="preserve">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B96F5A" w:rsidRPr="0044798A">
        <w:rPr>
          <w:rFonts w:ascii="Times New Roman" w:hAnsi="Times New Roman" w:cs="Times New Roman"/>
          <w:color w:val="FF0000"/>
          <w:sz w:val="24"/>
          <w:szCs w:val="24"/>
        </w:rPr>
        <w:t xml:space="preserve">2 </w:t>
      </w:r>
      <w:r w:rsidR="00B96F5A" w:rsidRPr="0044798A">
        <w:rPr>
          <w:rFonts w:ascii="Times New Roman" w:hAnsi="Times New Roman" w:cs="Times New Roman"/>
          <w:sz w:val="24"/>
          <w:szCs w:val="24"/>
        </w:rPr>
        <w:t>quando o tempo de rampa não é considerado</w:t>
      </w:r>
      <w:r w:rsidR="00FF23AF" w:rsidRPr="0044798A">
        <w:rPr>
          <w:rFonts w:ascii="Times New Roman" w:hAnsi="Times New Roman" w:cs="Times New Roman"/>
          <w:sz w:val="24"/>
          <w:szCs w:val="24"/>
        </w:rPr>
        <w:t xml:space="preserve">. Os parâmetros </w:t>
      </w:r>
      <m:oMath>
        <m:r>
          <w:rPr>
            <w:rFonts w:ascii="Cambria Math" w:hAnsi="Cambria Math" w:cs="Times New Roman"/>
            <w:sz w:val="24"/>
            <w:szCs w:val="24"/>
          </w:rPr>
          <m:t>λ</m:t>
        </m:r>
      </m:oMath>
      <w:r w:rsidR="005A6A53" w:rsidRPr="0044798A">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44798A">
        <w:rPr>
          <w:rFonts w:ascii="Times New Roman" w:eastAsiaTheme="minorEastAsia" w:hAnsi="Times New Roman" w:cs="Times New Roman"/>
          <w:sz w:val="24"/>
          <w:szCs w:val="24"/>
        </w:rPr>
        <w:t xml:space="preserve"> </w:t>
      </w:r>
      <w:r w:rsidR="00FF23AF" w:rsidRPr="0044798A">
        <w:rPr>
          <w:rFonts w:ascii="Times New Roman" w:eastAsiaTheme="minorEastAsia" w:hAnsi="Times New Roman" w:cs="Times New Roman"/>
          <w:sz w:val="24"/>
          <w:szCs w:val="24"/>
        </w:rPr>
        <w:t>representa</w:t>
      </w:r>
      <w:r w:rsidR="005A6A53" w:rsidRPr="0044798A">
        <w:rPr>
          <w:rFonts w:ascii="Times New Roman" w:eastAsiaTheme="minorEastAsia" w:hAnsi="Times New Roman" w:cs="Times New Roman"/>
          <w:sz w:val="24"/>
          <w:szCs w:val="24"/>
        </w:rPr>
        <w:t xml:space="preserve">m, respectivamente, </w:t>
      </w:r>
      <w:r w:rsidRPr="0044798A">
        <w:rPr>
          <w:rFonts w:ascii="Times New Roman" w:eastAsiaTheme="minorEastAsia" w:hAnsi="Times New Roman" w:cs="Times New Roman"/>
          <w:sz w:val="24"/>
          <w:szCs w:val="24"/>
        </w:rPr>
        <w:t xml:space="preserve">a taxa de deformação aplicada durante o experimento, sendo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44798A">
        <w:rPr>
          <w:rFonts w:ascii="Times New Roman" w:eastAsiaTheme="minorEastAsia" w:hAnsi="Times New Roman" w:cs="Times New Roman"/>
          <w:sz w:val="24"/>
          <w:szCs w:val="24"/>
        </w:rPr>
        <w:t xml:space="preserve">para o caso de aumento na deformação 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Pr="0044798A">
        <w:rPr>
          <w:rFonts w:ascii="Times New Roman" w:eastAsiaTheme="minorEastAsia" w:hAnsi="Times New Roman" w:cs="Times New Roman"/>
          <w:sz w:val="24"/>
          <w:szCs w:val="24"/>
        </w:rPr>
        <w:t xml:space="preserve"> para o caso de diminuição da deformação</w:t>
      </w:r>
      <w:r w:rsidR="00FF23AF" w:rsidRPr="0044798A">
        <w:rPr>
          <w:rFonts w:ascii="Times New Roman" w:eastAsiaTheme="minorEastAsia" w:hAnsi="Times New Roman" w:cs="Times New Roman"/>
          <w:sz w:val="24"/>
          <w:szCs w:val="24"/>
        </w:rPr>
        <w:t>,</w:t>
      </w:r>
      <w:r w:rsidR="005A6A53" w:rsidRPr="0044798A">
        <w:rPr>
          <w:rFonts w:ascii="Times New Roman" w:eastAsiaTheme="minorEastAsia" w:hAnsi="Times New Roman" w:cs="Times New Roman"/>
          <w:sz w:val="24"/>
          <w:szCs w:val="24"/>
        </w:rPr>
        <w:t xml:space="preserve"> e o tempo de rampa, além disso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r w:rsidR="005A6A53" w:rsidRPr="0044798A">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r w:rsidR="005A6A53" w:rsidRPr="0044798A">
        <w:rPr>
          <w:rFonts w:ascii="Times New Roman" w:eastAsiaTheme="minorEastAsia" w:hAnsi="Times New Roman" w:cs="Times New Roman"/>
          <w:sz w:val="24"/>
          <w:szCs w:val="24"/>
        </w:rPr>
        <w:t xml:space="preserve"> representam os tempos em que a deformação é alterada, seja aumentando, diminuindo ou ficando constante.</w:t>
      </w:r>
    </w:p>
    <w:p w14:paraId="67DCE806" w14:textId="77777777" w:rsidR="00B96F5A" w:rsidRPr="0044798A" w:rsidRDefault="00B96F5A" w:rsidP="00B96F5A">
      <w:pPr>
        <w:spacing w:after="0" w:line="360" w:lineRule="auto"/>
        <w:ind w:firstLine="709"/>
        <w:jc w:val="both"/>
        <w:rPr>
          <w:rFonts w:ascii="Times New Roman" w:hAnsi="Times New Roman" w:cs="Times New Roman"/>
          <w:color w:val="FF0000"/>
          <w:sz w:val="24"/>
          <w:szCs w:val="24"/>
        </w:rPr>
      </w:pPr>
    </w:p>
    <w:tbl>
      <w:tblPr>
        <w:tblStyle w:val="Tabelacomgrade"/>
        <w:tblW w:w="9000" w:type="dxa"/>
        <w:tblLook w:val="04A0" w:firstRow="1" w:lastRow="0" w:firstColumn="1" w:lastColumn="0" w:noHBand="0" w:noVBand="1"/>
      </w:tblPr>
      <w:tblGrid>
        <w:gridCol w:w="8075"/>
        <w:gridCol w:w="925"/>
      </w:tblGrid>
      <w:tr w:rsidR="00B96F5A" w:rsidRPr="0044798A" w14:paraId="4D2FFD83" w14:textId="77777777" w:rsidTr="00B96F5A">
        <w:tc>
          <w:tcPr>
            <w:tcW w:w="8075" w:type="dxa"/>
          </w:tcPr>
          <w:p w14:paraId="3136C5BC" w14:textId="3E77D64E" w:rsidR="00B96F5A" w:rsidRPr="0044798A" w:rsidRDefault="00B96F5A" w:rsidP="002352CE">
            <w:pPr>
              <w:spacing w:line="360" w:lineRule="auto"/>
              <w:ind w:firstLine="709"/>
              <w:jc w:val="center"/>
              <w:rPr>
                <w:rFonts w:ascii="Times New Roman" w:eastAsiaTheme="minorEastAsia" w:hAnsi="Times New Roman" w:cs="Times New Roman"/>
                <w:sz w:val="24"/>
                <w:szCs w:val="24"/>
              </w:rPr>
            </w:pPr>
            <w:commentRangeStart w:id="3"/>
            <w:commentRangeEnd w:id="3"/>
            <w:r w:rsidRPr="0044798A">
              <w:rPr>
                <w:rStyle w:val="Refdecomentrio"/>
                <w:rFonts w:ascii="Times New Roman" w:hAnsi="Times New Roman" w:cs="Times New Roman"/>
                <w:sz w:val="24"/>
                <w:szCs w:val="24"/>
              </w:rPr>
              <w:commentReference w:id="3"/>
            </w:r>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w:p>
        </w:tc>
        <w:tc>
          <w:tcPr>
            <w:tcW w:w="925" w:type="dxa"/>
          </w:tcPr>
          <w:p w14:paraId="372D4DB5" w14:textId="77777777" w:rsidR="00B96F5A" w:rsidRPr="0044798A" w:rsidRDefault="00B96F5A" w:rsidP="002352CE">
            <w:pPr>
              <w:spacing w:line="360" w:lineRule="auto"/>
              <w:jc w:val="both"/>
              <w:rPr>
                <w:rFonts w:ascii="Times New Roman" w:hAnsi="Times New Roman" w:cs="Times New Roman"/>
                <w:sz w:val="24"/>
                <w:szCs w:val="24"/>
              </w:rPr>
            </w:pPr>
          </w:p>
          <w:p w14:paraId="17FFD8E1" w14:textId="600AD824" w:rsidR="00B96F5A" w:rsidRPr="0044798A" w:rsidRDefault="00B96F5A" w:rsidP="002352CE">
            <w:pPr>
              <w:spacing w:line="360" w:lineRule="auto"/>
              <w:jc w:val="both"/>
              <w:rPr>
                <w:rFonts w:ascii="Times New Roman" w:hAnsi="Times New Roman" w:cs="Times New Roman"/>
                <w:sz w:val="24"/>
                <w:szCs w:val="24"/>
              </w:rPr>
            </w:pPr>
            <w:r w:rsidRPr="0044798A">
              <w:rPr>
                <w:rFonts w:ascii="Times New Roman" w:hAnsi="Times New Roman" w:cs="Times New Roman"/>
                <w:sz w:val="24"/>
                <w:szCs w:val="24"/>
              </w:rPr>
              <w:t>4.1</w:t>
            </w:r>
          </w:p>
        </w:tc>
      </w:tr>
      <w:tr w:rsidR="00A221A7" w:rsidRPr="0044798A" w14:paraId="5F4832A9" w14:textId="77777777" w:rsidTr="00114633">
        <w:tc>
          <w:tcPr>
            <w:tcW w:w="8075" w:type="dxa"/>
          </w:tcPr>
          <w:p w14:paraId="63E77AE6" w14:textId="24341EEF" w:rsidR="00A221A7" w:rsidRPr="0044798A" w:rsidRDefault="00A221A7" w:rsidP="00CD461B">
            <w:pPr>
              <w:spacing w:line="360" w:lineRule="auto"/>
              <w:ind w:firstLine="709"/>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0</m:t>
                    </m:r>
                  </m:sub>
                </m:sSub>
                <m:r>
                  <w:rPr>
                    <w:rFonts w:ascii="Cambria Math" w:hAnsi="Cambria Math" w:cs="Times New Roman"/>
                    <w:sz w:val="24"/>
                    <w:szCs w:val="24"/>
                  </w:rPr>
                  <m:t xml:space="preserve"> </m:t>
                </m:r>
              </m:oMath>
            </m:oMathPara>
          </w:p>
        </w:tc>
        <w:tc>
          <w:tcPr>
            <w:tcW w:w="925" w:type="dxa"/>
          </w:tcPr>
          <w:p w14:paraId="4262B1B5" w14:textId="0F2D94E3" w:rsidR="00A221A7" w:rsidRPr="0044798A" w:rsidRDefault="00967E14" w:rsidP="00114633">
            <w:pPr>
              <w:spacing w:line="360" w:lineRule="auto"/>
              <w:jc w:val="both"/>
              <w:rPr>
                <w:rFonts w:ascii="Times New Roman" w:hAnsi="Times New Roman" w:cs="Times New Roman"/>
                <w:sz w:val="24"/>
                <w:szCs w:val="24"/>
              </w:rPr>
            </w:pPr>
            <w:r w:rsidRPr="0044798A">
              <w:rPr>
                <w:rFonts w:ascii="Times New Roman" w:hAnsi="Times New Roman" w:cs="Times New Roman"/>
                <w:sz w:val="24"/>
                <w:szCs w:val="24"/>
              </w:rPr>
              <w:t>4</w:t>
            </w:r>
            <w:r w:rsidR="00A221A7" w:rsidRPr="0044798A">
              <w:rPr>
                <w:rFonts w:ascii="Times New Roman" w:hAnsi="Times New Roman" w:cs="Times New Roman"/>
                <w:sz w:val="24"/>
                <w:szCs w:val="24"/>
              </w:rPr>
              <w:t>.</w:t>
            </w:r>
            <w:r w:rsidR="00B96F5A" w:rsidRPr="0044798A">
              <w:rPr>
                <w:rFonts w:ascii="Times New Roman" w:hAnsi="Times New Roman" w:cs="Times New Roman"/>
                <w:sz w:val="24"/>
                <w:szCs w:val="24"/>
              </w:rPr>
              <w:t>2</w:t>
            </w:r>
          </w:p>
        </w:tc>
      </w:tr>
    </w:tbl>
    <w:p w14:paraId="3C34FEF5" w14:textId="77777777" w:rsidR="00A221A7" w:rsidRPr="0044798A" w:rsidRDefault="00A221A7" w:rsidP="00CD461B">
      <w:pPr>
        <w:spacing w:after="0" w:line="360" w:lineRule="auto"/>
        <w:ind w:firstLine="709"/>
        <w:jc w:val="both"/>
        <w:rPr>
          <w:rFonts w:ascii="Times New Roman" w:hAnsi="Times New Roman" w:cs="Times New Roman"/>
          <w:sz w:val="24"/>
          <w:szCs w:val="24"/>
        </w:rPr>
      </w:pPr>
    </w:p>
    <w:p w14:paraId="56F1924D" w14:textId="22362D33" w:rsidR="005A6A53" w:rsidRPr="0044798A" w:rsidRDefault="005A6A5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Desse modo, pode-se calcular a derivada da deformação, que mais a frente será demonstrada sua importância ao calcular a tensão. Derivando a equaç</w:t>
      </w:r>
      <w:r w:rsidR="00403B32" w:rsidRPr="0044798A">
        <w:rPr>
          <w:rFonts w:ascii="Times New Roman" w:hAnsi="Times New Roman" w:cs="Times New Roman"/>
          <w:sz w:val="24"/>
          <w:szCs w:val="24"/>
        </w:rPr>
        <w:t>ão</w:t>
      </w:r>
      <w:r w:rsidRPr="0044798A">
        <w:rPr>
          <w:rFonts w:ascii="Times New Roman" w:hAnsi="Times New Roman" w:cs="Times New Roman"/>
          <w:sz w:val="24"/>
          <w:szCs w:val="24"/>
        </w:rPr>
        <w:t xml:space="preserve">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B96F5A" w:rsidRPr="0044798A">
        <w:rPr>
          <w:rFonts w:ascii="Times New Roman" w:hAnsi="Times New Roman" w:cs="Times New Roman"/>
          <w:color w:val="FF0000"/>
          <w:sz w:val="24"/>
          <w:szCs w:val="24"/>
        </w:rPr>
        <w:t>2</w:t>
      </w:r>
      <w:r w:rsidRPr="0044798A">
        <w:rPr>
          <w:rFonts w:ascii="Times New Roman" w:hAnsi="Times New Roman" w:cs="Times New Roman"/>
          <w:sz w:val="24"/>
          <w:szCs w:val="24"/>
        </w:rPr>
        <w:t>, temos:</w:t>
      </w:r>
    </w:p>
    <w:p w14:paraId="5279C4A0" w14:textId="77777777" w:rsidR="00111DA4" w:rsidRPr="0044798A" w:rsidRDefault="00111DA4"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795"/>
        <w:gridCol w:w="1225"/>
      </w:tblGrid>
      <w:tr w:rsidR="00403B32" w:rsidRPr="0044798A" w14:paraId="415E55D3" w14:textId="77777777" w:rsidTr="00336D5C">
        <w:tc>
          <w:tcPr>
            <w:tcW w:w="7795" w:type="dxa"/>
          </w:tcPr>
          <w:p w14:paraId="682C659D" w14:textId="60A2AD4F" w:rsidR="00403B32" w:rsidRPr="0044798A" w:rsidRDefault="00F044B7" w:rsidP="00336D5C">
            <w:pPr>
              <w:spacing w:line="360" w:lineRule="auto"/>
              <w:ind w:firstLine="709"/>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tc>
        <w:tc>
          <w:tcPr>
            <w:tcW w:w="1225" w:type="dxa"/>
          </w:tcPr>
          <w:p w14:paraId="0A431E04" w14:textId="77777777" w:rsidR="00403B32" w:rsidRPr="0044798A" w:rsidRDefault="00403B32" w:rsidP="00336D5C">
            <w:pPr>
              <w:spacing w:line="360" w:lineRule="auto"/>
              <w:ind w:firstLine="709"/>
              <w:jc w:val="both"/>
              <w:rPr>
                <w:rFonts w:ascii="Times New Roman" w:hAnsi="Times New Roman" w:cs="Times New Roman"/>
                <w:sz w:val="24"/>
                <w:szCs w:val="24"/>
              </w:rPr>
            </w:pPr>
          </w:p>
          <w:p w14:paraId="4BE33B18" w14:textId="77777777" w:rsidR="00403B32" w:rsidRPr="0044798A" w:rsidRDefault="00403B32" w:rsidP="00336D5C">
            <w:pPr>
              <w:spacing w:line="360" w:lineRule="auto"/>
              <w:ind w:firstLine="709"/>
              <w:jc w:val="both"/>
              <w:rPr>
                <w:rFonts w:ascii="Times New Roman" w:hAnsi="Times New Roman" w:cs="Times New Roman"/>
                <w:sz w:val="24"/>
                <w:szCs w:val="24"/>
              </w:rPr>
            </w:pPr>
          </w:p>
          <w:p w14:paraId="675EF809" w14:textId="393A4BF7" w:rsidR="00403B32" w:rsidRPr="0044798A" w:rsidRDefault="00403B32" w:rsidP="00336D5C">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B96F5A" w:rsidRPr="0044798A">
              <w:rPr>
                <w:rFonts w:ascii="Times New Roman" w:hAnsi="Times New Roman" w:cs="Times New Roman"/>
                <w:sz w:val="24"/>
                <w:szCs w:val="24"/>
              </w:rPr>
              <w:t>3</w:t>
            </w:r>
          </w:p>
        </w:tc>
      </w:tr>
    </w:tbl>
    <w:p w14:paraId="70547872" w14:textId="77777777" w:rsidR="00A221A7" w:rsidRPr="0044798A" w:rsidRDefault="00A221A7" w:rsidP="00CD461B">
      <w:pPr>
        <w:spacing w:after="0" w:line="360" w:lineRule="auto"/>
        <w:ind w:firstLine="709"/>
        <w:jc w:val="both"/>
        <w:rPr>
          <w:rFonts w:ascii="Times New Roman" w:eastAsiaTheme="minorEastAsia" w:hAnsi="Times New Roman" w:cs="Times New Roman"/>
          <w:sz w:val="24"/>
          <w:szCs w:val="24"/>
        </w:rPr>
      </w:pPr>
    </w:p>
    <w:p w14:paraId="62FEA025" w14:textId="102C267C" w:rsidR="00FF23AF" w:rsidRPr="0044798A" w:rsidRDefault="005A6A53" w:rsidP="00CD461B">
      <w:pPr>
        <w:spacing w:after="0" w:line="360" w:lineRule="auto"/>
        <w:ind w:firstLine="709"/>
        <w:jc w:val="both"/>
        <w:rPr>
          <w:rFonts w:ascii="Times New Roman" w:hAnsi="Times New Roman" w:cs="Times New Roman"/>
          <w:sz w:val="24"/>
          <w:szCs w:val="24"/>
          <w:u w:val="single"/>
        </w:rPr>
      </w:pPr>
      <w:r w:rsidRPr="0044798A">
        <w:rPr>
          <w:rFonts w:ascii="Times New Roman" w:eastAsiaTheme="minorEastAsia" w:hAnsi="Times New Roman" w:cs="Times New Roman"/>
          <w:sz w:val="24"/>
          <w:szCs w:val="24"/>
        </w:rPr>
        <w:t>Sendo assim, a derivada somente será diferente de zero quando a deformação não for constante.</w:t>
      </w:r>
    </w:p>
    <w:p w14:paraId="6E760197" w14:textId="6BED029E" w:rsidR="005A6A53" w:rsidRPr="0044798A" w:rsidRDefault="005A6A53" w:rsidP="00CD461B">
      <w:pPr>
        <w:spacing w:after="0" w:line="360" w:lineRule="auto"/>
        <w:ind w:firstLine="709"/>
        <w:jc w:val="both"/>
        <w:rPr>
          <w:rFonts w:ascii="Times New Roman" w:hAnsi="Times New Roman" w:cs="Times New Roman"/>
          <w:sz w:val="24"/>
          <w:szCs w:val="24"/>
        </w:rPr>
      </w:pPr>
    </w:p>
    <w:p w14:paraId="7E8A6AAB" w14:textId="13C4EC0F" w:rsidR="00D13108" w:rsidRPr="0044798A" w:rsidRDefault="00111DA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4.2 </w:t>
      </w:r>
      <w:r w:rsidR="00D13108" w:rsidRPr="0044798A">
        <w:rPr>
          <w:rFonts w:ascii="Times New Roman" w:hAnsi="Times New Roman" w:cs="Times New Roman"/>
          <w:sz w:val="24"/>
          <w:szCs w:val="24"/>
        </w:rPr>
        <w:t>RESPOSTA ELÁSTICA</w:t>
      </w:r>
    </w:p>
    <w:p w14:paraId="7DF45A89" w14:textId="002F0CB4" w:rsidR="00C312E1" w:rsidRPr="0044798A" w:rsidRDefault="00D13108"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A</w:t>
      </w:r>
      <w:r w:rsidR="005A6A53" w:rsidRPr="0044798A">
        <w:rPr>
          <w:rFonts w:ascii="Times New Roman" w:hAnsi="Times New Roman" w:cs="Times New Roman"/>
          <w:sz w:val="24"/>
          <w:szCs w:val="24"/>
        </w:rPr>
        <w:t xml:space="preserve"> r</w:t>
      </w:r>
      <w:r w:rsidR="0098620C" w:rsidRPr="0044798A">
        <w:rPr>
          <w:rFonts w:ascii="Times New Roman" w:hAnsi="Times New Roman" w:cs="Times New Roman"/>
          <w:sz w:val="24"/>
          <w:szCs w:val="24"/>
        </w:rPr>
        <w:t>esposta elástica</w:t>
      </w:r>
      <w:r w:rsidRPr="0044798A">
        <w:rPr>
          <w:rFonts w:ascii="Times New Roman" w:hAnsi="Times New Roman" w:cs="Times New Roman"/>
          <w:sz w:val="24"/>
          <w:szCs w:val="24"/>
        </w:rPr>
        <w:t xml:space="preserve"> pode ser calculada através da equação</w:t>
      </w:r>
      <w:r w:rsidR="006F2245" w:rsidRPr="0044798A">
        <w:rPr>
          <w:rFonts w:ascii="Times New Roman" w:hAnsi="Times New Roman" w:cs="Times New Roman"/>
          <w:sz w:val="24"/>
          <w:szCs w:val="24"/>
        </w:rPr>
        <w:t xml:space="preserve">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B96F5A" w:rsidRPr="0044798A">
        <w:rPr>
          <w:rFonts w:ascii="Times New Roman" w:hAnsi="Times New Roman" w:cs="Times New Roman"/>
          <w:color w:val="FF0000"/>
          <w:sz w:val="24"/>
          <w:szCs w:val="24"/>
        </w:rPr>
        <w:t>4</w:t>
      </w:r>
      <w:r w:rsidR="006F2245" w:rsidRPr="0044798A">
        <w:rPr>
          <w:rFonts w:ascii="Times New Roman" w:hAnsi="Times New Roman" w:cs="Times New Roman"/>
          <w:sz w:val="24"/>
          <w:szCs w:val="24"/>
        </w:rPr>
        <w:t>,</w:t>
      </w:r>
      <w:r w:rsidRPr="0044798A">
        <w:rPr>
          <w:rFonts w:ascii="Times New Roman" w:hAnsi="Times New Roman" w:cs="Times New Roman"/>
          <w:sz w:val="24"/>
          <w:szCs w:val="24"/>
        </w:rPr>
        <w:t xml:space="preserve"> sendo em função da deformação, porém, como </w:t>
      </w:r>
      <w:r w:rsidR="00EA5CBF" w:rsidRPr="0044798A">
        <w:rPr>
          <w:rFonts w:ascii="Times New Roman" w:hAnsi="Times New Roman" w:cs="Times New Roman"/>
          <w:sz w:val="24"/>
          <w:szCs w:val="24"/>
        </w:rPr>
        <w:t xml:space="preserve">supracitado, </w:t>
      </w:r>
      <w:r w:rsidRPr="0044798A">
        <w:rPr>
          <w:rFonts w:ascii="Times New Roman" w:hAnsi="Times New Roman" w:cs="Times New Roman"/>
          <w:sz w:val="24"/>
          <w:szCs w:val="24"/>
        </w:rPr>
        <w:t>esta é em função do tempo, a resposta elástica pode ser reescrita também em função somente do tempo.</w:t>
      </w:r>
      <w:r w:rsidR="006F2245" w:rsidRPr="0044798A">
        <w:rPr>
          <w:rFonts w:ascii="Times New Roman" w:hAnsi="Times New Roman" w:cs="Times New Roman"/>
          <w:sz w:val="24"/>
          <w:szCs w:val="24"/>
        </w:rPr>
        <w:t xml:space="preserve"> </w:t>
      </w:r>
      <w:r w:rsidRPr="0044798A">
        <w:rPr>
          <w:rFonts w:ascii="Times New Roman" w:hAnsi="Times New Roman" w:cs="Times New Roman"/>
          <w:sz w:val="24"/>
          <w:szCs w:val="24"/>
        </w:rPr>
        <w:t xml:space="preserve">Os parâmetros A e B apresentados na equação representam, respectivamente, </w:t>
      </w:r>
      <w:proofErr w:type="spellStart"/>
      <w:r w:rsidRPr="0044798A">
        <w:rPr>
          <w:rFonts w:ascii="Times New Roman" w:hAnsi="Times New Roman" w:cs="Times New Roman"/>
          <w:i/>
          <w:iCs/>
          <w:sz w:val="24"/>
          <w:szCs w:val="24"/>
        </w:rPr>
        <w:t>elastic</w:t>
      </w:r>
      <w:proofErr w:type="spellEnd"/>
      <w:r w:rsidRPr="0044798A">
        <w:rPr>
          <w:rFonts w:ascii="Times New Roman" w:hAnsi="Times New Roman" w:cs="Times New Roman"/>
          <w:i/>
          <w:iCs/>
          <w:sz w:val="24"/>
          <w:szCs w:val="24"/>
        </w:rPr>
        <w:t xml:space="preserve"> stress </w:t>
      </w:r>
      <w:proofErr w:type="spellStart"/>
      <w:r w:rsidRPr="0044798A">
        <w:rPr>
          <w:rFonts w:ascii="Times New Roman" w:hAnsi="Times New Roman" w:cs="Times New Roman"/>
          <w:i/>
          <w:iCs/>
          <w:sz w:val="24"/>
          <w:szCs w:val="24"/>
        </w:rPr>
        <w:t>constant</w:t>
      </w:r>
      <w:proofErr w:type="spellEnd"/>
      <w:r w:rsidRPr="0044798A">
        <w:rPr>
          <w:rFonts w:ascii="Times New Roman" w:hAnsi="Times New Roman" w:cs="Times New Roman"/>
          <w:i/>
          <w:iCs/>
          <w:sz w:val="24"/>
          <w:szCs w:val="24"/>
        </w:rPr>
        <w:t xml:space="preserve"> </w:t>
      </w:r>
      <w:r w:rsidRPr="0044798A">
        <w:rPr>
          <w:rFonts w:ascii="Times New Roman" w:hAnsi="Times New Roman" w:cs="Times New Roman"/>
          <w:sz w:val="24"/>
          <w:szCs w:val="24"/>
        </w:rPr>
        <w:t xml:space="preserve">e </w:t>
      </w:r>
      <w:proofErr w:type="spellStart"/>
      <w:r w:rsidRPr="0044798A">
        <w:rPr>
          <w:rFonts w:ascii="Times New Roman" w:hAnsi="Times New Roman" w:cs="Times New Roman"/>
          <w:i/>
          <w:iCs/>
          <w:sz w:val="24"/>
          <w:szCs w:val="24"/>
        </w:rPr>
        <w:t>elastic</w:t>
      </w:r>
      <w:proofErr w:type="spellEnd"/>
      <w:r w:rsidRPr="0044798A">
        <w:rPr>
          <w:rFonts w:ascii="Times New Roman" w:hAnsi="Times New Roman" w:cs="Times New Roman"/>
          <w:i/>
          <w:iCs/>
          <w:sz w:val="24"/>
          <w:szCs w:val="24"/>
        </w:rPr>
        <w:t xml:space="preserve"> stress </w:t>
      </w:r>
      <w:proofErr w:type="spellStart"/>
      <w:r w:rsidRPr="0044798A">
        <w:rPr>
          <w:rFonts w:ascii="Times New Roman" w:hAnsi="Times New Roman" w:cs="Times New Roman"/>
          <w:i/>
          <w:iCs/>
          <w:sz w:val="24"/>
          <w:szCs w:val="24"/>
        </w:rPr>
        <w:t>power</w:t>
      </w:r>
      <w:proofErr w:type="spellEnd"/>
      <w:r w:rsidRPr="0044798A">
        <w:rPr>
          <w:rFonts w:ascii="Times New Roman" w:hAnsi="Times New Roman" w:cs="Times New Roman"/>
          <w:sz w:val="24"/>
          <w:szCs w:val="24"/>
        </w:rPr>
        <w:t xml:space="preserve">. Vale salientar que mesmo que essa propriedade dependa da deformação, que para diferentes intervalos de tempo são usadas diferentes equações, pode-se usar somente a equação </w:t>
      </w:r>
      <w:r w:rsidR="0068465A" w:rsidRPr="0044798A">
        <w:rPr>
          <w:rFonts w:ascii="Times New Roman" w:hAnsi="Times New Roman" w:cs="Times New Roman"/>
          <w:color w:val="FF0000"/>
          <w:sz w:val="24"/>
          <w:szCs w:val="24"/>
        </w:rPr>
        <w:t>4.</w:t>
      </w:r>
      <w:r w:rsidR="00B96F5A" w:rsidRPr="0044798A">
        <w:rPr>
          <w:rFonts w:ascii="Times New Roman" w:hAnsi="Times New Roman" w:cs="Times New Roman"/>
          <w:color w:val="FF0000"/>
          <w:sz w:val="24"/>
          <w:szCs w:val="24"/>
        </w:rPr>
        <w:t>4</w:t>
      </w:r>
      <w:r w:rsidR="0068465A" w:rsidRPr="0044798A">
        <w:rPr>
          <w:rFonts w:ascii="Times New Roman" w:hAnsi="Times New Roman" w:cs="Times New Roman"/>
          <w:sz w:val="24"/>
          <w:szCs w:val="24"/>
        </w:rPr>
        <w:t xml:space="preserve">, além disso, observando a equação </w:t>
      </w:r>
      <w:r w:rsidR="0068465A" w:rsidRPr="0044798A">
        <w:rPr>
          <w:rFonts w:ascii="Times New Roman" w:hAnsi="Times New Roman" w:cs="Times New Roman"/>
          <w:color w:val="FF0000"/>
          <w:sz w:val="24"/>
          <w:szCs w:val="24"/>
        </w:rPr>
        <w:t>4.1</w:t>
      </w:r>
      <w:r w:rsidR="0068465A" w:rsidRPr="0044798A">
        <w:rPr>
          <w:rFonts w:ascii="Times New Roman" w:hAnsi="Times New Roman" w:cs="Times New Roman"/>
          <w:sz w:val="24"/>
          <w:szCs w:val="24"/>
        </w:rPr>
        <w:t>, pode-se perceber que em alguns intervalos de tempo a resposta elástica será constante e não dependerá do tempo.</w:t>
      </w:r>
    </w:p>
    <w:p w14:paraId="79F5CDC0" w14:textId="77777777" w:rsidR="00A221A7" w:rsidRPr="0044798A" w:rsidRDefault="00A221A7" w:rsidP="00CD461B">
      <w:pPr>
        <w:spacing w:after="0" w:line="360" w:lineRule="auto"/>
        <w:ind w:firstLine="709"/>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44798A" w14:paraId="5C6301B1" w14:textId="77777777" w:rsidTr="00A221A7">
        <w:tc>
          <w:tcPr>
            <w:tcW w:w="8642" w:type="dxa"/>
          </w:tcPr>
          <w:p w14:paraId="5130423E" w14:textId="7103BF9C" w:rsidR="00A221A7" w:rsidRPr="0044798A" w:rsidRDefault="00F044B7" w:rsidP="00CD461B">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oMath>
            </m:oMathPara>
          </w:p>
        </w:tc>
        <w:tc>
          <w:tcPr>
            <w:tcW w:w="236" w:type="dxa"/>
          </w:tcPr>
          <w:p w14:paraId="436A343E" w14:textId="330E25C0" w:rsidR="00A221A7"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A221A7" w:rsidRPr="0044798A">
              <w:rPr>
                <w:rFonts w:ascii="Times New Roman" w:hAnsi="Times New Roman" w:cs="Times New Roman"/>
                <w:sz w:val="24"/>
                <w:szCs w:val="24"/>
              </w:rPr>
              <w:t>.</w:t>
            </w:r>
            <w:r w:rsidR="00B96F5A" w:rsidRPr="0044798A">
              <w:rPr>
                <w:rFonts w:ascii="Times New Roman" w:hAnsi="Times New Roman" w:cs="Times New Roman"/>
                <w:sz w:val="24"/>
                <w:szCs w:val="24"/>
              </w:rPr>
              <w:t>4</w:t>
            </w:r>
          </w:p>
        </w:tc>
      </w:tr>
    </w:tbl>
    <w:p w14:paraId="5F35B5E7" w14:textId="6D8292FB" w:rsidR="005A6A53" w:rsidRPr="0044798A" w:rsidRDefault="005A6A53" w:rsidP="00CD461B">
      <w:pPr>
        <w:spacing w:after="0" w:line="360" w:lineRule="auto"/>
        <w:ind w:firstLine="709"/>
        <w:jc w:val="both"/>
        <w:rPr>
          <w:rFonts w:ascii="Times New Roman" w:eastAsiaTheme="minorEastAsia" w:hAnsi="Times New Roman" w:cs="Times New Roman"/>
          <w:sz w:val="24"/>
          <w:szCs w:val="24"/>
        </w:rPr>
      </w:pPr>
    </w:p>
    <w:p w14:paraId="454DA151" w14:textId="78014377" w:rsidR="005B10A7" w:rsidRPr="0044798A" w:rsidRDefault="005B10A7"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Além disso, para o caso em que o tempo de rampa é desconsiderado, </w:t>
      </w:r>
      <w:r w:rsidR="007D20FD" w:rsidRPr="0044798A">
        <w:rPr>
          <w:rFonts w:ascii="Times New Roman" w:eastAsiaTheme="minorEastAsia" w:hAnsi="Times New Roman" w:cs="Times New Roman"/>
          <w:sz w:val="24"/>
          <w:szCs w:val="24"/>
        </w:rPr>
        <w:t xml:space="preserve">é usado o valor de tensão inicial aplicado ao experimento,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7D20FD" w:rsidRPr="0044798A">
        <w:rPr>
          <w:rFonts w:ascii="Times New Roman" w:eastAsiaTheme="minorEastAsia" w:hAnsi="Times New Roman" w:cs="Times New Roman"/>
          <w:sz w:val="24"/>
          <w:szCs w:val="24"/>
        </w:rPr>
        <w:t>.</w:t>
      </w:r>
    </w:p>
    <w:p w14:paraId="1C9A7B8D" w14:textId="31DBF8BF" w:rsidR="005B10A7" w:rsidRPr="0044798A" w:rsidRDefault="005B10A7"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5B10A7" w:rsidRPr="0044798A" w14:paraId="12F87121" w14:textId="77777777" w:rsidTr="002352CE">
        <w:tc>
          <w:tcPr>
            <w:tcW w:w="8642" w:type="dxa"/>
          </w:tcPr>
          <w:p w14:paraId="34E19022" w14:textId="1B983FB0" w:rsidR="005B10A7" w:rsidRPr="0044798A" w:rsidRDefault="00F044B7" w:rsidP="002352CE">
            <w:pPr>
              <w:spacing w:line="360" w:lineRule="auto"/>
              <w:ind w:firstLine="709"/>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m:oMathPara>
          </w:p>
        </w:tc>
        <w:tc>
          <w:tcPr>
            <w:tcW w:w="236" w:type="dxa"/>
          </w:tcPr>
          <w:p w14:paraId="4C6327BE" w14:textId="5EBC1304" w:rsidR="005B10A7" w:rsidRPr="0044798A" w:rsidRDefault="005B10A7" w:rsidP="002352CE">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4.5</w:t>
            </w:r>
          </w:p>
        </w:tc>
      </w:tr>
    </w:tbl>
    <w:p w14:paraId="58AA4ACD" w14:textId="77777777" w:rsidR="005B10A7" w:rsidRPr="0044798A" w:rsidRDefault="005B10A7" w:rsidP="00CD461B">
      <w:pPr>
        <w:spacing w:after="0" w:line="360" w:lineRule="auto"/>
        <w:ind w:firstLine="709"/>
        <w:jc w:val="both"/>
        <w:rPr>
          <w:rFonts w:ascii="Times New Roman" w:eastAsiaTheme="minorEastAsia" w:hAnsi="Times New Roman" w:cs="Times New Roman"/>
          <w:sz w:val="24"/>
          <w:szCs w:val="24"/>
        </w:rPr>
      </w:pPr>
    </w:p>
    <w:p w14:paraId="2868C307" w14:textId="7032671A" w:rsidR="00D13108" w:rsidRPr="0044798A" w:rsidRDefault="00D13108"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Assim como feito para a deformação, também será calculado a derivada da resposta elástica, devido ao mesmo motivo, sua importância no cálculo da tensão, sendo assim, derivando a equação </w:t>
      </w:r>
      <w:r w:rsidR="00916E20" w:rsidRPr="0044798A">
        <w:rPr>
          <w:rFonts w:ascii="Times New Roman" w:eastAsiaTheme="minorEastAsia" w:hAnsi="Times New Roman" w:cs="Times New Roman"/>
          <w:color w:val="FF0000"/>
          <w:sz w:val="24"/>
          <w:szCs w:val="24"/>
        </w:rPr>
        <w:t>4</w:t>
      </w:r>
      <w:r w:rsidR="00A221A7" w:rsidRPr="0044798A">
        <w:rPr>
          <w:rFonts w:ascii="Times New Roman" w:eastAsiaTheme="minorEastAsia" w:hAnsi="Times New Roman" w:cs="Times New Roman"/>
          <w:color w:val="FF0000"/>
          <w:sz w:val="24"/>
          <w:szCs w:val="24"/>
        </w:rPr>
        <w:t>.</w:t>
      </w:r>
      <w:r w:rsidR="00B96F5A" w:rsidRPr="0044798A">
        <w:rPr>
          <w:rFonts w:ascii="Times New Roman" w:eastAsiaTheme="minorEastAsia" w:hAnsi="Times New Roman" w:cs="Times New Roman"/>
          <w:color w:val="FF0000"/>
          <w:sz w:val="24"/>
          <w:szCs w:val="24"/>
        </w:rPr>
        <w:t>4</w:t>
      </w:r>
      <w:r w:rsidRPr="0044798A">
        <w:rPr>
          <w:rFonts w:ascii="Times New Roman" w:eastAsiaTheme="minorEastAsia" w:hAnsi="Times New Roman" w:cs="Times New Roman"/>
          <w:sz w:val="24"/>
          <w:szCs w:val="24"/>
        </w:rPr>
        <w:t>.</w:t>
      </w:r>
    </w:p>
    <w:p w14:paraId="3276B0B7" w14:textId="77777777" w:rsidR="00111DA4" w:rsidRPr="0044798A" w:rsidRDefault="00111DA4"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44798A" w14:paraId="1BD07FDD" w14:textId="77777777" w:rsidTr="00A221A7">
        <w:tc>
          <w:tcPr>
            <w:tcW w:w="8642" w:type="dxa"/>
          </w:tcPr>
          <w:p w14:paraId="0AF43926" w14:textId="536EAC1A" w:rsidR="00A221A7" w:rsidRPr="0044798A" w:rsidRDefault="00F044B7"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oMath>
            </m:oMathPara>
          </w:p>
        </w:tc>
        <w:tc>
          <w:tcPr>
            <w:tcW w:w="236" w:type="dxa"/>
          </w:tcPr>
          <w:p w14:paraId="5641225F" w14:textId="0181099D" w:rsidR="00A221A7" w:rsidRPr="0044798A" w:rsidRDefault="00967E14" w:rsidP="00CD461B">
            <w:pPr>
              <w:spacing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4</w:t>
            </w:r>
            <w:r w:rsidR="00A221A7" w:rsidRPr="0044798A">
              <w:rPr>
                <w:rFonts w:ascii="Times New Roman" w:eastAsiaTheme="minorEastAsia" w:hAnsi="Times New Roman" w:cs="Times New Roman"/>
                <w:sz w:val="24"/>
                <w:szCs w:val="24"/>
              </w:rPr>
              <w:t>.</w:t>
            </w:r>
            <w:r w:rsidR="005B10A7" w:rsidRPr="0044798A">
              <w:rPr>
                <w:rFonts w:ascii="Times New Roman" w:eastAsiaTheme="minorEastAsia" w:hAnsi="Times New Roman" w:cs="Times New Roman"/>
                <w:sz w:val="24"/>
                <w:szCs w:val="24"/>
              </w:rPr>
              <w:t>6</w:t>
            </w:r>
          </w:p>
        </w:tc>
      </w:tr>
    </w:tbl>
    <w:p w14:paraId="786245F0" w14:textId="77777777" w:rsidR="00A221A7" w:rsidRPr="0044798A" w:rsidRDefault="00A221A7" w:rsidP="00CD461B">
      <w:pPr>
        <w:spacing w:after="0" w:line="360" w:lineRule="auto"/>
        <w:ind w:firstLine="709"/>
        <w:jc w:val="both"/>
        <w:rPr>
          <w:rFonts w:ascii="Times New Roman" w:hAnsi="Times New Roman" w:cs="Times New Roman"/>
          <w:sz w:val="24"/>
          <w:szCs w:val="24"/>
        </w:rPr>
      </w:pPr>
    </w:p>
    <w:p w14:paraId="6F2DFD60" w14:textId="2E054BAE" w:rsidR="0098620C" w:rsidRPr="0044798A" w:rsidRDefault="001A503D"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 xml:space="preserve">Para esta equação, vale a mesma consideração feita para a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5B10A7" w:rsidRPr="0044798A">
        <w:rPr>
          <w:rFonts w:ascii="Times New Roman" w:hAnsi="Times New Roman" w:cs="Times New Roman"/>
          <w:color w:val="FF0000"/>
          <w:sz w:val="24"/>
          <w:szCs w:val="24"/>
        </w:rPr>
        <w:t>4</w:t>
      </w:r>
      <w:r w:rsidRPr="0044798A">
        <w:rPr>
          <w:rFonts w:ascii="Times New Roman" w:hAnsi="Times New Roman" w:cs="Times New Roman"/>
          <w:sz w:val="24"/>
          <w:szCs w:val="24"/>
        </w:rPr>
        <w:t xml:space="preserve">, de que, mesmo tendo grandes oscilações das equações usadas para a deformação e sua derivada apresentando, é válido utilizar para fins computacionais a equação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5B10A7" w:rsidRPr="0044798A">
        <w:rPr>
          <w:rFonts w:ascii="Times New Roman" w:hAnsi="Times New Roman" w:cs="Times New Roman"/>
          <w:color w:val="FF0000"/>
          <w:sz w:val="24"/>
          <w:szCs w:val="24"/>
        </w:rPr>
        <w:t>6</w:t>
      </w:r>
      <w:r w:rsidRPr="0044798A">
        <w:rPr>
          <w:rFonts w:ascii="Times New Roman" w:hAnsi="Times New Roman" w:cs="Times New Roman"/>
          <w:sz w:val="24"/>
          <w:szCs w:val="24"/>
        </w:rPr>
        <w:t xml:space="preserve">. Porém, vale relembrar que </w:t>
      </w:r>
      <m:oMath>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w:r w:rsidRPr="0044798A">
        <w:rPr>
          <w:rFonts w:ascii="Times New Roman" w:eastAsiaTheme="minorEastAsia" w:hAnsi="Times New Roman" w:cs="Times New Roman"/>
          <w:sz w:val="24"/>
          <w:szCs w:val="24"/>
        </w:rPr>
        <w:t xml:space="preserve"> só é diferente de zero para os casos em que a deformação não é constante, sendo assim, é somente nesses momentos em que a derivada da resposta elástica é diferente de zero.</w:t>
      </w:r>
    </w:p>
    <w:p w14:paraId="016A0309" w14:textId="77777777" w:rsidR="00111DA4" w:rsidRPr="0044798A" w:rsidRDefault="00111DA4" w:rsidP="00CD461B">
      <w:pPr>
        <w:spacing w:after="0" w:line="360" w:lineRule="auto"/>
        <w:ind w:firstLine="709"/>
        <w:jc w:val="both"/>
        <w:rPr>
          <w:rFonts w:ascii="Times New Roman" w:hAnsi="Times New Roman" w:cs="Times New Roman"/>
          <w:sz w:val="24"/>
          <w:szCs w:val="24"/>
        </w:rPr>
      </w:pPr>
    </w:p>
    <w:p w14:paraId="1EBB1617" w14:textId="3C3CDAD5" w:rsidR="00D13108" w:rsidRPr="0044798A" w:rsidRDefault="00111DA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4.3 </w:t>
      </w:r>
      <w:r w:rsidR="00672783" w:rsidRPr="0044798A">
        <w:rPr>
          <w:rFonts w:ascii="Times New Roman" w:hAnsi="Times New Roman" w:cs="Times New Roman"/>
          <w:sz w:val="24"/>
          <w:szCs w:val="24"/>
        </w:rPr>
        <w:t>FUNÇÃO RELAXAÇÃO REDUZIDA</w:t>
      </w:r>
    </w:p>
    <w:p w14:paraId="67099994" w14:textId="4790171B" w:rsidR="00C44CDF" w:rsidRPr="0044798A" w:rsidRDefault="0067278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A função relaxação reduzida corresponde a parcela viscosa das equações de viscoelasticidade, podendo ser escrita de duas maneiras segundo Fung [3], a primeira</w:t>
      </w:r>
      <w:r w:rsidR="00C44CDF" w:rsidRPr="0044798A">
        <w:rPr>
          <w:rFonts w:ascii="Times New Roman" w:hAnsi="Times New Roman" w:cs="Times New Roman"/>
          <w:sz w:val="24"/>
          <w:szCs w:val="24"/>
        </w:rPr>
        <w:t xml:space="preserve">, equação </w:t>
      </w:r>
      <w:r w:rsidR="00916E20" w:rsidRPr="0044798A">
        <w:rPr>
          <w:rFonts w:ascii="Times New Roman" w:hAnsi="Times New Roman" w:cs="Times New Roman"/>
          <w:color w:val="FF0000"/>
          <w:sz w:val="24"/>
          <w:szCs w:val="24"/>
        </w:rPr>
        <w:t>4.</w:t>
      </w:r>
      <w:r w:rsidR="005B10A7" w:rsidRPr="0044798A">
        <w:rPr>
          <w:rFonts w:ascii="Times New Roman" w:hAnsi="Times New Roman" w:cs="Times New Roman"/>
          <w:color w:val="FF0000"/>
          <w:sz w:val="24"/>
          <w:szCs w:val="24"/>
        </w:rPr>
        <w:t>7</w:t>
      </w:r>
      <w:r w:rsidR="00C44CDF" w:rsidRPr="0044798A">
        <w:rPr>
          <w:rFonts w:ascii="Times New Roman" w:hAnsi="Times New Roman" w:cs="Times New Roman"/>
          <w:sz w:val="24"/>
          <w:szCs w:val="24"/>
        </w:rPr>
        <w:t>,</w:t>
      </w:r>
      <w:r w:rsidRPr="0044798A">
        <w:rPr>
          <w:rFonts w:ascii="Times New Roman" w:hAnsi="Times New Roman" w:cs="Times New Roman"/>
          <w:sz w:val="24"/>
          <w:szCs w:val="24"/>
        </w:rPr>
        <w:t xml:space="preserve"> é chamada de simplificada por apresentar maior facilidade de ser obtida em experimentos por ser representada por uma séria de somas de exponenciais, enquanto a segunda</w:t>
      </w:r>
      <w:r w:rsidR="00C44CDF" w:rsidRPr="0044798A">
        <w:rPr>
          <w:rFonts w:ascii="Times New Roman" w:hAnsi="Times New Roman" w:cs="Times New Roman"/>
          <w:sz w:val="24"/>
          <w:szCs w:val="24"/>
        </w:rPr>
        <w:t xml:space="preserve">, equação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5B10A7" w:rsidRPr="0044798A">
        <w:rPr>
          <w:rFonts w:ascii="Times New Roman" w:hAnsi="Times New Roman" w:cs="Times New Roman"/>
          <w:color w:val="FF0000"/>
          <w:sz w:val="24"/>
          <w:szCs w:val="24"/>
        </w:rPr>
        <w:t>8</w:t>
      </w:r>
      <w:r w:rsidR="00C44CDF" w:rsidRPr="0044798A">
        <w:rPr>
          <w:rFonts w:ascii="Times New Roman" w:hAnsi="Times New Roman" w:cs="Times New Roman"/>
          <w:sz w:val="24"/>
          <w:szCs w:val="24"/>
        </w:rPr>
        <w:t>,</w:t>
      </w:r>
      <w:r w:rsidRPr="0044798A">
        <w:rPr>
          <w:rFonts w:ascii="Times New Roman" w:hAnsi="Times New Roman" w:cs="Times New Roman"/>
          <w:sz w:val="24"/>
          <w:szCs w:val="24"/>
        </w:rPr>
        <w:t xml:space="preserve"> foi obtida a partir de diversos cálculos matemáticos mais complexos baseados no modelo de Kelvin</w:t>
      </w:r>
      <w:r w:rsidR="00C44CDF" w:rsidRPr="0044798A">
        <w:rPr>
          <w:rFonts w:ascii="Times New Roman" w:hAnsi="Times New Roman" w:cs="Times New Roman"/>
          <w:sz w:val="24"/>
          <w:szCs w:val="24"/>
        </w:rPr>
        <w:t xml:space="preserve"> (</w:t>
      </w:r>
      <w:r w:rsidR="00C44CDF" w:rsidRPr="0044798A">
        <w:rPr>
          <w:rFonts w:ascii="Times New Roman" w:hAnsi="Times New Roman" w:cs="Times New Roman"/>
          <w:i/>
          <w:iCs/>
          <w:sz w:val="24"/>
          <w:szCs w:val="24"/>
        </w:rPr>
        <w:t xml:space="preserve">standard linear </w:t>
      </w:r>
      <w:proofErr w:type="spellStart"/>
      <w:r w:rsidR="00C44CDF" w:rsidRPr="0044798A">
        <w:rPr>
          <w:rFonts w:ascii="Times New Roman" w:hAnsi="Times New Roman" w:cs="Times New Roman"/>
          <w:i/>
          <w:iCs/>
          <w:sz w:val="24"/>
          <w:szCs w:val="24"/>
        </w:rPr>
        <w:t>solid</w:t>
      </w:r>
      <w:proofErr w:type="spellEnd"/>
      <w:r w:rsidR="00C44CDF" w:rsidRPr="0044798A">
        <w:rPr>
          <w:rFonts w:ascii="Times New Roman" w:hAnsi="Times New Roman" w:cs="Times New Roman"/>
          <w:sz w:val="24"/>
          <w:szCs w:val="24"/>
        </w:rPr>
        <w:t xml:space="preserve">). Vale ressaltar que para o presente trabalho será considerado que a equação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5B10A7" w:rsidRPr="0044798A">
        <w:rPr>
          <w:rFonts w:ascii="Times New Roman" w:hAnsi="Times New Roman" w:cs="Times New Roman"/>
          <w:color w:val="FF0000"/>
          <w:sz w:val="24"/>
          <w:szCs w:val="24"/>
        </w:rPr>
        <w:t>7</w:t>
      </w:r>
      <w:r w:rsidR="00C44CDF" w:rsidRPr="0044798A">
        <w:rPr>
          <w:rFonts w:ascii="Times New Roman" w:hAnsi="Times New Roman" w:cs="Times New Roman"/>
          <w:sz w:val="24"/>
          <w:szCs w:val="24"/>
        </w:rPr>
        <w:t xml:space="preserve"> é composta por somente três somas de exponenciais, pois, conforme </w:t>
      </w:r>
      <w:r w:rsidR="00C44CDF" w:rsidRPr="0044798A">
        <w:rPr>
          <w:rFonts w:ascii="Times New Roman" w:hAnsi="Times New Roman" w:cs="Times New Roman"/>
          <w:color w:val="FF0000"/>
          <w:sz w:val="24"/>
          <w:szCs w:val="24"/>
        </w:rPr>
        <w:t>COLOCAR AQUI O MOTIVO DE ESTAR USANDO SOMENTE 3 EXPONENCIAIS</w:t>
      </w:r>
      <w:r w:rsidR="00C44CDF" w:rsidRPr="0044798A">
        <w:rPr>
          <w:rFonts w:ascii="Times New Roman" w:hAnsi="Times New Roman" w:cs="Times New Roman"/>
          <w:sz w:val="24"/>
          <w:szCs w:val="24"/>
        </w:rPr>
        <w:t>.</w:t>
      </w:r>
      <w:r w:rsidR="00AE05A3" w:rsidRPr="0044798A">
        <w:rPr>
          <w:rFonts w:ascii="Times New Roman" w:hAnsi="Times New Roman" w:cs="Times New Roman"/>
          <w:sz w:val="24"/>
          <w:szCs w:val="24"/>
        </w:rPr>
        <w:t xml:space="preserve"> Ademais, vale lembrar que para </w:t>
      </w:r>
      <w:r w:rsidR="0004124B" w:rsidRPr="0044798A">
        <w:rPr>
          <w:rFonts w:ascii="Times New Roman" w:hAnsi="Times New Roman" w:cs="Times New Roman"/>
          <w:sz w:val="24"/>
          <w:szCs w:val="24"/>
        </w:rPr>
        <w:t xml:space="preserve">o tempo igual a zero, a função relaxação reduzida é igual a 1,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=1</m:t>
        </m:r>
      </m:oMath>
      <w:r w:rsidR="0004124B" w:rsidRPr="0044798A">
        <w:rPr>
          <w:rFonts w:ascii="Times New Roman" w:hAnsi="Times New Roman" w:cs="Times New Roman"/>
          <w:sz w:val="24"/>
          <w:szCs w:val="24"/>
        </w:rPr>
        <w:t>.</w:t>
      </w:r>
    </w:p>
    <w:p w14:paraId="0D834866" w14:textId="653B461A" w:rsidR="00B02516" w:rsidRPr="0044798A" w:rsidRDefault="00B02516"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hAnsi="Times New Roman" w:cs="Times New Roman"/>
          <w:sz w:val="24"/>
          <w:szCs w:val="24"/>
        </w:rPr>
        <w:t xml:space="preserve">Os parâmetros C e </w:t>
      </w:r>
      <m:oMath>
        <m:r>
          <w:rPr>
            <w:rFonts w:ascii="Cambria Math" w:hAnsi="Cambria Math" w:cs="Times New Roman"/>
            <w:sz w:val="24"/>
            <w:szCs w:val="24"/>
          </w:rPr>
          <m:t>τ</m:t>
        </m:r>
      </m:oMath>
      <w:r w:rsidRPr="0044798A">
        <w:rPr>
          <w:rFonts w:ascii="Times New Roman" w:eastAsiaTheme="minorEastAsia" w:hAnsi="Times New Roman" w:cs="Times New Roman"/>
          <w:sz w:val="24"/>
          <w:szCs w:val="24"/>
        </w:rPr>
        <w:t xml:space="preserve"> correspondem, respectivamente, a constante de relaxação e o tempo de relaxação, para a equação </w:t>
      </w:r>
      <w:r w:rsidR="00916E20" w:rsidRPr="0044798A">
        <w:rPr>
          <w:rFonts w:ascii="Times New Roman" w:eastAsiaTheme="minorEastAsia" w:hAnsi="Times New Roman" w:cs="Times New Roman"/>
          <w:color w:val="FF0000"/>
          <w:sz w:val="24"/>
          <w:szCs w:val="24"/>
        </w:rPr>
        <w:t>4.</w:t>
      </w:r>
      <w:r w:rsidR="005B10A7" w:rsidRPr="0044798A">
        <w:rPr>
          <w:rFonts w:ascii="Times New Roman" w:eastAsiaTheme="minorEastAsia" w:hAnsi="Times New Roman" w:cs="Times New Roman"/>
          <w:color w:val="FF0000"/>
          <w:sz w:val="24"/>
          <w:szCs w:val="24"/>
        </w:rPr>
        <w:t>7</w:t>
      </w:r>
      <w:r w:rsidRPr="0044798A">
        <w:rPr>
          <w:rFonts w:ascii="Times New Roman" w:eastAsiaTheme="minorEastAsia" w:hAnsi="Times New Roman" w:cs="Times New Roman"/>
          <w:sz w:val="24"/>
          <w:szCs w:val="24"/>
        </w:rPr>
        <w:t xml:space="preserve">, os índices são somente para diferenciar cara constante, enquanto para a equação </w:t>
      </w:r>
      <w:r w:rsidR="00916E20" w:rsidRPr="0044798A">
        <w:rPr>
          <w:rFonts w:ascii="Times New Roman" w:eastAsiaTheme="minorEastAsia" w:hAnsi="Times New Roman" w:cs="Times New Roman"/>
          <w:color w:val="FF0000"/>
          <w:sz w:val="24"/>
          <w:szCs w:val="24"/>
        </w:rPr>
        <w:t>4</w:t>
      </w:r>
      <w:r w:rsidR="00A221A7" w:rsidRPr="0044798A">
        <w:rPr>
          <w:rFonts w:ascii="Times New Roman" w:eastAsiaTheme="minorEastAsia" w:hAnsi="Times New Roman" w:cs="Times New Roman"/>
          <w:color w:val="FF0000"/>
          <w:sz w:val="24"/>
          <w:szCs w:val="24"/>
        </w:rPr>
        <w:t>.</w:t>
      </w:r>
      <w:r w:rsidR="005B10A7" w:rsidRPr="0044798A">
        <w:rPr>
          <w:rFonts w:ascii="Times New Roman" w:eastAsiaTheme="minorEastAsia" w:hAnsi="Times New Roman" w:cs="Times New Roman"/>
          <w:color w:val="FF0000"/>
          <w:sz w:val="24"/>
          <w:szCs w:val="24"/>
        </w:rPr>
        <w:t>8</w:t>
      </w:r>
      <w:r w:rsidRPr="0044798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44798A">
        <w:rPr>
          <w:rFonts w:ascii="Times New Roman" w:eastAsiaTheme="minorEastAsia" w:hAnsi="Times New Roman" w:cs="Times New Roman"/>
          <w:sz w:val="24"/>
          <w:szCs w:val="24"/>
        </w:rPr>
        <w:t xml:space="preserve"> representa o tempo de relaxação </w:t>
      </w:r>
      <w:r w:rsidR="00206E60" w:rsidRPr="0044798A">
        <w:rPr>
          <w:rFonts w:ascii="Times New Roman" w:eastAsiaTheme="minorEastAsia" w:hAnsi="Times New Roman" w:cs="Times New Roman"/>
          <w:sz w:val="24"/>
          <w:szCs w:val="24"/>
        </w:rPr>
        <w:t>rápido</w:t>
      </w:r>
      <w:r w:rsidRPr="0044798A">
        <w:rPr>
          <w:rFonts w:ascii="Times New Roman" w:eastAsiaTheme="minorEastAsia"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44798A">
        <w:rPr>
          <w:rFonts w:ascii="Times New Roman" w:eastAsiaTheme="minorEastAsia" w:hAnsi="Times New Roman" w:cs="Times New Roman"/>
          <w:sz w:val="24"/>
          <w:szCs w:val="24"/>
        </w:rPr>
        <w:t xml:space="preserve">, o tempo de relaxação </w:t>
      </w:r>
      <w:r w:rsidR="00206E60" w:rsidRPr="0044798A">
        <w:rPr>
          <w:rFonts w:ascii="Times New Roman" w:eastAsiaTheme="minorEastAsia" w:hAnsi="Times New Roman" w:cs="Times New Roman"/>
          <w:sz w:val="24"/>
          <w:szCs w:val="24"/>
        </w:rPr>
        <w:t>lendo</w:t>
      </w:r>
      <w:r w:rsidRPr="0044798A">
        <w:rPr>
          <w:rFonts w:ascii="Times New Roman" w:eastAsiaTheme="minorEastAsia" w:hAnsi="Times New Roman" w:cs="Times New Roman"/>
          <w:sz w:val="24"/>
          <w:szCs w:val="24"/>
        </w:rPr>
        <w:t xml:space="preserve">, sendo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oMath>
      <w:r w:rsidRPr="0044798A">
        <w:rPr>
          <w:rFonts w:ascii="Times New Roman" w:eastAsiaTheme="minorEastAsia" w:hAnsi="Times New Roman" w:cs="Times New Roman"/>
          <w:sz w:val="24"/>
          <w:szCs w:val="24"/>
        </w:rPr>
        <w:t xml:space="preserve"> sempre maior do que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Pr="0044798A">
        <w:rPr>
          <w:rFonts w:ascii="Times New Roman" w:eastAsiaTheme="minorEastAsia" w:hAnsi="Times New Roman" w:cs="Times New Roman"/>
          <w:sz w:val="24"/>
          <w:szCs w:val="24"/>
        </w:rPr>
        <w:t>.</w:t>
      </w:r>
    </w:p>
    <w:p w14:paraId="793633B2"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836"/>
        <w:gridCol w:w="1225"/>
      </w:tblGrid>
      <w:tr w:rsidR="00A221A7" w:rsidRPr="0044798A" w14:paraId="2A479B07" w14:textId="77777777" w:rsidTr="00A221A7">
        <w:tc>
          <w:tcPr>
            <w:tcW w:w="8642" w:type="dxa"/>
          </w:tcPr>
          <w:p w14:paraId="0A9CE951" w14:textId="016C4EF2" w:rsidR="00A221A7" w:rsidRPr="0044798A" w:rsidRDefault="00A221A7" w:rsidP="00CD461B">
            <w:pPr>
              <w:spacing w:line="360" w:lineRule="auto"/>
              <w:ind w:firstLine="709"/>
              <w:jc w:val="both"/>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40AF9082" w14:textId="3D8F85E1" w:rsidR="00A221A7"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A221A7" w:rsidRPr="0044798A">
              <w:rPr>
                <w:rFonts w:ascii="Times New Roman" w:hAnsi="Times New Roman" w:cs="Times New Roman"/>
                <w:sz w:val="24"/>
                <w:szCs w:val="24"/>
              </w:rPr>
              <w:t>.</w:t>
            </w:r>
            <w:r w:rsidR="005B10A7" w:rsidRPr="0044798A">
              <w:rPr>
                <w:rFonts w:ascii="Times New Roman" w:hAnsi="Times New Roman" w:cs="Times New Roman"/>
                <w:sz w:val="24"/>
                <w:szCs w:val="24"/>
              </w:rPr>
              <w:t>7</w:t>
            </w:r>
          </w:p>
        </w:tc>
      </w:tr>
      <w:tr w:rsidR="00A221A7" w:rsidRPr="0044798A" w14:paraId="4199C1C3" w14:textId="77777777" w:rsidTr="00A221A7">
        <w:tc>
          <w:tcPr>
            <w:tcW w:w="8642" w:type="dxa"/>
          </w:tcPr>
          <w:p w14:paraId="1813202E" w14:textId="19F0BC69" w:rsidR="00A221A7" w:rsidRPr="0044798A" w:rsidRDefault="00A221A7" w:rsidP="00CD461B">
            <w:pPr>
              <w:spacing w:line="360" w:lineRule="auto"/>
              <w:ind w:firstLine="709"/>
              <w:jc w:val="both"/>
              <w:rPr>
                <w:rFonts w:ascii="Times New Roman"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ctrlPr>
                              <w:rPr>
                                <w:rFonts w:ascii="Cambria Math" w:hAnsi="Cambria Math" w:cs="Times New Roman"/>
                                <w:i/>
                                <w:sz w:val="24"/>
                                <w:szCs w:val="24"/>
                              </w:rPr>
                            </m:ctrlP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e>
                    </m:d>
                  </m:den>
                </m:f>
                <m:r>
                  <w:rPr>
                    <w:rFonts w:ascii="Cambria Math" w:eastAsiaTheme="minorEastAsia" w:hAnsi="Cambria Math" w:cs="Times New Roman"/>
                    <w:sz w:val="24"/>
                    <w:szCs w:val="24"/>
                  </w:rPr>
                  <m:t xml:space="preserve">, com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dx</m:t>
                    </m:r>
                  </m:e>
                </m:nary>
              </m:oMath>
            </m:oMathPara>
          </w:p>
        </w:tc>
        <w:tc>
          <w:tcPr>
            <w:tcW w:w="236" w:type="dxa"/>
          </w:tcPr>
          <w:p w14:paraId="34DE6104" w14:textId="77777777" w:rsidR="00A221A7" w:rsidRPr="0044798A" w:rsidRDefault="00A221A7" w:rsidP="00CD461B">
            <w:pPr>
              <w:spacing w:line="360" w:lineRule="auto"/>
              <w:ind w:firstLine="709"/>
              <w:jc w:val="both"/>
              <w:rPr>
                <w:rFonts w:ascii="Times New Roman" w:hAnsi="Times New Roman" w:cs="Times New Roman"/>
                <w:sz w:val="24"/>
                <w:szCs w:val="24"/>
              </w:rPr>
            </w:pPr>
          </w:p>
          <w:p w14:paraId="30C646E0" w14:textId="6829B3D1" w:rsidR="00A221A7"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A221A7" w:rsidRPr="0044798A">
              <w:rPr>
                <w:rFonts w:ascii="Times New Roman" w:hAnsi="Times New Roman" w:cs="Times New Roman"/>
                <w:sz w:val="24"/>
                <w:szCs w:val="24"/>
              </w:rPr>
              <w:t>.</w:t>
            </w:r>
            <w:r w:rsidR="005B10A7" w:rsidRPr="0044798A">
              <w:rPr>
                <w:rFonts w:ascii="Times New Roman" w:hAnsi="Times New Roman" w:cs="Times New Roman"/>
                <w:sz w:val="24"/>
                <w:szCs w:val="24"/>
              </w:rPr>
              <w:t>8</w:t>
            </w:r>
          </w:p>
        </w:tc>
      </w:tr>
    </w:tbl>
    <w:p w14:paraId="5D1AE470" w14:textId="0FCFF3E5" w:rsidR="00C44CDF" w:rsidRPr="0044798A" w:rsidRDefault="00C44CDF" w:rsidP="00CD461B">
      <w:pPr>
        <w:spacing w:after="0" w:line="360" w:lineRule="auto"/>
        <w:ind w:firstLine="709"/>
        <w:jc w:val="both"/>
        <w:rPr>
          <w:rFonts w:ascii="Times New Roman" w:eastAsiaTheme="minorEastAsia" w:hAnsi="Times New Roman" w:cs="Times New Roman"/>
          <w:sz w:val="24"/>
          <w:szCs w:val="24"/>
        </w:rPr>
      </w:pPr>
    </w:p>
    <w:p w14:paraId="50318D83" w14:textId="651FE8BB" w:rsidR="00206E60" w:rsidRPr="0044798A" w:rsidRDefault="000C511C"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Como</w:t>
      </w:r>
      <w:r w:rsidR="00206E60" w:rsidRPr="0044798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oMath>
      <w:r w:rsidR="00206E60" w:rsidRPr="0044798A">
        <w:rPr>
          <w:rFonts w:ascii="Times New Roman" w:eastAsiaTheme="minorEastAsia" w:hAnsi="Times New Roman" w:cs="Times New Roman"/>
          <w:sz w:val="24"/>
          <w:szCs w:val="24"/>
        </w:rPr>
        <w:t xml:space="preserve">, </w:t>
      </w:r>
      <w:r w:rsidRPr="0044798A">
        <w:rPr>
          <w:rFonts w:ascii="Times New Roman" w:eastAsiaTheme="minorEastAsia" w:hAnsi="Times New Roman" w:cs="Times New Roman"/>
          <w:sz w:val="24"/>
          <w:szCs w:val="24"/>
        </w:rPr>
        <w:t>pode-se afirmar que</w:t>
      </w:r>
      <w:r w:rsidR="00206E60" w:rsidRPr="0044798A">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oMath>
      <w:r w:rsidR="00206E60" w:rsidRPr="0044798A">
        <w:rPr>
          <w:rFonts w:ascii="Times New Roman" w:eastAsiaTheme="minorEastAsia" w:hAnsi="Times New Roman" w:cs="Times New Roman"/>
          <w:sz w:val="24"/>
          <w:szCs w:val="24"/>
        </w:rPr>
        <w:t xml:space="preserve">, sendo assim,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oMath>
      <w:r w:rsidR="00206E60" w:rsidRPr="0044798A">
        <w:rPr>
          <w:rFonts w:ascii="Times New Roman" w:eastAsiaTheme="minorEastAsia" w:hAnsi="Times New Roman" w:cs="Times New Roman"/>
          <w:sz w:val="24"/>
          <w:szCs w:val="24"/>
        </w:rPr>
        <w:t xml:space="preserve"> pode ser reescrito como:</w:t>
      </w:r>
    </w:p>
    <w:p w14:paraId="65008277"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328D4920" w14:textId="7EE55FC4" w:rsidR="00B7553B"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F809E59"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4097E0E8" w14:textId="5F99EF5D" w:rsidR="00206E60" w:rsidRPr="0044798A" w:rsidRDefault="00206E60"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lastRenderedPageBreak/>
        <w:t>Além disso, temos que:</w:t>
      </w:r>
    </w:p>
    <w:p w14:paraId="070D9FF4" w14:textId="2D57D44A" w:rsidR="00206E60"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792529FB"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68F56343" w14:textId="744794D2" w:rsidR="00206E60" w:rsidRPr="0044798A" w:rsidRDefault="00206E60"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Logo:</w:t>
      </w:r>
    </w:p>
    <w:p w14:paraId="23CBE6E3"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4C24CB0D" w14:textId="21C87F64" w:rsidR="00206E60"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oMath>
      </m:oMathPara>
    </w:p>
    <w:p w14:paraId="2AE80151"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4E7E40B4" w14:textId="692BA83C" w:rsidR="00206E60" w:rsidRPr="0044798A" w:rsidRDefault="00206E60"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Por fim, temos que a equação </w:t>
      </w:r>
      <w:r w:rsidR="00916E20" w:rsidRPr="0044798A">
        <w:rPr>
          <w:rFonts w:ascii="Times New Roman" w:eastAsiaTheme="minorEastAsia" w:hAnsi="Times New Roman" w:cs="Times New Roman"/>
          <w:color w:val="FF0000"/>
          <w:sz w:val="24"/>
          <w:szCs w:val="24"/>
        </w:rPr>
        <w:t>4</w:t>
      </w:r>
      <w:r w:rsidR="00A221A7" w:rsidRPr="0044798A">
        <w:rPr>
          <w:rFonts w:ascii="Times New Roman" w:eastAsiaTheme="minorEastAsia" w:hAnsi="Times New Roman" w:cs="Times New Roman"/>
          <w:color w:val="FF0000"/>
          <w:sz w:val="24"/>
          <w:szCs w:val="24"/>
        </w:rPr>
        <w:t>.</w:t>
      </w:r>
      <w:r w:rsidR="005B10A7" w:rsidRPr="0044798A">
        <w:rPr>
          <w:rFonts w:ascii="Times New Roman" w:eastAsiaTheme="minorEastAsia" w:hAnsi="Times New Roman" w:cs="Times New Roman"/>
          <w:color w:val="FF0000"/>
          <w:sz w:val="24"/>
          <w:szCs w:val="24"/>
        </w:rPr>
        <w:t>8</w:t>
      </w:r>
      <w:r w:rsidRPr="0044798A">
        <w:rPr>
          <w:rFonts w:ascii="Times New Roman" w:eastAsiaTheme="minorEastAsia" w:hAnsi="Times New Roman" w:cs="Times New Roman"/>
          <w:sz w:val="24"/>
          <w:szCs w:val="24"/>
        </w:rPr>
        <w:t>, pode ser reescrita como:</w:t>
      </w:r>
    </w:p>
    <w:p w14:paraId="5CADC1C4"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5BF0637C" w14:textId="578D2C42" w:rsidR="00B7553B" w:rsidRPr="0044798A" w:rsidRDefault="00B7553B"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dx</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oMath>
      </m:oMathPara>
    </w:p>
    <w:p w14:paraId="4CC127C2"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30257DA4" w14:textId="10EF70A5" w:rsidR="00B7553B" w:rsidRPr="0044798A" w:rsidRDefault="00B7553B"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Simplificand</w:t>
      </w:r>
      <w:r w:rsidR="00206E60" w:rsidRPr="0044798A">
        <w:rPr>
          <w:rFonts w:ascii="Times New Roman" w:eastAsiaTheme="minorEastAsia" w:hAnsi="Times New Roman" w:cs="Times New Roman"/>
          <w:sz w:val="24"/>
          <w:szCs w:val="24"/>
        </w:rPr>
        <w:t>o</w:t>
      </w:r>
      <w:r w:rsidRPr="0044798A">
        <w:rPr>
          <w:rFonts w:ascii="Times New Roman" w:eastAsiaTheme="minorEastAsia" w:hAnsi="Times New Roman" w:cs="Times New Roman"/>
          <w:sz w:val="24"/>
          <w:szCs w:val="24"/>
        </w:rPr>
        <w:t>, temos:</w:t>
      </w:r>
    </w:p>
    <w:p w14:paraId="012F1BC5" w14:textId="77777777" w:rsidR="00F73818" w:rsidRPr="0044798A" w:rsidRDefault="00F73818"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9162" w:type="dxa"/>
        <w:tblLook w:val="04A0" w:firstRow="1" w:lastRow="0" w:firstColumn="1" w:lastColumn="0" w:noHBand="0" w:noVBand="1"/>
      </w:tblPr>
      <w:tblGrid>
        <w:gridCol w:w="7937"/>
        <w:gridCol w:w="1225"/>
      </w:tblGrid>
      <w:tr w:rsidR="00F73818" w:rsidRPr="0044798A" w14:paraId="7A7FA70B" w14:textId="77777777" w:rsidTr="00F73818">
        <w:tc>
          <w:tcPr>
            <w:tcW w:w="8926" w:type="dxa"/>
          </w:tcPr>
          <w:p w14:paraId="30BEF531" w14:textId="1C02A73F" w:rsidR="00F73818" w:rsidRPr="0044798A"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eastAsiaTheme="minorEastAsia" w:hAnsi="Cambria Math" w:cs="Times New Roman"/>
                    <w:sz w:val="24"/>
                    <w:szCs w:val="24"/>
                  </w:rPr>
                  <m:t>, com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e>
                </m:nary>
                <m:r>
                  <w:rPr>
                    <w:rFonts w:ascii="Cambria Math" w:hAnsi="Cambria Math" w:cs="Times New Roman"/>
                    <w:sz w:val="24"/>
                    <w:szCs w:val="24"/>
                  </w:rPr>
                  <m:t xml:space="preserve">dx   </m:t>
                </m:r>
              </m:oMath>
            </m:oMathPara>
          </w:p>
        </w:tc>
        <w:tc>
          <w:tcPr>
            <w:tcW w:w="236" w:type="dxa"/>
          </w:tcPr>
          <w:p w14:paraId="6903DECC" w14:textId="77777777" w:rsidR="00F73818" w:rsidRPr="0044798A" w:rsidRDefault="00F73818" w:rsidP="00CD461B">
            <w:pPr>
              <w:spacing w:line="360" w:lineRule="auto"/>
              <w:ind w:firstLine="709"/>
              <w:jc w:val="both"/>
              <w:rPr>
                <w:rFonts w:ascii="Times New Roman" w:eastAsiaTheme="minorEastAsia" w:hAnsi="Times New Roman" w:cs="Times New Roman"/>
                <w:sz w:val="24"/>
                <w:szCs w:val="24"/>
              </w:rPr>
            </w:pPr>
          </w:p>
          <w:p w14:paraId="28D124DB" w14:textId="6D62063F" w:rsidR="00F73818" w:rsidRPr="0044798A" w:rsidRDefault="00967E14" w:rsidP="00CD461B">
            <w:pPr>
              <w:spacing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4</w:t>
            </w:r>
            <w:r w:rsidR="00F73818" w:rsidRPr="0044798A">
              <w:rPr>
                <w:rFonts w:ascii="Times New Roman" w:eastAsiaTheme="minorEastAsia" w:hAnsi="Times New Roman" w:cs="Times New Roman"/>
                <w:sz w:val="24"/>
                <w:szCs w:val="24"/>
              </w:rPr>
              <w:t>.</w:t>
            </w:r>
            <w:r w:rsidR="00177C74" w:rsidRPr="0044798A">
              <w:rPr>
                <w:rFonts w:ascii="Times New Roman" w:eastAsiaTheme="minorEastAsia" w:hAnsi="Times New Roman" w:cs="Times New Roman"/>
                <w:sz w:val="24"/>
                <w:szCs w:val="24"/>
              </w:rPr>
              <w:t>9</w:t>
            </w:r>
          </w:p>
        </w:tc>
      </w:tr>
    </w:tbl>
    <w:p w14:paraId="2951BE24" w14:textId="6EC778DD" w:rsidR="00B7553B" w:rsidRPr="0044798A" w:rsidRDefault="00B7553B" w:rsidP="00CD461B">
      <w:pPr>
        <w:spacing w:after="0" w:line="360" w:lineRule="auto"/>
        <w:ind w:firstLine="709"/>
        <w:jc w:val="both"/>
        <w:rPr>
          <w:rFonts w:ascii="Times New Roman" w:eastAsiaTheme="minorEastAsia" w:hAnsi="Times New Roman" w:cs="Times New Roman"/>
          <w:sz w:val="24"/>
          <w:szCs w:val="24"/>
        </w:rPr>
      </w:pPr>
    </w:p>
    <w:p w14:paraId="11C0898A" w14:textId="72FF2A39" w:rsidR="00D32174" w:rsidRPr="0044798A" w:rsidRDefault="00206E60"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Como feito nas propriedades anteriores, será calculada a derivada da função relaxação reduzida para as equações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177C74" w:rsidRPr="0044798A">
        <w:rPr>
          <w:rFonts w:ascii="Times New Roman" w:hAnsi="Times New Roman" w:cs="Times New Roman"/>
          <w:color w:val="FF0000"/>
          <w:sz w:val="24"/>
          <w:szCs w:val="24"/>
        </w:rPr>
        <w:t>7</w:t>
      </w:r>
      <w:r w:rsidRPr="0044798A">
        <w:rPr>
          <w:rFonts w:ascii="Times New Roman" w:hAnsi="Times New Roman" w:cs="Times New Roman"/>
          <w:color w:val="FF0000"/>
          <w:sz w:val="24"/>
          <w:szCs w:val="24"/>
        </w:rPr>
        <w:t xml:space="preserve"> </w:t>
      </w:r>
      <w:r w:rsidRPr="0044798A">
        <w:rPr>
          <w:rFonts w:ascii="Times New Roman" w:hAnsi="Times New Roman" w:cs="Times New Roman"/>
          <w:sz w:val="24"/>
          <w:szCs w:val="24"/>
        </w:rPr>
        <w:t xml:space="preserve">e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177C74" w:rsidRPr="0044798A">
        <w:rPr>
          <w:rFonts w:ascii="Times New Roman" w:hAnsi="Times New Roman" w:cs="Times New Roman"/>
          <w:color w:val="FF0000"/>
          <w:sz w:val="24"/>
          <w:szCs w:val="24"/>
        </w:rPr>
        <w:t>9</w:t>
      </w:r>
      <w:r w:rsidRPr="0044798A">
        <w:rPr>
          <w:rFonts w:ascii="Times New Roman" w:hAnsi="Times New Roman" w:cs="Times New Roman"/>
          <w:sz w:val="24"/>
          <w:szCs w:val="24"/>
        </w:rPr>
        <w:t>.</w:t>
      </w:r>
    </w:p>
    <w:p w14:paraId="5CD32D4B" w14:textId="23C81BC6" w:rsidR="00206E60" w:rsidRPr="0044798A" w:rsidRDefault="00206E60"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Derivando a equação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177C74" w:rsidRPr="0044798A">
        <w:rPr>
          <w:rFonts w:ascii="Times New Roman" w:hAnsi="Times New Roman" w:cs="Times New Roman"/>
          <w:color w:val="FF0000"/>
          <w:sz w:val="24"/>
          <w:szCs w:val="24"/>
        </w:rPr>
        <w:t>7</w:t>
      </w:r>
      <w:r w:rsidRPr="0044798A">
        <w:rPr>
          <w:rFonts w:ascii="Times New Roman" w:hAnsi="Times New Roman" w:cs="Times New Roman"/>
          <w:sz w:val="24"/>
          <w:szCs w:val="24"/>
        </w:rPr>
        <w:t>:</w:t>
      </w:r>
    </w:p>
    <w:p w14:paraId="78041077" w14:textId="77777777" w:rsidR="00F73818" w:rsidRPr="0044798A"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F73818" w:rsidRPr="0044798A" w14:paraId="5F9E1B4F" w14:textId="77777777" w:rsidTr="00F73818">
        <w:tc>
          <w:tcPr>
            <w:tcW w:w="8784" w:type="dxa"/>
          </w:tcPr>
          <w:p w14:paraId="37111E0D" w14:textId="46B57A19" w:rsidR="00F73818" w:rsidRPr="0044798A" w:rsidRDefault="00F044B7" w:rsidP="00CD461B">
            <w:pPr>
              <w:spacing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den>
                        </m:f>
                      </m:e>
                    </m:d>
                  </m:e>
                </m:func>
              </m:oMath>
            </m:oMathPara>
          </w:p>
        </w:tc>
        <w:tc>
          <w:tcPr>
            <w:tcW w:w="236" w:type="dxa"/>
          </w:tcPr>
          <w:p w14:paraId="26BA9976" w14:textId="6B934C96" w:rsidR="00F73818"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F73818" w:rsidRPr="0044798A">
              <w:rPr>
                <w:rFonts w:ascii="Times New Roman" w:hAnsi="Times New Roman" w:cs="Times New Roman"/>
                <w:sz w:val="24"/>
                <w:szCs w:val="24"/>
              </w:rPr>
              <w:t>.</w:t>
            </w:r>
            <w:r w:rsidR="00177C74" w:rsidRPr="0044798A">
              <w:rPr>
                <w:rFonts w:ascii="Times New Roman" w:hAnsi="Times New Roman" w:cs="Times New Roman"/>
                <w:sz w:val="24"/>
                <w:szCs w:val="24"/>
              </w:rPr>
              <w:t>10</w:t>
            </w:r>
          </w:p>
        </w:tc>
      </w:tr>
    </w:tbl>
    <w:p w14:paraId="35F6BCC8" w14:textId="77777777" w:rsidR="00F73818" w:rsidRPr="0044798A" w:rsidRDefault="00F73818" w:rsidP="00CD461B">
      <w:pPr>
        <w:spacing w:after="0" w:line="360" w:lineRule="auto"/>
        <w:ind w:firstLine="709"/>
        <w:jc w:val="both"/>
        <w:rPr>
          <w:rFonts w:ascii="Times New Roman" w:hAnsi="Times New Roman" w:cs="Times New Roman"/>
          <w:sz w:val="24"/>
          <w:szCs w:val="24"/>
        </w:rPr>
      </w:pPr>
    </w:p>
    <w:p w14:paraId="4EF70A26" w14:textId="01176E34" w:rsidR="00206E60" w:rsidRPr="0044798A" w:rsidRDefault="00987849"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Derivando a equação </w:t>
      </w:r>
      <w:r w:rsidR="00916E20" w:rsidRPr="0044798A">
        <w:rPr>
          <w:rFonts w:ascii="Times New Roman" w:hAnsi="Times New Roman" w:cs="Times New Roman"/>
          <w:color w:val="FF0000"/>
          <w:sz w:val="24"/>
          <w:szCs w:val="24"/>
        </w:rPr>
        <w:t>4</w:t>
      </w:r>
      <w:r w:rsidR="00A221A7" w:rsidRPr="0044798A">
        <w:rPr>
          <w:rFonts w:ascii="Times New Roman" w:hAnsi="Times New Roman" w:cs="Times New Roman"/>
          <w:color w:val="FF0000"/>
          <w:sz w:val="24"/>
          <w:szCs w:val="24"/>
        </w:rPr>
        <w:t>.</w:t>
      </w:r>
      <w:r w:rsidR="000C511C" w:rsidRPr="0044798A">
        <w:rPr>
          <w:rFonts w:ascii="Times New Roman" w:hAnsi="Times New Roman" w:cs="Times New Roman"/>
          <w:color w:val="FF0000"/>
          <w:sz w:val="24"/>
          <w:szCs w:val="24"/>
        </w:rPr>
        <w:t>7</w:t>
      </w:r>
      <w:r w:rsidRPr="0044798A">
        <w:rPr>
          <w:rFonts w:ascii="Times New Roman" w:hAnsi="Times New Roman" w:cs="Times New Roman"/>
          <w:sz w:val="24"/>
          <w:szCs w:val="24"/>
        </w:rPr>
        <w:t>:</w:t>
      </w:r>
    </w:p>
    <w:p w14:paraId="27F6B9CD" w14:textId="77777777" w:rsidR="0004124B" w:rsidRPr="0044798A" w:rsidRDefault="0004124B" w:rsidP="00CD461B">
      <w:pPr>
        <w:spacing w:after="0" w:line="360" w:lineRule="auto"/>
        <w:ind w:firstLine="709"/>
        <w:jc w:val="both"/>
        <w:rPr>
          <w:rFonts w:ascii="Times New Roman" w:hAnsi="Times New Roman" w:cs="Times New Roman"/>
          <w:sz w:val="24"/>
          <w:szCs w:val="24"/>
        </w:rPr>
      </w:pPr>
    </w:p>
    <w:p w14:paraId="658C3CBE" w14:textId="6E4FAB56" w:rsidR="00987849"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1+C</m:t>
                  </m:r>
                  <m:r>
                    <w:rPr>
                      <w:rFonts w:ascii="Cambria Math" w:hAnsi="Cambria Math" w:cs="Times New Roman"/>
                      <w:sz w:val="24"/>
                      <w:szCs w:val="24"/>
                    </w:rPr>
                    <m:t>∙</m:t>
                  </m:r>
                  <m:r>
                    <w:rPr>
                      <w:rFonts w:ascii="Cambria Math" w:eastAsiaTheme="minorEastAsia" w:hAnsi="Cambria Math" w:cs="Times New Roman"/>
                      <w:sz w:val="24"/>
                      <w:szCs w:val="24"/>
                    </w:rPr>
                    <m:t xml:space="preserve">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1+C</m:t>
              </m:r>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1869D9D5" w14:textId="3F42A2AC" w:rsidR="00987849"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oMath>
      </m:oMathPara>
    </w:p>
    <w:p w14:paraId="7A6778F9"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59800A7F" w14:textId="6E98D626" w:rsidR="00987849" w:rsidRPr="0044798A" w:rsidRDefault="00987849"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Aplicando a definição de cálculo para derivada de uma integral determinada:</w:t>
      </w:r>
    </w:p>
    <w:p w14:paraId="785C6D02"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6289DB5F" w14:textId="0FB8C9E4" w:rsidR="00987849"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b</m:t>
              </m:r>
            </m:sub>
            <m:sup>
              <m:r>
                <w:rPr>
                  <w:rFonts w:ascii="Cambria Math" w:hAnsi="Cambria Math" w:cs="Times New Roman"/>
                  <w:sz w:val="24"/>
                  <w:szCs w:val="24"/>
                </w:rPr>
                <m:t>a</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dt</m:t>
              </m:r>
            </m:den>
          </m:f>
        </m:oMath>
      </m:oMathPara>
    </w:p>
    <w:p w14:paraId="759A4CC3"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19ABCB73" w14:textId="0CCED3A6" w:rsidR="00BC460C" w:rsidRPr="0044798A" w:rsidRDefault="00BC460C"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Em que:</w:t>
      </w:r>
    </w:p>
    <w:p w14:paraId="2E8DA1D1"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20B7F084" w14:textId="3B7FBD4A" w:rsidR="00BC460C" w:rsidRPr="0044798A" w:rsidRDefault="00BC460C" w:rsidP="00CD461B">
      <w:pPr>
        <w:spacing w:after="0"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eastAsiaTheme="minorEastAsia" w:hAnsi="Cambria Math" w:cs="Times New Roman"/>
              <w:sz w:val="24"/>
              <w:szCs w:val="24"/>
            </w:rPr>
            <m:t>,  a=</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eastAsiaTheme="minorEastAsia" w:hAnsi="Cambria Math" w:cs="Times New Roman"/>
              <w:sz w:val="24"/>
              <w:szCs w:val="24"/>
            </w:rPr>
            <m:t>,  b=</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oMath>
      </m:oMathPara>
    </w:p>
    <w:p w14:paraId="413B8052"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3F25E88D" w14:textId="0A8591EA" w:rsidR="00BC460C" w:rsidRPr="0044798A" w:rsidRDefault="00BC460C"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Temos que:</w:t>
      </w:r>
    </w:p>
    <w:p w14:paraId="52431995"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2EBC1BEA" w14:textId="22B69A1D" w:rsidR="00987849"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hAnsi="Cambria Math" w:cs="Times New Roman"/>
                  <w:i/>
                  <w:sz w:val="24"/>
                  <w:szCs w:val="24"/>
                </w:rPr>
              </m:ctrlPr>
            </m:dPr>
            <m:e>
              <m:nary>
                <m:naryPr>
                  <m:limLoc m:val="subSup"/>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b>
                <m:sup>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r>
                        <w:rPr>
                          <w:rFonts w:ascii="Cambria Math" w:hAnsi="Cambria Math" w:cs="Times New Roman"/>
                          <w:sz w:val="24"/>
                          <w:szCs w:val="24"/>
                        </w:rPr>
                        <m:t>x</m:t>
                      </m:r>
                    </m:den>
                  </m:f>
                  <m:r>
                    <w:rPr>
                      <w:rFonts w:ascii="Cambria Math" w:hAnsi="Cambria Math" w:cs="Times New Roman"/>
                      <w:sz w:val="24"/>
                      <w:szCs w:val="24"/>
                    </w:rPr>
                    <m:t>dx</m:t>
                  </m:r>
                </m:e>
              </m:nary>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oMath>
      </m:oMathPara>
    </w:p>
    <w:p w14:paraId="7A6B6BFD"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69AA1EEC" w14:textId="73395B2B" w:rsidR="00BC460C" w:rsidRPr="0044798A" w:rsidRDefault="00BC460C"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Logo:</w:t>
      </w:r>
    </w:p>
    <w:p w14:paraId="4E515BE2"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5B823E5A" w14:textId="061AD45B" w:rsidR="00BC460C" w:rsidRPr="0044798A" w:rsidRDefault="00F044B7" w:rsidP="00CD461B">
      <w:pPr>
        <w:spacing w:after="0" w:line="360" w:lineRule="auto"/>
        <w:ind w:firstLine="709"/>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sup>
              </m:sSup>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num>
            <m:den>
              <m:r>
                <w:rPr>
                  <w:rFonts w:ascii="Cambria Math" w:hAnsi="Cambria Math" w:cs="Times New Roman"/>
                  <w:sz w:val="24"/>
                  <w:szCs w:val="24"/>
                </w:rPr>
                <m:t>t</m:t>
              </m:r>
            </m:den>
          </m:f>
        </m:oMath>
      </m:oMathPara>
    </w:p>
    <w:p w14:paraId="5DB63978"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p w14:paraId="50E709D8" w14:textId="32C7ABED" w:rsidR="00BC460C" w:rsidRPr="0044798A" w:rsidRDefault="00BC460C" w:rsidP="00CD461B">
      <w:pPr>
        <w:spacing w:after="0" w:line="360" w:lineRule="auto"/>
        <w:ind w:firstLine="709"/>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Portanto:</w:t>
      </w:r>
    </w:p>
    <w:p w14:paraId="311B7C30" w14:textId="77777777" w:rsidR="0004124B" w:rsidRPr="0044798A" w:rsidRDefault="0004124B" w:rsidP="00CD461B">
      <w:pPr>
        <w:spacing w:after="0" w:line="360" w:lineRule="auto"/>
        <w:ind w:firstLine="709"/>
        <w:jc w:val="both"/>
        <w:rPr>
          <w:rFonts w:ascii="Times New Roman" w:eastAsiaTheme="minorEastAsia" w:hAnsi="Times New Roman" w:cs="Times New Roman"/>
          <w:sz w:val="24"/>
          <w:szCs w:val="24"/>
        </w:rPr>
      </w:pPr>
    </w:p>
    <w:tbl>
      <w:tblPr>
        <w:tblStyle w:val="Tabelacomgrade"/>
        <w:tblW w:w="0" w:type="auto"/>
        <w:tblLook w:val="04A0" w:firstRow="1" w:lastRow="0" w:firstColumn="1" w:lastColumn="0" w:noHBand="0" w:noVBand="1"/>
      </w:tblPr>
      <w:tblGrid>
        <w:gridCol w:w="7933"/>
        <w:gridCol w:w="925"/>
      </w:tblGrid>
      <w:tr w:rsidR="00F73818" w:rsidRPr="0044798A" w14:paraId="5A0B7F71" w14:textId="77777777" w:rsidTr="00916E20">
        <w:tc>
          <w:tcPr>
            <w:tcW w:w="7933" w:type="dxa"/>
          </w:tcPr>
          <w:p w14:paraId="625DF8AC" w14:textId="00916140" w:rsidR="00F73818" w:rsidRPr="0044798A" w:rsidRDefault="00F044B7" w:rsidP="00CD461B">
            <w:pPr>
              <w:spacing w:line="360" w:lineRule="auto"/>
              <w:ind w:firstLine="709"/>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r>
                      <w:rPr>
                        <w:rFonts w:ascii="Cambria Math" w:hAnsi="Cambria Math" w:cs="Times New Roman"/>
                        <w:sz w:val="24"/>
                        <w:szCs w:val="24"/>
                      </w:rPr>
                      <m:t>∙</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den>
                                </m:f>
                              </m:e>
                            </m:d>
                          </m:e>
                        </m:func>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1+C</m:t>
                        </m:r>
                        <w:bookmarkStart w:id="4" w:name="_Hlk69431781"/>
                        <m:r>
                          <w:rPr>
                            <w:rFonts w:ascii="Cambria Math" w:hAnsi="Cambria Math" w:cs="Times New Roman"/>
                            <w:sz w:val="24"/>
                            <w:szCs w:val="24"/>
                          </w:rPr>
                          <m:t>∙</m:t>
                        </m:r>
                        <w:bookmarkEnd w:id="4"/>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ctrlPr>
                                      <w:rPr>
                                        <w:rFonts w:ascii="Cambria Math" w:eastAsiaTheme="minorEastAsia"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den>
                                </m:f>
                                <m:ctrlPr>
                                  <w:rPr>
                                    <w:rFonts w:ascii="Cambria Math" w:hAnsi="Cambria Math" w:cs="Times New Roman"/>
                                    <w:i/>
                                    <w:sz w:val="24"/>
                                    <w:szCs w:val="24"/>
                                  </w:rPr>
                                </m:ctrlPr>
                              </m:e>
                            </m:d>
                          </m:e>
                        </m:func>
                      </m:e>
                    </m:d>
                    <m:r>
                      <w:rPr>
                        <w:rFonts w:ascii="Cambria Math" w:hAnsi="Cambria Math" w:cs="Times New Roman"/>
                        <w:sz w:val="24"/>
                        <w:szCs w:val="24"/>
                      </w:rPr>
                      <m:t>∙</m:t>
                    </m:r>
                    <m:r>
                      <w:rPr>
                        <w:rFonts w:ascii="Cambria Math" w:eastAsiaTheme="minorEastAsia" w:hAnsi="Cambria Math" w:cs="Times New Roman"/>
                        <w:sz w:val="24"/>
                        <w:szCs w:val="24"/>
                      </w:rPr>
                      <m:t>t</m:t>
                    </m:r>
                  </m:den>
                </m:f>
              </m:oMath>
            </m:oMathPara>
          </w:p>
        </w:tc>
        <w:tc>
          <w:tcPr>
            <w:tcW w:w="925" w:type="dxa"/>
          </w:tcPr>
          <w:p w14:paraId="6E0EDE59" w14:textId="77777777" w:rsidR="00177C74" w:rsidRPr="0044798A" w:rsidRDefault="00177C74" w:rsidP="00177C74">
            <w:pPr>
              <w:spacing w:line="360" w:lineRule="auto"/>
              <w:jc w:val="both"/>
              <w:rPr>
                <w:rFonts w:ascii="Times New Roman" w:hAnsi="Times New Roman" w:cs="Times New Roman"/>
                <w:sz w:val="24"/>
                <w:szCs w:val="24"/>
              </w:rPr>
            </w:pPr>
          </w:p>
          <w:p w14:paraId="4A19C79C" w14:textId="32D9F168" w:rsidR="00F73818" w:rsidRPr="0044798A" w:rsidRDefault="00177C74" w:rsidP="00177C74">
            <w:pPr>
              <w:spacing w:line="360" w:lineRule="auto"/>
              <w:jc w:val="both"/>
              <w:rPr>
                <w:rFonts w:ascii="Times New Roman" w:hAnsi="Times New Roman" w:cs="Times New Roman"/>
                <w:sz w:val="24"/>
                <w:szCs w:val="24"/>
              </w:rPr>
            </w:pPr>
            <w:r w:rsidRPr="0044798A">
              <w:rPr>
                <w:rFonts w:ascii="Times New Roman" w:hAnsi="Times New Roman" w:cs="Times New Roman"/>
                <w:sz w:val="24"/>
                <w:szCs w:val="24"/>
              </w:rPr>
              <w:t>4.11</w:t>
            </w:r>
          </w:p>
        </w:tc>
      </w:tr>
    </w:tbl>
    <w:p w14:paraId="0D8A5C4F" w14:textId="77777777" w:rsidR="00987849" w:rsidRPr="0044798A" w:rsidRDefault="00987849" w:rsidP="00CD461B">
      <w:pPr>
        <w:spacing w:after="0" w:line="360" w:lineRule="auto"/>
        <w:ind w:firstLine="709"/>
        <w:jc w:val="both"/>
        <w:rPr>
          <w:rFonts w:ascii="Times New Roman" w:hAnsi="Times New Roman" w:cs="Times New Roman"/>
          <w:sz w:val="24"/>
          <w:szCs w:val="24"/>
        </w:rPr>
      </w:pPr>
    </w:p>
    <w:p w14:paraId="6976CDE2" w14:textId="4603D62F" w:rsidR="00206E60" w:rsidRPr="0044798A" w:rsidRDefault="00111DA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4.4 </w:t>
      </w:r>
      <w:r w:rsidR="00206E60" w:rsidRPr="0044798A">
        <w:rPr>
          <w:rFonts w:ascii="Times New Roman" w:hAnsi="Times New Roman" w:cs="Times New Roman"/>
          <w:sz w:val="24"/>
          <w:szCs w:val="24"/>
        </w:rPr>
        <w:t>TENSÃO</w:t>
      </w:r>
    </w:p>
    <w:p w14:paraId="17FB6300" w14:textId="25EC4552" w:rsidR="00775E1C" w:rsidRPr="0044798A" w:rsidRDefault="00F4625B"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P</w:t>
      </w:r>
      <w:r w:rsidR="00775E1C" w:rsidRPr="0044798A">
        <w:rPr>
          <w:rFonts w:ascii="Times New Roman" w:hAnsi="Times New Roman" w:cs="Times New Roman"/>
          <w:sz w:val="24"/>
          <w:szCs w:val="24"/>
        </w:rPr>
        <w:t>ara se calcular a tensão existem 3 diferentes formas de acordo com Fung [3], sendo estas expressas abaixo.</w:t>
      </w:r>
    </w:p>
    <w:p w14:paraId="11AB3B71" w14:textId="77777777" w:rsidR="001F79BF" w:rsidRPr="0044798A" w:rsidRDefault="001F79BF" w:rsidP="00CD461B">
      <w:pPr>
        <w:spacing w:after="0" w:line="360" w:lineRule="auto"/>
        <w:ind w:firstLine="709"/>
        <w:jc w:val="both"/>
        <w:rPr>
          <w:rFonts w:ascii="Times New Roman" w:hAnsi="Times New Roman" w:cs="Times New Roman"/>
          <w:sz w:val="24"/>
          <w:szCs w:val="24"/>
        </w:rPr>
      </w:pPr>
    </w:p>
    <w:tbl>
      <w:tblPr>
        <w:tblStyle w:val="Tabelacomgrade"/>
        <w:tblW w:w="8995" w:type="dxa"/>
        <w:tblLook w:val="04A0" w:firstRow="1" w:lastRow="0" w:firstColumn="1" w:lastColumn="0" w:noHBand="0" w:noVBand="1"/>
      </w:tblPr>
      <w:tblGrid>
        <w:gridCol w:w="7650"/>
        <w:gridCol w:w="1345"/>
      </w:tblGrid>
      <w:tr w:rsidR="00F73818" w:rsidRPr="0044798A" w14:paraId="44899DC8" w14:textId="77777777" w:rsidTr="004B0984">
        <w:tc>
          <w:tcPr>
            <w:tcW w:w="7650" w:type="dxa"/>
          </w:tcPr>
          <w:p w14:paraId="20F2A351" w14:textId="0831DAD2" w:rsidR="00F73818" w:rsidRPr="0044798A"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177026B5" w14:textId="5E9C2D09" w:rsidR="00F73818"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F73818" w:rsidRPr="0044798A">
              <w:rPr>
                <w:rFonts w:ascii="Times New Roman" w:hAnsi="Times New Roman" w:cs="Times New Roman"/>
                <w:sz w:val="24"/>
                <w:szCs w:val="24"/>
              </w:rPr>
              <w:t>.1</w:t>
            </w:r>
            <w:r w:rsidR="00177C74" w:rsidRPr="0044798A">
              <w:rPr>
                <w:rFonts w:ascii="Times New Roman" w:hAnsi="Times New Roman" w:cs="Times New Roman"/>
                <w:sz w:val="24"/>
                <w:szCs w:val="24"/>
              </w:rPr>
              <w:t>2</w:t>
            </w:r>
          </w:p>
        </w:tc>
      </w:tr>
      <w:tr w:rsidR="00F73818" w:rsidRPr="0044798A" w14:paraId="42BE1080" w14:textId="77777777" w:rsidTr="004B0984">
        <w:tc>
          <w:tcPr>
            <w:tcW w:w="7650" w:type="dxa"/>
          </w:tcPr>
          <w:p w14:paraId="6E76EC0D" w14:textId="459B6B43" w:rsidR="00F73818" w:rsidRPr="0044798A"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∂τ</m:t>
                        </m:r>
                      </m:den>
                    </m:f>
                    <m:r>
                      <w:rPr>
                        <w:rFonts w:ascii="Cambria Math" w:hAnsi="Cambria Math" w:cs="Times New Roman"/>
                        <w:sz w:val="24"/>
                        <w:szCs w:val="24"/>
                      </w:rPr>
                      <m:t>dτ</m:t>
                    </m:r>
                  </m:e>
                </m:nary>
              </m:oMath>
            </m:oMathPara>
          </w:p>
        </w:tc>
        <w:tc>
          <w:tcPr>
            <w:tcW w:w="1345" w:type="dxa"/>
          </w:tcPr>
          <w:p w14:paraId="634AAC3A" w14:textId="344D7837" w:rsidR="00F73818"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F73818" w:rsidRPr="0044798A">
              <w:rPr>
                <w:rFonts w:ascii="Times New Roman" w:hAnsi="Times New Roman" w:cs="Times New Roman"/>
                <w:sz w:val="24"/>
                <w:szCs w:val="24"/>
              </w:rPr>
              <w:t>.1</w:t>
            </w:r>
            <w:r w:rsidR="00177C74" w:rsidRPr="0044798A">
              <w:rPr>
                <w:rFonts w:ascii="Times New Roman" w:hAnsi="Times New Roman" w:cs="Times New Roman"/>
                <w:sz w:val="24"/>
                <w:szCs w:val="24"/>
              </w:rPr>
              <w:t>3</w:t>
            </w:r>
          </w:p>
        </w:tc>
      </w:tr>
      <w:tr w:rsidR="00F73818" w:rsidRPr="0044798A" w14:paraId="5D7C801B" w14:textId="77777777" w:rsidTr="004B0984">
        <w:tc>
          <w:tcPr>
            <w:tcW w:w="7650" w:type="dxa"/>
          </w:tcPr>
          <w:p w14:paraId="108BD9C4" w14:textId="39C4952B" w:rsidR="001F79BF" w:rsidRPr="0044798A" w:rsidRDefault="00F73818"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1345" w:type="dxa"/>
          </w:tcPr>
          <w:p w14:paraId="602DF0D2" w14:textId="5BA8541C" w:rsidR="00F73818"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F73818" w:rsidRPr="0044798A">
              <w:rPr>
                <w:rFonts w:ascii="Times New Roman" w:hAnsi="Times New Roman" w:cs="Times New Roman"/>
                <w:sz w:val="24"/>
                <w:szCs w:val="24"/>
              </w:rPr>
              <w:t>.1</w:t>
            </w:r>
            <w:r w:rsidR="00177C74" w:rsidRPr="0044798A">
              <w:rPr>
                <w:rFonts w:ascii="Times New Roman" w:hAnsi="Times New Roman" w:cs="Times New Roman"/>
                <w:sz w:val="24"/>
                <w:szCs w:val="24"/>
              </w:rPr>
              <w:t>4</w:t>
            </w:r>
          </w:p>
        </w:tc>
      </w:tr>
    </w:tbl>
    <w:p w14:paraId="2890675D" w14:textId="5C069B3C" w:rsidR="00F73818" w:rsidRPr="0044798A" w:rsidRDefault="00F73818" w:rsidP="00CD461B">
      <w:pPr>
        <w:spacing w:after="0" w:line="360" w:lineRule="auto"/>
        <w:ind w:firstLine="709"/>
        <w:jc w:val="both"/>
        <w:rPr>
          <w:rFonts w:ascii="Times New Roman" w:hAnsi="Times New Roman" w:cs="Times New Roman"/>
          <w:sz w:val="24"/>
          <w:szCs w:val="24"/>
        </w:rPr>
      </w:pPr>
    </w:p>
    <w:p w14:paraId="047E34BA" w14:textId="6815925F" w:rsidR="00F73818" w:rsidRPr="0044798A" w:rsidRDefault="00AE05A3"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Conforme demonstrado anteriormente, a resposta elástica e a função relaxação reduzida depende</w:t>
      </w:r>
      <w:r w:rsidR="00AB1967" w:rsidRPr="0044798A">
        <w:rPr>
          <w:rFonts w:ascii="Times New Roman" w:hAnsi="Times New Roman" w:cs="Times New Roman"/>
          <w:sz w:val="24"/>
          <w:szCs w:val="24"/>
        </w:rPr>
        <w:t>m</w:t>
      </w:r>
      <w:r w:rsidRPr="0044798A">
        <w:rPr>
          <w:rFonts w:ascii="Times New Roman" w:hAnsi="Times New Roman" w:cs="Times New Roman"/>
          <w:sz w:val="24"/>
          <w:szCs w:val="24"/>
        </w:rPr>
        <w:t xml:space="preserve"> somente do tempo, o que permite reescrever as derivadas parciais como derivadas totais. Ademais, temos que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oMath>
      <w:r w:rsidR="0004124B" w:rsidRPr="0044798A">
        <w:rPr>
          <w:rFonts w:ascii="Times New Roman" w:eastAsiaTheme="minorEastAsia" w:hAnsi="Times New Roman" w:cs="Times New Roman"/>
          <w:sz w:val="24"/>
          <w:szCs w:val="24"/>
        </w:rPr>
        <w:t xml:space="preserve"> 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eastAsiaTheme="minorEastAsia" w:hAnsi="Cambria Math" w:cs="Times New Roman"/>
            <w:sz w:val="24"/>
            <w:szCs w:val="24"/>
          </w:rPr>
          <m:t>=0</m:t>
        </m:r>
      </m:oMath>
      <w:r w:rsidR="0004124B" w:rsidRPr="0044798A">
        <w:rPr>
          <w:rFonts w:ascii="Times New Roman" w:eastAsiaTheme="minorEastAsia" w:hAnsi="Times New Roman" w:cs="Times New Roman"/>
          <w:sz w:val="24"/>
          <w:szCs w:val="24"/>
        </w:rPr>
        <w:t>.</w:t>
      </w:r>
    </w:p>
    <w:p w14:paraId="7DB9FD4C" w14:textId="5DFEF60E" w:rsidR="00F73818" w:rsidRPr="0044798A" w:rsidRDefault="00F73818" w:rsidP="00CD461B">
      <w:pPr>
        <w:spacing w:after="0" w:line="360" w:lineRule="auto"/>
        <w:ind w:firstLine="709"/>
        <w:jc w:val="both"/>
        <w:rPr>
          <w:rFonts w:ascii="Times New Roman" w:hAnsi="Times New Roman" w:cs="Times New Roman"/>
          <w:sz w:val="24"/>
          <w:szCs w:val="24"/>
        </w:rPr>
      </w:pPr>
    </w:p>
    <w:tbl>
      <w:tblPr>
        <w:tblStyle w:val="Tabelacomgrade"/>
        <w:tblW w:w="9020" w:type="dxa"/>
        <w:tblLook w:val="04A0" w:firstRow="1" w:lastRow="0" w:firstColumn="1" w:lastColumn="0" w:noHBand="0" w:noVBand="1"/>
      </w:tblPr>
      <w:tblGrid>
        <w:gridCol w:w="7675"/>
        <w:gridCol w:w="1345"/>
      </w:tblGrid>
      <w:tr w:rsidR="0004124B" w:rsidRPr="0044798A" w14:paraId="36A270F7" w14:textId="77777777" w:rsidTr="009057E7">
        <w:tc>
          <w:tcPr>
            <w:tcW w:w="8784" w:type="dxa"/>
          </w:tcPr>
          <w:p w14:paraId="6E7456D4" w14:textId="766EBE9B" w:rsidR="0004124B" w:rsidRPr="0044798A"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65E2534C" w14:textId="6273A668" w:rsidR="0004124B"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04124B" w:rsidRPr="0044798A">
              <w:rPr>
                <w:rFonts w:ascii="Times New Roman" w:hAnsi="Times New Roman" w:cs="Times New Roman"/>
                <w:sz w:val="24"/>
                <w:szCs w:val="24"/>
              </w:rPr>
              <w:t>.1</w:t>
            </w:r>
            <w:r w:rsidR="00177C74" w:rsidRPr="0044798A">
              <w:rPr>
                <w:rFonts w:ascii="Times New Roman" w:hAnsi="Times New Roman" w:cs="Times New Roman"/>
                <w:sz w:val="24"/>
                <w:szCs w:val="24"/>
              </w:rPr>
              <w:t>5</w:t>
            </w:r>
          </w:p>
        </w:tc>
      </w:tr>
      <w:tr w:rsidR="0004124B" w:rsidRPr="0044798A" w14:paraId="5FF893B1" w14:textId="77777777" w:rsidTr="009057E7">
        <w:tc>
          <w:tcPr>
            <w:tcW w:w="8784" w:type="dxa"/>
          </w:tcPr>
          <w:p w14:paraId="42624D14" w14:textId="11933546" w:rsidR="0004124B" w:rsidRPr="0044798A" w:rsidRDefault="0004124B" w:rsidP="00CD461B">
            <w:pPr>
              <w:spacing w:line="360" w:lineRule="auto"/>
              <w:ind w:firstLine="709"/>
              <w:jc w:val="both"/>
              <w:rPr>
                <w:rFonts w:ascii="Times New Roman" w:eastAsiaTheme="minorEastAsia" w:hAnsi="Times New Roman" w:cs="Times New Roman"/>
                <w:sz w:val="24"/>
                <w:szCs w:val="24"/>
              </w:rPr>
            </w:pPr>
            <w:bookmarkStart w:id="5" w:name="_Hlk69778981"/>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bookmarkEnd w:id="5"/>
          </w:p>
        </w:tc>
        <w:tc>
          <w:tcPr>
            <w:tcW w:w="236" w:type="dxa"/>
          </w:tcPr>
          <w:p w14:paraId="6D5B3B23" w14:textId="35AD2A2B" w:rsidR="0004124B"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04124B" w:rsidRPr="0044798A">
              <w:rPr>
                <w:rFonts w:ascii="Times New Roman" w:hAnsi="Times New Roman" w:cs="Times New Roman"/>
                <w:sz w:val="24"/>
                <w:szCs w:val="24"/>
              </w:rPr>
              <w:t>.1</w:t>
            </w:r>
            <w:r w:rsidR="00177C74" w:rsidRPr="0044798A">
              <w:rPr>
                <w:rFonts w:ascii="Times New Roman" w:hAnsi="Times New Roman" w:cs="Times New Roman"/>
                <w:sz w:val="24"/>
                <w:szCs w:val="24"/>
              </w:rPr>
              <w:t>6</w:t>
            </w:r>
          </w:p>
        </w:tc>
      </w:tr>
      <w:tr w:rsidR="0004124B" w:rsidRPr="0044798A" w14:paraId="41D8E9AE" w14:textId="77777777" w:rsidTr="009057E7">
        <w:tc>
          <w:tcPr>
            <w:tcW w:w="8784" w:type="dxa"/>
          </w:tcPr>
          <w:p w14:paraId="5D8EB386" w14:textId="576F86BC" w:rsidR="0004124B" w:rsidRPr="0044798A" w:rsidRDefault="0004124B" w:rsidP="00CD461B">
            <w:pPr>
              <w:spacing w:line="360" w:lineRule="auto"/>
              <w:ind w:firstLine="709"/>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m:oMathPara>
          </w:p>
        </w:tc>
        <w:tc>
          <w:tcPr>
            <w:tcW w:w="236" w:type="dxa"/>
          </w:tcPr>
          <w:p w14:paraId="3699B59C" w14:textId="1E077E66" w:rsidR="0004124B" w:rsidRPr="0044798A" w:rsidRDefault="00967E14" w:rsidP="00CD461B">
            <w:pPr>
              <w:spacing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04124B" w:rsidRPr="0044798A">
              <w:rPr>
                <w:rFonts w:ascii="Times New Roman" w:hAnsi="Times New Roman" w:cs="Times New Roman"/>
                <w:sz w:val="24"/>
                <w:szCs w:val="24"/>
              </w:rPr>
              <w:t>.1</w:t>
            </w:r>
            <w:r w:rsidR="00177C74" w:rsidRPr="0044798A">
              <w:rPr>
                <w:rFonts w:ascii="Times New Roman" w:hAnsi="Times New Roman" w:cs="Times New Roman"/>
                <w:sz w:val="24"/>
                <w:szCs w:val="24"/>
              </w:rPr>
              <w:t>7</w:t>
            </w:r>
          </w:p>
        </w:tc>
      </w:tr>
    </w:tbl>
    <w:p w14:paraId="61DFB3BB" w14:textId="5A1B69D7" w:rsidR="0004124B" w:rsidRPr="0044798A" w:rsidRDefault="0004124B" w:rsidP="00CD461B">
      <w:pPr>
        <w:spacing w:after="0" w:line="360" w:lineRule="auto"/>
        <w:ind w:firstLine="709"/>
        <w:jc w:val="both"/>
        <w:rPr>
          <w:rFonts w:ascii="Times New Roman" w:hAnsi="Times New Roman" w:cs="Times New Roman"/>
          <w:sz w:val="24"/>
          <w:szCs w:val="24"/>
        </w:rPr>
      </w:pPr>
    </w:p>
    <w:p w14:paraId="010838FC" w14:textId="3D13E51E" w:rsidR="00D419B8" w:rsidRPr="0044798A" w:rsidRDefault="001F79BF"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Segundo Fung [3], essas equações são matematicamente equivalentes, logo, em teoria, devem retornar os mesmos valores ou resultados muito próximos. Sendo assim, optou-se por implementar essas três equações retornando seus valores no mesmo arquivo de resposta. Entretanto, vale ressaltar que a equação </w:t>
      </w:r>
      <w:r w:rsidRPr="0044798A">
        <w:rPr>
          <w:rFonts w:ascii="Times New Roman" w:hAnsi="Times New Roman" w:cs="Times New Roman"/>
          <w:color w:val="FF0000"/>
          <w:sz w:val="24"/>
          <w:szCs w:val="24"/>
        </w:rPr>
        <w:t>4.1</w:t>
      </w:r>
      <w:r w:rsidR="00177C74" w:rsidRPr="0044798A">
        <w:rPr>
          <w:rFonts w:ascii="Times New Roman" w:hAnsi="Times New Roman" w:cs="Times New Roman"/>
          <w:color w:val="FF0000"/>
          <w:sz w:val="24"/>
          <w:szCs w:val="24"/>
        </w:rPr>
        <w:t>5</w:t>
      </w:r>
      <w:r w:rsidRPr="0044798A">
        <w:rPr>
          <w:rFonts w:ascii="Times New Roman" w:hAnsi="Times New Roman" w:cs="Times New Roman"/>
          <w:sz w:val="24"/>
          <w:szCs w:val="24"/>
        </w:rPr>
        <w:t xml:space="preserve"> é amplamente utilizada</w:t>
      </w:r>
      <w:r w:rsidR="00CD461B" w:rsidRPr="0044798A">
        <w:rPr>
          <w:rFonts w:ascii="Times New Roman" w:hAnsi="Times New Roman" w:cs="Times New Roman"/>
          <w:sz w:val="24"/>
          <w:szCs w:val="24"/>
        </w:rPr>
        <w:t xml:space="preserve"> em diversas outras teses</w:t>
      </w:r>
      <w:r w:rsidRPr="0044798A">
        <w:rPr>
          <w:rFonts w:ascii="Times New Roman" w:hAnsi="Times New Roman" w:cs="Times New Roman"/>
          <w:sz w:val="24"/>
          <w:szCs w:val="24"/>
        </w:rPr>
        <w:t>, sendo considerada a principal</w:t>
      </w:r>
      <w:r w:rsidR="00CD461B" w:rsidRPr="0044798A">
        <w:rPr>
          <w:rFonts w:ascii="Times New Roman" w:hAnsi="Times New Roman" w:cs="Times New Roman"/>
          <w:sz w:val="24"/>
          <w:szCs w:val="24"/>
        </w:rPr>
        <w:t xml:space="preserve"> para este estudo</w:t>
      </w:r>
      <w:r w:rsidRPr="0044798A">
        <w:rPr>
          <w:rFonts w:ascii="Times New Roman" w:hAnsi="Times New Roman" w:cs="Times New Roman"/>
          <w:sz w:val="24"/>
          <w:szCs w:val="24"/>
        </w:rPr>
        <w:t xml:space="preserve"> e utilizada como base para comparação dos resultados obtidos nas demais equações.</w:t>
      </w:r>
      <w:r w:rsidR="00D419B8" w:rsidRPr="0044798A">
        <w:rPr>
          <w:rFonts w:ascii="Times New Roman" w:hAnsi="Times New Roman" w:cs="Times New Roman"/>
          <w:sz w:val="24"/>
          <w:szCs w:val="24"/>
        </w:rPr>
        <w:t xml:space="preserve"> Conforme será apresentado a seguir, a</w:t>
      </w:r>
      <w:r w:rsidR="00045DE5" w:rsidRPr="0044798A">
        <w:rPr>
          <w:rFonts w:ascii="Times New Roman" w:hAnsi="Times New Roman" w:cs="Times New Roman"/>
          <w:sz w:val="24"/>
          <w:szCs w:val="24"/>
        </w:rPr>
        <w:t xml:space="preserve"> utilização destas equações sem quaisquer tratamentos não apresenta viabilidade </w:t>
      </w:r>
      <w:r w:rsidR="00D419B8" w:rsidRPr="0044798A">
        <w:rPr>
          <w:rFonts w:ascii="Times New Roman" w:hAnsi="Times New Roman" w:cs="Times New Roman"/>
          <w:sz w:val="24"/>
          <w:szCs w:val="24"/>
        </w:rPr>
        <w:t>por impactar negativamente no tempo de execução do código, sendo necessário reescrevê-las com o objetivo de diminuir otimizar o intervalo de tempo da integral. Isso está descrito com melhores detalhes do Anexo 1 deste documento.</w:t>
      </w:r>
    </w:p>
    <w:p w14:paraId="45BC8F6C" w14:textId="373F9B93" w:rsidR="009C62CA" w:rsidRPr="0044798A" w:rsidRDefault="009C62CA" w:rsidP="005F0AF2">
      <w:pPr>
        <w:spacing w:after="0" w:line="360" w:lineRule="auto"/>
        <w:ind w:firstLine="709"/>
        <w:jc w:val="both"/>
        <w:rPr>
          <w:rFonts w:ascii="Times New Roman" w:eastAsiaTheme="minorEastAsia" w:hAnsi="Times New Roman" w:cs="Times New Roman"/>
          <w:sz w:val="24"/>
          <w:szCs w:val="24"/>
        </w:rPr>
      </w:pPr>
    </w:p>
    <w:p w14:paraId="5BF8BDC5" w14:textId="00F0F87F" w:rsidR="008C3B5A" w:rsidRPr="0044798A" w:rsidRDefault="008C3B5A" w:rsidP="008C3B5A">
      <w:pPr>
        <w:spacing w:after="0" w:line="360" w:lineRule="auto"/>
        <w:ind w:firstLine="709"/>
        <w:jc w:val="both"/>
        <w:rPr>
          <w:rFonts w:ascii="Times New Roman" w:hAnsi="Times New Roman" w:cs="Times New Roman"/>
          <w:sz w:val="24"/>
          <w:szCs w:val="24"/>
        </w:rPr>
      </w:pPr>
      <w:r w:rsidRPr="0044798A">
        <w:rPr>
          <w:rFonts w:ascii="Times New Roman" w:eastAsiaTheme="minorEastAsia" w:hAnsi="Times New Roman" w:cs="Times New Roman"/>
          <w:sz w:val="24"/>
          <w:szCs w:val="24"/>
        </w:rPr>
        <w:t>4.5 IMPLEMENTAÇÃO NUMÉRICA</w:t>
      </w:r>
    </w:p>
    <w:p w14:paraId="04A67870" w14:textId="79CAD36C" w:rsidR="00C506B7" w:rsidRPr="0044798A" w:rsidRDefault="008C3B5A" w:rsidP="008C3B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A implementação numérica da operação principal do modelo de Fung, que é a responsável por calcular </w:t>
      </w:r>
      <w:r w:rsidR="00440E02" w:rsidRPr="0044798A">
        <w:rPr>
          <w:rFonts w:ascii="Times New Roman" w:hAnsi="Times New Roman" w:cs="Times New Roman"/>
          <w:sz w:val="24"/>
          <w:szCs w:val="24"/>
        </w:rPr>
        <w:t xml:space="preserve">e escrever no arquivo </w:t>
      </w:r>
      <w:r w:rsidRPr="0044798A">
        <w:rPr>
          <w:rFonts w:ascii="Times New Roman" w:hAnsi="Times New Roman" w:cs="Times New Roman"/>
          <w:sz w:val="24"/>
          <w:szCs w:val="24"/>
        </w:rPr>
        <w:t xml:space="preserve">a tensão e todos os outros parâmetros que esta depende, a saber: deformação, resposta elástica e função relaxação reduzida, seguiu-se o fluxograma apresentado na imagem </w:t>
      </w:r>
      <w:r w:rsidRPr="0044798A">
        <w:rPr>
          <w:rFonts w:ascii="Times New Roman" w:hAnsi="Times New Roman" w:cs="Times New Roman"/>
          <w:color w:val="FF0000"/>
          <w:sz w:val="24"/>
          <w:szCs w:val="24"/>
        </w:rPr>
        <w:t>4.1</w:t>
      </w:r>
      <w:r w:rsidRPr="0044798A">
        <w:rPr>
          <w:rFonts w:ascii="Times New Roman" w:hAnsi="Times New Roman" w:cs="Times New Roman"/>
          <w:sz w:val="24"/>
          <w:szCs w:val="24"/>
        </w:rPr>
        <w:t xml:space="preserve">. Vale lembrar, que este modelo, assim como os outros, </w:t>
      </w:r>
      <w:r w:rsidRPr="0044798A">
        <w:rPr>
          <w:rFonts w:ascii="Times New Roman" w:hAnsi="Times New Roman" w:cs="Times New Roman"/>
          <w:sz w:val="24"/>
          <w:szCs w:val="24"/>
        </w:rPr>
        <w:lastRenderedPageBreak/>
        <w:t xml:space="preserve">não possui somente uma operação, já que o intuito deste trabalho não é somente analisar a tensão e, sim, ter uma visão mais ampla quanto aos parâmetros que a influenciam. </w:t>
      </w:r>
    </w:p>
    <w:p w14:paraId="22E2F343" w14:textId="70995EAF" w:rsidR="008C3B5A" w:rsidRPr="0044798A" w:rsidRDefault="00CD63B5" w:rsidP="008C3B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Conforme supracitado, a</w:t>
      </w:r>
      <w:r w:rsidR="008C3B5A" w:rsidRPr="0044798A">
        <w:rPr>
          <w:rFonts w:ascii="Times New Roman" w:hAnsi="Times New Roman" w:cs="Times New Roman"/>
          <w:sz w:val="24"/>
          <w:szCs w:val="24"/>
        </w:rPr>
        <w:t xml:space="preserve">ntes de entrar no fluxo da operação, os dados de entrada são recebidos através do Swagger no formato JSON e </w:t>
      </w:r>
      <w:r w:rsidRPr="0044798A">
        <w:rPr>
          <w:rFonts w:ascii="Times New Roman" w:hAnsi="Times New Roman" w:cs="Times New Roman"/>
          <w:sz w:val="24"/>
          <w:szCs w:val="24"/>
        </w:rPr>
        <w:t>são</w:t>
      </w:r>
      <w:r w:rsidR="008C3B5A" w:rsidRPr="0044798A">
        <w:rPr>
          <w:rFonts w:ascii="Times New Roman" w:hAnsi="Times New Roman" w:cs="Times New Roman"/>
          <w:sz w:val="24"/>
          <w:szCs w:val="24"/>
        </w:rPr>
        <w:t xml:space="preserve"> </w:t>
      </w:r>
      <w:proofErr w:type="spellStart"/>
      <w:r w:rsidR="008C3B5A" w:rsidRPr="0044798A">
        <w:rPr>
          <w:rFonts w:ascii="Times New Roman" w:hAnsi="Times New Roman" w:cs="Times New Roman"/>
          <w:sz w:val="24"/>
          <w:szCs w:val="24"/>
        </w:rPr>
        <w:t>desserializado</w:t>
      </w:r>
      <w:r w:rsidRPr="0044798A">
        <w:rPr>
          <w:rFonts w:ascii="Times New Roman" w:hAnsi="Times New Roman" w:cs="Times New Roman"/>
          <w:sz w:val="24"/>
          <w:szCs w:val="24"/>
        </w:rPr>
        <w:t>s</w:t>
      </w:r>
      <w:proofErr w:type="spellEnd"/>
      <w:r w:rsidR="008C3B5A" w:rsidRPr="0044798A">
        <w:rPr>
          <w:rFonts w:ascii="Times New Roman" w:hAnsi="Times New Roman" w:cs="Times New Roman"/>
          <w:sz w:val="24"/>
          <w:szCs w:val="24"/>
        </w:rPr>
        <w:t xml:space="preserve"> para a classe responsável por conter os dados de requisição. </w:t>
      </w:r>
      <w:commentRangeStart w:id="6"/>
      <w:r w:rsidR="008C3B5A" w:rsidRPr="0044798A">
        <w:rPr>
          <w:rFonts w:ascii="Times New Roman" w:hAnsi="Times New Roman" w:cs="Times New Roman"/>
          <w:sz w:val="24"/>
          <w:szCs w:val="24"/>
        </w:rPr>
        <w:t>Após</w:t>
      </w:r>
      <w:commentRangeEnd w:id="6"/>
      <w:r w:rsidR="008C3B5A" w:rsidRPr="0044798A">
        <w:rPr>
          <w:rStyle w:val="Refdecomentrio"/>
        </w:rPr>
        <w:commentReference w:id="6"/>
      </w:r>
      <w:r w:rsidR="008C3B5A" w:rsidRPr="0044798A">
        <w:rPr>
          <w:rFonts w:ascii="Times New Roman" w:hAnsi="Times New Roman" w:cs="Times New Roman"/>
          <w:sz w:val="24"/>
          <w:szCs w:val="24"/>
        </w:rPr>
        <w:t xml:space="preserve"> isso, conforme demonstrado no fluxograma da imagem </w:t>
      </w:r>
      <w:r w:rsidR="008C3B5A" w:rsidRPr="0044798A">
        <w:rPr>
          <w:rFonts w:ascii="Times New Roman" w:hAnsi="Times New Roman" w:cs="Times New Roman"/>
          <w:color w:val="FF0000"/>
          <w:sz w:val="24"/>
          <w:szCs w:val="24"/>
        </w:rPr>
        <w:t xml:space="preserve">4.1 </w:t>
      </w:r>
      <w:r w:rsidR="008C3B5A" w:rsidRPr="0044798A">
        <w:rPr>
          <w:rFonts w:ascii="Times New Roman" w:hAnsi="Times New Roman" w:cs="Times New Roman"/>
          <w:sz w:val="24"/>
          <w:szCs w:val="24"/>
        </w:rPr>
        <w:t xml:space="preserve">por </w:t>
      </w:r>
      <w:r w:rsidR="008C3B5A" w:rsidRPr="0044798A">
        <w:rPr>
          <w:rFonts w:ascii="Times New Roman" w:hAnsi="Times New Roman" w:cs="Times New Roman"/>
          <w:i/>
          <w:iCs/>
          <w:sz w:val="24"/>
          <w:szCs w:val="24"/>
        </w:rPr>
        <w:t>Build Input Data</w:t>
      </w:r>
      <w:r w:rsidR="008C3B5A" w:rsidRPr="0044798A">
        <w:rPr>
          <w:rFonts w:ascii="Times New Roman" w:hAnsi="Times New Roman" w:cs="Times New Roman"/>
          <w:sz w:val="24"/>
          <w:szCs w:val="24"/>
        </w:rPr>
        <w:t>, faz-se necessário construir os dados de entrada do modelo que apresenta um formato mais otimizado para se trabalhar internamente no código. Essa divergência de formatos ocorre pois os dados de requisição devem possuir um formato de fácil entendimento e preenchimento por parte de quem utilizará a API, sendo este formato, nem sempre, o ideal a ser utilizado para executar as operações. Vale salientar que</w:t>
      </w:r>
      <w:r w:rsidR="00AE1E25" w:rsidRPr="0044798A">
        <w:rPr>
          <w:rFonts w:ascii="Times New Roman" w:hAnsi="Times New Roman" w:cs="Times New Roman"/>
          <w:sz w:val="24"/>
          <w:szCs w:val="24"/>
        </w:rPr>
        <w:t>, n</w:t>
      </w:r>
      <w:r w:rsidR="008C3B5A" w:rsidRPr="0044798A">
        <w:rPr>
          <w:rFonts w:ascii="Times New Roman" w:hAnsi="Times New Roman" w:cs="Times New Roman"/>
          <w:sz w:val="24"/>
          <w:szCs w:val="24"/>
        </w:rPr>
        <w:t>os dados de requisição para es</w:t>
      </w:r>
      <w:r w:rsidR="00AE1E25" w:rsidRPr="0044798A">
        <w:rPr>
          <w:rFonts w:ascii="Times New Roman" w:hAnsi="Times New Roman" w:cs="Times New Roman"/>
          <w:sz w:val="24"/>
          <w:szCs w:val="24"/>
        </w:rPr>
        <w:t>ta operação,</w:t>
      </w:r>
      <w:r w:rsidR="008C3B5A" w:rsidRPr="0044798A">
        <w:rPr>
          <w:rFonts w:ascii="Times New Roman" w:hAnsi="Times New Roman" w:cs="Times New Roman"/>
          <w:sz w:val="24"/>
          <w:szCs w:val="24"/>
        </w:rPr>
        <w:t xml:space="preserve"> é possível receber uma lista </w:t>
      </w:r>
      <w:r w:rsidR="00752013" w:rsidRPr="0044798A">
        <w:rPr>
          <w:rFonts w:ascii="Times New Roman" w:hAnsi="Times New Roman" w:cs="Times New Roman"/>
          <w:sz w:val="24"/>
          <w:szCs w:val="24"/>
        </w:rPr>
        <w:t xml:space="preserve">contendo parâmetros de diferentes tecidos moles, </w:t>
      </w:r>
      <w:r w:rsidR="00AE1E25" w:rsidRPr="0044798A">
        <w:rPr>
          <w:rFonts w:ascii="Times New Roman" w:hAnsi="Times New Roman" w:cs="Times New Roman"/>
          <w:sz w:val="24"/>
          <w:szCs w:val="24"/>
        </w:rPr>
        <w:t xml:space="preserve">dessa forma, no passo de construção dos dados de entrada para o modelo, é criada uma lista contendo essa informação, em que os próximos passos serão executados usando cada elemento dentro dessa lista. Para evitar um grande tempo de execução do código, foi utilizado o recurso de </w:t>
      </w:r>
      <w:r w:rsidR="00AE1E25" w:rsidRPr="0044798A">
        <w:rPr>
          <w:rFonts w:ascii="Times New Roman" w:hAnsi="Times New Roman" w:cs="Times New Roman"/>
          <w:i/>
          <w:iCs/>
          <w:sz w:val="24"/>
          <w:szCs w:val="24"/>
        </w:rPr>
        <w:t>threads</w:t>
      </w:r>
      <w:r w:rsidR="00AE1E25" w:rsidRPr="0044798A">
        <w:rPr>
          <w:rFonts w:ascii="Times New Roman" w:hAnsi="Times New Roman" w:cs="Times New Roman"/>
          <w:sz w:val="24"/>
          <w:szCs w:val="24"/>
        </w:rPr>
        <w:t xml:space="preserve"> paralelas, usando a classe </w:t>
      </w:r>
      <w:proofErr w:type="spellStart"/>
      <w:r w:rsidR="00AE1E25" w:rsidRPr="0044798A">
        <w:rPr>
          <w:rFonts w:ascii="Times New Roman" w:hAnsi="Times New Roman" w:cs="Times New Roman"/>
          <w:i/>
          <w:iCs/>
          <w:sz w:val="24"/>
          <w:szCs w:val="24"/>
        </w:rPr>
        <w:t>Task</w:t>
      </w:r>
      <w:proofErr w:type="spellEnd"/>
      <w:r w:rsidR="00AE1E25" w:rsidRPr="0044798A">
        <w:rPr>
          <w:rFonts w:ascii="Times New Roman" w:hAnsi="Times New Roman" w:cs="Times New Roman"/>
          <w:i/>
          <w:iCs/>
          <w:sz w:val="24"/>
          <w:szCs w:val="24"/>
        </w:rPr>
        <w:t xml:space="preserve"> </w:t>
      </w:r>
      <w:r w:rsidR="00AE1E25" w:rsidRPr="0044798A">
        <w:rPr>
          <w:rFonts w:ascii="Times New Roman" w:hAnsi="Times New Roman" w:cs="Times New Roman"/>
          <w:sz w:val="24"/>
          <w:szCs w:val="24"/>
        </w:rPr>
        <w:t xml:space="preserve">nativa do C#, permitindo que </w:t>
      </w:r>
      <w:r w:rsidR="008A7503" w:rsidRPr="0044798A">
        <w:rPr>
          <w:rFonts w:ascii="Times New Roman" w:hAnsi="Times New Roman" w:cs="Times New Roman"/>
          <w:sz w:val="24"/>
          <w:szCs w:val="24"/>
        </w:rPr>
        <w:t xml:space="preserve">tarefas sejam executadas de maneira assíncrona, otimizando o tempo gasto, entretanto, usando mais recurso do computador. Para fins de conhecimento, isso apresentou-se vantajoso, devido a sua grande redução no tempo de execução, que </w:t>
      </w:r>
      <w:r w:rsidR="0092581C" w:rsidRPr="0044798A">
        <w:rPr>
          <w:rFonts w:ascii="Times New Roman" w:hAnsi="Times New Roman" w:cs="Times New Roman"/>
          <w:sz w:val="24"/>
          <w:szCs w:val="24"/>
        </w:rPr>
        <w:t>era na ordem</w:t>
      </w:r>
      <w:r w:rsidR="008A7503" w:rsidRPr="0044798A">
        <w:rPr>
          <w:rFonts w:ascii="Times New Roman" w:hAnsi="Times New Roman" w:cs="Times New Roman"/>
          <w:sz w:val="24"/>
          <w:szCs w:val="24"/>
        </w:rPr>
        <w:t xml:space="preserve"> minutos e, em casos mais extremos, horas, </w:t>
      </w:r>
      <w:r w:rsidR="00A9298D" w:rsidRPr="0044798A">
        <w:rPr>
          <w:rFonts w:ascii="Times New Roman" w:hAnsi="Times New Roman" w:cs="Times New Roman"/>
          <w:sz w:val="24"/>
          <w:szCs w:val="24"/>
        </w:rPr>
        <w:t xml:space="preserve">foi </w:t>
      </w:r>
      <w:r w:rsidR="008A7503" w:rsidRPr="0044798A">
        <w:rPr>
          <w:rFonts w:ascii="Times New Roman" w:hAnsi="Times New Roman" w:cs="Times New Roman"/>
          <w:sz w:val="24"/>
          <w:szCs w:val="24"/>
        </w:rPr>
        <w:t>reduzi</w:t>
      </w:r>
      <w:r w:rsidR="00A9298D" w:rsidRPr="0044798A">
        <w:rPr>
          <w:rFonts w:ascii="Times New Roman" w:hAnsi="Times New Roman" w:cs="Times New Roman"/>
          <w:sz w:val="24"/>
          <w:szCs w:val="24"/>
        </w:rPr>
        <w:t>do</w:t>
      </w:r>
      <w:r w:rsidR="008A7503" w:rsidRPr="0044798A">
        <w:rPr>
          <w:rFonts w:ascii="Times New Roman" w:hAnsi="Times New Roman" w:cs="Times New Roman"/>
          <w:sz w:val="24"/>
          <w:szCs w:val="24"/>
        </w:rPr>
        <w:t xml:space="preserve"> para segundos.</w:t>
      </w:r>
    </w:p>
    <w:p w14:paraId="298C5B70" w14:textId="1FF71483" w:rsidR="008A7503" w:rsidRPr="0044798A" w:rsidRDefault="0092581C" w:rsidP="008C3B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Conforme dito anteriormente, as próximas etapas são feitas de maneira assíncrona para cada elemento construído no passo anterior, </w:t>
      </w:r>
      <w:r w:rsidR="00D419B8" w:rsidRPr="0044798A">
        <w:rPr>
          <w:rFonts w:ascii="Times New Roman" w:hAnsi="Times New Roman" w:cs="Times New Roman"/>
          <w:sz w:val="24"/>
          <w:szCs w:val="24"/>
        </w:rPr>
        <w:t xml:space="preserve">conforme demonstradas na imagem </w:t>
      </w:r>
      <w:r w:rsidR="00D419B8" w:rsidRPr="0044798A">
        <w:rPr>
          <w:rFonts w:ascii="Times New Roman" w:hAnsi="Times New Roman" w:cs="Times New Roman"/>
          <w:color w:val="FF0000"/>
          <w:sz w:val="24"/>
          <w:szCs w:val="24"/>
        </w:rPr>
        <w:t>4.1</w:t>
      </w:r>
      <w:r w:rsidR="00D419B8" w:rsidRPr="0044798A">
        <w:rPr>
          <w:rFonts w:ascii="Times New Roman" w:hAnsi="Times New Roman" w:cs="Times New Roman"/>
          <w:sz w:val="24"/>
          <w:szCs w:val="24"/>
        </w:rPr>
        <w:t xml:space="preserve">. </w:t>
      </w:r>
      <w:r w:rsidR="00B15CA5" w:rsidRPr="0044798A">
        <w:rPr>
          <w:rFonts w:ascii="Times New Roman" w:hAnsi="Times New Roman" w:cs="Times New Roman"/>
          <w:sz w:val="24"/>
          <w:szCs w:val="24"/>
        </w:rPr>
        <w:t xml:space="preserve">A etapa mais importante que merece mais detalhamento é a sub-rotina </w:t>
      </w:r>
      <w:proofErr w:type="spellStart"/>
      <w:r w:rsidR="00B15CA5" w:rsidRPr="0044798A">
        <w:rPr>
          <w:rFonts w:ascii="Times New Roman" w:hAnsi="Times New Roman" w:cs="Times New Roman"/>
          <w:i/>
          <w:iCs/>
          <w:sz w:val="24"/>
          <w:szCs w:val="24"/>
        </w:rPr>
        <w:t>Calculate</w:t>
      </w:r>
      <w:proofErr w:type="spellEnd"/>
      <w:r w:rsidR="00B15CA5" w:rsidRPr="0044798A">
        <w:rPr>
          <w:rFonts w:ascii="Times New Roman" w:hAnsi="Times New Roman" w:cs="Times New Roman"/>
          <w:i/>
          <w:iCs/>
          <w:sz w:val="24"/>
          <w:szCs w:val="24"/>
        </w:rPr>
        <w:t xml:space="preserve"> </w:t>
      </w:r>
      <w:proofErr w:type="spellStart"/>
      <w:r w:rsidR="00B15CA5" w:rsidRPr="0044798A">
        <w:rPr>
          <w:rFonts w:ascii="Times New Roman" w:hAnsi="Times New Roman" w:cs="Times New Roman"/>
          <w:i/>
          <w:iCs/>
          <w:sz w:val="24"/>
          <w:szCs w:val="24"/>
        </w:rPr>
        <w:t>results</w:t>
      </w:r>
      <w:proofErr w:type="spellEnd"/>
      <w:r w:rsidR="00B15CA5" w:rsidRPr="0044798A">
        <w:rPr>
          <w:rFonts w:ascii="Times New Roman" w:hAnsi="Times New Roman" w:cs="Times New Roman"/>
          <w:sz w:val="24"/>
          <w:szCs w:val="24"/>
        </w:rPr>
        <w:t xml:space="preserve"> que, conforme o nome sugere, calcula de fato os resultados para o modelo. Na operação, essa sub-rotina </w:t>
      </w:r>
      <w:r w:rsidR="00C506B7" w:rsidRPr="0044798A">
        <w:rPr>
          <w:rFonts w:ascii="Times New Roman" w:hAnsi="Times New Roman" w:cs="Times New Roman"/>
          <w:sz w:val="24"/>
          <w:szCs w:val="24"/>
        </w:rPr>
        <w:t xml:space="preserve">está implementada em apenas uma linha de código em que é feita uma chamada ao método </w:t>
      </w:r>
      <w:proofErr w:type="spellStart"/>
      <w:r w:rsidR="00C506B7" w:rsidRPr="0044798A">
        <w:rPr>
          <w:rFonts w:ascii="Times New Roman" w:hAnsi="Times New Roman" w:cs="Times New Roman"/>
          <w:i/>
          <w:iCs/>
          <w:sz w:val="24"/>
          <w:szCs w:val="24"/>
        </w:rPr>
        <w:t>CalculateResultsAsync</w:t>
      </w:r>
      <w:proofErr w:type="spellEnd"/>
      <w:r w:rsidR="00C506B7" w:rsidRPr="0044798A">
        <w:rPr>
          <w:rFonts w:ascii="Times New Roman" w:hAnsi="Times New Roman" w:cs="Times New Roman"/>
          <w:sz w:val="24"/>
          <w:szCs w:val="24"/>
        </w:rPr>
        <w:t xml:space="preserve">, implementado na classe </w:t>
      </w:r>
      <w:proofErr w:type="spellStart"/>
      <w:r w:rsidR="00C506B7" w:rsidRPr="0044798A">
        <w:rPr>
          <w:rFonts w:ascii="Times New Roman" w:hAnsi="Times New Roman" w:cs="Times New Roman"/>
          <w:i/>
          <w:iCs/>
          <w:sz w:val="24"/>
          <w:szCs w:val="24"/>
        </w:rPr>
        <w:t>QuasiLinearViscoelasticityModel</w:t>
      </w:r>
      <w:proofErr w:type="spellEnd"/>
      <w:r w:rsidR="00C506B7" w:rsidRPr="0044798A">
        <w:rPr>
          <w:rFonts w:ascii="Times New Roman" w:hAnsi="Times New Roman" w:cs="Times New Roman"/>
          <w:i/>
          <w:iCs/>
          <w:sz w:val="24"/>
          <w:szCs w:val="24"/>
        </w:rPr>
        <w:t xml:space="preserve">, </w:t>
      </w:r>
      <w:r w:rsidR="00C506B7" w:rsidRPr="0044798A">
        <w:rPr>
          <w:rFonts w:ascii="Times New Roman" w:hAnsi="Times New Roman" w:cs="Times New Roman"/>
          <w:sz w:val="24"/>
          <w:szCs w:val="24"/>
        </w:rPr>
        <w:t xml:space="preserve">que é responsável por calcular de maneira paralela a deformação, a função relaxação reduzida, podendo ser a simplificada ou não, dependendo de qual </w:t>
      </w:r>
      <w:r w:rsidR="00C506B7" w:rsidRPr="0044798A">
        <w:rPr>
          <w:rFonts w:ascii="Times New Roman" w:hAnsi="Times New Roman" w:cs="Times New Roman"/>
          <w:i/>
          <w:iCs/>
          <w:sz w:val="24"/>
          <w:szCs w:val="24"/>
        </w:rPr>
        <w:t>endpoint</w:t>
      </w:r>
      <w:r w:rsidR="00C506B7" w:rsidRPr="0044798A">
        <w:rPr>
          <w:rFonts w:ascii="Times New Roman" w:hAnsi="Times New Roman" w:cs="Times New Roman"/>
          <w:sz w:val="24"/>
          <w:szCs w:val="24"/>
        </w:rPr>
        <w:t xml:space="preserve"> foi utilizado, a resposta elástica e a tensão, esta última usando as três equações descritas anteriormente.</w:t>
      </w:r>
    </w:p>
    <w:p w14:paraId="2A1F557F" w14:textId="50B5C06C" w:rsidR="005B5A4F" w:rsidRPr="0044798A" w:rsidRDefault="00C506B7" w:rsidP="005B5A4F">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O código foi estruturado dessa forma se baseando no conceito de responsabilidade única, um dos princípios SOLID para programação orientada a objetos, em que cada </w:t>
      </w:r>
      <w:r w:rsidR="00440E02" w:rsidRPr="0044798A">
        <w:rPr>
          <w:rFonts w:ascii="Times New Roman" w:hAnsi="Times New Roman" w:cs="Times New Roman"/>
          <w:sz w:val="24"/>
          <w:szCs w:val="24"/>
        </w:rPr>
        <w:t>classe deve ter somente uma responsabilidade. Sendo assim, por isso foi criado duas classes, uma que orquestra o fluxo da operação e outra que contém as lógicas para implementar as equações do modelo quase-linear.</w:t>
      </w:r>
      <w:r w:rsidR="005B5A4F" w:rsidRPr="0044798A">
        <w:rPr>
          <w:rFonts w:ascii="Times New Roman" w:hAnsi="Times New Roman" w:cs="Times New Roman"/>
          <w:sz w:val="24"/>
          <w:szCs w:val="24"/>
        </w:rPr>
        <w:t xml:space="preserve"> Esta estratégia apresenta grandes vantagens por evitar código repetido centralizando algumas lógicas e organizando de maneira mais eficiente o código.</w:t>
      </w:r>
    </w:p>
    <w:p w14:paraId="1CABC338" w14:textId="77777777" w:rsidR="00A41AD4" w:rsidRPr="0044798A" w:rsidRDefault="00A41AD4" w:rsidP="00A41AD4">
      <w:pPr>
        <w:tabs>
          <w:tab w:val="left" w:pos="1140"/>
        </w:tabs>
        <w:spacing w:after="0" w:line="360" w:lineRule="auto"/>
        <w:ind w:firstLine="709"/>
        <w:jc w:val="both"/>
        <w:rPr>
          <w:rFonts w:ascii="Times New Roman" w:hAnsi="Times New Roman" w:cs="Times New Roman"/>
          <w:sz w:val="24"/>
          <w:szCs w:val="24"/>
        </w:rPr>
      </w:pPr>
    </w:p>
    <w:p w14:paraId="67A3D369" w14:textId="0FEDB610" w:rsidR="005B5A4F" w:rsidRPr="0044798A" w:rsidRDefault="00A41AD4" w:rsidP="00A41AD4">
      <w:pPr>
        <w:tabs>
          <w:tab w:val="left" w:pos="1140"/>
        </w:tabs>
        <w:spacing w:after="0" w:line="360" w:lineRule="auto"/>
        <w:jc w:val="both"/>
        <w:rPr>
          <w:rFonts w:ascii="Times New Roman" w:hAnsi="Times New Roman" w:cs="Times New Roman"/>
          <w:sz w:val="24"/>
          <w:szCs w:val="24"/>
        </w:rPr>
      </w:pPr>
      <w:r w:rsidRPr="0044798A">
        <w:rPr>
          <w:noProof/>
        </w:rPr>
        <w:drawing>
          <wp:inline distT="0" distB="0" distL="0" distR="0" wp14:anchorId="482AF5C7" wp14:editId="09BC17E7">
            <wp:extent cx="5731510" cy="3352165"/>
            <wp:effectExtent l="0" t="0" r="2540" b="63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B75CFDB" w14:textId="2AC3E4FD" w:rsidR="008C3B5A" w:rsidRPr="0044798A" w:rsidRDefault="00C506B7" w:rsidP="008C3B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Imagem</w:t>
      </w:r>
      <w:r w:rsidR="008C3B5A" w:rsidRPr="0044798A">
        <w:rPr>
          <w:rFonts w:ascii="Times New Roman" w:hAnsi="Times New Roman" w:cs="Times New Roman"/>
          <w:sz w:val="24"/>
          <w:szCs w:val="24"/>
        </w:rPr>
        <w:t xml:space="preserve"> </w:t>
      </w:r>
      <w:r w:rsidR="008C3B5A" w:rsidRPr="0044798A">
        <w:rPr>
          <w:rFonts w:ascii="Times New Roman" w:hAnsi="Times New Roman" w:cs="Times New Roman"/>
          <w:color w:val="FF0000"/>
          <w:sz w:val="24"/>
          <w:szCs w:val="24"/>
        </w:rPr>
        <w:t xml:space="preserve">4.1 </w:t>
      </w:r>
      <w:r w:rsidR="008C3B5A" w:rsidRPr="0044798A">
        <w:rPr>
          <w:rFonts w:ascii="Times New Roman" w:hAnsi="Times New Roman" w:cs="Times New Roman"/>
          <w:sz w:val="24"/>
          <w:szCs w:val="24"/>
        </w:rPr>
        <w:t>- Fluxograma da operação que calcula a tensão para modelo Quase-Linear de viscoelasticidade</w:t>
      </w:r>
    </w:p>
    <w:p w14:paraId="38347EF3" w14:textId="50F6FD3A" w:rsidR="00DC2ED4" w:rsidRPr="0044798A" w:rsidRDefault="00DC2ED4" w:rsidP="008C3B5A">
      <w:pPr>
        <w:spacing w:after="0" w:line="360" w:lineRule="auto"/>
        <w:ind w:firstLine="709"/>
        <w:jc w:val="both"/>
        <w:rPr>
          <w:rFonts w:ascii="Times New Roman" w:hAnsi="Times New Roman" w:cs="Times New Roman"/>
          <w:sz w:val="24"/>
          <w:szCs w:val="24"/>
        </w:rPr>
      </w:pPr>
    </w:p>
    <w:p w14:paraId="671F2CED" w14:textId="3A4C5ECA" w:rsidR="00BA0E80" w:rsidRPr="0044798A" w:rsidRDefault="006252D7" w:rsidP="008C3B5A">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Tendo a operação já implementada, resta agora desenvolver a classe responsável por conter as equações para este modelo. </w:t>
      </w:r>
      <w:r w:rsidR="007D2597" w:rsidRPr="0044798A">
        <w:rPr>
          <w:rFonts w:ascii="Times New Roman" w:hAnsi="Times New Roman" w:cs="Times New Roman"/>
          <w:sz w:val="24"/>
          <w:szCs w:val="24"/>
        </w:rPr>
        <w:t xml:space="preserve">Nesta, foram criados métodos específicos que calculam a deformação, resposta elástica e função relaxação reduzida, além de suas respectivas derivadas, além da tensão, calculada de 3 maneiras diferentes, conforme demonstrado acima. </w:t>
      </w:r>
    </w:p>
    <w:p w14:paraId="24B0B74C" w14:textId="7338F206" w:rsidR="00BA0E80" w:rsidRPr="0044798A" w:rsidRDefault="00BA0E80" w:rsidP="00BA0E80">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No decorrer desta implementação, percebeu-se que as equações utilizadas para a tensão precisavam ser otimizadas com o objetivo de reduzir o tempo de execução. Para isso, foram adotadas duas soluções, a primeira foi de executar cada cálculo de maneira paralela, usando a classe </w:t>
      </w:r>
      <w:proofErr w:type="spellStart"/>
      <w:r w:rsidRPr="0044798A">
        <w:rPr>
          <w:rFonts w:ascii="Times New Roman" w:hAnsi="Times New Roman" w:cs="Times New Roman"/>
          <w:i/>
          <w:iCs/>
          <w:sz w:val="24"/>
          <w:szCs w:val="24"/>
        </w:rPr>
        <w:t>Task</w:t>
      </w:r>
      <w:proofErr w:type="spellEnd"/>
      <w:r w:rsidRPr="0044798A">
        <w:rPr>
          <w:rFonts w:ascii="Times New Roman" w:hAnsi="Times New Roman" w:cs="Times New Roman"/>
          <w:sz w:val="24"/>
          <w:szCs w:val="24"/>
        </w:rPr>
        <w:t xml:space="preserve"> explicada anteriormente, a segunda foi reescrever as equações utilizadas com objetivo de encontrar equações específicas para cada intervalo de tempo, conforme demonstrado no Anexo 1 deste documento. Estas propostas de fato auxiliaram e atingiram seu objetivo, entretanto, para a segunda solução, inicialmente eram utilizadas vários </w:t>
      </w:r>
      <w:proofErr w:type="spellStart"/>
      <w:r w:rsidRPr="0044798A">
        <w:rPr>
          <w:rFonts w:ascii="Times New Roman" w:hAnsi="Times New Roman" w:cs="Times New Roman"/>
          <w:i/>
          <w:iCs/>
          <w:sz w:val="24"/>
          <w:szCs w:val="24"/>
        </w:rPr>
        <w:t>ifs</w:t>
      </w:r>
      <w:proofErr w:type="spellEnd"/>
      <w:r w:rsidRPr="0044798A">
        <w:rPr>
          <w:rFonts w:ascii="Times New Roman" w:hAnsi="Times New Roman" w:cs="Times New Roman"/>
          <w:i/>
          <w:iCs/>
          <w:sz w:val="24"/>
          <w:szCs w:val="24"/>
        </w:rPr>
        <w:t xml:space="preserve"> </w:t>
      </w:r>
      <w:r w:rsidRPr="0044798A">
        <w:rPr>
          <w:rFonts w:ascii="Times New Roman" w:hAnsi="Times New Roman" w:cs="Times New Roman"/>
          <w:sz w:val="24"/>
          <w:szCs w:val="24"/>
        </w:rPr>
        <w:t>no código o que o torna difícil de manutenção e prejudicava a compreensão. Para sanar este problema</w:t>
      </w:r>
      <w:r w:rsidR="007D2597" w:rsidRPr="0044798A">
        <w:rPr>
          <w:rFonts w:ascii="Times New Roman" w:hAnsi="Times New Roman" w:cs="Times New Roman"/>
          <w:sz w:val="24"/>
          <w:szCs w:val="24"/>
        </w:rPr>
        <w:t xml:space="preserve">, aplicou-se o </w:t>
      </w:r>
      <w:r w:rsidR="007D2597" w:rsidRPr="0044798A">
        <w:rPr>
          <w:rFonts w:ascii="Times New Roman" w:hAnsi="Times New Roman" w:cs="Times New Roman"/>
          <w:i/>
          <w:iCs/>
          <w:sz w:val="24"/>
          <w:szCs w:val="24"/>
        </w:rPr>
        <w:t xml:space="preserve">design </w:t>
      </w:r>
      <w:proofErr w:type="spellStart"/>
      <w:r w:rsidR="007D2597" w:rsidRPr="0044798A">
        <w:rPr>
          <w:rFonts w:ascii="Times New Roman" w:hAnsi="Times New Roman" w:cs="Times New Roman"/>
          <w:i/>
          <w:iCs/>
          <w:sz w:val="24"/>
          <w:szCs w:val="24"/>
        </w:rPr>
        <w:t>pattern</w:t>
      </w:r>
      <w:proofErr w:type="spellEnd"/>
      <w:r w:rsidR="007D2597" w:rsidRPr="0044798A">
        <w:rPr>
          <w:rFonts w:ascii="Times New Roman" w:hAnsi="Times New Roman" w:cs="Times New Roman"/>
          <w:sz w:val="24"/>
          <w:szCs w:val="24"/>
        </w:rPr>
        <w:t xml:space="preserve"> </w:t>
      </w:r>
      <w:proofErr w:type="spellStart"/>
      <w:r w:rsidR="007D2597" w:rsidRPr="0044798A">
        <w:rPr>
          <w:rFonts w:ascii="Times New Roman" w:hAnsi="Times New Roman" w:cs="Times New Roman"/>
          <w:i/>
          <w:iCs/>
          <w:sz w:val="24"/>
          <w:szCs w:val="24"/>
        </w:rPr>
        <w:t>Strategy</w:t>
      </w:r>
      <w:proofErr w:type="spellEnd"/>
      <w:r w:rsidR="007D2597" w:rsidRPr="0044798A">
        <w:rPr>
          <w:rFonts w:ascii="Times New Roman" w:hAnsi="Times New Roman" w:cs="Times New Roman"/>
          <w:sz w:val="24"/>
          <w:szCs w:val="24"/>
        </w:rPr>
        <w:t xml:space="preserve">, que, segundo </w:t>
      </w:r>
      <w:proofErr w:type="spellStart"/>
      <w:r w:rsidR="007D2597" w:rsidRPr="0044798A">
        <w:rPr>
          <w:rFonts w:ascii="Times New Roman" w:hAnsi="Times New Roman" w:cs="Times New Roman"/>
          <w:sz w:val="24"/>
          <w:szCs w:val="24"/>
        </w:rPr>
        <w:t>Refactoring</w:t>
      </w:r>
      <w:proofErr w:type="spellEnd"/>
      <w:r w:rsidR="007D2597" w:rsidRPr="0044798A">
        <w:rPr>
          <w:rFonts w:ascii="Times New Roman" w:hAnsi="Times New Roman" w:cs="Times New Roman"/>
          <w:sz w:val="24"/>
          <w:szCs w:val="24"/>
        </w:rPr>
        <w:t xml:space="preserve"> Guru [4], “é um padrão de projeto comportamental que permite que você defina uma família de algoritmos, coloque-os em classes separadas, e faça os objetos deles intercambiáveis”</w:t>
      </w:r>
      <w:r w:rsidRPr="0044798A">
        <w:rPr>
          <w:rFonts w:ascii="Times New Roman" w:hAnsi="Times New Roman" w:cs="Times New Roman"/>
          <w:sz w:val="24"/>
          <w:szCs w:val="24"/>
        </w:rPr>
        <w:t>, isto é, é um padrão de projeto que permite a segmentação do código de modo a ter partes separadas com lógicas diferentes e que são escolhidas baseadas no contexto</w:t>
      </w:r>
      <w:r w:rsidR="007D2597" w:rsidRPr="0044798A">
        <w:rPr>
          <w:rFonts w:ascii="Times New Roman" w:hAnsi="Times New Roman" w:cs="Times New Roman"/>
          <w:sz w:val="24"/>
          <w:szCs w:val="24"/>
        </w:rPr>
        <w:t>.</w:t>
      </w:r>
      <w:r w:rsidRPr="0044798A">
        <w:rPr>
          <w:rFonts w:ascii="Times New Roman" w:hAnsi="Times New Roman" w:cs="Times New Roman"/>
          <w:sz w:val="24"/>
          <w:szCs w:val="24"/>
        </w:rPr>
        <w:t xml:space="preserve"> Sendo assim, foi desenvolvido uma classe para cada </w:t>
      </w:r>
      <w:r w:rsidRPr="0044798A">
        <w:rPr>
          <w:rFonts w:ascii="Times New Roman" w:hAnsi="Times New Roman" w:cs="Times New Roman"/>
          <w:sz w:val="24"/>
          <w:szCs w:val="24"/>
        </w:rPr>
        <w:lastRenderedPageBreak/>
        <w:t>intervalo de tempo</w:t>
      </w:r>
      <w:r w:rsidR="006A6C9A" w:rsidRPr="0044798A">
        <w:rPr>
          <w:rFonts w:ascii="Times New Roman" w:hAnsi="Times New Roman" w:cs="Times New Roman"/>
          <w:sz w:val="24"/>
          <w:szCs w:val="24"/>
        </w:rPr>
        <w:t xml:space="preserve"> contendo as equações específicas deste período</w:t>
      </w:r>
      <w:r w:rsidR="00151B18" w:rsidRPr="0044798A">
        <w:rPr>
          <w:rFonts w:ascii="Times New Roman" w:hAnsi="Times New Roman" w:cs="Times New Roman"/>
          <w:sz w:val="24"/>
          <w:szCs w:val="24"/>
        </w:rPr>
        <w:t>, além de um orquestrador, que baseado no tempo decide qual classe deve ser utilizada. Vale lembrar que todo o código utilizado para este trabalho se encontra no GitHub, no repositório referenciado neste documento [5].</w:t>
      </w:r>
    </w:p>
    <w:p w14:paraId="24069537" w14:textId="77777777" w:rsidR="00BA0E80" w:rsidRPr="0044798A" w:rsidRDefault="00BA0E80" w:rsidP="00BA0E80">
      <w:pPr>
        <w:spacing w:after="0" w:line="360" w:lineRule="auto"/>
        <w:ind w:firstLine="709"/>
        <w:jc w:val="both"/>
        <w:rPr>
          <w:rFonts w:ascii="Times New Roman" w:eastAsiaTheme="minorEastAsia" w:hAnsi="Times New Roman" w:cs="Times New Roman"/>
          <w:sz w:val="24"/>
          <w:szCs w:val="24"/>
        </w:rPr>
      </w:pPr>
    </w:p>
    <w:p w14:paraId="5A8D08AE" w14:textId="77777777" w:rsidR="00BA0E80" w:rsidRPr="0044798A" w:rsidRDefault="00BA0E80">
      <w:pPr>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br w:type="page"/>
      </w:r>
    </w:p>
    <w:p w14:paraId="0D7532CB" w14:textId="2A74B694" w:rsidR="062541B8" w:rsidRPr="0044798A" w:rsidRDefault="008C3B5A" w:rsidP="00BA0E80">
      <w:pPr>
        <w:spacing w:after="0" w:line="360" w:lineRule="auto"/>
        <w:ind w:firstLine="709"/>
        <w:jc w:val="both"/>
        <w:rPr>
          <w:rFonts w:ascii="Times New Roman" w:eastAsiaTheme="minorEastAsia" w:hAnsi="Times New Roman" w:cs="Times New Roman"/>
          <w:sz w:val="24"/>
          <w:szCs w:val="24"/>
        </w:rPr>
      </w:pPr>
      <w:r w:rsidRPr="0044798A">
        <w:rPr>
          <w:rFonts w:ascii="Times New Roman" w:hAnsi="Times New Roman" w:cs="Times New Roman"/>
          <w:sz w:val="24"/>
          <w:szCs w:val="24"/>
        </w:rPr>
        <w:lastRenderedPageBreak/>
        <w:t>5</w:t>
      </w:r>
      <w:r w:rsidR="00967E14" w:rsidRPr="0044798A">
        <w:rPr>
          <w:rFonts w:ascii="Times New Roman" w:hAnsi="Times New Roman" w:cs="Times New Roman"/>
          <w:sz w:val="24"/>
          <w:szCs w:val="24"/>
        </w:rPr>
        <w:t xml:space="preserve"> </w:t>
      </w:r>
      <w:r w:rsidR="062541B8" w:rsidRPr="0044798A">
        <w:rPr>
          <w:rFonts w:ascii="Times New Roman" w:hAnsi="Times New Roman" w:cs="Times New Roman"/>
          <w:sz w:val="24"/>
          <w:szCs w:val="24"/>
        </w:rPr>
        <w:t xml:space="preserve">Modelo Não-Linear de Viscoelasticidade de </w:t>
      </w:r>
      <w:proofErr w:type="spellStart"/>
      <w:r w:rsidR="062541B8" w:rsidRPr="0044798A">
        <w:rPr>
          <w:rFonts w:ascii="Times New Roman" w:hAnsi="Times New Roman" w:cs="Times New Roman"/>
          <w:sz w:val="24"/>
          <w:szCs w:val="24"/>
        </w:rPr>
        <w:t>Schapery</w:t>
      </w:r>
      <w:proofErr w:type="spellEnd"/>
    </w:p>
    <w:p w14:paraId="22893A0A" w14:textId="563459C6" w:rsidR="778867A8" w:rsidRPr="0044798A" w:rsidRDefault="778867A8" w:rsidP="00CD461B">
      <w:pPr>
        <w:spacing w:after="0" w:line="360" w:lineRule="auto"/>
        <w:ind w:firstLine="709"/>
        <w:jc w:val="both"/>
        <w:rPr>
          <w:rFonts w:ascii="Times New Roman" w:hAnsi="Times New Roman" w:cs="Times New Roman"/>
          <w:sz w:val="24"/>
          <w:szCs w:val="24"/>
        </w:rPr>
      </w:pPr>
    </w:p>
    <w:p w14:paraId="73D664AC" w14:textId="77777777" w:rsidR="00967E14" w:rsidRPr="0044798A" w:rsidRDefault="00967E14"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br w:type="page"/>
      </w:r>
    </w:p>
    <w:p w14:paraId="5F8D678A" w14:textId="2739EA18" w:rsidR="38CD6F09" w:rsidRPr="0044798A" w:rsidRDefault="38CD6F09"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Bibliografia</w:t>
      </w:r>
    </w:p>
    <w:p w14:paraId="21D21846" w14:textId="4C2E4A43" w:rsidR="38CD6F09" w:rsidRPr="0044798A" w:rsidRDefault="38CD6F09"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[1]</w:t>
      </w:r>
      <w:r w:rsidR="00AD0829" w:rsidRPr="0044798A">
        <w:rPr>
          <w:rFonts w:ascii="Times New Roman" w:hAnsi="Times New Roman" w:cs="Times New Roman"/>
          <w:sz w:val="24"/>
          <w:szCs w:val="24"/>
        </w:rPr>
        <w:t xml:space="preserve"> </w:t>
      </w:r>
      <w:r w:rsidR="00AD0829" w:rsidRPr="0044798A">
        <w:rPr>
          <w:rStyle w:val="Hyperlink"/>
          <w:rFonts w:ascii="Times New Roman" w:hAnsi="Times New Roman" w:cs="Times New Roman"/>
          <w:color w:val="auto"/>
          <w:sz w:val="24"/>
          <w:szCs w:val="24"/>
          <w:u w:val="none"/>
        </w:rPr>
        <w:t>(27/04/2021)</w:t>
      </w:r>
      <w:r w:rsidRPr="0044798A">
        <w:rPr>
          <w:rFonts w:ascii="Times New Roman" w:hAnsi="Times New Roman" w:cs="Times New Roman"/>
          <w:sz w:val="24"/>
          <w:szCs w:val="24"/>
        </w:rPr>
        <w:t xml:space="preserve"> </w:t>
      </w:r>
      <w:hyperlink r:id="rId22">
        <w:r w:rsidRPr="0044798A">
          <w:rPr>
            <w:rStyle w:val="Hyperlink"/>
            <w:rFonts w:ascii="Times New Roman" w:hAnsi="Times New Roman" w:cs="Times New Roman"/>
            <w:sz w:val="24"/>
            <w:szCs w:val="24"/>
          </w:rPr>
          <w:t>https://azure.microsoft.com/mediahandler/files/resourcefiles/apis-microservices-ebook/Azure_API-Microservices_eBook.pdf</w:t>
        </w:r>
      </w:hyperlink>
      <w:r w:rsidR="009A510F" w:rsidRPr="0044798A">
        <w:rPr>
          <w:rStyle w:val="Hyperlink"/>
          <w:rFonts w:ascii="Times New Roman" w:hAnsi="Times New Roman" w:cs="Times New Roman"/>
          <w:sz w:val="24"/>
          <w:szCs w:val="24"/>
        </w:rPr>
        <w:t xml:space="preserve"> </w:t>
      </w:r>
    </w:p>
    <w:p w14:paraId="0C4886C1" w14:textId="0D2ACDE2" w:rsidR="27D841B5" w:rsidRPr="0044798A" w:rsidRDefault="27D841B5"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w:t>
      </w:r>
      <w:r w:rsidR="00AD0829" w:rsidRPr="0044798A">
        <w:rPr>
          <w:rFonts w:ascii="Times New Roman" w:hAnsi="Times New Roman" w:cs="Times New Roman"/>
          <w:sz w:val="24"/>
          <w:szCs w:val="24"/>
        </w:rPr>
        <w:t xml:space="preserve"> (27/04/2021)</w:t>
      </w:r>
      <w:r w:rsidRPr="0044798A">
        <w:rPr>
          <w:rFonts w:ascii="Times New Roman" w:hAnsi="Times New Roman" w:cs="Times New Roman"/>
          <w:sz w:val="24"/>
          <w:szCs w:val="24"/>
        </w:rPr>
        <w:t xml:space="preserve"> </w:t>
      </w:r>
      <w:hyperlink r:id="rId23" w:history="1">
        <w:r w:rsidR="00AD0829" w:rsidRPr="0044798A">
          <w:rPr>
            <w:rStyle w:val="Hyperlink"/>
            <w:rFonts w:ascii="Times New Roman" w:hAnsi="Times New Roman" w:cs="Times New Roman"/>
            <w:sz w:val="24"/>
            <w:szCs w:val="24"/>
          </w:rPr>
          <w:t>https://www.techtudo.com.br/listas/2020/06/o-que-e-api-e-para-que-serve-cinco-perguntas-e-respostas.ghtml</w:t>
        </w:r>
      </w:hyperlink>
    </w:p>
    <w:p w14:paraId="08C71F54" w14:textId="36932FB8" w:rsidR="2D89ED1A" w:rsidRPr="0044798A" w:rsidRDefault="2D89ED1A"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[3]</w:t>
      </w:r>
      <w:r w:rsidR="032611B1" w:rsidRPr="0044798A">
        <w:rPr>
          <w:rFonts w:ascii="Times New Roman" w:hAnsi="Times New Roman" w:cs="Times New Roman"/>
          <w:sz w:val="24"/>
          <w:szCs w:val="24"/>
        </w:rPr>
        <w:t xml:space="preserve"> Livro do Fung</w:t>
      </w:r>
    </w:p>
    <w:p w14:paraId="479A7D6F" w14:textId="78731659" w:rsidR="007D2597" w:rsidRPr="0044798A" w:rsidRDefault="007D2597"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[4]</w:t>
      </w:r>
      <w:r w:rsidR="00AD0829" w:rsidRPr="0044798A">
        <w:rPr>
          <w:rFonts w:ascii="Times New Roman" w:hAnsi="Times New Roman" w:cs="Times New Roman"/>
          <w:sz w:val="24"/>
          <w:szCs w:val="24"/>
        </w:rPr>
        <w:t xml:space="preserve"> (27/04/2021)</w:t>
      </w:r>
      <w:r w:rsidRPr="0044798A">
        <w:rPr>
          <w:rFonts w:ascii="Times New Roman" w:hAnsi="Times New Roman" w:cs="Times New Roman"/>
          <w:sz w:val="24"/>
          <w:szCs w:val="24"/>
        </w:rPr>
        <w:t xml:space="preserve"> </w:t>
      </w:r>
      <w:hyperlink r:id="rId24" w:history="1">
        <w:r w:rsidR="00151B18" w:rsidRPr="0044798A">
          <w:rPr>
            <w:rStyle w:val="Hyperlink"/>
            <w:rFonts w:ascii="Times New Roman" w:hAnsi="Times New Roman" w:cs="Times New Roman"/>
            <w:sz w:val="24"/>
            <w:szCs w:val="24"/>
          </w:rPr>
          <w:t>https://refactoring.guru/pt-br/design-patterns/strategy</w:t>
        </w:r>
      </w:hyperlink>
    </w:p>
    <w:p w14:paraId="46DFCF00" w14:textId="13C68766" w:rsidR="00151B18" w:rsidRPr="0044798A" w:rsidRDefault="00151B18" w:rsidP="00CD461B">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[5] </w:t>
      </w:r>
      <w:hyperlink r:id="rId25" w:history="1">
        <w:r w:rsidR="006C7217" w:rsidRPr="0044798A">
          <w:rPr>
            <w:rStyle w:val="Hyperlink"/>
            <w:rFonts w:ascii="Times New Roman" w:hAnsi="Times New Roman" w:cs="Times New Roman"/>
            <w:sz w:val="24"/>
            <w:szCs w:val="24"/>
          </w:rPr>
          <w:t>https://github.com/M3110/SoftTissue</w:t>
        </w:r>
      </w:hyperlink>
    </w:p>
    <w:p w14:paraId="2C11343F" w14:textId="547D30FF" w:rsidR="00D419B8" w:rsidRPr="0044798A" w:rsidRDefault="006C7217" w:rsidP="006C7217">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[6] RESEARCH ON VISCOELASTICITY MODELS FOR HUMAN KNEE LIGAMENTS</w:t>
      </w:r>
    </w:p>
    <w:p w14:paraId="2284A87B" w14:textId="77777777" w:rsidR="00CC700D" w:rsidRPr="0044798A" w:rsidRDefault="00CC700D" w:rsidP="00CC700D">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[7] Modelos Viscoelásticos Aplicáveis a Materiais Reais: uma Revisão</w:t>
      </w:r>
    </w:p>
    <w:p w14:paraId="56402AE8" w14:textId="77777777" w:rsidR="00CC700D" w:rsidRPr="0044798A" w:rsidRDefault="00CC700D" w:rsidP="00CC700D">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[8] A viscosidade no alongamento de tendões (IMPRESSO)</w:t>
      </w:r>
    </w:p>
    <w:p w14:paraId="76BAF745" w14:textId="35BD51A6" w:rsidR="00CC700D" w:rsidRPr="0044798A" w:rsidRDefault="00CC700D" w:rsidP="00CC700D">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[9] Determinação de parâmetros biomecânicos para o modelamento da articulação do joelho</w:t>
      </w:r>
      <w:r w:rsidR="00EC3283" w:rsidRPr="0044798A">
        <w:rPr>
          <w:rFonts w:ascii="Times New Roman" w:hAnsi="Times New Roman" w:cs="Times New Roman"/>
          <w:sz w:val="24"/>
          <w:szCs w:val="24"/>
        </w:rPr>
        <w:t xml:space="preserve"> (IMPRESSO)</w:t>
      </w:r>
      <w:r w:rsidRPr="0044798A">
        <w:rPr>
          <w:rFonts w:ascii="Times New Roman" w:hAnsi="Times New Roman" w:cs="Times New Roman"/>
          <w:sz w:val="24"/>
          <w:szCs w:val="24"/>
        </w:rPr>
        <w:t>.</w:t>
      </w:r>
    </w:p>
    <w:p w14:paraId="1164E2B5" w14:textId="5B0B1309"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[10] </w:t>
      </w:r>
      <w:hyperlink r:id="rId26" w:history="1">
        <w:r w:rsidRPr="0044798A">
          <w:rPr>
            <w:rStyle w:val="Hyperlink"/>
            <w:rFonts w:ascii="Times New Roman" w:hAnsi="Times New Roman" w:cs="Times New Roman"/>
            <w:sz w:val="24"/>
            <w:szCs w:val="24"/>
          </w:rPr>
          <w:t>https://swagger.io/about/</w:t>
        </w:r>
      </w:hyperlink>
      <w:r w:rsidRPr="0044798A">
        <w:rPr>
          <w:rFonts w:ascii="Times New Roman" w:hAnsi="Times New Roman" w:cs="Times New Roman"/>
          <w:sz w:val="24"/>
          <w:szCs w:val="24"/>
        </w:rPr>
        <w:t xml:space="preserve"> (29/04/2021)</w:t>
      </w:r>
    </w:p>
    <w:p w14:paraId="665A06B4" w14:textId="60ACB408"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[11] </w:t>
      </w:r>
      <w:hyperlink r:id="rId27" w:history="1">
        <w:r w:rsidRPr="0044798A">
          <w:rPr>
            <w:rStyle w:val="Hyperlink"/>
            <w:rFonts w:ascii="Times New Roman" w:hAnsi="Times New Roman" w:cs="Times New Roman"/>
            <w:sz w:val="24"/>
            <w:szCs w:val="24"/>
          </w:rPr>
          <w:t>https://milvus.com.br/o-que-e-endpoint/</w:t>
        </w:r>
      </w:hyperlink>
      <w:r w:rsidRPr="0044798A">
        <w:rPr>
          <w:rFonts w:ascii="Times New Roman" w:hAnsi="Times New Roman" w:cs="Times New Roman"/>
          <w:sz w:val="24"/>
          <w:szCs w:val="24"/>
        </w:rPr>
        <w:t xml:space="preserve"> (29/04/2021)</w:t>
      </w:r>
    </w:p>
    <w:p w14:paraId="26C01623" w14:textId="3C5200FC"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[12] </w:t>
      </w:r>
      <w:hyperlink r:id="rId28" w:history="1">
        <w:r w:rsidRPr="0044798A">
          <w:rPr>
            <w:rStyle w:val="Hyperlink"/>
            <w:rFonts w:ascii="Times New Roman" w:hAnsi="Times New Roman" w:cs="Times New Roman"/>
            <w:sz w:val="24"/>
            <w:szCs w:val="24"/>
          </w:rPr>
          <w:t>https://www.hostgator.com.br/blog/api-restful/</w:t>
        </w:r>
      </w:hyperlink>
      <w:r w:rsidRPr="0044798A">
        <w:rPr>
          <w:rFonts w:ascii="Times New Roman" w:hAnsi="Times New Roman" w:cs="Times New Roman"/>
          <w:sz w:val="24"/>
          <w:szCs w:val="24"/>
        </w:rPr>
        <w:t xml:space="preserve"> (29/04/2021)</w:t>
      </w:r>
    </w:p>
    <w:p w14:paraId="321E0206" w14:textId="682E599D"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[13] </w:t>
      </w:r>
      <w:hyperlink r:id="rId29" w:anchor=":~:text=JSON%20(JavaScript%20Object%20Notation%20%2D%20Nota%C3%A7%C3%A3o,3a%20Edi%C3%A7%C3%A3o%20%2DDezembro%20%2D%201999" w:history="1">
        <w:r w:rsidRPr="0044798A">
          <w:rPr>
            <w:rStyle w:val="Hyperlink"/>
            <w:rFonts w:ascii="Times New Roman" w:hAnsi="Times New Roman" w:cs="Times New Roman"/>
            <w:sz w:val="24"/>
            <w:szCs w:val="24"/>
          </w:rPr>
          <w:t>https://www.json.org/json-pt.html#:~:text=JSON%20(JavaScript%20Object%20Notation%20%2D%20Nota%C3%A7%C3%A3o,3a%20Edi%C3%A7%C3%A3o%20%2DDezembro%20%2D%201999</w:t>
        </w:r>
      </w:hyperlink>
      <w:r w:rsidRPr="0044798A">
        <w:rPr>
          <w:rFonts w:ascii="Times New Roman" w:hAnsi="Times New Roman" w:cs="Times New Roman"/>
          <w:sz w:val="24"/>
          <w:szCs w:val="24"/>
        </w:rPr>
        <w:t>. (29/04/2021)</w:t>
      </w:r>
    </w:p>
    <w:p w14:paraId="44407AB1" w14:textId="4DBA6AA0"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[14] </w:t>
      </w:r>
      <w:hyperlink r:id="rId30" w:history="1">
        <w:r w:rsidRPr="0044798A">
          <w:rPr>
            <w:rStyle w:val="Hyperlink"/>
            <w:rFonts w:ascii="Times New Roman" w:hAnsi="Times New Roman" w:cs="Times New Roman"/>
            <w:sz w:val="24"/>
            <w:szCs w:val="24"/>
          </w:rPr>
          <w:t>https://www.redhat.com/pt-br/topics/api/what-is-a-rest-api</w:t>
        </w:r>
      </w:hyperlink>
      <w:r w:rsidRPr="0044798A">
        <w:rPr>
          <w:rFonts w:ascii="Times New Roman" w:hAnsi="Times New Roman" w:cs="Times New Roman"/>
          <w:sz w:val="24"/>
          <w:szCs w:val="24"/>
        </w:rPr>
        <w:t xml:space="preserve"> (29/04/2021)</w:t>
      </w:r>
    </w:p>
    <w:p w14:paraId="78AFC252" w14:textId="2E32E301"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[15] </w:t>
      </w:r>
      <w:hyperlink r:id="rId31" w:history="1">
        <w:r w:rsidRPr="0044798A">
          <w:rPr>
            <w:rStyle w:val="Hyperlink"/>
            <w:rFonts w:ascii="Times New Roman" w:hAnsi="Times New Roman" w:cs="Times New Roman"/>
            <w:sz w:val="24"/>
            <w:szCs w:val="24"/>
          </w:rPr>
          <w:t>https://docs.microsoft.com/pt-br/aspnet/overview</w:t>
        </w:r>
      </w:hyperlink>
      <w:r w:rsidRPr="0044798A">
        <w:rPr>
          <w:rFonts w:ascii="Times New Roman" w:hAnsi="Times New Roman" w:cs="Times New Roman"/>
          <w:sz w:val="24"/>
          <w:szCs w:val="24"/>
        </w:rPr>
        <w:t xml:space="preserve"> (29/04/2021)</w:t>
      </w:r>
    </w:p>
    <w:p w14:paraId="09BEC4D2" w14:textId="10A0DFD8"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[16] devmedia.com.br/</w:t>
      </w:r>
      <w:proofErr w:type="spellStart"/>
      <w:r w:rsidRPr="0044798A">
        <w:rPr>
          <w:rFonts w:ascii="Times New Roman" w:hAnsi="Times New Roman" w:cs="Times New Roman"/>
          <w:sz w:val="24"/>
          <w:szCs w:val="24"/>
        </w:rPr>
        <w:t>introducao</w:t>
      </w:r>
      <w:proofErr w:type="spellEnd"/>
      <w:r w:rsidRPr="0044798A">
        <w:rPr>
          <w:rFonts w:ascii="Times New Roman" w:hAnsi="Times New Roman" w:cs="Times New Roman"/>
          <w:sz w:val="24"/>
          <w:szCs w:val="24"/>
        </w:rPr>
        <w:t>-ao-</w:t>
      </w:r>
      <w:proofErr w:type="spellStart"/>
      <w:r w:rsidRPr="0044798A">
        <w:rPr>
          <w:rFonts w:ascii="Times New Roman" w:hAnsi="Times New Roman" w:cs="Times New Roman"/>
          <w:sz w:val="24"/>
          <w:szCs w:val="24"/>
        </w:rPr>
        <w:t>asp</w:t>
      </w:r>
      <w:proofErr w:type="spellEnd"/>
      <w:r w:rsidRPr="0044798A">
        <w:rPr>
          <w:rFonts w:ascii="Times New Roman" w:hAnsi="Times New Roman" w:cs="Times New Roman"/>
          <w:sz w:val="24"/>
          <w:szCs w:val="24"/>
        </w:rPr>
        <w:t>-net-</w:t>
      </w:r>
      <w:proofErr w:type="spellStart"/>
      <w:r w:rsidRPr="0044798A">
        <w:rPr>
          <w:rFonts w:ascii="Times New Roman" w:hAnsi="Times New Roman" w:cs="Times New Roman"/>
          <w:sz w:val="24"/>
          <w:szCs w:val="24"/>
        </w:rPr>
        <w:t>mvc</w:t>
      </w:r>
      <w:proofErr w:type="spellEnd"/>
      <w:r w:rsidRPr="0044798A">
        <w:rPr>
          <w:rFonts w:ascii="Times New Roman" w:hAnsi="Times New Roman" w:cs="Times New Roman"/>
          <w:sz w:val="24"/>
          <w:szCs w:val="24"/>
        </w:rPr>
        <w:t>/31878 (29/04/2021)</w:t>
      </w:r>
    </w:p>
    <w:p w14:paraId="769157AB" w14:textId="5E44E261"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[17] </w:t>
      </w:r>
      <w:hyperlink r:id="rId32" w:history="1">
        <w:r w:rsidRPr="0044798A">
          <w:rPr>
            <w:rStyle w:val="Hyperlink"/>
            <w:rFonts w:ascii="Times New Roman" w:hAnsi="Times New Roman" w:cs="Times New Roman"/>
            <w:sz w:val="24"/>
            <w:szCs w:val="24"/>
          </w:rPr>
          <w:t>https://httpstatuses.com/</w:t>
        </w:r>
      </w:hyperlink>
      <w:r w:rsidRPr="0044798A">
        <w:rPr>
          <w:rFonts w:ascii="Times New Roman" w:hAnsi="Times New Roman" w:cs="Times New Roman"/>
          <w:sz w:val="24"/>
          <w:szCs w:val="24"/>
        </w:rPr>
        <w:t xml:space="preserve"> (30/04/2021)</w:t>
      </w:r>
    </w:p>
    <w:p w14:paraId="40DD41D8" w14:textId="5204B49E" w:rsidR="00EC3283" w:rsidRPr="0044798A" w:rsidRDefault="00EC3283" w:rsidP="00EC3283">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[18] </w:t>
      </w:r>
      <w:hyperlink r:id="rId33" w:history="1">
        <w:r w:rsidRPr="0044798A">
          <w:rPr>
            <w:rStyle w:val="Hyperlink"/>
            <w:rFonts w:ascii="Times New Roman" w:hAnsi="Times New Roman" w:cs="Times New Roman"/>
            <w:sz w:val="24"/>
            <w:szCs w:val="24"/>
          </w:rPr>
          <w:t>https://docs.microsoft.com/pt-br/dotnet/api/system.threading.tasks.task?view=net-5.0</w:t>
        </w:r>
      </w:hyperlink>
      <w:r w:rsidRPr="0044798A">
        <w:rPr>
          <w:rFonts w:ascii="Times New Roman" w:hAnsi="Times New Roman" w:cs="Times New Roman"/>
          <w:sz w:val="24"/>
          <w:szCs w:val="24"/>
        </w:rPr>
        <w:t xml:space="preserve"> (04/05/2021)</w:t>
      </w:r>
    </w:p>
    <w:p w14:paraId="0F534551" w14:textId="77777777" w:rsidR="00AD28FD" w:rsidRPr="0044798A" w:rsidRDefault="00AD28FD" w:rsidP="00AD28FD">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[19] Conceitos de viscoelasticidade – Tareco </w:t>
      </w:r>
    </w:p>
    <w:p w14:paraId="0896EBA7" w14:textId="77777777" w:rsidR="00AD28FD" w:rsidRPr="0044798A" w:rsidRDefault="00AD28FD" w:rsidP="00AD28FD">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Site: </w:t>
      </w:r>
      <w:hyperlink r:id="rId34" w:history="1">
        <w:r w:rsidRPr="0044798A">
          <w:rPr>
            <w:rStyle w:val="Hyperlink"/>
            <w:rFonts w:ascii="Times New Roman" w:hAnsi="Times New Roman" w:cs="Times New Roman"/>
            <w:sz w:val="24"/>
            <w:szCs w:val="24"/>
          </w:rPr>
          <w:t>https://run.unl.pt/bitstream/10362/12481/1/Tareco_2014.pdf</w:t>
        </w:r>
      </w:hyperlink>
      <w:r w:rsidRPr="0044798A">
        <w:rPr>
          <w:rFonts w:ascii="Times New Roman" w:hAnsi="Times New Roman" w:cs="Times New Roman"/>
          <w:sz w:val="24"/>
          <w:szCs w:val="24"/>
        </w:rPr>
        <w:t xml:space="preserve"> (04/05/2021)</w:t>
      </w:r>
    </w:p>
    <w:p w14:paraId="20DB1420" w14:textId="77777777" w:rsidR="00AD28FD" w:rsidRPr="0044798A" w:rsidRDefault="00AD28FD" w:rsidP="00AD28FD">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[20] QUEIROZ, José Aparecido Silva de. Análise de estruturas flexíveis com aplicação de materiais viscoelásticos. 2008. 101 f. Dissertação (mestrado) - Universidade Estadual Paulista, Faculdade de Engenharia de Bauru, 2008.</w:t>
      </w:r>
    </w:p>
    <w:p w14:paraId="0F9FDAC8" w14:textId="77777777" w:rsidR="00AD28FD" w:rsidRPr="0044798A" w:rsidRDefault="00AD28FD" w:rsidP="00AD28FD">
      <w:pPr>
        <w:tabs>
          <w:tab w:val="left" w:pos="2130"/>
        </w:tabs>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Site: https://repositorioslatinoamericanos.uchile.cl/handle/2250/2568006</w:t>
      </w:r>
    </w:p>
    <w:p w14:paraId="0298E541" w14:textId="77777777" w:rsidR="00AD28FD" w:rsidRPr="0044798A" w:rsidRDefault="00AD28FD" w:rsidP="00AD28FD">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lastRenderedPageBreak/>
        <w:t xml:space="preserve">[21] </w:t>
      </w:r>
      <w:proofErr w:type="spellStart"/>
      <w:r w:rsidRPr="0044798A">
        <w:rPr>
          <w:rFonts w:ascii="Times New Roman" w:hAnsi="Times New Roman" w:cs="Times New Roman"/>
          <w:sz w:val="24"/>
          <w:szCs w:val="24"/>
        </w:rPr>
        <w:t>Computational</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Modeling</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of</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Ligament</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Mechanics</w:t>
      </w:r>
      <w:proofErr w:type="spellEnd"/>
      <w:r w:rsidRPr="0044798A">
        <w:rPr>
          <w:rFonts w:ascii="Times New Roman" w:hAnsi="Times New Roman" w:cs="Times New Roman"/>
          <w:sz w:val="24"/>
          <w:szCs w:val="24"/>
        </w:rPr>
        <w:t xml:space="preserve">, Jeffrey A. Weiss* </w:t>
      </w:r>
      <w:proofErr w:type="spellStart"/>
      <w:r w:rsidRPr="0044798A">
        <w:rPr>
          <w:rFonts w:ascii="Times New Roman" w:hAnsi="Times New Roman" w:cs="Times New Roman"/>
          <w:sz w:val="24"/>
          <w:szCs w:val="24"/>
        </w:rPr>
        <w:t>and</w:t>
      </w:r>
      <w:proofErr w:type="spellEnd"/>
      <w:r w:rsidRPr="0044798A">
        <w:rPr>
          <w:rFonts w:ascii="Times New Roman" w:hAnsi="Times New Roman" w:cs="Times New Roman"/>
          <w:sz w:val="24"/>
          <w:szCs w:val="24"/>
        </w:rPr>
        <w:t xml:space="preserve"> John C. </w:t>
      </w:r>
      <w:proofErr w:type="spellStart"/>
      <w:r w:rsidRPr="0044798A">
        <w:rPr>
          <w:rFonts w:ascii="Times New Roman" w:hAnsi="Times New Roman" w:cs="Times New Roman"/>
          <w:sz w:val="24"/>
          <w:szCs w:val="24"/>
        </w:rPr>
        <w:t>Gardiner</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University</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of</w:t>
      </w:r>
      <w:proofErr w:type="spellEnd"/>
      <w:r w:rsidRPr="0044798A">
        <w:rPr>
          <w:rFonts w:ascii="Times New Roman" w:hAnsi="Times New Roman" w:cs="Times New Roman"/>
          <w:sz w:val="24"/>
          <w:szCs w:val="24"/>
        </w:rPr>
        <w:t xml:space="preserve"> Utah, </w:t>
      </w:r>
      <w:proofErr w:type="spellStart"/>
      <w:r w:rsidRPr="0044798A">
        <w:rPr>
          <w:rFonts w:ascii="Times New Roman" w:hAnsi="Times New Roman" w:cs="Times New Roman"/>
          <w:sz w:val="24"/>
          <w:szCs w:val="24"/>
        </w:rPr>
        <w:t>Department</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of</w:t>
      </w:r>
      <w:proofErr w:type="spellEnd"/>
      <w:r w:rsidRPr="0044798A">
        <w:rPr>
          <w:rFonts w:ascii="Times New Roman" w:hAnsi="Times New Roman" w:cs="Times New Roman"/>
          <w:sz w:val="24"/>
          <w:szCs w:val="24"/>
        </w:rPr>
        <w:t xml:space="preserve"> </w:t>
      </w:r>
      <w:proofErr w:type="spellStart"/>
      <w:r w:rsidRPr="0044798A">
        <w:rPr>
          <w:rFonts w:ascii="Times New Roman" w:hAnsi="Times New Roman" w:cs="Times New Roman"/>
          <w:sz w:val="24"/>
          <w:szCs w:val="24"/>
        </w:rPr>
        <w:t>Bioengineering</w:t>
      </w:r>
      <w:proofErr w:type="spellEnd"/>
      <w:r w:rsidRPr="0044798A">
        <w:rPr>
          <w:rFonts w:ascii="Times New Roman" w:hAnsi="Times New Roman" w:cs="Times New Roman"/>
          <w:sz w:val="24"/>
          <w:szCs w:val="24"/>
        </w:rPr>
        <w:t>, Salt Lake City, Utah 84112. 2001</w:t>
      </w:r>
    </w:p>
    <w:p w14:paraId="3E9FA3BD" w14:textId="77777777" w:rsidR="00AD28FD" w:rsidRPr="0044798A" w:rsidRDefault="00AD28FD" w:rsidP="00AD28FD">
      <w:pPr>
        <w:spacing w:after="0" w:line="360" w:lineRule="auto"/>
        <w:ind w:firstLine="709"/>
        <w:jc w:val="both"/>
        <w:rPr>
          <w:rFonts w:ascii="Times New Roman" w:hAnsi="Times New Roman" w:cs="Times New Roman"/>
          <w:sz w:val="24"/>
          <w:szCs w:val="24"/>
        </w:rPr>
      </w:pPr>
      <w:r w:rsidRPr="0044798A">
        <w:rPr>
          <w:rFonts w:ascii="Times New Roman" w:hAnsi="Times New Roman" w:cs="Times New Roman"/>
          <w:sz w:val="24"/>
          <w:szCs w:val="24"/>
        </w:rPr>
        <w:t xml:space="preserve">[22] COMPOSITE CONSTRUCTION. (2020). Fonte: </w:t>
      </w:r>
      <w:hyperlink r:id="rId35" w:history="1">
        <w:r w:rsidRPr="0044798A">
          <w:rPr>
            <w:rStyle w:val="Hyperlink"/>
            <w:rFonts w:ascii="Times New Roman" w:hAnsi="Times New Roman" w:cs="Times New Roman"/>
            <w:sz w:val="24"/>
            <w:szCs w:val="24"/>
          </w:rPr>
          <w:t>http://fgg-web.fgg.uni-lj.si/~/pmoze/ESDEP/master/wg10/l0520.htm</w:t>
        </w:r>
      </w:hyperlink>
    </w:p>
    <w:p w14:paraId="1991F43B" w14:textId="77777777" w:rsidR="00AD28FD" w:rsidRPr="0044798A" w:rsidRDefault="00AD28FD" w:rsidP="00EC3283">
      <w:pPr>
        <w:spacing w:after="0" w:line="360" w:lineRule="auto"/>
        <w:ind w:firstLine="709"/>
        <w:jc w:val="both"/>
        <w:rPr>
          <w:rFonts w:ascii="Times New Roman" w:hAnsi="Times New Roman" w:cs="Times New Roman"/>
          <w:sz w:val="24"/>
          <w:szCs w:val="24"/>
        </w:rPr>
      </w:pPr>
    </w:p>
    <w:p w14:paraId="5FB3D7A6" w14:textId="77777777" w:rsidR="00EC3283" w:rsidRPr="0044798A" w:rsidRDefault="00EC3283" w:rsidP="00CC700D">
      <w:pPr>
        <w:spacing w:after="0" w:line="360" w:lineRule="auto"/>
        <w:ind w:firstLine="709"/>
        <w:jc w:val="both"/>
        <w:rPr>
          <w:rFonts w:ascii="Times New Roman" w:hAnsi="Times New Roman" w:cs="Times New Roman"/>
          <w:sz w:val="24"/>
          <w:szCs w:val="24"/>
        </w:rPr>
      </w:pPr>
    </w:p>
    <w:p w14:paraId="61CD7815" w14:textId="77777777" w:rsidR="00CC700D" w:rsidRPr="0044798A" w:rsidRDefault="00CC700D" w:rsidP="006C7217">
      <w:pPr>
        <w:spacing w:after="0" w:line="360" w:lineRule="auto"/>
        <w:ind w:firstLine="709"/>
        <w:jc w:val="both"/>
        <w:rPr>
          <w:rFonts w:ascii="Times New Roman" w:hAnsi="Times New Roman" w:cs="Times New Roman"/>
          <w:sz w:val="24"/>
          <w:szCs w:val="24"/>
        </w:rPr>
      </w:pPr>
    </w:p>
    <w:p w14:paraId="15D15A6F" w14:textId="77777777" w:rsidR="006C7217" w:rsidRPr="0044798A" w:rsidRDefault="006C7217">
      <w:pPr>
        <w:rPr>
          <w:rFonts w:ascii="Times New Roman" w:hAnsi="Times New Roman" w:cs="Times New Roman"/>
          <w:sz w:val="24"/>
          <w:szCs w:val="24"/>
        </w:rPr>
      </w:pPr>
      <w:r w:rsidRPr="0044798A">
        <w:rPr>
          <w:rFonts w:ascii="Times New Roman" w:hAnsi="Times New Roman" w:cs="Times New Roman"/>
          <w:sz w:val="24"/>
          <w:szCs w:val="24"/>
        </w:rPr>
        <w:br w:type="page"/>
      </w:r>
    </w:p>
    <w:p w14:paraId="39063CFA" w14:textId="19275AC1" w:rsidR="778867A8" w:rsidRPr="0044798A" w:rsidRDefault="00D419B8" w:rsidP="00015814">
      <w:pPr>
        <w:spacing w:after="0" w:line="360" w:lineRule="auto"/>
        <w:jc w:val="both"/>
        <w:rPr>
          <w:rFonts w:ascii="Times New Roman" w:hAnsi="Times New Roman" w:cs="Times New Roman"/>
          <w:sz w:val="24"/>
          <w:szCs w:val="24"/>
        </w:rPr>
      </w:pPr>
      <w:r w:rsidRPr="0044798A">
        <w:rPr>
          <w:rFonts w:ascii="Times New Roman" w:hAnsi="Times New Roman" w:cs="Times New Roman"/>
          <w:sz w:val="24"/>
          <w:szCs w:val="24"/>
        </w:rPr>
        <w:lastRenderedPageBreak/>
        <w:t xml:space="preserve">ANEXO 1 – </w:t>
      </w:r>
      <w:r w:rsidR="00583013" w:rsidRPr="0044798A">
        <w:rPr>
          <w:rFonts w:ascii="Times New Roman" w:hAnsi="Times New Roman" w:cs="Times New Roman"/>
          <w:sz w:val="24"/>
          <w:szCs w:val="24"/>
        </w:rPr>
        <w:t>Descrição das equações usadas para modelo de viscoelasticidade Quase-Linear</w:t>
      </w:r>
    </w:p>
    <w:p w14:paraId="29D951A9" w14:textId="564F2BEC" w:rsidR="00D419B8" w:rsidRPr="0044798A" w:rsidRDefault="00D419B8" w:rsidP="00015814">
      <w:pPr>
        <w:spacing w:after="0" w:line="360" w:lineRule="auto"/>
        <w:jc w:val="both"/>
        <w:rPr>
          <w:rFonts w:ascii="Times New Roman" w:hAnsi="Times New Roman" w:cs="Times New Roman"/>
          <w:sz w:val="24"/>
          <w:szCs w:val="24"/>
        </w:rPr>
      </w:pPr>
    </w:p>
    <w:p w14:paraId="62BC1347" w14:textId="34D6676E" w:rsidR="006B085A" w:rsidRPr="0044798A" w:rsidRDefault="00583013" w:rsidP="00015814">
      <w:pPr>
        <w:spacing w:after="0" w:line="360" w:lineRule="auto"/>
        <w:jc w:val="both"/>
        <w:rPr>
          <w:rFonts w:ascii="Times New Roman" w:hAnsi="Times New Roman" w:cs="Times New Roman"/>
          <w:sz w:val="24"/>
          <w:szCs w:val="24"/>
        </w:rPr>
      </w:pPr>
      <w:r w:rsidRPr="0044798A">
        <w:rPr>
          <w:rFonts w:ascii="Times New Roman" w:hAnsi="Times New Roman" w:cs="Times New Roman"/>
          <w:sz w:val="24"/>
          <w:szCs w:val="24"/>
        </w:rPr>
        <w:t>Equações usadas para deformação e resposta elástica</w:t>
      </w:r>
      <w:r w:rsidR="00E6742E" w:rsidRPr="0044798A">
        <w:rPr>
          <w:rFonts w:ascii="Times New Roman" w:hAnsi="Times New Roman" w:cs="Times New Roman"/>
          <w:sz w:val="24"/>
          <w:szCs w:val="24"/>
        </w:rPr>
        <w:t>:</w:t>
      </w:r>
    </w:p>
    <w:p w14:paraId="204AB616" w14:textId="77777777" w:rsidR="00583013" w:rsidRPr="0044798A" w:rsidRDefault="00583013" w:rsidP="00015814">
      <w:pPr>
        <w:spacing w:after="0" w:line="360" w:lineRule="auto"/>
        <w:jc w:val="both"/>
        <w:rPr>
          <w:rFonts w:ascii="Times New Roman" w:hAnsi="Times New Roman" w:cs="Times New Roman"/>
          <w:sz w:val="24"/>
          <w:szCs w:val="24"/>
        </w:rPr>
      </w:pPr>
    </w:p>
    <w:p w14:paraId="68F1BD0A" w14:textId="31C0C2C4" w:rsidR="00E6742E" w:rsidRPr="0044798A" w:rsidRDefault="00E6742E" w:rsidP="00015814">
      <w:pPr>
        <w:tabs>
          <w:tab w:val="left" w:pos="2373"/>
        </w:tabs>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ε</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26BE355B" w14:textId="4C8068AC" w:rsidR="00884B0F" w:rsidRPr="0044798A" w:rsidRDefault="00F044B7" w:rsidP="00884B0F">
      <w:pPr>
        <w:tabs>
          <w:tab w:val="left" w:pos="2373"/>
        </w:tabs>
        <w:spacing w:after="0"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02FEA367" w14:textId="77777777" w:rsidR="00884B0F" w:rsidRPr="0044798A" w:rsidRDefault="00F044B7"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0</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1</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39E2F8F7" w14:textId="0193136A" w:rsidR="00884B0F" w:rsidRPr="0044798A" w:rsidRDefault="00F044B7"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2</m:t>
              </m:r>
            </m:sub>
          </m:sSub>
          <m:r>
            <w:rPr>
              <w:rFonts w:ascii="Cambria Math" w:hAnsi="Cambria Math" w:cs="Times New Roman"/>
              <w:sz w:val="24"/>
              <w:szCs w:val="24"/>
            </w:rPr>
            <m:t>=A∙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3</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sup>
              </m:sSup>
              <m:r>
                <w:rPr>
                  <w:rFonts w:ascii="Cambria Math" w:hAnsi="Cambria Math" w:cs="Times New Roman"/>
                  <w:sz w:val="24"/>
                  <w:szCs w:val="24"/>
                </w:rPr>
                <m:t>-1</m:t>
              </m:r>
            </m:e>
          </m:d>
        </m:oMath>
      </m:oMathPara>
    </w:p>
    <w:p w14:paraId="025C6F33" w14:textId="0D521B30" w:rsidR="00884B0F" w:rsidRPr="0044798A" w:rsidRDefault="00F044B7" w:rsidP="00884B0F">
      <w:pPr>
        <w:tabs>
          <w:tab w:val="left" w:pos="2373"/>
        </w:tabs>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e>
              </m:d>
            </m:e>
            <m:sub>
              <m:r>
                <w:rPr>
                  <w:rFonts w:ascii="Cambria Math" w:hAnsi="Cambria Math" w:cs="Times New Roman"/>
                  <w:sz w:val="24"/>
                  <w:szCs w:val="24"/>
                </w:rPr>
                <m:t>4</m:t>
              </m:r>
            </m:sub>
          </m:sSub>
          <m:r>
            <w:rPr>
              <w:rFonts w:ascii="Cambria Math" w:hAnsi="Cambria Math" w:cs="Times New Roman"/>
              <w:sz w:val="24"/>
              <w:szCs w:val="24"/>
            </w:rPr>
            <m:t>= A∙</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mín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∙t</m:t>
                      </m:r>
                    </m:e>
                  </m:d>
                </m:sup>
              </m:sSup>
              <m:r>
                <w:rPr>
                  <w:rFonts w:ascii="Cambria Math" w:hAnsi="Cambria Math" w:cs="Times New Roman"/>
                  <w:sz w:val="24"/>
                  <w:szCs w:val="24"/>
                </w:rPr>
                <m:t>-1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e>
              </m:d>
            </m:e>
            <m:sub>
              <m:r>
                <w:rPr>
                  <w:rFonts w:ascii="Cambria Math" w:hAnsi="Cambria Math" w:cs="Times New Roman"/>
                  <w:sz w:val="24"/>
                  <w:szCs w:val="24"/>
                </w:rPr>
                <m:t>5</m:t>
              </m:r>
            </m:sub>
          </m:sSub>
          <m:r>
            <w:rPr>
              <w:rFonts w:ascii="Cambria Math" w:hAnsi="Cambria Math" w:cs="Times New Roman"/>
              <w:sz w:val="24"/>
              <w:szCs w:val="24"/>
            </w:rPr>
            <m:t>=A∙</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máx</m:t>
                      </m:r>
                    </m:sub>
                  </m:sSub>
                </m:sup>
              </m:sSup>
              <m:r>
                <w:rPr>
                  <w:rFonts w:ascii="Cambria Math" w:hAnsi="Cambria Math" w:cs="Times New Roman"/>
                  <w:sz w:val="24"/>
                  <w:szCs w:val="24"/>
                </w:rPr>
                <m:t>-1</m:t>
              </m:r>
            </m:e>
          </m:d>
        </m:oMath>
      </m:oMathPara>
    </w:p>
    <w:p w14:paraId="0BFA7FAC" w14:textId="58464D24" w:rsidR="001E4488" w:rsidRPr="0044798A" w:rsidRDefault="00F044B7" w:rsidP="004936A1">
      <w:pPr>
        <w:tabs>
          <w:tab w:val="left" w:pos="2373"/>
        </w:tabs>
        <w:spacing w:after="0" w:line="36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=A∙B∙</m:t>
          </m:r>
          <m:f>
            <m:fPr>
              <m:ctrlPr>
                <w:rPr>
                  <w:rFonts w:ascii="Cambria Math" w:hAnsi="Cambria Math" w:cs="Times New Roman"/>
                  <w:i/>
                  <w:sz w:val="24"/>
                  <w:szCs w:val="24"/>
                </w:rPr>
              </m:ctrlPr>
            </m:fPr>
            <m:num>
              <m:r>
                <w:rPr>
                  <w:rFonts w:ascii="Cambria Math" w:hAnsi="Cambria Math" w:cs="Times New Roman"/>
                  <w:sz w:val="24"/>
                  <w:szCs w:val="24"/>
                </w:rPr>
                <m:t>dε</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ctrlPr>
                    <w:rPr>
                      <w:rFonts w:ascii="Cambria Math" w:eastAsia="Cambria Math" w:hAnsi="Cambria Math" w:cs="Cambria Math"/>
                      <w:i/>
                      <w:sz w:val="24"/>
                      <w:szCs w:val="24"/>
                    </w:rPr>
                  </m:ctrlP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ctrlPr>
                    <w:rPr>
                      <w:rFonts w:ascii="Cambria Math" w:eastAsia="Cambria Math" w:hAnsi="Cambria Math" w:cs="Cambria Math"/>
                      <w:i/>
                      <w:sz w:val="24"/>
                      <w:szCs w:val="24"/>
                    </w:rPr>
                  </m:ctrlPr>
                </m:e>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A∙B∙λ</m:t>
                      </m:r>
                    </m:e>
                    <m:sub>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Bε</m:t>
                      </m:r>
                      <m:d>
                        <m:dPr>
                          <m:ctrlPr>
                            <w:rPr>
                              <w:rFonts w:ascii="Cambria Math" w:hAnsi="Cambria Math" w:cs="Times New Roman"/>
                              <w:i/>
                              <w:sz w:val="24"/>
                              <w:szCs w:val="24"/>
                            </w:rPr>
                          </m:ctrlPr>
                        </m:dPr>
                        <m:e>
                          <m:r>
                            <w:rPr>
                              <w:rFonts w:ascii="Cambria Math" w:hAnsi="Cambria Math" w:cs="Times New Roman"/>
                              <w:sz w:val="24"/>
                              <w:szCs w:val="24"/>
                            </w:rPr>
                            <m:t>t</m:t>
                          </m:r>
                        </m:e>
                      </m:d>
                    </m:sup>
                  </m:sSup>
                  <m:r>
                    <w:rPr>
                      <w:rFonts w:ascii="Cambria Math" w:hAnsi="Cambria Math" w:cs="Times New Roman"/>
                      <w:sz w:val="24"/>
                      <w:szCs w:val="24"/>
                    </w:rPr>
                    <m:t>,  &amp;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ctrlPr>
                    <w:rPr>
                      <w:rFonts w:ascii="Cambria Math" w:eastAsia="Cambria Math" w:hAnsi="Cambria Math" w:cs="Cambria Math"/>
                      <w:i/>
                      <w:sz w:val="24"/>
                      <w:szCs w:val="24"/>
                    </w:rPr>
                  </m:ctrlPr>
                </m:e>
                <m:e>
                  <m:r>
                    <w:rPr>
                      <w:rFonts w:ascii="Cambria Math" w:hAnsi="Cambria Math" w:cs="Times New Roman"/>
                      <w:sz w:val="24"/>
                      <w:szCs w:val="24"/>
                    </w:rPr>
                    <m:t>0,  &amp;t≥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e>
              </m:eqArr>
            </m:e>
          </m:d>
        </m:oMath>
      </m:oMathPara>
    </w:p>
    <w:p w14:paraId="1C0A3D77" w14:textId="77777777" w:rsidR="00697E02" w:rsidRPr="0044798A" w:rsidRDefault="00697E02" w:rsidP="004936A1">
      <w:pPr>
        <w:tabs>
          <w:tab w:val="left" w:pos="2373"/>
        </w:tabs>
        <w:spacing w:after="0" w:line="360" w:lineRule="auto"/>
        <w:jc w:val="both"/>
        <w:rPr>
          <w:rFonts w:ascii="Times New Roman" w:eastAsiaTheme="minorEastAsia" w:hAnsi="Times New Roman" w:cs="Times New Roman"/>
          <w:sz w:val="24"/>
          <w:szCs w:val="24"/>
        </w:rPr>
      </w:pPr>
    </w:p>
    <w:p w14:paraId="5044EFB8" w14:textId="3255C750" w:rsidR="00E6742E" w:rsidRPr="0044798A" w:rsidRDefault="000C511C" w:rsidP="00015814">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 </w:t>
      </w:r>
      <w:r w:rsidR="00583013" w:rsidRPr="0044798A">
        <w:rPr>
          <w:rFonts w:ascii="Times New Roman" w:eastAsiaTheme="minorEastAsia" w:hAnsi="Times New Roman" w:cs="Times New Roman"/>
          <w:sz w:val="24"/>
          <w:szCs w:val="24"/>
        </w:rPr>
        <w:t>Considerando tempo de rampa</w:t>
      </w:r>
    </w:p>
    <w:p w14:paraId="4D7816DD" w14:textId="77777777" w:rsidR="000C511C" w:rsidRPr="0044798A" w:rsidRDefault="000C511C" w:rsidP="00015814">
      <w:pPr>
        <w:spacing w:after="0" w:line="360" w:lineRule="auto"/>
        <w:jc w:val="both"/>
        <w:rPr>
          <w:rFonts w:ascii="Times New Roman" w:eastAsiaTheme="minorEastAsia" w:hAnsi="Times New Roman" w:cs="Times New Roman"/>
          <w:sz w:val="24"/>
          <w:szCs w:val="24"/>
        </w:rPr>
      </w:pPr>
    </w:p>
    <w:p w14:paraId="5FA1FD63" w14:textId="47ABDDBE" w:rsidR="000C511C" w:rsidRPr="0044798A" w:rsidRDefault="001E4488" w:rsidP="00015814">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3DFD9515" w14:textId="27669A84" w:rsidR="001E4488" w:rsidRPr="0044798A" w:rsidRDefault="001E4488" w:rsidP="00015814">
      <w:pPr>
        <w:tabs>
          <w:tab w:val="left" w:pos="2373"/>
        </w:tabs>
        <w:spacing w:after="0" w:line="360" w:lineRule="auto"/>
        <w:jc w:val="both"/>
        <w:rPr>
          <w:rFonts w:ascii="Times New Roman" w:eastAsiaTheme="minorEastAsia" w:hAnsi="Times New Roman" w:cs="Times New Roman"/>
          <w:sz w:val="24"/>
          <w:szCs w:val="24"/>
        </w:rPr>
      </w:pPr>
    </w:p>
    <w:p w14:paraId="5C536EF7" w14:textId="696778C6" w:rsidR="00D419B8" w:rsidRPr="0044798A" w:rsidRDefault="00015814" w:rsidP="00015814">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A1.1.1.1 </w:t>
      </w:r>
      <m:oMath>
        <m:r>
          <w:rPr>
            <w:rFonts w:ascii="Cambria Math" w:hAnsi="Cambria Math" w:cs="Times New Roman"/>
            <w:sz w:val="24"/>
            <w:szCs w:val="24"/>
          </w:rPr>
          <m:t>0≤t&lt;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p>
    <w:p w14:paraId="07D4CF61"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tbl>
      <w:tblPr>
        <w:tblStyle w:val="Tabelacomgrade"/>
        <w:tblW w:w="8878" w:type="dxa"/>
        <w:tblLook w:val="04A0" w:firstRow="1" w:lastRow="0" w:firstColumn="1" w:lastColumn="0" w:noHBand="0" w:noVBand="1"/>
      </w:tblPr>
      <w:tblGrid>
        <w:gridCol w:w="8188"/>
        <w:gridCol w:w="690"/>
      </w:tblGrid>
      <w:tr w:rsidR="00D419B8" w:rsidRPr="0044798A" w14:paraId="4343E219" w14:textId="77777777" w:rsidTr="000B5235">
        <w:tc>
          <w:tcPr>
            <w:tcW w:w="8642" w:type="dxa"/>
          </w:tcPr>
          <w:p w14:paraId="0A2460F5" w14:textId="77777777" w:rsidR="00D419B8" w:rsidRPr="0044798A"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0A84AA1" w14:textId="79210152" w:rsidR="00D419B8" w:rsidRPr="0044798A" w:rsidRDefault="001E4488" w:rsidP="00015814">
            <w:pPr>
              <w:spacing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A1.1</w:t>
            </w:r>
          </w:p>
        </w:tc>
      </w:tr>
    </w:tbl>
    <w:p w14:paraId="1E45AA3B"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71A06868" w14:textId="41912244" w:rsidR="00D419B8" w:rsidRPr="0044798A"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A1.1.1.2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p>
    <w:p w14:paraId="31D248DB" w14:textId="585E1E44"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3BA0023C" w14:textId="7FDF69E3" w:rsidR="00D419B8" w:rsidRPr="0044798A"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0" w:type="auto"/>
        <w:tblInd w:w="-5" w:type="dxa"/>
        <w:tblLook w:val="04A0" w:firstRow="1" w:lastRow="0" w:firstColumn="1" w:lastColumn="0" w:noHBand="0" w:noVBand="1"/>
      </w:tblPr>
      <w:tblGrid>
        <w:gridCol w:w="8222"/>
        <w:gridCol w:w="690"/>
      </w:tblGrid>
      <w:tr w:rsidR="00D419B8" w:rsidRPr="0044798A" w14:paraId="4D318D34" w14:textId="77777777" w:rsidTr="000B5235">
        <w:tc>
          <w:tcPr>
            <w:tcW w:w="8222" w:type="dxa"/>
          </w:tcPr>
          <w:p w14:paraId="04827F95" w14:textId="19ED5B93" w:rsidR="00D419B8" w:rsidRPr="0044798A"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1D652B0F" w14:textId="31648A79" w:rsidR="00D419B8" w:rsidRPr="0044798A" w:rsidRDefault="001E4488" w:rsidP="00015814">
            <w:pPr>
              <w:pStyle w:val="PargrafodaLista"/>
              <w:spacing w:line="360" w:lineRule="auto"/>
              <w:ind w:left="0"/>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w:t>
            </w:r>
            <w:r w:rsidR="00D419B8" w:rsidRPr="0044798A">
              <w:rPr>
                <w:rFonts w:ascii="Times New Roman" w:eastAsiaTheme="minorEastAsia" w:hAnsi="Times New Roman" w:cs="Times New Roman"/>
                <w:sz w:val="24"/>
                <w:szCs w:val="24"/>
              </w:rPr>
              <w:t>.</w:t>
            </w:r>
            <w:r w:rsidRPr="0044798A">
              <w:rPr>
                <w:rFonts w:ascii="Times New Roman" w:eastAsiaTheme="minorEastAsia" w:hAnsi="Times New Roman" w:cs="Times New Roman"/>
                <w:sz w:val="24"/>
                <w:szCs w:val="24"/>
              </w:rPr>
              <w:t>2</w:t>
            </w:r>
          </w:p>
        </w:tc>
      </w:tr>
    </w:tbl>
    <w:p w14:paraId="0102EAEC" w14:textId="77777777" w:rsidR="00D419B8" w:rsidRPr="0044798A" w:rsidRDefault="00D419B8" w:rsidP="00015814">
      <w:pPr>
        <w:pStyle w:val="PargrafodaLista"/>
        <w:spacing w:after="0" w:line="360" w:lineRule="auto"/>
        <w:ind w:left="0"/>
        <w:jc w:val="both"/>
        <w:rPr>
          <w:rFonts w:ascii="Times New Roman" w:eastAsiaTheme="minorEastAsia" w:hAnsi="Times New Roman" w:cs="Times New Roman"/>
          <w:sz w:val="24"/>
          <w:szCs w:val="24"/>
        </w:rPr>
      </w:pPr>
    </w:p>
    <w:p w14:paraId="67FB09D8" w14:textId="77DC587A" w:rsidR="00D419B8" w:rsidRPr="0044798A"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A1.1.1.3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w:p>
    <w:p w14:paraId="24B58075"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4655D7EE" w14:textId="0CEC7A92" w:rsidR="00D419B8" w:rsidRPr="0044798A"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0" w:type="auto"/>
        <w:tblLook w:val="04A0" w:firstRow="1" w:lastRow="0" w:firstColumn="1" w:lastColumn="0" w:noHBand="0" w:noVBand="1"/>
      </w:tblPr>
      <w:tblGrid>
        <w:gridCol w:w="8371"/>
        <w:gridCol w:w="690"/>
      </w:tblGrid>
      <w:tr w:rsidR="00D419B8" w:rsidRPr="0044798A" w14:paraId="3BECF822" w14:textId="77777777" w:rsidTr="000B5235">
        <w:tc>
          <w:tcPr>
            <w:tcW w:w="8500" w:type="dxa"/>
          </w:tcPr>
          <w:p w14:paraId="6649A9B7" w14:textId="1E28AB65" w:rsidR="00D419B8" w:rsidRPr="0044798A"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236" w:type="dxa"/>
          </w:tcPr>
          <w:p w14:paraId="3300ACAB" w14:textId="0C2621A6" w:rsidR="00D419B8" w:rsidRPr="0044798A" w:rsidRDefault="001E4488" w:rsidP="00015814">
            <w:pPr>
              <w:spacing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w:t>
            </w:r>
            <w:r w:rsidR="00D419B8" w:rsidRPr="0044798A">
              <w:rPr>
                <w:rFonts w:ascii="Times New Roman" w:eastAsiaTheme="minorEastAsia" w:hAnsi="Times New Roman" w:cs="Times New Roman"/>
                <w:sz w:val="24"/>
                <w:szCs w:val="24"/>
              </w:rPr>
              <w:t>.</w:t>
            </w:r>
            <w:r w:rsidRPr="0044798A">
              <w:rPr>
                <w:rFonts w:ascii="Times New Roman" w:eastAsiaTheme="minorEastAsia" w:hAnsi="Times New Roman" w:cs="Times New Roman"/>
                <w:sz w:val="24"/>
                <w:szCs w:val="24"/>
              </w:rPr>
              <w:t>3</w:t>
            </w:r>
          </w:p>
        </w:tc>
      </w:tr>
    </w:tbl>
    <w:p w14:paraId="0CF80C4B"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22FC47DB" w14:textId="5B3B2EFD" w:rsidR="00D419B8" w:rsidRPr="0044798A"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A1.1.1.4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w:p>
    <w:p w14:paraId="435D4F49"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4FF6B1D3" w14:textId="0930E2C3" w:rsidR="00D419B8" w:rsidRPr="0044798A" w:rsidRDefault="00D419B8" w:rsidP="00015814">
      <w:pPr>
        <w:pStyle w:val="PargrafodaLista"/>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136" w:type="dxa"/>
        <w:tblLook w:val="04A0" w:firstRow="1" w:lastRow="0" w:firstColumn="1" w:lastColumn="0" w:noHBand="0" w:noVBand="1"/>
      </w:tblPr>
      <w:tblGrid>
        <w:gridCol w:w="8446"/>
        <w:gridCol w:w="690"/>
      </w:tblGrid>
      <w:tr w:rsidR="00D419B8" w:rsidRPr="0044798A" w14:paraId="0620F7C9" w14:textId="77777777" w:rsidTr="000B5235">
        <w:tc>
          <w:tcPr>
            <w:tcW w:w="8500" w:type="dxa"/>
          </w:tcPr>
          <w:p w14:paraId="4610BB3A" w14:textId="47CC3850" w:rsidR="00D419B8" w:rsidRPr="0044798A" w:rsidRDefault="00D419B8" w:rsidP="00015814">
            <w:pPr>
              <w:pStyle w:val="PargrafodaLista"/>
              <w:spacing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0AEB762B" w14:textId="06BDDF34" w:rsidR="00D419B8" w:rsidRPr="0044798A" w:rsidRDefault="001E4488" w:rsidP="00015814">
            <w:pPr>
              <w:spacing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w:t>
            </w:r>
            <w:r w:rsidR="00D419B8" w:rsidRPr="0044798A">
              <w:rPr>
                <w:rFonts w:ascii="Times New Roman" w:eastAsiaTheme="minorEastAsia" w:hAnsi="Times New Roman" w:cs="Times New Roman"/>
                <w:sz w:val="24"/>
                <w:szCs w:val="24"/>
              </w:rPr>
              <w:t>.</w:t>
            </w:r>
            <w:r w:rsidRPr="0044798A">
              <w:rPr>
                <w:rFonts w:ascii="Times New Roman" w:eastAsiaTheme="minorEastAsia" w:hAnsi="Times New Roman" w:cs="Times New Roman"/>
                <w:sz w:val="24"/>
                <w:szCs w:val="24"/>
              </w:rPr>
              <w:t>4</w:t>
            </w:r>
          </w:p>
        </w:tc>
      </w:tr>
    </w:tbl>
    <w:p w14:paraId="39CE9B48"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4627FB03" w14:textId="2B356ECC" w:rsidR="00D419B8" w:rsidRPr="0044798A"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A1.1.1.5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06504E5E" w14:textId="5DC493D0" w:rsidR="00D419B8" w:rsidRPr="0044798A"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bl>
      <w:tblPr>
        <w:tblStyle w:val="Tabelacomgrade"/>
        <w:tblW w:w="9136" w:type="dxa"/>
        <w:tblLook w:val="04A0" w:firstRow="1" w:lastRow="0" w:firstColumn="1" w:lastColumn="0" w:noHBand="0" w:noVBand="1"/>
      </w:tblPr>
      <w:tblGrid>
        <w:gridCol w:w="8446"/>
        <w:gridCol w:w="690"/>
      </w:tblGrid>
      <w:tr w:rsidR="00D419B8" w:rsidRPr="0044798A" w14:paraId="25411419" w14:textId="77777777" w:rsidTr="000B5235">
        <w:tc>
          <w:tcPr>
            <w:tcW w:w="8500" w:type="dxa"/>
          </w:tcPr>
          <w:p w14:paraId="51DB2611" w14:textId="00C65CAE" w:rsidR="00D419B8" w:rsidRPr="0044798A"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5D97E2B1" w14:textId="77777777" w:rsidR="007D20FD" w:rsidRPr="0044798A" w:rsidRDefault="007D20FD" w:rsidP="00015814">
            <w:pPr>
              <w:spacing w:line="360" w:lineRule="auto"/>
              <w:jc w:val="both"/>
              <w:rPr>
                <w:rFonts w:ascii="Times New Roman" w:eastAsiaTheme="minorEastAsia" w:hAnsi="Times New Roman" w:cs="Times New Roman"/>
                <w:sz w:val="24"/>
                <w:szCs w:val="24"/>
              </w:rPr>
            </w:pPr>
          </w:p>
          <w:p w14:paraId="5F5043AC" w14:textId="73FA1F83" w:rsidR="00D419B8" w:rsidRPr="0044798A" w:rsidRDefault="001E4488" w:rsidP="00015814">
            <w:pPr>
              <w:spacing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w:t>
            </w:r>
            <w:r w:rsidR="00D419B8" w:rsidRPr="0044798A">
              <w:rPr>
                <w:rFonts w:ascii="Times New Roman" w:eastAsiaTheme="minorEastAsia" w:hAnsi="Times New Roman" w:cs="Times New Roman"/>
                <w:sz w:val="24"/>
                <w:szCs w:val="24"/>
              </w:rPr>
              <w:t>.</w:t>
            </w:r>
            <w:r w:rsidRPr="0044798A">
              <w:rPr>
                <w:rFonts w:ascii="Times New Roman" w:eastAsiaTheme="minorEastAsia" w:hAnsi="Times New Roman" w:cs="Times New Roman"/>
                <w:sz w:val="24"/>
                <w:szCs w:val="24"/>
              </w:rPr>
              <w:t>5</w:t>
            </w:r>
          </w:p>
        </w:tc>
      </w:tr>
    </w:tbl>
    <w:p w14:paraId="1BFADA0F"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018C3616" w14:textId="0ED2F666" w:rsidR="00D419B8" w:rsidRPr="0044798A" w:rsidRDefault="00015814" w:rsidP="00015814">
      <w:pPr>
        <w:pStyle w:val="PargrafodaLista"/>
        <w:spacing w:after="0" w:line="360" w:lineRule="auto"/>
        <w:ind w:left="0"/>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A1.1.1.6 </w:t>
      </w:r>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w:p>
    <w:p w14:paraId="7B03AC27" w14:textId="77777777"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025522C6" w14:textId="52EF66E4" w:rsidR="00D419B8" w:rsidRPr="0044798A" w:rsidRDefault="00D419B8" w:rsidP="00015814">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Times New Roman" w:eastAsiaTheme="minorEastAsia" w:hAnsi="Times New Roman"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∙0∙dτ</m:t>
              </m:r>
            </m:e>
          </m:nary>
        </m:oMath>
      </m:oMathPara>
    </w:p>
    <w:tbl>
      <w:tblPr>
        <w:tblStyle w:val="Tabelacomgrade"/>
        <w:tblW w:w="9278" w:type="dxa"/>
        <w:tblLook w:val="04A0" w:firstRow="1" w:lastRow="0" w:firstColumn="1" w:lastColumn="0" w:noHBand="0" w:noVBand="1"/>
      </w:tblPr>
      <w:tblGrid>
        <w:gridCol w:w="8588"/>
        <w:gridCol w:w="690"/>
      </w:tblGrid>
      <w:tr w:rsidR="00D419B8" w:rsidRPr="0044798A" w14:paraId="471BAD11" w14:textId="77777777" w:rsidTr="000B5235">
        <w:tc>
          <w:tcPr>
            <w:tcW w:w="8642" w:type="dxa"/>
          </w:tcPr>
          <w:p w14:paraId="1723BD28" w14:textId="66D037E1" w:rsidR="00D419B8" w:rsidRPr="0044798A" w:rsidRDefault="00D419B8" w:rsidP="00015814">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0</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2</m:t>
                            </m:r>
                          </m:sub>
                        </m:sSub>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e>
                            </m:d>
                          </m:e>
                          <m:sub>
                            <m:r>
                              <w:rPr>
                                <w:rFonts w:ascii="Cambria Math" w:hAnsi="Cambria Math" w:cs="Times New Roman"/>
                                <w:sz w:val="24"/>
                                <w:szCs w:val="24"/>
                              </w:rPr>
                              <m:t>4</m:t>
                            </m:r>
                          </m:sub>
                        </m:sSub>
                      </m:num>
                      <m:den>
                        <m:r>
                          <w:rPr>
                            <w:rFonts w:ascii="Cambria Math" w:hAnsi="Cambria Math" w:cs="Times New Roman"/>
                            <w:sz w:val="24"/>
                            <w:szCs w:val="24"/>
                          </w:rPr>
                          <m:t>dτ</m:t>
                        </m:r>
                      </m:den>
                    </m:f>
                    <m:r>
                      <w:rPr>
                        <w:rFonts w:ascii="Cambria Math" w:hAnsi="Cambria Math" w:cs="Times New Roman"/>
                        <w:sz w:val="24"/>
                        <w:szCs w:val="24"/>
                      </w:rPr>
                      <m:t>dτ</m:t>
                    </m:r>
                  </m:e>
                </m:nary>
              </m:oMath>
            </m:oMathPara>
          </w:p>
        </w:tc>
        <w:tc>
          <w:tcPr>
            <w:tcW w:w="636" w:type="dxa"/>
          </w:tcPr>
          <w:p w14:paraId="648C432E" w14:textId="77777777" w:rsidR="007D20FD" w:rsidRPr="0044798A" w:rsidRDefault="007D20FD" w:rsidP="00015814">
            <w:pPr>
              <w:spacing w:line="360" w:lineRule="auto"/>
              <w:jc w:val="both"/>
              <w:rPr>
                <w:rFonts w:ascii="Times New Roman" w:eastAsiaTheme="minorEastAsia" w:hAnsi="Times New Roman" w:cs="Times New Roman"/>
                <w:sz w:val="24"/>
                <w:szCs w:val="24"/>
              </w:rPr>
            </w:pPr>
          </w:p>
          <w:p w14:paraId="511C55FD" w14:textId="5CFCAD2B" w:rsidR="00D419B8" w:rsidRPr="0044798A" w:rsidRDefault="001E4488" w:rsidP="00015814">
            <w:pPr>
              <w:spacing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w:t>
            </w:r>
            <w:r w:rsidR="00D419B8" w:rsidRPr="0044798A">
              <w:rPr>
                <w:rFonts w:ascii="Times New Roman" w:eastAsiaTheme="minorEastAsia" w:hAnsi="Times New Roman" w:cs="Times New Roman"/>
                <w:sz w:val="24"/>
                <w:szCs w:val="24"/>
              </w:rPr>
              <w:t>.</w:t>
            </w:r>
            <w:r w:rsidRPr="0044798A">
              <w:rPr>
                <w:rFonts w:ascii="Times New Roman" w:eastAsiaTheme="minorEastAsia" w:hAnsi="Times New Roman" w:cs="Times New Roman"/>
                <w:sz w:val="24"/>
                <w:szCs w:val="24"/>
              </w:rPr>
              <w:t>6</w:t>
            </w:r>
          </w:p>
        </w:tc>
      </w:tr>
    </w:tbl>
    <w:p w14:paraId="0BCB3D12" w14:textId="519ECD15" w:rsidR="00D419B8" w:rsidRPr="0044798A" w:rsidRDefault="00D419B8" w:rsidP="00015814">
      <w:pPr>
        <w:spacing w:after="0" w:line="360" w:lineRule="auto"/>
        <w:jc w:val="both"/>
        <w:rPr>
          <w:rFonts w:ascii="Times New Roman" w:eastAsiaTheme="minorEastAsia" w:hAnsi="Times New Roman" w:cs="Times New Roman"/>
          <w:sz w:val="24"/>
          <w:szCs w:val="24"/>
        </w:rPr>
      </w:pPr>
    </w:p>
    <w:p w14:paraId="4F121A03" w14:textId="77777777" w:rsidR="00975728" w:rsidRPr="0044798A" w:rsidRDefault="00015814" w:rsidP="00975728">
      <w:pPr>
        <w:tabs>
          <w:tab w:val="left" w:pos="2373"/>
        </w:tabs>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lastRenderedPageBreak/>
        <w:t xml:space="preserve">A1.1.2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00975728" w:rsidRPr="0044798A">
        <w:rPr>
          <w:rFonts w:ascii="Times New Roman" w:eastAsiaTheme="minorEastAsia" w:hAnsi="Times New Roman" w:cs="Times New Roman"/>
          <w:sz w:val="24"/>
          <w:szCs w:val="24"/>
        </w:rPr>
        <w:t xml:space="preserve"> e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26CC4F52" w14:textId="0B2D0A2E" w:rsidR="008B45F6" w:rsidRPr="0044798A" w:rsidRDefault="008B45F6" w:rsidP="00015814">
      <w:pPr>
        <w:spacing w:after="0" w:line="360" w:lineRule="auto"/>
        <w:jc w:val="both"/>
        <w:rPr>
          <w:rFonts w:ascii="Times New Roman" w:eastAsiaTheme="minorEastAsia" w:hAnsi="Times New Roman" w:cs="Times New Roman"/>
          <w:sz w:val="24"/>
          <w:szCs w:val="24"/>
        </w:rPr>
      </w:pPr>
    </w:p>
    <w:p w14:paraId="0FE13529" w14:textId="262367BB" w:rsidR="00975728" w:rsidRPr="0044798A" w:rsidRDefault="00975728" w:rsidP="00975728">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Para estas equações, não foram encontradas vantagens em reescrevê-las por terem a parcela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oMath>
      <w:r w:rsidRPr="0044798A">
        <w:rPr>
          <w:rFonts w:ascii="Times New Roman" w:eastAsiaTheme="minorEastAsia" w:hAnsi="Times New Roman" w:cs="Times New Roman"/>
          <w:sz w:val="24"/>
          <w:szCs w:val="24"/>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Pr="0044798A">
        <w:rPr>
          <w:rFonts w:ascii="Times New Roman" w:eastAsiaTheme="minorEastAsia" w:hAnsi="Times New Roman" w:cs="Times New Roman"/>
          <w:sz w:val="24"/>
          <w:szCs w:val="24"/>
        </w:rPr>
        <w:t>.</w:t>
      </w:r>
    </w:p>
    <w:p w14:paraId="0AC439DC" w14:textId="415CC15D" w:rsidR="00D419B8" w:rsidRPr="0044798A" w:rsidRDefault="00975728" w:rsidP="00975728">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 </w:t>
      </w:r>
    </w:p>
    <w:p w14:paraId="76F8874C" w14:textId="2FE21254" w:rsidR="007D20FD" w:rsidRPr="0044798A" w:rsidRDefault="00975728" w:rsidP="007D20FD">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A1.</w:t>
      </w:r>
      <w:r w:rsidR="00E55964" w:rsidRPr="0044798A">
        <w:rPr>
          <w:rFonts w:ascii="Times New Roman" w:eastAsiaTheme="minorEastAsia" w:hAnsi="Times New Roman" w:cs="Times New Roman"/>
          <w:sz w:val="24"/>
          <w:szCs w:val="24"/>
        </w:rPr>
        <w:t>2</w:t>
      </w:r>
      <w:r w:rsidRPr="0044798A">
        <w:rPr>
          <w:rFonts w:ascii="Times New Roman" w:eastAsiaTheme="minorEastAsia" w:hAnsi="Times New Roman" w:cs="Times New Roman"/>
          <w:sz w:val="24"/>
          <w:szCs w:val="24"/>
        </w:rPr>
        <w:t xml:space="preserve"> </w:t>
      </w:r>
      <w:r w:rsidR="007D20FD" w:rsidRPr="0044798A">
        <w:rPr>
          <w:rFonts w:ascii="Times New Roman" w:eastAsiaTheme="minorEastAsia" w:hAnsi="Times New Roman" w:cs="Times New Roman"/>
          <w:sz w:val="24"/>
          <w:szCs w:val="24"/>
        </w:rPr>
        <w:t>Desconsiderando tempo de rampa</w:t>
      </w:r>
    </w:p>
    <w:p w14:paraId="4F056C9D" w14:textId="376B5EEE" w:rsidR="00EF6727" w:rsidRPr="0044798A" w:rsidRDefault="00EF6727" w:rsidP="00E67AEE">
      <w:pPr>
        <w:spacing w:after="0" w:line="360" w:lineRule="auto"/>
        <w:jc w:val="both"/>
        <w:rPr>
          <w:rFonts w:ascii="Times New Roman" w:eastAsiaTheme="minorEastAsia" w:hAnsi="Times New Roman" w:cs="Times New Roman"/>
          <w:sz w:val="24"/>
          <w:szCs w:val="24"/>
        </w:rPr>
      </w:pPr>
    </w:p>
    <w:p w14:paraId="3A1EEB99" w14:textId="090671E0" w:rsidR="00E55964" w:rsidRPr="0044798A" w:rsidRDefault="007D20FD" w:rsidP="00E55964">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Ao desconsiderar o tempo de rampa, temos que a resposta elástica sempre será constante, logo, sua derivada é igual a zero.</w:t>
      </w:r>
    </w:p>
    <w:p w14:paraId="2EABF478" w14:textId="6651B591" w:rsidR="000D4226" w:rsidRPr="0044798A" w:rsidRDefault="000D4226" w:rsidP="00E67AEE">
      <w:pPr>
        <w:spacing w:after="0" w:line="360" w:lineRule="auto"/>
        <w:jc w:val="both"/>
        <w:rPr>
          <w:rFonts w:ascii="Times New Roman" w:eastAsiaTheme="minorEastAsia" w:hAnsi="Times New Roman" w:cs="Times New Roman"/>
          <w:sz w:val="24"/>
          <w:szCs w:val="24"/>
        </w:rPr>
      </w:pPr>
    </w:p>
    <w:p w14:paraId="7835FCB4" w14:textId="17A18A17" w:rsidR="002352CE" w:rsidRPr="0044798A" w:rsidRDefault="002352CE" w:rsidP="002352CE">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A1.2.1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p>
    <w:p w14:paraId="67AF774E" w14:textId="373BB389" w:rsidR="002352CE" w:rsidRPr="0044798A" w:rsidRDefault="002352CE" w:rsidP="00E67AEE">
      <w:pPr>
        <w:spacing w:after="0" w:line="360" w:lineRule="auto"/>
        <w:jc w:val="both"/>
        <w:rPr>
          <w:rFonts w:ascii="Times New Roman" w:eastAsiaTheme="minorEastAsia" w:hAnsi="Times New Roman" w:cs="Times New Roman"/>
          <w:sz w:val="24"/>
          <w:szCs w:val="24"/>
        </w:rPr>
      </w:pPr>
    </w:p>
    <w:p w14:paraId="086351E9" w14:textId="7FF1F986" w:rsidR="002352CE" w:rsidRPr="0044798A" w:rsidRDefault="002352CE" w:rsidP="00E67AEE">
      <w:pPr>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Para esta equação, não será possível utilizá-la já que, como a resposta elástica é constante, sua derivada será igual a zero, logo, para todo o domínio de tempo, essa equação será igual a zero.</w:t>
      </w:r>
    </w:p>
    <w:p w14:paraId="506E6C40" w14:textId="77777777" w:rsidR="002352CE" w:rsidRPr="0044798A" w:rsidRDefault="002352CE" w:rsidP="00E67AEE">
      <w:pPr>
        <w:spacing w:after="0" w:line="360" w:lineRule="auto"/>
        <w:jc w:val="both"/>
        <w:rPr>
          <w:rFonts w:ascii="Times New Roman" w:eastAsiaTheme="minorEastAsia" w:hAnsi="Times New Roman" w:cs="Times New Roman"/>
          <w:sz w:val="24"/>
          <w:szCs w:val="24"/>
        </w:rPr>
      </w:pPr>
    </w:p>
    <w:p w14:paraId="46390B2A" w14:textId="77777777" w:rsidR="002352CE" w:rsidRPr="0044798A"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A1.2.2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oMath>
      <w:r w:rsidRPr="0044798A">
        <w:rPr>
          <w:rFonts w:ascii="Times New Roman" w:eastAsiaTheme="minorEastAsia" w:hAnsi="Times New Roman" w:cs="Times New Roman"/>
          <w:sz w:val="24"/>
          <w:szCs w:val="24"/>
        </w:rPr>
        <w:t xml:space="preserve"> </w:t>
      </w:r>
    </w:p>
    <w:p w14:paraId="027A300F" w14:textId="77777777" w:rsidR="00315810" w:rsidRPr="0044798A" w:rsidRDefault="00315810" w:rsidP="00315810">
      <w:pPr>
        <w:tabs>
          <w:tab w:val="left" w:pos="2373"/>
        </w:tabs>
        <w:spacing w:after="0" w:line="360" w:lineRule="auto"/>
        <w:jc w:val="both"/>
        <w:rPr>
          <w:rFonts w:ascii="Times New Roman" w:eastAsiaTheme="minorEastAsia" w:hAnsi="Times New Roman" w:cs="Times New Roman"/>
          <w:sz w:val="24"/>
          <w:szCs w:val="24"/>
        </w:rPr>
      </w:pPr>
    </w:p>
    <w:p w14:paraId="7260B3D7" w14:textId="62443BC8" w:rsidR="00315810" w:rsidRPr="0044798A" w:rsidRDefault="00315810" w:rsidP="002352CE">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dG</m:t>
                      </m:r>
                      <m:d>
                        <m:dPr>
                          <m:ctrlPr>
                            <w:rPr>
                              <w:rFonts w:ascii="Cambria Math" w:hAnsi="Cambria Math" w:cs="Times New Roman"/>
                              <w:i/>
                              <w:sz w:val="24"/>
                              <w:szCs w:val="24"/>
                            </w:rPr>
                          </m:ctrlPr>
                        </m:dPr>
                        <m:e>
                          <m:r>
                            <w:rPr>
                              <w:rFonts w:ascii="Cambria Math" w:hAnsi="Cambria Math" w:cs="Times New Roman"/>
                              <w:sz w:val="24"/>
                              <w:szCs w:val="24"/>
                            </w:rPr>
                            <m:t>τ</m:t>
                          </m:r>
                        </m:e>
                      </m:d>
                    </m:num>
                    <m:den>
                      <m:r>
                        <w:rPr>
                          <w:rFonts w:ascii="Cambria Math" w:hAnsi="Cambria Math" w:cs="Times New Roman"/>
                          <w:sz w:val="24"/>
                          <w:szCs w:val="24"/>
                        </w:rPr>
                        <m:t>dτ</m:t>
                      </m:r>
                    </m:den>
                  </m:f>
                  <m:r>
                    <w:rPr>
                      <w:rFonts w:ascii="Cambria Math" w:hAnsi="Cambria Math" w:cs="Times New Roman"/>
                      <w:sz w:val="24"/>
                      <w:szCs w:val="24"/>
                    </w:rPr>
                    <m:t>dτ</m:t>
                  </m:r>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05005F5" w14:textId="77777777" w:rsidR="00315810" w:rsidRPr="0044798A"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6291436E" w14:textId="773A10F4" w:rsidR="002352CE" w:rsidRPr="0044798A" w:rsidRDefault="002352CE" w:rsidP="002352CE">
      <w:pPr>
        <w:tabs>
          <w:tab w:val="left" w:pos="2373"/>
        </w:tabs>
        <w:spacing w:after="0" w:line="360" w:lineRule="auto"/>
        <w:jc w:val="both"/>
        <w:rPr>
          <w:rFonts w:ascii="Times New Roman" w:eastAsiaTheme="minorEastAsia" w:hAnsi="Times New Roman" w:cs="Times New Roman"/>
          <w:sz w:val="24"/>
          <w:szCs w:val="24"/>
        </w:rPr>
      </w:pPr>
      <w:r w:rsidRPr="0044798A">
        <w:rPr>
          <w:rFonts w:ascii="Times New Roman" w:eastAsiaTheme="minorEastAsia" w:hAnsi="Times New Roman" w:cs="Times New Roman"/>
          <w:sz w:val="24"/>
          <w:szCs w:val="24"/>
        </w:rPr>
        <w:t xml:space="preserve">A1.2.3 </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oMath>
    </w:p>
    <w:p w14:paraId="09A952C3" w14:textId="77777777" w:rsidR="00315810" w:rsidRPr="0044798A" w:rsidRDefault="00315810" w:rsidP="002352CE">
      <w:pPr>
        <w:tabs>
          <w:tab w:val="left" w:pos="2373"/>
        </w:tabs>
        <w:spacing w:after="0" w:line="360" w:lineRule="auto"/>
        <w:jc w:val="both"/>
        <w:rPr>
          <w:rFonts w:ascii="Times New Roman" w:eastAsiaTheme="minorEastAsia" w:hAnsi="Times New Roman" w:cs="Times New Roman"/>
          <w:sz w:val="24"/>
          <w:szCs w:val="24"/>
        </w:rPr>
      </w:pPr>
    </w:p>
    <w:p w14:paraId="2374EDB9" w14:textId="38EF394A" w:rsidR="00315810" w:rsidRPr="0044798A" w:rsidRDefault="00315810" w:rsidP="00315810">
      <w:pPr>
        <w:tabs>
          <w:tab w:val="left" w:pos="237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dτ</m:t>
              </m:r>
            </m:e>
          </m:nary>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d0</m:t>
                  </m:r>
                </m:num>
                <m:den>
                  <m:r>
                    <w:rPr>
                      <w:rFonts w:ascii="Cambria Math" w:hAnsi="Cambria Math" w:cs="Times New Roman"/>
                      <w:sz w:val="24"/>
                      <w:szCs w:val="24"/>
                    </w:rPr>
                    <m:t>dt</m:t>
                  </m:r>
                </m:den>
              </m:f>
            </m:e>
          </m:d>
          <m:r>
            <m:rPr>
              <m:sty m:val="p"/>
            </m:rPr>
            <w:rPr>
              <w:rFonts w:ascii="Cambria Math" w:hAnsi="Cambria Math" w:cs="Times New Roman"/>
              <w:sz w:val="24"/>
              <w:szCs w:val="24"/>
            </w:rPr>
            <w:br/>
          </m:r>
        </m:oMath>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1FFF9CDC" w14:textId="77777777" w:rsidR="002352CE" w:rsidRPr="0044798A" w:rsidRDefault="002352CE" w:rsidP="00E67AEE">
      <w:pPr>
        <w:spacing w:after="0" w:line="360" w:lineRule="auto"/>
        <w:jc w:val="both"/>
        <w:rPr>
          <w:rFonts w:ascii="Times New Roman" w:eastAsiaTheme="minorEastAsia" w:hAnsi="Times New Roman" w:cs="Times New Roman"/>
          <w:sz w:val="24"/>
          <w:szCs w:val="24"/>
        </w:rPr>
      </w:pPr>
    </w:p>
    <w:p w14:paraId="2521166B" w14:textId="77777777" w:rsidR="00E55964" w:rsidRPr="0044798A" w:rsidRDefault="00E55964" w:rsidP="00E67AEE">
      <w:pPr>
        <w:spacing w:after="0" w:line="360" w:lineRule="auto"/>
        <w:jc w:val="both"/>
        <w:rPr>
          <w:rFonts w:ascii="Times New Roman" w:eastAsiaTheme="minorEastAsia" w:hAnsi="Times New Roman" w:cs="Times New Roman"/>
          <w:sz w:val="24"/>
          <w:szCs w:val="24"/>
        </w:rPr>
      </w:pPr>
    </w:p>
    <w:sectPr w:rsidR="00E55964" w:rsidRPr="0044798A" w:rsidSect="00015814">
      <w:pgSz w:w="11906" w:h="16838"/>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uno Mello" w:date="2021-05-07T17:34:00Z" w:initials="BM">
    <w:p w14:paraId="6C7635B8" w14:textId="1DD9D1E1" w:rsidR="00EC6ED1" w:rsidRDefault="00EC6ED1">
      <w:pPr>
        <w:pStyle w:val="Textodecomentrio"/>
      </w:pPr>
      <w:r>
        <w:rPr>
          <w:rStyle w:val="Refdecomentrio"/>
        </w:rPr>
        <w:annotationRef/>
      </w:r>
      <w:r>
        <w:t xml:space="preserve">Artigos citados: </w:t>
      </w:r>
      <w:r w:rsidR="00381FAD">
        <w:t>10</w:t>
      </w:r>
    </w:p>
  </w:comment>
  <w:comment w:id="1" w:author="Bruno Mello" w:date="2021-04-29T10:02:00Z" w:initials="BM">
    <w:p w14:paraId="7621B2A5" w14:textId="77777777" w:rsidR="00CA6E97" w:rsidRPr="00EC6ED1" w:rsidRDefault="00CA6E97">
      <w:pPr>
        <w:pStyle w:val="Textodecomentrio"/>
      </w:pPr>
      <w:r>
        <w:rPr>
          <w:rStyle w:val="Refdecomentrio"/>
        </w:rPr>
        <w:annotationRef/>
      </w:r>
      <w:r w:rsidRPr="00EC6ED1">
        <w:t>Checklist de conceitos:</w:t>
      </w:r>
    </w:p>
    <w:p w14:paraId="4CEE20D6" w14:textId="77777777" w:rsidR="00CA6E97" w:rsidRPr="00CA6E97" w:rsidRDefault="00CA6E97">
      <w:pPr>
        <w:pStyle w:val="Textodecomentrio"/>
        <w:rPr>
          <w:lang w:val="en-US"/>
        </w:rPr>
      </w:pPr>
      <w:r w:rsidRPr="00CA6E97">
        <w:rPr>
          <w:lang w:val="en-US"/>
        </w:rPr>
        <w:t>- endpoint: ok</w:t>
      </w:r>
    </w:p>
    <w:p w14:paraId="4CB9B667" w14:textId="77777777" w:rsidR="00CA6E97" w:rsidRPr="00CA6E97" w:rsidRDefault="00CA6E97">
      <w:pPr>
        <w:pStyle w:val="Textodecomentrio"/>
        <w:rPr>
          <w:lang w:val="en-US"/>
        </w:rPr>
      </w:pPr>
      <w:r w:rsidRPr="00CA6E97">
        <w:rPr>
          <w:lang w:val="en-US"/>
        </w:rPr>
        <w:t>- JSON: ok</w:t>
      </w:r>
    </w:p>
    <w:p w14:paraId="4C0E2248" w14:textId="77777777" w:rsidR="00CA6E97" w:rsidRPr="00CA6E97" w:rsidRDefault="00CA6E97">
      <w:pPr>
        <w:pStyle w:val="Textodecomentrio"/>
        <w:rPr>
          <w:lang w:val="en-US"/>
        </w:rPr>
      </w:pPr>
      <w:r w:rsidRPr="00CA6E97">
        <w:rPr>
          <w:lang w:val="en-US"/>
        </w:rPr>
        <w:t>- API: ok</w:t>
      </w:r>
    </w:p>
    <w:p w14:paraId="106F337A" w14:textId="77777777" w:rsidR="00CA6E97" w:rsidRDefault="00CA6E97">
      <w:pPr>
        <w:pStyle w:val="Textodecomentrio"/>
      </w:pPr>
      <w:r>
        <w:t>- verbo http: ok</w:t>
      </w:r>
    </w:p>
    <w:p w14:paraId="6E542085" w14:textId="77777777" w:rsidR="00CA6E97" w:rsidRDefault="00CA6E97">
      <w:pPr>
        <w:pStyle w:val="Textodecomentrio"/>
      </w:pPr>
      <w:r>
        <w:t>- tipos de entrada de requisição: ok</w:t>
      </w:r>
    </w:p>
    <w:p w14:paraId="3295DC09" w14:textId="7C51F35D" w:rsidR="00CA6E97" w:rsidRDefault="00CA6E97">
      <w:pPr>
        <w:pStyle w:val="Textodecomentrio"/>
      </w:pPr>
      <w:r>
        <w:t>- tipos de resposta: ok</w:t>
      </w:r>
    </w:p>
    <w:p w14:paraId="6FC45453" w14:textId="77777777" w:rsidR="00CA6E97" w:rsidRDefault="00CA6E97">
      <w:pPr>
        <w:pStyle w:val="Textodecomentrio"/>
      </w:pPr>
      <w:r>
        <w:t>- REST: ok</w:t>
      </w:r>
    </w:p>
    <w:p w14:paraId="5C76A231" w14:textId="77777777" w:rsidR="00CA6E97" w:rsidRDefault="00CA6E97">
      <w:pPr>
        <w:pStyle w:val="Textodecomentrio"/>
      </w:pPr>
      <w:r>
        <w:t xml:space="preserve">- </w:t>
      </w:r>
      <w:proofErr w:type="spellStart"/>
      <w:r>
        <w:t>mvc</w:t>
      </w:r>
      <w:proofErr w:type="spellEnd"/>
      <w:r>
        <w:t>: ok</w:t>
      </w:r>
    </w:p>
    <w:p w14:paraId="0F4966FC" w14:textId="32C3857C" w:rsidR="00CA6E97" w:rsidRDefault="00CA6E97">
      <w:pPr>
        <w:pStyle w:val="Textodecomentrio"/>
      </w:pPr>
      <w:r>
        <w:t>- paralelismo e tarefas assíncronas</w:t>
      </w:r>
      <w:r w:rsidR="00AF54E8">
        <w:t>: ok</w:t>
      </w:r>
    </w:p>
    <w:p w14:paraId="3ED0C02C" w14:textId="70ED880F" w:rsidR="00CA6E97" w:rsidRDefault="00CA6E97">
      <w:pPr>
        <w:pStyle w:val="Textodecomentrio"/>
      </w:pPr>
      <w:r>
        <w:t>- fluxo das operações</w:t>
      </w:r>
      <w:r w:rsidR="00AF54E8">
        <w:t>: falta fluxo da operação assíncrona</w:t>
      </w:r>
    </w:p>
  </w:comment>
  <w:comment w:id="2" w:author="Bruno Mello" w:date="2021-05-04T11:38:00Z" w:initials="BM">
    <w:p w14:paraId="5B3ADBF8" w14:textId="03A33BEA" w:rsidR="00654022" w:rsidRDefault="00654022">
      <w:pPr>
        <w:pStyle w:val="Textodecomentrio"/>
      </w:pPr>
      <w:r>
        <w:rPr>
          <w:rStyle w:val="Refdecomentrio"/>
        </w:rPr>
        <w:annotationRef/>
      </w:r>
      <w:r>
        <w:t xml:space="preserve">Ainda não foi implementado, isso precisa ser feito para evitar erros por deixar a comunicação HTTP aberta por muito tempo. Precisa explicar como precisa ser implementado. </w:t>
      </w:r>
    </w:p>
  </w:comment>
  <w:comment w:id="3" w:author="Bruno Mello" w:date="2021-04-19T11:11:00Z" w:initials="BM">
    <w:p w14:paraId="451D7942" w14:textId="77777777" w:rsidR="00CA6E97" w:rsidRDefault="00CA6E97" w:rsidP="00B96F5A">
      <w:pPr>
        <w:pStyle w:val="Textodecomentrio"/>
      </w:pPr>
      <w:r>
        <w:rPr>
          <w:rStyle w:val="Refdecomentrio"/>
        </w:rPr>
        <w:annotationRef/>
      </w:r>
      <w:r>
        <w:t>Vou tirar as bordas da tabela, mas deixei para facilitar a visualização enquanto ainda estou escrevendo. Vou tirar as bordas de todos os lugares</w:t>
      </w:r>
    </w:p>
  </w:comment>
  <w:comment w:id="6" w:author="Bruno Mello" w:date="2021-04-22T10:23:00Z" w:initials="BM">
    <w:p w14:paraId="4B622C7F" w14:textId="77777777" w:rsidR="00CA6E97" w:rsidRDefault="00CA6E97" w:rsidP="008C3B5A">
      <w:pPr>
        <w:pStyle w:val="Textodecomentrio"/>
      </w:pPr>
      <w:r>
        <w:rPr>
          <w:rStyle w:val="Refdecomentrio"/>
        </w:rPr>
        <w:annotationRef/>
      </w:r>
      <w:r>
        <w:rPr>
          <w:rStyle w:val="Refdecomentrio"/>
        </w:rPr>
        <w:annotationRef/>
      </w:r>
      <w:r>
        <w:rPr>
          <w:rStyle w:val="Refdecomentrio"/>
        </w:rPr>
        <w:t>Nessa parte do “Build Input Data”, é criado uma lista com os dados de entrada para o modelo, então depois disso, são executadas diversas análises em paralelo para diferentes modelos, vale a pena citar 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635B8" w15:done="0"/>
  <w15:commentEx w15:paraId="3ED0C02C" w15:done="0"/>
  <w15:commentEx w15:paraId="5B3ADBF8" w15:done="0"/>
  <w15:commentEx w15:paraId="451D7942" w15:done="0"/>
  <w15:commentEx w15:paraId="4B622C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F8A6" w16cex:dateUtc="2021-05-07T20:34:00Z"/>
  <w16cex:commentExtensible w16cex:durableId="243502D0" w16cex:dateUtc="2021-04-29T13:02:00Z"/>
  <w16cex:commentExtensible w16cex:durableId="243BB09F" w16cex:dateUtc="2021-05-04T14:38:00Z"/>
  <w16cex:commentExtensible w16cex:durableId="2430960F" w16cex:dateUtc="2021-04-19T14:11:00Z"/>
  <w16cex:commentExtensible w16cex:durableId="242BCD2E" w16cex:dateUtc="2021-04-22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635B8" w16cid:durableId="243FF8A6"/>
  <w16cid:commentId w16cid:paraId="3ED0C02C" w16cid:durableId="243502D0"/>
  <w16cid:commentId w16cid:paraId="5B3ADBF8" w16cid:durableId="243BB09F"/>
  <w16cid:commentId w16cid:paraId="451D7942" w16cid:durableId="2430960F"/>
  <w16cid:commentId w16cid:paraId="4B622C7F" w16cid:durableId="242BC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0CEC" w14:textId="77777777" w:rsidR="00F044B7" w:rsidRDefault="00F044B7" w:rsidP="00DA326A">
      <w:pPr>
        <w:spacing w:after="0" w:line="240" w:lineRule="auto"/>
      </w:pPr>
      <w:r>
        <w:separator/>
      </w:r>
    </w:p>
  </w:endnote>
  <w:endnote w:type="continuationSeparator" w:id="0">
    <w:p w14:paraId="0B1474F5" w14:textId="77777777" w:rsidR="00F044B7" w:rsidRDefault="00F044B7" w:rsidP="00DA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34FC" w14:textId="77777777" w:rsidR="00F044B7" w:rsidRDefault="00F044B7" w:rsidP="00DA326A">
      <w:pPr>
        <w:spacing w:after="0" w:line="240" w:lineRule="auto"/>
      </w:pPr>
      <w:r>
        <w:separator/>
      </w:r>
    </w:p>
  </w:footnote>
  <w:footnote w:type="continuationSeparator" w:id="0">
    <w:p w14:paraId="1741C1FB" w14:textId="77777777" w:rsidR="00F044B7" w:rsidRDefault="00F044B7" w:rsidP="00DA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7479A"/>
    <w:multiLevelType w:val="hybridMultilevel"/>
    <w:tmpl w:val="81504932"/>
    <w:lvl w:ilvl="0" w:tplc="B8D8EBD2">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4B32EC3"/>
    <w:multiLevelType w:val="hybridMultilevel"/>
    <w:tmpl w:val="52DC5A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82E2838"/>
    <w:multiLevelType w:val="hybridMultilevel"/>
    <w:tmpl w:val="B9544EF0"/>
    <w:lvl w:ilvl="0" w:tplc="533A497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4E710490"/>
    <w:multiLevelType w:val="hybridMultilevel"/>
    <w:tmpl w:val="2FBA4018"/>
    <w:lvl w:ilvl="0" w:tplc="09E040F4">
      <w:start w:val="1"/>
      <w:numFmt w:val="decimal"/>
      <w:lvlText w:val="%1."/>
      <w:lvlJc w:val="left"/>
      <w:pPr>
        <w:ind w:left="1069" w:hanging="360"/>
      </w:pPr>
      <w:rPr>
        <w:rFonts w:eastAsiaTheme="minorHAns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70E43746"/>
    <w:multiLevelType w:val="hybridMultilevel"/>
    <w:tmpl w:val="75FCCCF8"/>
    <w:lvl w:ilvl="0" w:tplc="E154E1D8">
      <w:start w:val="1"/>
      <w:numFmt w:val="bullet"/>
      <w:lvlText w:val="-"/>
      <w:lvlJc w:val="left"/>
      <w:pPr>
        <w:ind w:left="360" w:hanging="360"/>
      </w:pPr>
      <w:rPr>
        <w:rFonts w:ascii="Calibri" w:hAnsi="Calibri" w:hint="default"/>
      </w:rPr>
    </w:lvl>
    <w:lvl w:ilvl="1" w:tplc="BA92F2D6">
      <w:start w:val="1"/>
      <w:numFmt w:val="bullet"/>
      <w:lvlText w:val="o"/>
      <w:lvlJc w:val="left"/>
      <w:pPr>
        <w:ind w:left="1080" w:hanging="360"/>
      </w:pPr>
      <w:rPr>
        <w:rFonts w:ascii="Courier New" w:hAnsi="Courier New" w:hint="default"/>
      </w:rPr>
    </w:lvl>
    <w:lvl w:ilvl="2" w:tplc="848EE006">
      <w:start w:val="1"/>
      <w:numFmt w:val="bullet"/>
      <w:lvlText w:val=""/>
      <w:lvlJc w:val="left"/>
      <w:pPr>
        <w:ind w:left="1800" w:hanging="360"/>
      </w:pPr>
      <w:rPr>
        <w:rFonts w:ascii="Wingdings" w:hAnsi="Wingdings" w:hint="default"/>
      </w:rPr>
    </w:lvl>
    <w:lvl w:ilvl="3" w:tplc="FA645486">
      <w:start w:val="1"/>
      <w:numFmt w:val="bullet"/>
      <w:lvlText w:val=""/>
      <w:lvlJc w:val="left"/>
      <w:pPr>
        <w:ind w:left="2520" w:hanging="360"/>
      </w:pPr>
      <w:rPr>
        <w:rFonts w:ascii="Symbol" w:hAnsi="Symbol" w:hint="default"/>
      </w:rPr>
    </w:lvl>
    <w:lvl w:ilvl="4" w:tplc="15628FFA">
      <w:start w:val="1"/>
      <w:numFmt w:val="bullet"/>
      <w:lvlText w:val="o"/>
      <w:lvlJc w:val="left"/>
      <w:pPr>
        <w:ind w:left="3240" w:hanging="360"/>
      </w:pPr>
      <w:rPr>
        <w:rFonts w:ascii="Courier New" w:hAnsi="Courier New" w:hint="default"/>
      </w:rPr>
    </w:lvl>
    <w:lvl w:ilvl="5" w:tplc="F31E5124">
      <w:start w:val="1"/>
      <w:numFmt w:val="bullet"/>
      <w:lvlText w:val=""/>
      <w:lvlJc w:val="left"/>
      <w:pPr>
        <w:ind w:left="3960" w:hanging="360"/>
      </w:pPr>
      <w:rPr>
        <w:rFonts w:ascii="Wingdings" w:hAnsi="Wingdings" w:hint="default"/>
      </w:rPr>
    </w:lvl>
    <w:lvl w:ilvl="6" w:tplc="47588AD2">
      <w:start w:val="1"/>
      <w:numFmt w:val="bullet"/>
      <w:lvlText w:val=""/>
      <w:lvlJc w:val="left"/>
      <w:pPr>
        <w:ind w:left="4680" w:hanging="360"/>
      </w:pPr>
      <w:rPr>
        <w:rFonts w:ascii="Symbol" w:hAnsi="Symbol" w:hint="default"/>
      </w:rPr>
    </w:lvl>
    <w:lvl w:ilvl="7" w:tplc="171A963A">
      <w:start w:val="1"/>
      <w:numFmt w:val="bullet"/>
      <w:lvlText w:val="o"/>
      <w:lvlJc w:val="left"/>
      <w:pPr>
        <w:ind w:left="5400" w:hanging="360"/>
      </w:pPr>
      <w:rPr>
        <w:rFonts w:ascii="Courier New" w:hAnsi="Courier New" w:hint="default"/>
      </w:rPr>
    </w:lvl>
    <w:lvl w:ilvl="8" w:tplc="984E6584">
      <w:start w:val="1"/>
      <w:numFmt w:val="bullet"/>
      <w:lvlText w:val=""/>
      <w:lvlJc w:val="left"/>
      <w:pPr>
        <w:ind w:left="6120" w:hanging="360"/>
      </w:pPr>
      <w:rPr>
        <w:rFonts w:ascii="Wingdings" w:hAnsi="Wingdings" w:hint="default"/>
      </w:rPr>
    </w:lvl>
  </w:abstractNum>
  <w:abstractNum w:abstractNumId="5" w15:restartNumberingAfterBreak="0">
    <w:nsid w:val="79126DAC"/>
    <w:multiLevelType w:val="hybridMultilevel"/>
    <w:tmpl w:val="7F5C8BF8"/>
    <w:lvl w:ilvl="0" w:tplc="4A702906">
      <w:start w:val="1"/>
      <w:numFmt w:val="bullet"/>
      <w:lvlText w:val="-"/>
      <w:lvlJc w:val="left"/>
      <w:pPr>
        <w:ind w:left="720" w:hanging="360"/>
      </w:pPr>
      <w:rPr>
        <w:rFonts w:ascii="Calibri" w:hAnsi="Calibri" w:hint="default"/>
      </w:rPr>
    </w:lvl>
    <w:lvl w:ilvl="1" w:tplc="1E10B4C0">
      <w:start w:val="1"/>
      <w:numFmt w:val="bullet"/>
      <w:lvlText w:val="o"/>
      <w:lvlJc w:val="left"/>
      <w:pPr>
        <w:ind w:left="1440" w:hanging="360"/>
      </w:pPr>
      <w:rPr>
        <w:rFonts w:ascii="Courier New" w:hAnsi="Courier New" w:hint="default"/>
      </w:rPr>
    </w:lvl>
    <w:lvl w:ilvl="2" w:tplc="9B7EC470">
      <w:start w:val="1"/>
      <w:numFmt w:val="bullet"/>
      <w:lvlText w:val=""/>
      <w:lvlJc w:val="left"/>
      <w:pPr>
        <w:ind w:left="2160" w:hanging="360"/>
      </w:pPr>
      <w:rPr>
        <w:rFonts w:ascii="Wingdings" w:hAnsi="Wingdings" w:hint="default"/>
      </w:rPr>
    </w:lvl>
    <w:lvl w:ilvl="3" w:tplc="76AAF2D0">
      <w:start w:val="1"/>
      <w:numFmt w:val="bullet"/>
      <w:lvlText w:val=""/>
      <w:lvlJc w:val="left"/>
      <w:pPr>
        <w:ind w:left="2880" w:hanging="360"/>
      </w:pPr>
      <w:rPr>
        <w:rFonts w:ascii="Symbol" w:hAnsi="Symbol" w:hint="default"/>
      </w:rPr>
    </w:lvl>
    <w:lvl w:ilvl="4" w:tplc="AD0C5706">
      <w:start w:val="1"/>
      <w:numFmt w:val="bullet"/>
      <w:lvlText w:val="o"/>
      <w:lvlJc w:val="left"/>
      <w:pPr>
        <w:ind w:left="3600" w:hanging="360"/>
      </w:pPr>
      <w:rPr>
        <w:rFonts w:ascii="Courier New" w:hAnsi="Courier New" w:hint="default"/>
      </w:rPr>
    </w:lvl>
    <w:lvl w:ilvl="5" w:tplc="D80CF01E">
      <w:start w:val="1"/>
      <w:numFmt w:val="bullet"/>
      <w:lvlText w:val=""/>
      <w:lvlJc w:val="left"/>
      <w:pPr>
        <w:ind w:left="4320" w:hanging="360"/>
      </w:pPr>
      <w:rPr>
        <w:rFonts w:ascii="Wingdings" w:hAnsi="Wingdings" w:hint="default"/>
      </w:rPr>
    </w:lvl>
    <w:lvl w:ilvl="6" w:tplc="6C8812C8">
      <w:start w:val="1"/>
      <w:numFmt w:val="bullet"/>
      <w:lvlText w:val=""/>
      <w:lvlJc w:val="left"/>
      <w:pPr>
        <w:ind w:left="5040" w:hanging="360"/>
      </w:pPr>
      <w:rPr>
        <w:rFonts w:ascii="Symbol" w:hAnsi="Symbol" w:hint="default"/>
      </w:rPr>
    </w:lvl>
    <w:lvl w:ilvl="7" w:tplc="FBBA92F0">
      <w:start w:val="1"/>
      <w:numFmt w:val="bullet"/>
      <w:lvlText w:val="o"/>
      <w:lvlJc w:val="left"/>
      <w:pPr>
        <w:ind w:left="5760" w:hanging="360"/>
      </w:pPr>
      <w:rPr>
        <w:rFonts w:ascii="Courier New" w:hAnsi="Courier New" w:hint="default"/>
      </w:rPr>
    </w:lvl>
    <w:lvl w:ilvl="8" w:tplc="83A4CA1E">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w15:presenceInfo w15:providerId="Windows Live" w15:userId="32195db89a93d9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ADE1C2"/>
    <w:rsid w:val="00001862"/>
    <w:rsid w:val="00002733"/>
    <w:rsid w:val="00015814"/>
    <w:rsid w:val="00021CC1"/>
    <w:rsid w:val="00021CEA"/>
    <w:rsid w:val="0004124B"/>
    <w:rsid w:val="00045DE5"/>
    <w:rsid w:val="000476FE"/>
    <w:rsid w:val="00051B94"/>
    <w:rsid w:val="0005221B"/>
    <w:rsid w:val="000552C1"/>
    <w:rsid w:val="00067560"/>
    <w:rsid w:val="000719A1"/>
    <w:rsid w:val="000833F4"/>
    <w:rsid w:val="000A4686"/>
    <w:rsid w:val="000B0583"/>
    <w:rsid w:val="000B5235"/>
    <w:rsid w:val="000B6B5B"/>
    <w:rsid w:val="000B7939"/>
    <w:rsid w:val="000C511C"/>
    <w:rsid w:val="000D4226"/>
    <w:rsid w:val="00104FCD"/>
    <w:rsid w:val="0011001C"/>
    <w:rsid w:val="00111DA4"/>
    <w:rsid w:val="00114633"/>
    <w:rsid w:val="00127AA1"/>
    <w:rsid w:val="001317B4"/>
    <w:rsid w:val="00131D27"/>
    <w:rsid w:val="0013612A"/>
    <w:rsid w:val="00140624"/>
    <w:rsid w:val="00144E71"/>
    <w:rsid w:val="00151B18"/>
    <w:rsid w:val="00166899"/>
    <w:rsid w:val="00167332"/>
    <w:rsid w:val="00177C74"/>
    <w:rsid w:val="001803CB"/>
    <w:rsid w:val="00185824"/>
    <w:rsid w:val="00186EF9"/>
    <w:rsid w:val="00196153"/>
    <w:rsid w:val="00196861"/>
    <w:rsid w:val="001A1B2D"/>
    <w:rsid w:val="001A503D"/>
    <w:rsid w:val="001A7873"/>
    <w:rsid w:val="001B42B9"/>
    <w:rsid w:val="001B6F4B"/>
    <w:rsid w:val="001D52B6"/>
    <w:rsid w:val="001D5760"/>
    <w:rsid w:val="001E0858"/>
    <w:rsid w:val="001E4488"/>
    <w:rsid w:val="001F79BF"/>
    <w:rsid w:val="002016CE"/>
    <w:rsid w:val="0020237B"/>
    <w:rsid w:val="00206332"/>
    <w:rsid w:val="00206E60"/>
    <w:rsid w:val="0021516B"/>
    <w:rsid w:val="0022659B"/>
    <w:rsid w:val="002352CE"/>
    <w:rsid w:val="002551BA"/>
    <w:rsid w:val="002623D8"/>
    <w:rsid w:val="00270E2A"/>
    <w:rsid w:val="00287DED"/>
    <w:rsid w:val="00290D85"/>
    <w:rsid w:val="002A3E46"/>
    <w:rsid w:val="002D0A50"/>
    <w:rsid w:val="002D2EA9"/>
    <w:rsid w:val="002F7C84"/>
    <w:rsid w:val="003005F7"/>
    <w:rsid w:val="00302452"/>
    <w:rsid w:val="00307343"/>
    <w:rsid w:val="00315810"/>
    <w:rsid w:val="00331818"/>
    <w:rsid w:val="00336D5C"/>
    <w:rsid w:val="00356561"/>
    <w:rsid w:val="00365960"/>
    <w:rsid w:val="003733EF"/>
    <w:rsid w:val="003778BD"/>
    <w:rsid w:val="00381FAD"/>
    <w:rsid w:val="003A01B6"/>
    <w:rsid w:val="003B48BB"/>
    <w:rsid w:val="003D2D9C"/>
    <w:rsid w:val="003D7854"/>
    <w:rsid w:val="00403B32"/>
    <w:rsid w:val="004112A0"/>
    <w:rsid w:val="00411A55"/>
    <w:rsid w:val="004272E6"/>
    <w:rsid w:val="00434A6A"/>
    <w:rsid w:val="004359BE"/>
    <w:rsid w:val="00440E02"/>
    <w:rsid w:val="0044479B"/>
    <w:rsid w:val="0044798A"/>
    <w:rsid w:val="00450761"/>
    <w:rsid w:val="004609CB"/>
    <w:rsid w:val="004664CE"/>
    <w:rsid w:val="004936A1"/>
    <w:rsid w:val="004A09F0"/>
    <w:rsid w:val="004A4C24"/>
    <w:rsid w:val="004B0984"/>
    <w:rsid w:val="004E5C85"/>
    <w:rsid w:val="004F5B47"/>
    <w:rsid w:val="004F7491"/>
    <w:rsid w:val="00526967"/>
    <w:rsid w:val="00533BBF"/>
    <w:rsid w:val="00575A5C"/>
    <w:rsid w:val="00582927"/>
    <w:rsid w:val="00583013"/>
    <w:rsid w:val="005A5194"/>
    <w:rsid w:val="005A6A53"/>
    <w:rsid w:val="005B10A7"/>
    <w:rsid w:val="005B2FDB"/>
    <w:rsid w:val="005B4F5B"/>
    <w:rsid w:val="005B5A4F"/>
    <w:rsid w:val="005D3ED5"/>
    <w:rsid w:val="005D4B52"/>
    <w:rsid w:val="005E745D"/>
    <w:rsid w:val="005F0AF2"/>
    <w:rsid w:val="006070C5"/>
    <w:rsid w:val="00615EAF"/>
    <w:rsid w:val="0061781C"/>
    <w:rsid w:val="006252D7"/>
    <w:rsid w:val="00643745"/>
    <w:rsid w:val="00647CB2"/>
    <w:rsid w:val="00654022"/>
    <w:rsid w:val="00661D94"/>
    <w:rsid w:val="00672783"/>
    <w:rsid w:val="006745F4"/>
    <w:rsid w:val="0068465A"/>
    <w:rsid w:val="00686021"/>
    <w:rsid w:val="00696111"/>
    <w:rsid w:val="00697E02"/>
    <w:rsid w:val="006A6C9A"/>
    <w:rsid w:val="006B085A"/>
    <w:rsid w:val="006C0759"/>
    <w:rsid w:val="006C7217"/>
    <w:rsid w:val="006D5334"/>
    <w:rsid w:val="006E0C4B"/>
    <w:rsid w:val="006F1C33"/>
    <w:rsid w:val="006F2245"/>
    <w:rsid w:val="0070274D"/>
    <w:rsid w:val="00704F17"/>
    <w:rsid w:val="00720E45"/>
    <w:rsid w:val="007212A8"/>
    <w:rsid w:val="0072672F"/>
    <w:rsid w:val="00735FB7"/>
    <w:rsid w:val="00752013"/>
    <w:rsid w:val="00754D57"/>
    <w:rsid w:val="00760C5F"/>
    <w:rsid w:val="00762108"/>
    <w:rsid w:val="00775E1C"/>
    <w:rsid w:val="0078308C"/>
    <w:rsid w:val="00786BFE"/>
    <w:rsid w:val="007B677C"/>
    <w:rsid w:val="007D1B9B"/>
    <w:rsid w:val="007D20FD"/>
    <w:rsid w:val="007D2597"/>
    <w:rsid w:val="007E5062"/>
    <w:rsid w:val="007E5942"/>
    <w:rsid w:val="007E68BB"/>
    <w:rsid w:val="007F7ED1"/>
    <w:rsid w:val="00800740"/>
    <w:rsid w:val="00805DE8"/>
    <w:rsid w:val="00831377"/>
    <w:rsid w:val="008405B3"/>
    <w:rsid w:val="008466A4"/>
    <w:rsid w:val="00865D91"/>
    <w:rsid w:val="0087136C"/>
    <w:rsid w:val="00877FCD"/>
    <w:rsid w:val="00881D2F"/>
    <w:rsid w:val="00884B0F"/>
    <w:rsid w:val="00890B68"/>
    <w:rsid w:val="008933FB"/>
    <w:rsid w:val="008A7389"/>
    <w:rsid w:val="008A7503"/>
    <w:rsid w:val="008B247B"/>
    <w:rsid w:val="008B45F6"/>
    <w:rsid w:val="008C23C8"/>
    <w:rsid w:val="008C2EFA"/>
    <w:rsid w:val="008C3B5A"/>
    <w:rsid w:val="008C5E37"/>
    <w:rsid w:val="008D0F0A"/>
    <w:rsid w:val="008D7A6D"/>
    <w:rsid w:val="008F2673"/>
    <w:rsid w:val="008F4B6D"/>
    <w:rsid w:val="008F539F"/>
    <w:rsid w:val="009057E7"/>
    <w:rsid w:val="00907C5E"/>
    <w:rsid w:val="00915B4D"/>
    <w:rsid w:val="00916ABF"/>
    <w:rsid w:val="00916E20"/>
    <w:rsid w:val="0092581C"/>
    <w:rsid w:val="0094143C"/>
    <w:rsid w:val="00946189"/>
    <w:rsid w:val="00950133"/>
    <w:rsid w:val="00963EE1"/>
    <w:rsid w:val="00967E14"/>
    <w:rsid w:val="00971A7D"/>
    <w:rsid w:val="00975728"/>
    <w:rsid w:val="0098620C"/>
    <w:rsid w:val="00987849"/>
    <w:rsid w:val="009A510F"/>
    <w:rsid w:val="009C62CA"/>
    <w:rsid w:val="009C7D36"/>
    <w:rsid w:val="009D32F4"/>
    <w:rsid w:val="009F5E2C"/>
    <w:rsid w:val="009F76EC"/>
    <w:rsid w:val="00A00415"/>
    <w:rsid w:val="00A039E9"/>
    <w:rsid w:val="00A221A7"/>
    <w:rsid w:val="00A22AAC"/>
    <w:rsid w:val="00A41AD4"/>
    <w:rsid w:val="00A421AE"/>
    <w:rsid w:val="00A51F60"/>
    <w:rsid w:val="00A5296E"/>
    <w:rsid w:val="00A62931"/>
    <w:rsid w:val="00A634DB"/>
    <w:rsid w:val="00A648D6"/>
    <w:rsid w:val="00A67C81"/>
    <w:rsid w:val="00A80B9E"/>
    <w:rsid w:val="00A8442C"/>
    <w:rsid w:val="00A87529"/>
    <w:rsid w:val="00A9298D"/>
    <w:rsid w:val="00AA4BAA"/>
    <w:rsid w:val="00AB1967"/>
    <w:rsid w:val="00AB1A38"/>
    <w:rsid w:val="00AB7C30"/>
    <w:rsid w:val="00AD0829"/>
    <w:rsid w:val="00AD28FD"/>
    <w:rsid w:val="00AE05A3"/>
    <w:rsid w:val="00AE1E25"/>
    <w:rsid w:val="00AF54E8"/>
    <w:rsid w:val="00B02516"/>
    <w:rsid w:val="00B05F24"/>
    <w:rsid w:val="00B15CA5"/>
    <w:rsid w:val="00B26FCF"/>
    <w:rsid w:val="00B7553B"/>
    <w:rsid w:val="00B940DB"/>
    <w:rsid w:val="00B9571D"/>
    <w:rsid w:val="00B96F5A"/>
    <w:rsid w:val="00BA0E80"/>
    <w:rsid w:val="00BA4757"/>
    <w:rsid w:val="00BA53B3"/>
    <w:rsid w:val="00BB20F2"/>
    <w:rsid w:val="00BC460C"/>
    <w:rsid w:val="00BD4CEE"/>
    <w:rsid w:val="00BF0B3E"/>
    <w:rsid w:val="00BF18A5"/>
    <w:rsid w:val="00C01101"/>
    <w:rsid w:val="00C01D0F"/>
    <w:rsid w:val="00C11EBC"/>
    <w:rsid w:val="00C24A35"/>
    <w:rsid w:val="00C312E1"/>
    <w:rsid w:val="00C44CDF"/>
    <w:rsid w:val="00C4789C"/>
    <w:rsid w:val="00C506B7"/>
    <w:rsid w:val="00C66489"/>
    <w:rsid w:val="00C85936"/>
    <w:rsid w:val="00C9007E"/>
    <w:rsid w:val="00C96C5B"/>
    <w:rsid w:val="00CA2923"/>
    <w:rsid w:val="00CA6E97"/>
    <w:rsid w:val="00CC0653"/>
    <w:rsid w:val="00CC700D"/>
    <w:rsid w:val="00CD461B"/>
    <w:rsid w:val="00CD63B5"/>
    <w:rsid w:val="00D11B5A"/>
    <w:rsid w:val="00D13108"/>
    <w:rsid w:val="00D32174"/>
    <w:rsid w:val="00D419B8"/>
    <w:rsid w:val="00D5752F"/>
    <w:rsid w:val="00D82064"/>
    <w:rsid w:val="00DA326A"/>
    <w:rsid w:val="00DA715B"/>
    <w:rsid w:val="00DC2635"/>
    <w:rsid w:val="00DC2795"/>
    <w:rsid w:val="00DC2ED4"/>
    <w:rsid w:val="00DE5272"/>
    <w:rsid w:val="00DF2B7E"/>
    <w:rsid w:val="00DF55FC"/>
    <w:rsid w:val="00E02338"/>
    <w:rsid w:val="00E15893"/>
    <w:rsid w:val="00E170BF"/>
    <w:rsid w:val="00E22C11"/>
    <w:rsid w:val="00E33515"/>
    <w:rsid w:val="00E3395C"/>
    <w:rsid w:val="00E41D11"/>
    <w:rsid w:val="00E55964"/>
    <w:rsid w:val="00E56E9F"/>
    <w:rsid w:val="00E62E88"/>
    <w:rsid w:val="00E6742E"/>
    <w:rsid w:val="00E67AEE"/>
    <w:rsid w:val="00E72595"/>
    <w:rsid w:val="00EA10DD"/>
    <w:rsid w:val="00EA5CBF"/>
    <w:rsid w:val="00EC3283"/>
    <w:rsid w:val="00EC6ED1"/>
    <w:rsid w:val="00EC7648"/>
    <w:rsid w:val="00ED44F5"/>
    <w:rsid w:val="00EF0432"/>
    <w:rsid w:val="00EF6727"/>
    <w:rsid w:val="00F026E7"/>
    <w:rsid w:val="00F044B7"/>
    <w:rsid w:val="00F214BB"/>
    <w:rsid w:val="00F40284"/>
    <w:rsid w:val="00F42FB2"/>
    <w:rsid w:val="00F44CF6"/>
    <w:rsid w:val="00F4625B"/>
    <w:rsid w:val="00F62425"/>
    <w:rsid w:val="00F64B9B"/>
    <w:rsid w:val="00F73818"/>
    <w:rsid w:val="00F84241"/>
    <w:rsid w:val="00F97689"/>
    <w:rsid w:val="00FA2FF4"/>
    <w:rsid w:val="00FA3EC8"/>
    <w:rsid w:val="00FA61E9"/>
    <w:rsid w:val="00FA70BE"/>
    <w:rsid w:val="00FA74C5"/>
    <w:rsid w:val="00FB175E"/>
    <w:rsid w:val="00FB38C9"/>
    <w:rsid w:val="00FB600D"/>
    <w:rsid w:val="00FC2D68"/>
    <w:rsid w:val="00FC45C4"/>
    <w:rsid w:val="00FC49F7"/>
    <w:rsid w:val="00FF23AF"/>
    <w:rsid w:val="01123BAE"/>
    <w:rsid w:val="01573D35"/>
    <w:rsid w:val="022F32E5"/>
    <w:rsid w:val="032611B1"/>
    <w:rsid w:val="0427715A"/>
    <w:rsid w:val="04905C5E"/>
    <w:rsid w:val="0528413F"/>
    <w:rsid w:val="0538B1CD"/>
    <w:rsid w:val="062541B8"/>
    <w:rsid w:val="082546C0"/>
    <w:rsid w:val="085FE201"/>
    <w:rsid w:val="08715C72"/>
    <w:rsid w:val="09269A0F"/>
    <w:rsid w:val="09734359"/>
    <w:rsid w:val="0A0A5CDA"/>
    <w:rsid w:val="0A3F7A61"/>
    <w:rsid w:val="0A9012A9"/>
    <w:rsid w:val="0AB333D3"/>
    <w:rsid w:val="0BB0D163"/>
    <w:rsid w:val="0C568C0D"/>
    <w:rsid w:val="0E70AA2A"/>
    <w:rsid w:val="0F1001BF"/>
    <w:rsid w:val="0F1C1182"/>
    <w:rsid w:val="0F90817F"/>
    <w:rsid w:val="102D4772"/>
    <w:rsid w:val="105B4F79"/>
    <w:rsid w:val="1176E21C"/>
    <w:rsid w:val="1200345B"/>
    <w:rsid w:val="127912C7"/>
    <w:rsid w:val="12D1CDC8"/>
    <w:rsid w:val="1327E2AF"/>
    <w:rsid w:val="13AB2ED6"/>
    <w:rsid w:val="1478E4F1"/>
    <w:rsid w:val="147A43A2"/>
    <w:rsid w:val="14E97DDE"/>
    <w:rsid w:val="15161812"/>
    <w:rsid w:val="15A79713"/>
    <w:rsid w:val="16096E8A"/>
    <w:rsid w:val="17C48D6B"/>
    <w:rsid w:val="198F32C9"/>
    <w:rsid w:val="19F1D38E"/>
    <w:rsid w:val="1BC77E77"/>
    <w:rsid w:val="1CD5EF33"/>
    <w:rsid w:val="1CF48FC3"/>
    <w:rsid w:val="1D14E091"/>
    <w:rsid w:val="1D413A52"/>
    <w:rsid w:val="1D5D2664"/>
    <w:rsid w:val="1D712CCB"/>
    <w:rsid w:val="1DF7AB7A"/>
    <w:rsid w:val="1E48757F"/>
    <w:rsid w:val="1EA510CA"/>
    <w:rsid w:val="1EE17D16"/>
    <w:rsid w:val="1F129EE0"/>
    <w:rsid w:val="1FC9DCD9"/>
    <w:rsid w:val="206FDCD9"/>
    <w:rsid w:val="21C800E6"/>
    <w:rsid w:val="229D0BFA"/>
    <w:rsid w:val="23DF9889"/>
    <w:rsid w:val="242F8063"/>
    <w:rsid w:val="24FDFCFE"/>
    <w:rsid w:val="25C8EB5B"/>
    <w:rsid w:val="263CF3FE"/>
    <w:rsid w:val="26404314"/>
    <w:rsid w:val="2740B770"/>
    <w:rsid w:val="27BE998D"/>
    <w:rsid w:val="27D841B5"/>
    <w:rsid w:val="282419ED"/>
    <w:rsid w:val="28513A8F"/>
    <w:rsid w:val="289A59E4"/>
    <w:rsid w:val="295C2B44"/>
    <w:rsid w:val="2A4800B1"/>
    <w:rsid w:val="2AE96C2F"/>
    <w:rsid w:val="2C9FE259"/>
    <w:rsid w:val="2CA6D978"/>
    <w:rsid w:val="2CADE1C2"/>
    <w:rsid w:val="2D89ED1A"/>
    <w:rsid w:val="2D8F3E1B"/>
    <w:rsid w:val="2E38B728"/>
    <w:rsid w:val="2E472A8F"/>
    <w:rsid w:val="2F248D4F"/>
    <w:rsid w:val="2FFF5A8D"/>
    <w:rsid w:val="309B5EC7"/>
    <w:rsid w:val="313A81F4"/>
    <w:rsid w:val="31B019FC"/>
    <w:rsid w:val="327C30AF"/>
    <w:rsid w:val="33E84107"/>
    <w:rsid w:val="37882CBF"/>
    <w:rsid w:val="3798A513"/>
    <w:rsid w:val="37A5FAD6"/>
    <w:rsid w:val="382B4B1A"/>
    <w:rsid w:val="388F4C20"/>
    <w:rsid w:val="389F4AE3"/>
    <w:rsid w:val="38CD6F09"/>
    <w:rsid w:val="3A03A09D"/>
    <w:rsid w:val="3A7D5F23"/>
    <w:rsid w:val="3BA8B0AC"/>
    <w:rsid w:val="3BF06927"/>
    <w:rsid w:val="3CD48F72"/>
    <w:rsid w:val="3D9C23AF"/>
    <w:rsid w:val="3E7C85AC"/>
    <w:rsid w:val="3E9FCC48"/>
    <w:rsid w:val="3FCB8F63"/>
    <w:rsid w:val="40035470"/>
    <w:rsid w:val="412AECD8"/>
    <w:rsid w:val="41CE61C2"/>
    <w:rsid w:val="4284B13C"/>
    <w:rsid w:val="4380580D"/>
    <w:rsid w:val="469CF697"/>
    <w:rsid w:val="46A1544E"/>
    <w:rsid w:val="46E49C8F"/>
    <w:rsid w:val="47511420"/>
    <w:rsid w:val="47A85413"/>
    <w:rsid w:val="499CDF75"/>
    <w:rsid w:val="4A72AA16"/>
    <w:rsid w:val="4A8FA649"/>
    <w:rsid w:val="4B91DD6F"/>
    <w:rsid w:val="4CD48037"/>
    <w:rsid w:val="4D20F6BC"/>
    <w:rsid w:val="4E19833D"/>
    <w:rsid w:val="4E299AB7"/>
    <w:rsid w:val="4E444392"/>
    <w:rsid w:val="4E455E91"/>
    <w:rsid w:val="4E5DDC39"/>
    <w:rsid w:val="4E6AA02F"/>
    <w:rsid w:val="4F296679"/>
    <w:rsid w:val="50A88ACD"/>
    <w:rsid w:val="51A7F15A"/>
    <w:rsid w:val="51E383D2"/>
    <w:rsid w:val="527C2387"/>
    <w:rsid w:val="534CBC73"/>
    <w:rsid w:val="535F3C49"/>
    <w:rsid w:val="54B9F703"/>
    <w:rsid w:val="54FF515C"/>
    <w:rsid w:val="5572B81B"/>
    <w:rsid w:val="5584632C"/>
    <w:rsid w:val="560A0B09"/>
    <w:rsid w:val="57403503"/>
    <w:rsid w:val="57EAE97A"/>
    <w:rsid w:val="5990DC0D"/>
    <w:rsid w:val="59FBD57A"/>
    <w:rsid w:val="5ACC95DF"/>
    <w:rsid w:val="5B7B6C7B"/>
    <w:rsid w:val="5BC20261"/>
    <w:rsid w:val="5E2C8A71"/>
    <w:rsid w:val="5E7528AD"/>
    <w:rsid w:val="5ECDB306"/>
    <w:rsid w:val="5EE13DAB"/>
    <w:rsid w:val="5F5B5E8F"/>
    <w:rsid w:val="5F682379"/>
    <w:rsid w:val="5FE8258D"/>
    <w:rsid w:val="60273CF1"/>
    <w:rsid w:val="6056A966"/>
    <w:rsid w:val="61030CF2"/>
    <w:rsid w:val="6105F11A"/>
    <w:rsid w:val="6141F12B"/>
    <w:rsid w:val="61B290BC"/>
    <w:rsid w:val="61C30D52"/>
    <w:rsid w:val="62D52D0E"/>
    <w:rsid w:val="6434801B"/>
    <w:rsid w:val="64B0B45F"/>
    <w:rsid w:val="65190075"/>
    <w:rsid w:val="65741FD1"/>
    <w:rsid w:val="6627906F"/>
    <w:rsid w:val="66297E15"/>
    <w:rsid w:val="6773E730"/>
    <w:rsid w:val="68282CB9"/>
    <w:rsid w:val="684ED037"/>
    <w:rsid w:val="686D3835"/>
    <w:rsid w:val="687944CF"/>
    <w:rsid w:val="68936813"/>
    <w:rsid w:val="68A3E2F5"/>
    <w:rsid w:val="6AEFFDAF"/>
    <w:rsid w:val="6B4EDBA5"/>
    <w:rsid w:val="6B95504A"/>
    <w:rsid w:val="6F88FA79"/>
    <w:rsid w:val="6FF424ED"/>
    <w:rsid w:val="71DA9958"/>
    <w:rsid w:val="72DC90B7"/>
    <w:rsid w:val="73A401A6"/>
    <w:rsid w:val="7450D17E"/>
    <w:rsid w:val="74D48F9D"/>
    <w:rsid w:val="7567846A"/>
    <w:rsid w:val="75C612EB"/>
    <w:rsid w:val="75EC9747"/>
    <w:rsid w:val="75ECA1DF"/>
    <w:rsid w:val="76145875"/>
    <w:rsid w:val="76C2FF4D"/>
    <w:rsid w:val="76CD4634"/>
    <w:rsid w:val="773364D2"/>
    <w:rsid w:val="77756669"/>
    <w:rsid w:val="778867A8"/>
    <w:rsid w:val="78F3BFE1"/>
    <w:rsid w:val="793A2A0E"/>
    <w:rsid w:val="7941016B"/>
    <w:rsid w:val="79AC966D"/>
    <w:rsid w:val="79BD88DE"/>
    <w:rsid w:val="79F0B613"/>
    <w:rsid w:val="7DBF213C"/>
    <w:rsid w:val="7DC84384"/>
    <w:rsid w:val="7DF973B1"/>
    <w:rsid w:val="7E3F74D2"/>
    <w:rsid w:val="7E755366"/>
    <w:rsid w:val="7EA6794D"/>
    <w:rsid w:val="7EC46D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1C2"/>
  <w15:chartTrackingRefBased/>
  <w15:docId w15:val="{82E8B50B-233D-48D3-B413-B54D1F98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8F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Refdecomentrio">
    <w:name w:val="annotation reference"/>
    <w:basedOn w:val="Fontepargpadro"/>
    <w:uiPriority w:val="99"/>
    <w:semiHidden/>
    <w:unhideWhenUsed/>
    <w:rsid w:val="00A8442C"/>
    <w:rPr>
      <w:sz w:val="16"/>
      <w:szCs w:val="16"/>
    </w:rPr>
  </w:style>
  <w:style w:type="paragraph" w:styleId="Textodecomentrio">
    <w:name w:val="annotation text"/>
    <w:basedOn w:val="Normal"/>
    <w:link w:val="TextodecomentrioChar"/>
    <w:uiPriority w:val="99"/>
    <w:unhideWhenUsed/>
    <w:rsid w:val="00A8442C"/>
    <w:pPr>
      <w:spacing w:line="240" w:lineRule="auto"/>
    </w:pPr>
    <w:rPr>
      <w:sz w:val="20"/>
      <w:szCs w:val="20"/>
    </w:rPr>
  </w:style>
  <w:style w:type="character" w:customStyle="1" w:styleId="TextodecomentrioChar">
    <w:name w:val="Texto de comentário Char"/>
    <w:basedOn w:val="Fontepargpadro"/>
    <w:link w:val="Textodecomentrio"/>
    <w:uiPriority w:val="99"/>
    <w:rsid w:val="00A8442C"/>
    <w:rPr>
      <w:sz w:val="20"/>
      <w:szCs w:val="20"/>
    </w:rPr>
  </w:style>
  <w:style w:type="paragraph" w:styleId="Assuntodocomentrio">
    <w:name w:val="annotation subject"/>
    <w:basedOn w:val="Textodecomentrio"/>
    <w:next w:val="Textodecomentrio"/>
    <w:link w:val="AssuntodocomentrioChar"/>
    <w:uiPriority w:val="99"/>
    <w:semiHidden/>
    <w:unhideWhenUsed/>
    <w:rsid w:val="00A8442C"/>
    <w:rPr>
      <w:b/>
      <w:bCs/>
    </w:rPr>
  </w:style>
  <w:style w:type="character" w:customStyle="1" w:styleId="AssuntodocomentrioChar">
    <w:name w:val="Assunto do comentário Char"/>
    <w:basedOn w:val="TextodecomentrioChar"/>
    <w:link w:val="Assuntodocomentrio"/>
    <w:uiPriority w:val="99"/>
    <w:semiHidden/>
    <w:rsid w:val="00A8442C"/>
    <w:rPr>
      <w:b/>
      <w:bCs/>
      <w:sz w:val="20"/>
      <w:szCs w:val="20"/>
    </w:rPr>
  </w:style>
  <w:style w:type="character" w:styleId="TextodoEspaoReservado">
    <w:name w:val="Placeholder Text"/>
    <w:basedOn w:val="Fontepargpadro"/>
    <w:uiPriority w:val="99"/>
    <w:semiHidden/>
    <w:rsid w:val="00A5296E"/>
    <w:rPr>
      <w:color w:val="808080"/>
    </w:rPr>
  </w:style>
  <w:style w:type="table" w:styleId="Tabelacomgrade">
    <w:name w:val="Table Grid"/>
    <w:basedOn w:val="Tabelanormal"/>
    <w:uiPriority w:val="39"/>
    <w:rsid w:val="00A2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419B8"/>
    <w:rPr>
      <w:color w:val="954F72" w:themeColor="followedHyperlink"/>
      <w:u w:val="single"/>
    </w:rPr>
  </w:style>
  <w:style w:type="paragraph" w:styleId="Cabealho">
    <w:name w:val="header"/>
    <w:basedOn w:val="Normal"/>
    <w:link w:val="CabealhoChar"/>
    <w:uiPriority w:val="99"/>
    <w:unhideWhenUsed/>
    <w:rsid w:val="00DA326A"/>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A326A"/>
  </w:style>
  <w:style w:type="paragraph" w:styleId="Rodap">
    <w:name w:val="footer"/>
    <w:basedOn w:val="Normal"/>
    <w:link w:val="RodapChar"/>
    <w:uiPriority w:val="99"/>
    <w:unhideWhenUsed/>
    <w:rsid w:val="00DA326A"/>
    <w:pPr>
      <w:tabs>
        <w:tab w:val="center" w:pos="4513"/>
        <w:tab w:val="right" w:pos="9026"/>
      </w:tabs>
      <w:spacing w:after="0" w:line="240" w:lineRule="auto"/>
    </w:pPr>
  </w:style>
  <w:style w:type="character" w:customStyle="1" w:styleId="RodapChar">
    <w:name w:val="Rodapé Char"/>
    <w:basedOn w:val="Fontepargpadro"/>
    <w:link w:val="Rodap"/>
    <w:uiPriority w:val="99"/>
    <w:rsid w:val="00DA326A"/>
  </w:style>
  <w:style w:type="character" w:styleId="MenoPendente">
    <w:name w:val="Unresolved Mention"/>
    <w:basedOn w:val="Fontepargpadro"/>
    <w:uiPriority w:val="99"/>
    <w:semiHidden/>
    <w:unhideWhenUsed/>
    <w:rsid w:val="001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720">
      <w:bodyDiv w:val="1"/>
      <w:marLeft w:val="0"/>
      <w:marRight w:val="0"/>
      <w:marTop w:val="0"/>
      <w:marBottom w:val="0"/>
      <w:divBdr>
        <w:top w:val="none" w:sz="0" w:space="0" w:color="auto"/>
        <w:left w:val="none" w:sz="0" w:space="0" w:color="auto"/>
        <w:bottom w:val="none" w:sz="0" w:space="0" w:color="auto"/>
        <w:right w:val="none" w:sz="0" w:space="0" w:color="auto"/>
      </w:divBdr>
    </w:div>
    <w:div w:id="139811219">
      <w:bodyDiv w:val="1"/>
      <w:marLeft w:val="0"/>
      <w:marRight w:val="0"/>
      <w:marTop w:val="0"/>
      <w:marBottom w:val="0"/>
      <w:divBdr>
        <w:top w:val="none" w:sz="0" w:space="0" w:color="auto"/>
        <w:left w:val="none" w:sz="0" w:space="0" w:color="auto"/>
        <w:bottom w:val="none" w:sz="0" w:space="0" w:color="auto"/>
        <w:right w:val="none" w:sz="0" w:space="0" w:color="auto"/>
      </w:divBdr>
    </w:div>
    <w:div w:id="360671436">
      <w:bodyDiv w:val="1"/>
      <w:marLeft w:val="0"/>
      <w:marRight w:val="0"/>
      <w:marTop w:val="0"/>
      <w:marBottom w:val="0"/>
      <w:divBdr>
        <w:top w:val="none" w:sz="0" w:space="0" w:color="auto"/>
        <w:left w:val="none" w:sz="0" w:space="0" w:color="auto"/>
        <w:bottom w:val="none" w:sz="0" w:space="0" w:color="auto"/>
        <w:right w:val="none" w:sz="0" w:space="0" w:color="auto"/>
      </w:divBdr>
    </w:div>
    <w:div w:id="483352437">
      <w:bodyDiv w:val="1"/>
      <w:marLeft w:val="0"/>
      <w:marRight w:val="0"/>
      <w:marTop w:val="0"/>
      <w:marBottom w:val="0"/>
      <w:divBdr>
        <w:top w:val="none" w:sz="0" w:space="0" w:color="auto"/>
        <w:left w:val="none" w:sz="0" w:space="0" w:color="auto"/>
        <w:bottom w:val="none" w:sz="0" w:space="0" w:color="auto"/>
        <w:right w:val="none" w:sz="0" w:space="0" w:color="auto"/>
      </w:divBdr>
    </w:div>
    <w:div w:id="597641697">
      <w:bodyDiv w:val="1"/>
      <w:marLeft w:val="0"/>
      <w:marRight w:val="0"/>
      <w:marTop w:val="0"/>
      <w:marBottom w:val="0"/>
      <w:divBdr>
        <w:top w:val="none" w:sz="0" w:space="0" w:color="auto"/>
        <w:left w:val="none" w:sz="0" w:space="0" w:color="auto"/>
        <w:bottom w:val="none" w:sz="0" w:space="0" w:color="auto"/>
        <w:right w:val="none" w:sz="0" w:space="0" w:color="auto"/>
      </w:divBdr>
    </w:div>
    <w:div w:id="773014383">
      <w:bodyDiv w:val="1"/>
      <w:marLeft w:val="0"/>
      <w:marRight w:val="0"/>
      <w:marTop w:val="0"/>
      <w:marBottom w:val="0"/>
      <w:divBdr>
        <w:top w:val="none" w:sz="0" w:space="0" w:color="auto"/>
        <w:left w:val="none" w:sz="0" w:space="0" w:color="auto"/>
        <w:bottom w:val="none" w:sz="0" w:space="0" w:color="auto"/>
        <w:right w:val="none" w:sz="0" w:space="0" w:color="auto"/>
      </w:divBdr>
    </w:div>
    <w:div w:id="858472855">
      <w:bodyDiv w:val="1"/>
      <w:marLeft w:val="0"/>
      <w:marRight w:val="0"/>
      <w:marTop w:val="0"/>
      <w:marBottom w:val="0"/>
      <w:divBdr>
        <w:top w:val="none" w:sz="0" w:space="0" w:color="auto"/>
        <w:left w:val="none" w:sz="0" w:space="0" w:color="auto"/>
        <w:bottom w:val="none" w:sz="0" w:space="0" w:color="auto"/>
        <w:right w:val="none" w:sz="0" w:space="0" w:color="auto"/>
      </w:divBdr>
    </w:div>
    <w:div w:id="1673407288">
      <w:bodyDiv w:val="1"/>
      <w:marLeft w:val="0"/>
      <w:marRight w:val="0"/>
      <w:marTop w:val="0"/>
      <w:marBottom w:val="0"/>
      <w:divBdr>
        <w:top w:val="none" w:sz="0" w:space="0" w:color="auto"/>
        <w:left w:val="none" w:sz="0" w:space="0" w:color="auto"/>
        <w:bottom w:val="none" w:sz="0" w:space="0" w:color="auto"/>
        <w:right w:val="none" w:sz="0" w:space="0" w:color="auto"/>
      </w:divBdr>
    </w:div>
    <w:div w:id="1694648725">
      <w:bodyDiv w:val="1"/>
      <w:marLeft w:val="0"/>
      <w:marRight w:val="0"/>
      <w:marTop w:val="0"/>
      <w:marBottom w:val="0"/>
      <w:divBdr>
        <w:top w:val="none" w:sz="0" w:space="0" w:color="auto"/>
        <w:left w:val="none" w:sz="0" w:space="0" w:color="auto"/>
        <w:bottom w:val="none" w:sz="0" w:space="0" w:color="auto"/>
        <w:right w:val="none" w:sz="0" w:space="0" w:color="auto"/>
      </w:divBdr>
    </w:div>
    <w:div w:id="1725250592">
      <w:bodyDiv w:val="1"/>
      <w:marLeft w:val="0"/>
      <w:marRight w:val="0"/>
      <w:marTop w:val="0"/>
      <w:marBottom w:val="0"/>
      <w:divBdr>
        <w:top w:val="none" w:sz="0" w:space="0" w:color="auto"/>
        <w:left w:val="none" w:sz="0" w:space="0" w:color="auto"/>
        <w:bottom w:val="none" w:sz="0" w:space="0" w:color="auto"/>
        <w:right w:val="none" w:sz="0" w:space="0" w:color="auto"/>
      </w:divBdr>
    </w:div>
    <w:div w:id="20859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swagger.io/about/" TargetMode="External"/><Relationship Id="rId21" Type="http://schemas.openxmlformats.org/officeDocument/2006/relationships/image" Target="media/image10.png"/><Relationship Id="rId34" Type="http://schemas.openxmlformats.org/officeDocument/2006/relationships/hyperlink" Target="https://run.unl.pt/bitstream/10362/12481/1/Tareco_2014.pdf"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github.com/M3110/SoftTissue" TargetMode="External"/><Relationship Id="rId33" Type="http://schemas.openxmlformats.org/officeDocument/2006/relationships/hyperlink" Target="https://docs.microsoft.com/pt-br/dotnet/api/system.threading.tasks.task?view=net-5.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json.org/json-p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refactoring.guru/pt-br/design-patterns/strategy" TargetMode="External"/><Relationship Id="rId32" Type="http://schemas.openxmlformats.org/officeDocument/2006/relationships/hyperlink" Target="https://httpstatuses.com/"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techtudo.com.br/listas/2020/06/o-que-e-api-e-para-que-serve-cinco-perguntas-e-respostas.ghtml" TargetMode="External"/><Relationship Id="rId28" Type="http://schemas.openxmlformats.org/officeDocument/2006/relationships/hyperlink" Target="https://www.hostgator.com.br/blog/api-restful/"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31" Type="http://schemas.openxmlformats.org/officeDocument/2006/relationships/hyperlink" Target="https://docs.microsoft.com/pt-br/aspnet/overvie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azure.microsoft.com/mediahandler/files/resourcefiles/apis-microservices-ebook/Azure_API-Microservices_eBook.pdf" TargetMode="External"/><Relationship Id="rId27" Type="http://schemas.openxmlformats.org/officeDocument/2006/relationships/hyperlink" Target="https://milvus.com.br/o-que-e-endpoint/" TargetMode="External"/><Relationship Id="rId30" Type="http://schemas.openxmlformats.org/officeDocument/2006/relationships/hyperlink" Target="https://www.redhat.com/pt-br/topics/api/what-is-a-rest-api" TargetMode="External"/><Relationship Id="rId35" Type="http://schemas.openxmlformats.org/officeDocument/2006/relationships/hyperlink" Target="http://fgg-web.fgg.uni-lj.si/~/pmoze/ESDEP/master/wg10/l0520.htm"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34688-F8C8-4674-A508-881AF65D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7561</TotalTime>
  <Pages>30</Pages>
  <Words>6804</Words>
  <Characters>36744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dc:creator>
  <cp:keywords/>
  <dc:description/>
  <cp:lastModifiedBy>BRUNO MELLO SILVEIRA</cp:lastModifiedBy>
  <cp:revision>5</cp:revision>
  <dcterms:created xsi:type="dcterms:W3CDTF">2021-04-09T00:11:00Z</dcterms:created>
  <dcterms:modified xsi:type="dcterms:W3CDTF">2021-05-14T17:13:00Z</dcterms:modified>
</cp:coreProperties>
</file>