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FFBA9" w14:textId="3E441EF9" w:rsidR="0006347E" w:rsidRDefault="00940F06">
      <w:pPr>
        <w:pStyle w:val="BodyText"/>
        <w:ind w:left="13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D0469B0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width:531.6pt;height:59.8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style="mso-next-textbox:#_x0000_s1038" inset="0,0,0,0">
              <w:txbxContent>
                <w:p w14:paraId="10E0B04F" w14:textId="77777777" w:rsidR="0006347E" w:rsidRDefault="00940F06">
                  <w:pPr>
                    <w:pStyle w:val="BodyText"/>
                    <w:spacing w:line="276" w:lineRule="auto"/>
                    <w:ind w:left="2094" w:right="701" w:firstLine="729"/>
                  </w:pPr>
                  <w:r>
                    <w:t>PERNYATAAN / PAKTA INTEGRITAS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PELAKSANAAN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UJIAN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SKRIPSI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/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TUGAS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AKHIR</w:t>
                  </w:r>
                </w:p>
              </w:txbxContent>
            </v:textbox>
            <w10:anchorlock/>
          </v:shape>
        </w:pict>
      </w:r>
    </w:p>
    <w:p w14:paraId="21764FA6" w14:textId="77777777" w:rsidR="0006347E" w:rsidRDefault="00940F06">
      <w:pPr>
        <w:pStyle w:val="BodyText"/>
        <w:spacing w:before="3"/>
        <w:rPr>
          <w:b w:val="0"/>
          <w:sz w:val="21"/>
        </w:rPr>
      </w:pPr>
      <w:r>
        <w:pict w14:anchorId="2D578045">
          <v:group id="_x0000_s1026" style="position:absolute;margin-left:28.1pt;margin-top:14.4pt;width:532.1pt;height:617.75pt;z-index:-15728128;mso-wrap-distance-left:0;mso-wrap-distance-right:0;mso-position-horizontal-relative:page" coordorigin="562,288" coordsize="10642,12355">
            <v:shape id="_x0000_s1037" style="position:absolute;left:562;top:288;width:10642;height:12355" coordorigin="562,289" coordsize="10642,12355" o:spt="100" adj="0,,0" path="m562,293r10642,m562,12638r10642,m567,289r,12354m11199,298r,12345e" filled="f" strokeweight=".48pt">
              <v:stroke joinstyle="round"/>
              <v:formulas/>
              <v:path arrowok="t" o:connecttype="segments"/>
            </v:shape>
            <v:shape id="_x0000_s1036" type="#_x0000_t202" style="position:absolute;left:674;top:308;width:8504;height:2835" filled="f" stroked="f">
              <v:textbox style="mso-next-textbox:#_x0000_s1036" inset="0,0,0,0">
                <w:txbxContent>
                  <w:p w14:paraId="0BBF6BE9" w14:textId="77777777" w:rsidR="0006347E" w:rsidRDefault="00940F06" w:rsidP="00E24851">
                    <w:pPr>
                      <w:spacing w:line="266" w:lineRule="exact"/>
                      <w:ind w:right="-123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Yang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bertanda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tangan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di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bawah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ini:</w:t>
                    </w:r>
                  </w:p>
                  <w:p w14:paraId="499B6E82" w14:textId="364164A6" w:rsidR="0006347E" w:rsidRPr="00E24851" w:rsidRDefault="00940F06" w:rsidP="00E24851">
                    <w:pPr>
                      <w:tabs>
                        <w:tab w:val="left" w:pos="2127"/>
                      </w:tabs>
                      <w:spacing w:before="137"/>
                      <w:ind w:right="-1230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</w:rPr>
                      <w:t>Nama</w:t>
                    </w:r>
                    <w:r>
                      <w:rPr>
                        <w:sz w:val="24"/>
                      </w:rPr>
                      <w:tab/>
                      <w:t>:</w:t>
                    </w:r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r w:rsidR="00E24851">
                      <w:rPr>
                        <w:sz w:val="24"/>
                        <w:lang w:val="en-US"/>
                      </w:rPr>
                      <w:t>Muthia Amesthi Saharani</w:t>
                    </w:r>
                  </w:p>
                  <w:p w14:paraId="6AEB5926" w14:textId="1C9F5433" w:rsidR="0006347E" w:rsidRPr="00E24851" w:rsidRDefault="00940F06" w:rsidP="00E24851">
                    <w:pPr>
                      <w:tabs>
                        <w:tab w:val="left" w:pos="2127"/>
                      </w:tabs>
                      <w:spacing w:before="136"/>
                      <w:ind w:right="-1230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</w:rPr>
                      <w:t>NIM</w:t>
                    </w:r>
                    <w:r>
                      <w:rPr>
                        <w:sz w:val="24"/>
                      </w:rPr>
                      <w:tab/>
                      <w:t>:</w:t>
                    </w:r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r w:rsidR="00E24851">
                      <w:rPr>
                        <w:sz w:val="24"/>
                        <w:lang w:val="en-US"/>
                      </w:rPr>
                      <w:t>M3118061</w:t>
                    </w:r>
                  </w:p>
                  <w:p w14:paraId="61C80488" w14:textId="574EF143" w:rsidR="0006347E" w:rsidRPr="00E24851" w:rsidRDefault="00940F06" w:rsidP="00E24851">
                    <w:pPr>
                      <w:tabs>
                        <w:tab w:val="left" w:pos="2127"/>
                      </w:tabs>
                      <w:spacing w:before="140"/>
                      <w:ind w:right="-1230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</w:rPr>
                      <w:t>Program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Studi</w:t>
                    </w:r>
                    <w:r>
                      <w:rPr>
                        <w:sz w:val="24"/>
                      </w:rPr>
                      <w:tab/>
                      <w:t>:</w:t>
                    </w:r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r w:rsidR="00E24851">
                      <w:rPr>
                        <w:sz w:val="24"/>
                        <w:lang w:val="en-US"/>
                      </w:rPr>
                      <w:t>Teknik Informatika</w:t>
                    </w:r>
                  </w:p>
                  <w:p w14:paraId="1C5097EE" w14:textId="7B68B446" w:rsidR="00E24851" w:rsidRDefault="00940F06" w:rsidP="00E24851">
                    <w:pPr>
                      <w:tabs>
                        <w:tab w:val="left" w:pos="2127"/>
                      </w:tabs>
                      <w:spacing w:before="136"/>
                      <w:ind w:right="-1230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</w:rPr>
                      <w:t>Judul</w:t>
                    </w:r>
                    <w:r w:rsidR="00E24851">
                      <w:rPr>
                        <w:spacing w:val="-1"/>
                        <w:sz w:val="24"/>
                        <w:lang w:val="en-US"/>
                      </w:rPr>
                      <w:t xml:space="preserve"> </w:t>
                    </w:r>
                    <w:r>
                      <w:rPr>
                        <w:sz w:val="24"/>
                      </w:rPr>
                      <w:t>Tugas Akhir</w:t>
                    </w:r>
                    <w:r w:rsidR="00E24851">
                      <w:rPr>
                        <w:position w:val="8"/>
                        <w:sz w:val="15"/>
                        <w:lang w:val="en-US"/>
                      </w:rPr>
                      <w:tab/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-11"/>
                        <w:sz w:val="24"/>
                      </w:rPr>
                      <w:t xml:space="preserve"> </w:t>
                    </w:r>
                    <w:r w:rsidR="00E24851">
                      <w:rPr>
                        <w:sz w:val="24"/>
                        <w:lang w:val="en-US"/>
                      </w:rPr>
                      <w:t>Sistem Informasi Pergudangan Bahan</w:t>
                    </w:r>
                    <w:r w:rsidR="0084610E">
                      <w:rPr>
                        <w:sz w:val="24"/>
                        <w:lang w:val="en-US"/>
                      </w:rPr>
                      <w:t xml:space="preserve"> Makanan Kering</w:t>
                    </w:r>
                  </w:p>
                  <w:p w14:paraId="7AD8C874" w14:textId="19519427" w:rsidR="0084610E" w:rsidRPr="00E24851" w:rsidRDefault="0084610E" w:rsidP="00E24851">
                    <w:pPr>
                      <w:tabs>
                        <w:tab w:val="left" w:pos="2127"/>
                      </w:tabs>
                      <w:spacing w:before="136"/>
                      <w:ind w:right="-1230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>No HP/WA</w:t>
                    </w:r>
                    <w:r>
                      <w:rPr>
                        <w:sz w:val="24"/>
                        <w:lang w:val="en-US"/>
                      </w:rPr>
                      <w:tab/>
                      <w:t>: 085868326496</w:t>
                    </w:r>
                  </w:p>
                </w:txbxContent>
              </v:textbox>
            </v:shape>
            <v:shape id="_x0000_s1035" type="#_x0000_t202" style="position:absolute;left:674;top:3205;width:1533;height:266" filled="f" stroked="f">
              <v:textbox style="mso-next-textbox:#_x0000_s1035" inset="0,0,0,0">
                <w:txbxContent>
                  <w:p w14:paraId="52EB6BBA" w14:textId="1CBFEABA" w:rsidR="0006347E" w:rsidRDefault="0006347E">
                    <w:pPr>
                      <w:spacing w:line="266" w:lineRule="exact"/>
                      <w:rPr>
                        <w:sz w:val="24"/>
                      </w:rPr>
                    </w:pPr>
                  </w:p>
                </w:txbxContent>
              </v:textbox>
            </v:shape>
            <v:shape id="_x0000_s1034" type="#_x0000_t202" style="position:absolute;left:4274;top:3205;width:2383;height:266" filled="f" stroked="f">
              <v:textbox style="mso-next-textbox:#_x0000_s1034" inset="0,0,0,0">
                <w:txbxContent>
                  <w:p w14:paraId="461EF8AE" w14:textId="590BBCEE" w:rsidR="0006347E" w:rsidRDefault="0006347E">
                    <w:pPr>
                      <w:spacing w:line="266" w:lineRule="exact"/>
                      <w:rPr>
                        <w:sz w:val="24"/>
                      </w:rPr>
                    </w:pPr>
                  </w:p>
                </w:txbxContent>
              </v:textbox>
            </v:shape>
            <v:shape id="_x0000_s1033" type="#_x0000_t202" style="position:absolute;left:674;top:3853;width:10468;height:4238" filled="f" stroked="f">
              <v:textbox style="mso-next-textbox:#_x0000_s1033" inset="0,0,0,0">
                <w:txbxContent>
                  <w:p w14:paraId="35A6946B" w14:textId="13A593F9" w:rsidR="0006347E" w:rsidRDefault="00940F06">
                    <w:pPr>
                      <w:spacing w:line="360" w:lineRule="auto"/>
                      <w:ind w:right="18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Dalam rangka penyelesaian mata kuliah </w:t>
                    </w:r>
                    <w:r>
                      <w:rPr>
                        <w:sz w:val="24"/>
                      </w:rPr>
                      <w:t>Tugas Akhir</w:t>
                    </w:r>
                    <w:r>
                      <w:rPr>
                        <w:position w:val="8"/>
                        <w:sz w:val="15"/>
                      </w:rPr>
                      <w:t xml:space="preserve"> </w:t>
                    </w:r>
                    <w:r>
                      <w:rPr>
                        <w:sz w:val="24"/>
                      </w:rPr>
                      <w:t>pada semester Agustus 2021 – Januari 2022,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berikut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saya</w:t>
                    </w:r>
                    <w:r>
                      <w:rPr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menyatakan bahwa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saya</w:t>
                    </w:r>
                    <w:r>
                      <w:rPr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:</w:t>
                    </w:r>
                  </w:p>
                  <w:p w14:paraId="52989733" w14:textId="61344FC8" w:rsidR="0006347E" w:rsidRDefault="00940F06">
                    <w:pPr>
                      <w:numPr>
                        <w:ilvl w:val="0"/>
                        <w:numId w:val="1"/>
                      </w:numPr>
                      <w:tabs>
                        <w:tab w:val="left" w:pos="320"/>
                      </w:tabs>
                      <w:spacing w:line="360" w:lineRule="auto"/>
                      <w:ind w:right="27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Akan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melaksanakan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ujian</w:t>
                    </w:r>
                    <w:r w:rsidR="0084610E">
                      <w:rPr>
                        <w:spacing w:val="1"/>
                        <w:sz w:val="24"/>
                        <w:lang w:val="en-US"/>
                      </w:rPr>
                      <w:t xml:space="preserve"> </w:t>
                    </w:r>
                    <w:r>
                      <w:rPr>
                        <w:sz w:val="24"/>
                      </w:rPr>
                      <w:t>Tugas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Akhir</w:t>
                    </w:r>
                    <w:r>
                      <w:rPr>
                        <w:spacing w:val="1"/>
                        <w:position w:val="8"/>
                        <w:sz w:val="15"/>
                      </w:rPr>
                      <w:t xml:space="preserve"> </w:t>
                    </w:r>
                    <w:r>
                      <w:rPr>
                        <w:sz w:val="24"/>
                      </w:rPr>
                      <w:t>pada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tanggal</w:t>
                    </w:r>
                    <w:r w:rsidR="0084610E">
                      <w:rPr>
                        <w:spacing w:val="1"/>
                        <w:sz w:val="24"/>
                        <w:lang w:val="en-US"/>
                      </w:rPr>
                      <w:t xml:space="preserve"> 20 Agustus 2021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(1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Agustus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–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30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September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2021).</w:t>
                    </w:r>
                  </w:p>
                  <w:p w14:paraId="42ED608F" w14:textId="5587B09F" w:rsidR="0006347E" w:rsidRDefault="00940F06">
                    <w:pPr>
                      <w:numPr>
                        <w:ilvl w:val="0"/>
                        <w:numId w:val="1"/>
                      </w:numPr>
                      <w:tabs>
                        <w:tab w:val="left" w:pos="320"/>
                      </w:tabs>
                      <w:spacing w:line="360" w:lineRule="auto"/>
                      <w:ind w:right="18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Bersedia melakukan pembayaran UKT pada semester Agustus 2021 – Januari 2022 jika tidak dapat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melaksanakan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ujian</w:t>
                    </w:r>
                    <w:r w:rsidR="004340A2">
                      <w:rPr>
                        <w:spacing w:val="1"/>
                        <w:sz w:val="24"/>
                        <w:lang w:val="en-US"/>
                      </w:rPr>
                      <w:t xml:space="preserve"> </w:t>
                    </w:r>
                    <w:r>
                      <w:rPr>
                        <w:sz w:val="24"/>
                      </w:rPr>
                      <w:t>Tugas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Akhir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sesuai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tanggal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yang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telah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dicamtumkan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pada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surat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siap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uji/layak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uji.</w:t>
                    </w:r>
                  </w:p>
                  <w:p w14:paraId="279E3068" w14:textId="77777777" w:rsidR="0006347E" w:rsidRDefault="00940F06">
                    <w:pPr>
                      <w:numPr>
                        <w:ilvl w:val="0"/>
                        <w:numId w:val="1"/>
                      </w:numPr>
                      <w:tabs>
                        <w:tab w:val="left" w:pos="322"/>
                      </w:tabs>
                      <w:ind w:left="321" w:hanging="284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Perhitungan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masa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studi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tetap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diperhitungkan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sesuai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peraturan yang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diberlakukan, kecuali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ditentukan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lain</w:t>
                    </w:r>
                  </w:p>
                  <w:p w14:paraId="7AB3D32E" w14:textId="77777777" w:rsidR="0006347E" w:rsidRDefault="00940F06">
                    <w:pPr>
                      <w:numPr>
                        <w:ilvl w:val="0"/>
                        <w:numId w:val="1"/>
                      </w:numPr>
                      <w:tabs>
                        <w:tab w:val="left" w:pos="320"/>
                      </w:tabs>
                      <w:spacing w:before="132"/>
                      <w:ind w:hanging="287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Bersedia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menerima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sanksi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apabila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melakukan tindakan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yang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melanggar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peraturan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yang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telah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ditetapkan</w:t>
                    </w:r>
                  </w:p>
                  <w:p w14:paraId="5FB97DE6" w14:textId="77777777" w:rsidR="0006347E" w:rsidRDefault="0006347E">
                    <w:pPr>
                      <w:rPr>
                        <w:sz w:val="33"/>
                      </w:rPr>
                    </w:pPr>
                  </w:p>
                  <w:p w14:paraId="6A1FD9DD" w14:textId="77777777" w:rsidR="0006347E" w:rsidRDefault="00940F06">
                    <w:pPr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Demikian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surat pernyataan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ini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saya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buat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dengan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sesungguhnya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untuk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dipergunakan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sebagaimana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mestinya.</w:t>
                    </w:r>
                  </w:p>
                </w:txbxContent>
              </v:textbox>
            </v:shape>
            <v:shape id="_x0000_s1032" type="#_x0000_t202" style="position:absolute;left:674;top:9135;width:3489;height:542" filled="f" stroked="f">
              <v:textbox style="mso-next-textbox:#_x0000_s1032" inset="0,0,0,0">
                <w:txbxContent>
                  <w:p w14:paraId="0B3B3142" w14:textId="77777777" w:rsidR="0006347E" w:rsidRDefault="00940F06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Mengetahui</w:t>
                    </w:r>
                  </w:p>
                  <w:p w14:paraId="78DD5CBB" w14:textId="2AD87CFB" w:rsidR="0006347E" w:rsidRDefault="00940F06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Pembimbing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Tugas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Akhir</w:t>
                    </w:r>
                  </w:p>
                </w:txbxContent>
              </v:textbox>
            </v:shape>
            <v:shape id="_x0000_s1031" type="#_x0000_t202" style="position:absolute;left:6487;top:8684;width:2871;height:717" filled="f" stroked="f">
              <v:textbox style="mso-next-textbox:#_x0000_s1031" inset="0,0,0,0">
                <w:txbxContent>
                  <w:p w14:paraId="0709754B" w14:textId="77777777" w:rsidR="0006347E" w:rsidRDefault="00940F06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Surakarta,</w:t>
                    </w:r>
                  </w:p>
                  <w:p w14:paraId="10E56CDB" w14:textId="77777777" w:rsidR="0006347E" w:rsidRDefault="00940F06">
                    <w:pPr>
                      <w:spacing w:before="17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Yang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Membuat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Pernyataan</w:t>
                    </w:r>
                  </w:p>
                </w:txbxContent>
              </v:textbox>
            </v:shape>
            <v:shape id="_x0000_s1030" type="#_x0000_t202" style="position:absolute;left:6487;top:10024;width:999;height:179" filled="f" stroked="f">
              <v:textbox style="mso-next-textbox:#_x0000_s1030" inset="0,0,0,0">
                <w:txbxContent>
                  <w:p w14:paraId="7516893B" w14:textId="77777777" w:rsidR="0006347E" w:rsidRDefault="00940F06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Materai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10.000</w:t>
                    </w:r>
                  </w:p>
                </w:txbxContent>
              </v:textbox>
            </v:shape>
            <v:shape id="_x0000_s1029" type="#_x0000_t202" style="position:absolute;left:674;top:10592;width:5102;height:662" filled="f" stroked="f">
              <v:textbox style="mso-next-textbox:#_x0000_s1029" inset="0,0,0,0">
                <w:txbxContent>
                  <w:p w14:paraId="7930E6D2" w14:textId="37E5FE5F" w:rsidR="0006347E" w:rsidRDefault="00940F06">
                    <w:pPr>
                      <w:tabs>
                        <w:tab w:val="left" w:pos="2718"/>
                      </w:tabs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(</w:t>
                    </w:r>
                    <w:r w:rsidR="004340A2">
                      <w:rPr>
                        <w:b/>
                        <w:sz w:val="24"/>
                        <w:u w:val="thick"/>
                        <w:lang w:val="en-US"/>
                      </w:rPr>
                      <w:t>Taufiqurakhman Nur Hidayat S,Kom.,M.Cs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6413FC4D" w14:textId="77777777" w:rsidR="0006347E" w:rsidRDefault="00940F06">
                    <w:pPr>
                      <w:spacing w:before="1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NIP.</w:t>
                    </w:r>
                  </w:p>
                </w:txbxContent>
              </v:textbox>
            </v:shape>
            <v:shape id="_x0000_s1028" type="#_x0000_t202" style="position:absolute;left:6487;top:10592;width:3300;height:662" filled="f" stroked="f">
              <v:textbox style="mso-next-textbox:#_x0000_s1028" inset="0,0,0,0">
                <w:txbxContent>
                  <w:p w14:paraId="6AF54A8B" w14:textId="645F6B0F" w:rsidR="0006347E" w:rsidRDefault="00940F06">
                    <w:pPr>
                      <w:tabs>
                        <w:tab w:val="left" w:pos="3198"/>
                      </w:tabs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sz w:val="24"/>
                        <w:u w:val="single"/>
                        <w:lang w:val="en-US"/>
                      </w:rPr>
                      <w:t>Muthia Amesthi Saharani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5F399A86" w14:textId="77777777" w:rsidR="0006347E" w:rsidRDefault="00940F06">
                    <w:pPr>
                      <w:spacing w:before="1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NIM.</w:t>
                    </w:r>
                  </w:p>
                </w:txbxContent>
              </v:textbox>
            </v:shape>
            <v:shape id="_x0000_s1027" type="#_x0000_t202" style="position:absolute;left:674;top:12090;width:2478;height:542" filled="f" stroked="f">
              <v:textbox style="mso-next-textbox:#_x0000_s1027" inset="0,0,0,0">
                <w:txbxContent>
                  <w:p w14:paraId="0D2B7F67" w14:textId="77777777" w:rsidR="0006347E" w:rsidRDefault="00940F06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Keterangan :</w:t>
                    </w:r>
                  </w:p>
                  <w:p w14:paraId="58C342BF" w14:textId="77777777" w:rsidR="0006347E" w:rsidRDefault="00940F06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*</w:t>
                    </w:r>
                    <w:r>
                      <w:rPr>
                        <w:position w:val="8"/>
                        <w:sz w:val="15"/>
                      </w:rPr>
                      <w:t>)</w:t>
                    </w:r>
                    <w:r>
                      <w:rPr>
                        <w:spacing w:val="19"/>
                        <w:position w:val="8"/>
                        <w:sz w:val="15"/>
                      </w:rPr>
                      <w:t xml:space="preserve"> </w:t>
                    </w:r>
                    <w:r>
                      <w:rPr>
                        <w:sz w:val="24"/>
                      </w:rPr>
                      <w:t>: coret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yang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tidak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perlu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06347E">
      <w:type w:val="continuous"/>
      <w:pgSz w:w="12250" w:h="20170"/>
      <w:pgMar w:top="760" w:right="9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4702B"/>
    <w:multiLevelType w:val="hybridMultilevel"/>
    <w:tmpl w:val="D45ECE40"/>
    <w:lvl w:ilvl="0" w:tplc="E33650A0">
      <w:start w:val="1"/>
      <w:numFmt w:val="decimal"/>
      <w:lvlText w:val="%1."/>
      <w:lvlJc w:val="left"/>
      <w:pPr>
        <w:ind w:left="319" w:hanging="28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45285FC">
      <w:numFmt w:val="bullet"/>
      <w:lvlText w:val="•"/>
      <w:lvlJc w:val="left"/>
      <w:pPr>
        <w:ind w:left="1334" w:hanging="286"/>
      </w:pPr>
      <w:rPr>
        <w:rFonts w:hint="default"/>
        <w:lang w:val="id" w:eastAsia="en-US" w:bidi="ar-SA"/>
      </w:rPr>
    </w:lvl>
    <w:lvl w:ilvl="2" w:tplc="B1C440DC">
      <w:numFmt w:val="bullet"/>
      <w:lvlText w:val="•"/>
      <w:lvlJc w:val="left"/>
      <w:pPr>
        <w:ind w:left="2349" w:hanging="286"/>
      </w:pPr>
      <w:rPr>
        <w:rFonts w:hint="default"/>
        <w:lang w:val="id" w:eastAsia="en-US" w:bidi="ar-SA"/>
      </w:rPr>
    </w:lvl>
    <w:lvl w:ilvl="3" w:tplc="9A065D0A">
      <w:numFmt w:val="bullet"/>
      <w:lvlText w:val="•"/>
      <w:lvlJc w:val="left"/>
      <w:pPr>
        <w:ind w:left="3364" w:hanging="286"/>
      </w:pPr>
      <w:rPr>
        <w:rFonts w:hint="default"/>
        <w:lang w:val="id" w:eastAsia="en-US" w:bidi="ar-SA"/>
      </w:rPr>
    </w:lvl>
    <w:lvl w:ilvl="4" w:tplc="E15896F6">
      <w:numFmt w:val="bullet"/>
      <w:lvlText w:val="•"/>
      <w:lvlJc w:val="left"/>
      <w:pPr>
        <w:ind w:left="4378" w:hanging="286"/>
      </w:pPr>
      <w:rPr>
        <w:rFonts w:hint="default"/>
        <w:lang w:val="id" w:eastAsia="en-US" w:bidi="ar-SA"/>
      </w:rPr>
    </w:lvl>
    <w:lvl w:ilvl="5" w:tplc="0400BD14">
      <w:numFmt w:val="bullet"/>
      <w:lvlText w:val="•"/>
      <w:lvlJc w:val="left"/>
      <w:pPr>
        <w:ind w:left="5393" w:hanging="286"/>
      </w:pPr>
      <w:rPr>
        <w:rFonts w:hint="default"/>
        <w:lang w:val="id" w:eastAsia="en-US" w:bidi="ar-SA"/>
      </w:rPr>
    </w:lvl>
    <w:lvl w:ilvl="6" w:tplc="58B20474">
      <w:numFmt w:val="bullet"/>
      <w:lvlText w:val="•"/>
      <w:lvlJc w:val="left"/>
      <w:pPr>
        <w:ind w:left="6408" w:hanging="286"/>
      </w:pPr>
      <w:rPr>
        <w:rFonts w:hint="default"/>
        <w:lang w:val="id" w:eastAsia="en-US" w:bidi="ar-SA"/>
      </w:rPr>
    </w:lvl>
    <w:lvl w:ilvl="7" w:tplc="296A2776">
      <w:numFmt w:val="bullet"/>
      <w:lvlText w:val="•"/>
      <w:lvlJc w:val="left"/>
      <w:pPr>
        <w:ind w:left="7423" w:hanging="286"/>
      </w:pPr>
      <w:rPr>
        <w:rFonts w:hint="default"/>
        <w:lang w:val="id" w:eastAsia="en-US" w:bidi="ar-SA"/>
      </w:rPr>
    </w:lvl>
    <w:lvl w:ilvl="8" w:tplc="574C9018">
      <w:numFmt w:val="bullet"/>
      <w:lvlText w:val="•"/>
      <w:lvlJc w:val="left"/>
      <w:pPr>
        <w:ind w:left="8437" w:hanging="286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347E"/>
    <w:rsid w:val="0006347E"/>
    <w:rsid w:val="004340A2"/>
    <w:rsid w:val="0084610E"/>
    <w:rsid w:val="00940F06"/>
    <w:rsid w:val="00E2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399C2C28"/>
  <w15:docId w15:val="{8D56E0B0-FA4C-45D2-9132-99D7734E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 Packard</dc:creator>
  <cp:lastModifiedBy>Muthia Amesthi Saharani</cp:lastModifiedBy>
  <cp:revision>3</cp:revision>
  <dcterms:created xsi:type="dcterms:W3CDTF">2021-07-23T09:01:00Z</dcterms:created>
  <dcterms:modified xsi:type="dcterms:W3CDTF">2021-07-23T09:41:00Z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2021-07-23T00:00:00Z</vt:filetime>
  </property>
</Properties>
</file>