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450" w:rsidRPr="00971450" w:rsidRDefault="00971450">
      <w:pPr>
        <w:rPr>
          <w:b/>
        </w:rPr>
      </w:pPr>
      <w:r w:rsidRPr="00971450">
        <w:rPr>
          <w:b/>
        </w:rPr>
        <w:t>ANASAYFA</w:t>
      </w:r>
    </w:p>
    <w:p w:rsidR="00B310F3" w:rsidRDefault="00971450">
      <w:r>
        <w:t xml:space="preserve">Silikon Vadisi, Kuzey Kaliforniya'daki San Francisco vadisinin bir parçası olan San </w:t>
      </w:r>
      <w:proofErr w:type="spellStart"/>
      <w:r>
        <w:t>Jose</w:t>
      </w:r>
      <w:proofErr w:type="spellEnd"/>
      <w:r>
        <w:t xml:space="preserve"> vadisine verilen isimdir. Bu ismin sebebi ise bölgede yoğun olarak üretim ve geliştirme faaliyetinde bulunan silikon </w:t>
      </w:r>
      <w:proofErr w:type="spellStart"/>
      <w:r>
        <w:t>kırmık</w:t>
      </w:r>
      <w:proofErr w:type="spellEnd"/>
      <w:r>
        <w:t xml:space="preserve"> (yonga, </w:t>
      </w:r>
      <w:proofErr w:type="spellStart"/>
      <w:proofErr w:type="gramStart"/>
      <w:r>
        <w:t>İng:chip</w:t>
      </w:r>
      <w:proofErr w:type="spellEnd"/>
      <w:proofErr w:type="gramEnd"/>
      <w:r>
        <w:t xml:space="preserve">) üreticileridir ve teknoloji alanında gelişmelere büyük katkı sağlamaktadır. Sonradan, yüksek teknoloji ile ilgili sektörleri ifade etmek için kullanılan isim olmuştur. Çünkü pek çok bu tip firmanın merkezi veya çıkış yeri burasıdır. Bunlara örnek olarak; Intel, Cisco, Google, HP, </w:t>
      </w:r>
      <w:proofErr w:type="spellStart"/>
      <w:r>
        <w:t>Maxtor</w:t>
      </w:r>
      <w:proofErr w:type="spellEnd"/>
      <w:r>
        <w:t xml:space="preserve">, </w:t>
      </w:r>
      <w:proofErr w:type="spellStart"/>
      <w:r>
        <w:t>Softway</w:t>
      </w:r>
      <w:proofErr w:type="spellEnd"/>
      <w:r>
        <w:t xml:space="preserve"> Solutions, Apple, Microsoft, </w:t>
      </w:r>
      <w:proofErr w:type="spellStart"/>
      <w:r>
        <w:t>Oracle</w:t>
      </w:r>
      <w:proofErr w:type="spellEnd"/>
      <w:r>
        <w:t xml:space="preserve">, </w:t>
      </w:r>
      <w:proofErr w:type="spellStart"/>
      <w:r>
        <w:t>Nvidia</w:t>
      </w:r>
      <w:proofErr w:type="spellEnd"/>
      <w:r>
        <w:t xml:space="preserve">, AMD, Facebook, </w:t>
      </w:r>
      <w:proofErr w:type="spellStart"/>
      <w:r>
        <w:t>Twitter</w:t>
      </w:r>
      <w:proofErr w:type="spellEnd"/>
      <w:r>
        <w:t xml:space="preserve">, </w:t>
      </w:r>
      <w:proofErr w:type="spellStart"/>
      <w:proofErr w:type="gramStart"/>
      <w:r>
        <w:t>Mozilla,Yahoo</w:t>
      </w:r>
      <w:proofErr w:type="spellEnd"/>
      <w:proofErr w:type="gramEnd"/>
      <w:r>
        <w:t xml:space="preserve">! </w:t>
      </w:r>
      <w:proofErr w:type="gramStart"/>
      <w:r>
        <w:t>sayılabilir</w:t>
      </w:r>
      <w:proofErr w:type="gramEnd"/>
      <w:r>
        <w:t xml:space="preserve">. </w:t>
      </w:r>
      <w:r>
        <w:br/>
      </w:r>
      <w:r>
        <w:br/>
      </w:r>
      <w:proofErr w:type="spellStart"/>
      <w:r>
        <w:t>Wikimedia</w:t>
      </w:r>
      <w:proofErr w:type="spellEnd"/>
      <w:r>
        <w:t xml:space="preserve"> </w:t>
      </w:r>
      <w:proofErr w:type="spellStart"/>
      <w:r>
        <w:t>Commons'ta</w:t>
      </w:r>
      <w:proofErr w:type="spellEnd"/>
      <w:r>
        <w:t xml:space="preserve"> Silikon Vadisi ile ilgili medyaları bulabilirsiniz. Koordinatlar: 37.37°N </w:t>
      </w:r>
      <w:proofErr w:type="gramStart"/>
      <w:r>
        <w:t>122.04</w:t>
      </w:r>
      <w:proofErr w:type="gramEnd"/>
      <w:r>
        <w:t>°W (Harita)</w:t>
      </w:r>
    </w:p>
    <w:p w:rsidR="00971450" w:rsidRDefault="00971450">
      <w:pPr>
        <w:rPr>
          <w:b/>
        </w:rPr>
      </w:pPr>
      <w:r w:rsidRPr="00971450">
        <w:rPr>
          <w:b/>
        </w:rPr>
        <w:t>Firmalar</w:t>
      </w:r>
    </w:p>
    <w:p w:rsidR="00971450" w:rsidRDefault="00971450">
      <w:r>
        <w:t>Sıralama Firma Adı Sektör 2011 Satış 2011 Net Kar 1Q Market Değeri</w:t>
      </w:r>
      <w:r>
        <w:br/>
        <w:t xml:space="preserve">1 Apple IT - Tüketici $127,841.00 $32,982.00 $558,927.80 </w:t>
      </w:r>
      <w:r>
        <w:br/>
        <w:t>2 Google Web $37,905.00 $9,737.00 $207,689.60</w:t>
      </w:r>
      <w:r>
        <w:br/>
        <w:t xml:space="preserve">3 </w:t>
      </w:r>
      <w:proofErr w:type="spellStart"/>
      <w:r>
        <w:t>Oracle</w:t>
      </w:r>
      <w:proofErr w:type="spellEnd"/>
      <w:r>
        <w:t xml:space="preserve"> IT - Kurumsal $36,980.00 $9,739.00 $145,074.10</w:t>
      </w:r>
      <w:r>
        <w:br/>
        <w:t xml:space="preserve">4 Intel </w:t>
      </w:r>
      <w:proofErr w:type="spellStart"/>
      <w:r>
        <w:t>Semiconductor</w:t>
      </w:r>
      <w:proofErr w:type="spellEnd"/>
      <w:r>
        <w:t xml:space="preserve"> $53,999.00 $12,942.00 $140,437.60</w:t>
      </w:r>
      <w:r>
        <w:br/>
        <w:t xml:space="preserve">5 Cisco </w:t>
      </w:r>
      <w:proofErr w:type="spellStart"/>
      <w:r>
        <w:t>Systems</w:t>
      </w:r>
      <w:proofErr w:type="spellEnd"/>
      <w:r>
        <w:t xml:space="preserve"> IT - Kurumsal $44,844.00 $6,998.00 $113,912.60</w:t>
      </w:r>
      <w:r>
        <w:br/>
        <w:t xml:space="preserve">6 </w:t>
      </w:r>
      <w:proofErr w:type="spellStart"/>
      <w:r>
        <w:t>eBay</w:t>
      </w:r>
      <w:proofErr w:type="spellEnd"/>
      <w:r>
        <w:t xml:space="preserve"> IT - Tüketici $11,651.70 $3,229.40 $47,474.30</w:t>
      </w:r>
      <w:r>
        <w:br/>
        <w:t xml:space="preserve">7 </w:t>
      </w:r>
      <w:proofErr w:type="spellStart"/>
      <w:r>
        <w:t>VMware</w:t>
      </w:r>
      <w:proofErr w:type="spellEnd"/>
      <w:r>
        <w:t xml:space="preserve"> IT - Kurumsal $3,767.10 $</w:t>
      </w:r>
      <w:proofErr w:type="gramStart"/>
      <w:r>
        <w:t>723.90</w:t>
      </w:r>
      <w:proofErr w:type="gramEnd"/>
      <w:r>
        <w:t xml:space="preserve"> $47,440.30</w:t>
      </w:r>
      <w:r>
        <w:br/>
        <w:t>8 Hewlett-Packard IT - Kurumsal $124,979.00 $5,937.00 $47,120.10</w:t>
      </w:r>
      <w:r>
        <w:br/>
        <w:t xml:space="preserve">9 </w:t>
      </w:r>
      <w:proofErr w:type="spellStart"/>
      <w:r>
        <w:t>Gilead</w:t>
      </w:r>
      <w:proofErr w:type="spellEnd"/>
      <w:r>
        <w:t xml:space="preserve"> </w:t>
      </w:r>
      <w:proofErr w:type="spellStart"/>
      <w:r>
        <w:t>Sciences</w:t>
      </w:r>
      <w:proofErr w:type="spellEnd"/>
      <w:r>
        <w:t xml:space="preserve"> Sağlık $8,385.40 $2,803.60 $37,031.70</w:t>
      </w:r>
      <w:r>
        <w:br/>
        <w:t xml:space="preserve">10 </w:t>
      </w:r>
      <w:proofErr w:type="spellStart"/>
      <w:r>
        <w:t>Intuitive</w:t>
      </w:r>
      <w:proofErr w:type="spellEnd"/>
      <w:r>
        <w:t xml:space="preserve"> </w:t>
      </w:r>
      <w:proofErr w:type="spellStart"/>
      <w:r>
        <w:t>Surgical</w:t>
      </w:r>
      <w:proofErr w:type="spellEnd"/>
      <w:r>
        <w:t xml:space="preserve"> Sağlık $1,757.30 $495.10 $21,467.10</w:t>
      </w:r>
      <w:r>
        <w:br/>
        <w:t>11 Salesforce.com IT - Kurumsal $2,266.50 -$11.60 $21,167.90</w:t>
      </w:r>
      <w:r>
        <w:br/>
        <w:t xml:space="preserve">12 </w:t>
      </w:r>
      <w:proofErr w:type="spellStart"/>
      <w:r>
        <w:t>Yahoo</w:t>
      </w:r>
      <w:proofErr w:type="spellEnd"/>
      <w:r>
        <w:t>! Web $4,984.20 $1,048.80 $18,473.30</w:t>
      </w:r>
      <w:r>
        <w:br/>
        <w:t xml:space="preserve">13 </w:t>
      </w:r>
      <w:proofErr w:type="spellStart"/>
      <w:r>
        <w:t>Intuit</w:t>
      </w:r>
      <w:proofErr w:type="spellEnd"/>
      <w:r>
        <w:t xml:space="preserve"> IT - Tüketici $4,054.00 $</w:t>
      </w:r>
      <w:proofErr w:type="gramStart"/>
      <w:r>
        <w:t>685.00</w:t>
      </w:r>
      <w:proofErr w:type="gramEnd"/>
      <w:r>
        <w:t xml:space="preserve"> $17,732.80</w:t>
      </w:r>
      <w:r>
        <w:br/>
        <w:t xml:space="preserve">14 </w:t>
      </w:r>
      <w:proofErr w:type="spellStart"/>
      <w:r>
        <w:t>Adobe</w:t>
      </w:r>
      <w:proofErr w:type="spellEnd"/>
      <w:r>
        <w:t xml:space="preserve"> </w:t>
      </w:r>
      <w:proofErr w:type="spellStart"/>
      <w:r>
        <w:t>Systems</w:t>
      </w:r>
      <w:proofErr w:type="spellEnd"/>
      <w:r>
        <w:t xml:space="preserve"> IT - Tüketici $4,233.80 $783.50 $17,022.10</w:t>
      </w:r>
      <w:r>
        <w:br/>
        <w:t xml:space="preserve">15 </w:t>
      </w:r>
      <w:proofErr w:type="spellStart"/>
      <w:r>
        <w:t>NetApp</w:t>
      </w:r>
      <w:proofErr w:type="spellEnd"/>
      <w:r>
        <w:t xml:space="preserve"> IT - Kurumsal $5,959.00 $585.30 $16,251.10</w:t>
      </w:r>
    </w:p>
    <w:p w:rsidR="00971450" w:rsidRDefault="00971450"/>
    <w:p w:rsidR="00971450" w:rsidRPr="002A398F" w:rsidRDefault="00971450">
      <w:pPr>
        <w:rPr>
          <w:b/>
        </w:rPr>
      </w:pPr>
      <w:bookmarkStart w:id="0" w:name="_GoBack"/>
      <w:r w:rsidRPr="002A398F">
        <w:rPr>
          <w:b/>
        </w:rPr>
        <w:t>TV DİZİSİ</w:t>
      </w:r>
    </w:p>
    <w:bookmarkEnd w:id="0"/>
    <w:p w:rsidR="00971450" w:rsidRDefault="00971450" w:rsidP="00971450">
      <w:pPr>
        <w:pStyle w:val="NormalWeb"/>
      </w:pPr>
      <w:r>
        <w:t xml:space="preserve">1980′lerin sonunda Silikon Vadisi’nde çalışan bir bilgisayar programcısının yaşadıklarını konu edinecek dizinin merkezinde; içine kapalı, asosyal bilgisayar programcısı Richard ve onun beş arkadaşının öyküsü yer alacak. Kara mizah türünde olacak yapımda, teknoloji dünyasındaki insanların başarıya ulaşabilmek için geçtiği yolları bir </w:t>
      </w:r>
      <w:proofErr w:type="spellStart"/>
      <w:r>
        <w:t>bir</w:t>
      </w:r>
      <w:proofErr w:type="spellEnd"/>
      <w:r>
        <w:t xml:space="preserve"> göreceğiz!</w:t>
      </w:r>
    </w:p>
    <w:p w:rsidR="00971450" w:rsidRDefault="00971450">
      <w:pPr>
        <w:rPr>
          <w:b/>
        </w:rPr>
      </w:pPr>
      <w:proofErr w:type="spellStart"/>
      <w:r>
        <w:rPr>
          <w:b/>
        </w:rPr>
        <w:t>Bilisim</w:t>
      </w:r>
      <w:proofErr w:type="spellEnd"/>
      <w:r>
        <w:rPr>
          <w:b/>
        </w:rPr>
        <w:t xml:space="preserve"> Vadisi</w:t>
      </w:r>
    </w:p>
    <w:p w:rsidR="00971450" w:rsidRDefault="00971450" w:rsidP="00971450">
      <w:pPr>
        <w:pStyle w:val="NormalWeb"/>
      </w:pPr>
      <w:r>
        <w:t>Altyapısı güçlü yenilikçi ve teknoloji tabanlı kalkınma ve büyümenin benimsendiği yeni bir düşünce ve felsefenin Türkiye’deki en önemli temsilcisi olarak yola çıkıyoruz. Bilişim Vadisi’nin ruhunu oluşturacak olan toplumdaki üretken ve yaratıcı tüm insanlar, özellikle zeki ve başarılı öğrenciler, üretken bilim insanları, girişimciler, yatırımcılar, araştırmacılar, danışman-</w:t>
      </w:r>
      <w:proofErr w:type="spellStart"/>
      <w:r>
        <w:t>mentörler</w:t>
      </w:r>
      <w:proofErr w:type="spellEnd"/>
      <w:r>
        <w:t xml:space="preserve">, teknisyenler ve diğer profesyoneller ile birlikte “Türkiye’nin </w:t>
      </w:r>
      <w:proofErr w:type="spellStart"/>
      <w:r>
        <w:t>İnovasyon</w:t>
      </w:r>
      <w:proofErr w:type="spellEnd"/>
      <w:r>
        <w:t xml:space="preserve"> </w:t>
      </w:r>
      <w:r>
        <w:lastRenderedPageBreak/>
        <w:t xml:space="preserve">ve Teknoloji Tabanlı Büyümedeki Yeni Merkezi’ni” kuruyoruz. Bilişim Vadisi, bilişim ve iletişim teknolojileri alanındaki küresel ve yerel </w:t>
      </w:r>
      <w:proofErr w:type="spellStart"/>
      <w:r>
        <w:t>inovasyon</w:t>
      </w:r>
      <w:proofErr w:type="spellEnd"/>
      <w:r>
        <w:t xml:space="preserve"> ve teknoloji transfer merkezleri, üniversiteler, araştırma enstitüleri, uluslararası ve ulusal yatırımcılar ve fonlar, konunun muhatabı tüm sivil toplum örgütleri, özel sektör ve devletin tüm kamusal alanı ile iş birliği yapacak ve proje </w:t>
      </w:r>
      <w:proofErr w:type="gramStart"/>
      <w:r>
        <w:t>bazlı</w:t>
      </w:r>
      <w:proofErr w:type="gramEnd"/>
      <w:r>
        <w:t xml:space="preserve"> müşterek çalışmalar geliştirerek teknoloji tabanlı kalkınmaya önderlik etmek için harekete geçiyor.</w:t>
      </w:r>
    </w:p>
    <w:p w:rsidR="00971450" w:rsidRPr="00971450" w:rsidRDefault="00971450">
      <w:pPr>
        <w:rPr>
          <w:b/>
        </w:rPr>
      </w:pPr>
    </w:p>
    <w:sectPr w:rsidR="00971450" w:rsidRPr="00971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4A"/>
    <w:rsid w:val="002A398F"/>
    <w:rsid w:val="00971450"/>
    <w:rsid w:val="00B310F3"/>
    <w:rsid w:val="00B730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7145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7145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52418">
      <w:bodyDiv w:val="1"/>
      <w:marLeft w:val="0"/>
      <w:marRight w:val="0"/>
      <w:marTop w:val="0"/>
      <w:marBottom w:val="0"/>
      <w:divBdr>
        <w:top w:val="none" w:sz="0" w:space="0" w:color="auto"/>
        <w:left w:val="none" w:sz="0" w:space="0" w:color="auto"/>
        <w:bottom w:val="none" w:sz="0" w:space="0" w:color="auto"/>
        <w:right w:val="none" w:sz="0" w:space="0" w:color="auto"/>
      </w:divBdr>
    </w:div>
    <w:div w:id="10685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5</cp:revision>
  <dcterms:created xsi:type="dcterms:W3CDTF">2016-12-05T05:59:00Z</dcterms:created>
  <dcterms:modified xsi:type="dcterms:W3CDTF">2016-12-05T06:01:00Z</dcterms:modified>
</cp:coreProperties>
</file>