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D35D4B" wp14:paraId="57375426" wp14:textId="60F6D2B3">
      <w:pPr>
        <w:pStyle w:val="Title"/>
        <w:jc w:val="center"/>
      </w:pPr>
      <w:r w:rsidR="479B3D8C">
        <w:rPr/>
        <w:t>Sprawozdanie 3</w:t>
      </w:r>
    </w:p>
    <w:p w:rsidR="479B3D8C" w:rsidP="1FD35D4B" w:rsidRDefault="479B3D8C" w14:paraId="3826C664" w14:textId="1850EAD7">
      <w:pPr>
        <w:pStyle w:val="Subtitle"/>
        <w:jc w:val="center"/>
      </w:pPr>
      <w:r w:rsidR="479B3D8C">
        <w:rPr/>
        <w:t>Kacper Dusza, INFORMATYKA, 131427</w:t>
      </w:r>
    </w:p>
    <w:p w:rsidR="1FD35D4B" w:rsidP="1FD35D4B" w:rsidRDefault="1FD35D4B" w14:paraId="21521A04" w14:textId="43582476">
      <w:pPr>
        <w:pStyle w:val="Normal"/>
      </w:pPr>
    </w:p>
    <w:p w:rsidR="479B3D8C" w:rsidP="1FD35D4B" w:rsidRDefault="479B3D8C" w14:paraId="6BDC9F64" w14:textId="42E00834">
      <w:pPr>
        <w:pStyle w:val="Normal"/>
      </w:pPr>
      <w:r w:rsidR="479B3D8C">
        <w:rPr/>
        <w:t>Zd.1</w:t>
      </w:r>
    </w:p>
    <w:p w:rsidR="479B3D8C" w:rsidP="1FD35D4B" w:rsidRDefault="479B3D8C" w14:paraId="095ECC09" w14:textId="2D57AD09">
      <w:pPr>
        <w:pStyle w:val="Normal"/>
      </w:pPr>
      <w:r w:rsidR="479B3D8C">
        <w:drawing>
          <wp:inline wp14:editId="183E33E4" wp14:anchorId="0F3E5EDE">
            <wp:extent cx="5724525" cy="4943475"/>
            <wp:effectExtent l="0" t="0" r="0" b="0"/>
            <wp:docPr id="2132133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133955" name="Picture 2132133955"/>
                    <pic:cNvPicPr/>
                  </pic:nvPicPr>
                  <pic:blipFill>
                    <a:blip xmlns:r="http://schemas.openxmlformats.org/officeDocument/2006/relationships" r:embed="rId94705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B3D8C" w:rsidP="1FD35D4B" w:rsidRDefault="479B3D8C" w14:paraId="40CF14FC" w14:textId="38DF4EDC">
      <w:pPr>
        <w:pStyle w:val="Normal"/>
      </w:pPr>
      <w:r w:rsidR="479B3D8C">
        <w:drawing>
          <wp:inline wp14:editId="0CE95FD8" wp14:anchorId="5CE2BAD5">
            <wp:extent cx="5724525" cy="2333625"/>
            <wp:effectExtent l="0" t="0" r="0" b="0"/>
            <wp:docPr id="450125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125657" name="Picture 450125657"/>
                    <pic:cNvPicPr/>
                  </pic:nvPicPr>
                  <pic:blipFill>
                    <a:blip xmlns:r="http://schemas.openxmlformats.org/officeDocument/2006/relationships" r:embed="rId2074052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9B3D8C">
        <w:drawing>
          <wp:inline wp14:editId="4DE3AF4E" wp14:anchorId="3478E3C4">
            <wp:extent cx="5724525" cy="2857500"/>
            <wp:effectExtent l="0" t="0" r="0" b="0"/>
            <wp:docPr id="862894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894248" name="Picture 862894248"/>
                    <pic:cNvPicPr/>
                  </pic:nvPicPr>
                  <pic:blipFill>
                    <a:blip xmlns:r="http://schemas.openxmlformats.org/officeDocument/2006/relationships" r:embed="rId751691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9B3D8C">
        <w:drawing>
          <wp:inline wp14:editId="10EA5430" wp14:anchorId="11CAB1B9">
            <wp:extent cx="5724525" cy="2857500"/>
            <wp:effectExtent l="0" t="0" r="0" b="0"/>
            <wp:docPr id="1047868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868112" name="Picture 1047868112"/>
                    <pic:cNvPicPr/>
                  </pic:nvPicPr>
                  <pic:blipFill>
                    <a:blip xmlns:r="http://schemas.openxmlformats.org/officeDocument/2006/relationships" r:embed="rId1047987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35D4B" w:rsidRDefault="1FD35D4B" w14:paraId="0D4E408A" w14:textId="6E4BBE8C">
      <w:r>
        <w:br w:type="page"/>
      </w:r>
    </w:p>
    <w:p w:rsidR="2C243DBA" w:rsidP="1FD35D4B" w:rsidRDefault="2C243DBA" w14:paraId="3991B0E1" w14:textId="0FBB0A22">
      <w:pPr>
        <w:pStyle w:val="Normal"/>
      </w:pPr>
      <w:r w:rsidR="2C243DBA">
        <w:rPr/>
        <w:t>Zd.2</w:t>
      </w:r>
    </w:p>
    <w:p w:rsidR="2C243DBA" w:rsidP="1FD35D4B" w:rsidRDefault="2C243DBA" w14:paraId="71B07B7B" w14:textId="385DFC83">
      <w:pPr>
        <w:pStyle w:val="NoSpacing"/>
        <w:numPr>
          <w:ilvl w:val="0"/>
          <w:numId w:val="3"/>
        </w:numPr>
        <w:rPr>
          <w:sz w:val="24"/>
          <w:szCs w:val="24"/>
        </w:rPr>
      </w:pPr>
      <w:r w:rsidR="2C243DBA">
        <w:rPr/>
        <w:t>Która z metod mogłaby dać najlepsze wyniki w przypadku identyfikacji słów kluczowych w różnych dokumentach. Odpowiedź uzasadnij</w:t>
      </w:r>
    </w:p>
    <w:p w:rsidR="2483C10C" w:rsidP="1FD35D4B" w:rsidRDefault="2483C10C" w14:paraId="5CEB7E4C" w14:textId="4EC4A7F6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1FD35D4B" w:rsidR="2483C10C">
        <w:rPr>
          <w:sz w:val="24"/>
          <w:szCs w:val="24"/>
        </w:rPr>
        <w:t xml:space="preserve">Scharakteryzuj pojęcie </w:t>
      </w:r>
      <w:r w:rsidRPr="1FD35D4B" w:rsidR="2483C10C">
        <w:rPr>
          <w:sz w:val="24"/>
          <w:szCs w:val="24"/>
        </w:rPr>
        <w:t>Bag</w:t>
      </w:r>
      <w:r w:rsidRPr="1FD35D4B" w:rsidR="2483C10C">
        <w:rPr>
          <w:sz w:val="24"/>
          <w:szCs w:val="24"/>
        </w:rPr>
        <w:t>-of-Words</w:t>
      </w:r>
    </w:p>
    <w:p w:rsidR="2483C10C" w:rsidP="1FD35D4B" w:rsidRDefault="2483C10C" w14:paraId="113E9DCB" w14:textId="4800528A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1FD35D4B" w:rsidR="2483C10C">
        <w:rPr>
          <w:sz w:val="24"/>
          <w:szCs w:val="24"/>
        </w:rPr>
        <w:t>Jakie niedogodności niesie użycie macierzowej reprezentacji dokumentów tekstowych</w:t>
      </w:r>
    </w:p>
    <w:p w:rsidR="1FD35D4B" w:rsidP="1FD35D4B" w:rsidRDefault="1FD35D4B" w14:paraId="1725BE26" w14:textId="1184DCFF">
      <w:pPr>
        <w:pStyle w:val="NoSpacing"/>
        <w:rPr>
          <w:sz w:val="24"/>
          <w:szCs w:val="24"/>
        </w:rPr>
      </w:pPr>
    </w:p>
    <w:p w:rsidR="1FD35D4B" w:rsidP="1FD35D4B" w:rsidRDefault="1FD35D4B" w14:paraId="6AEE5B24" w14:textId="487D0AEF">
      <w:pPr>
        <w:pStyle w:val="NoSpacing"/>
        <w:rPr>
          <w:sz w:val="24"/>
          <w:szCs w:val="24"/>
        </w:rPr>
      </w:pPr>
    </w:p>
    <w:p w:rsidR="1FD35D4B" w:rsidP="1FD35D4B" w:rsidRDefault="1FD35D4B" w14:paraId="7ED752BB" w14:textId="6D9ECC76">
      <w:pPr>
        <w:pStyle w:val="NoSpacing"/>
        <w:rPr>
          <w:sz w:val="24"/>
          <w:szCs w:val="24"/>
        </w:rPr>
      </w:pPr>
    </w:p>
    <w:p w:rsidR="2483C10C" w:rsidP="1FD35D4B" w:rsidRDefault="2483C10C" w14:paraId="1C825927" w14:textId="5DA2581E">
      <w:pPr>
        <w:pStyle w:val="NoSpacing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sz w:val="24"/>
          <w:szCs w:val="24"/>
        </w:rPr>
      </w:pPr>
      <w:r w:rsidRPr="1FD35D4B" w:rsidR="2483C10C">
        <w:rPr>
          <w:sz w:val="24"/>
          <w:szCs w:val="24"/>
        </w:rPr>
        <w:t>TF-IDF dałby najlepsze wyniki. Metoda da skupia si</w:t>
      </w:r>
      <w:r w:rsidRPr="1FD35D4B" w:rsidR="6F5CAEF8">
        <w:rPr>
          <w:sz w:val="24"/>
          <w:szCs w:val="24"/>
        </w:rPr>
        <w:t xml:space="preserve">ę wykrywaniu słów często </w:t>
      </w:r>
      <w:r w:rsidRPr="1FD35D4B" w:rsidR="788C5F54">
        <w:rPr>
          <w:sz w:val="24"/>
          <w:szCs w:val="24"/>
        </w:rPr>
        <w:t>występujących</w:t>
      </w:r>
      <w:r w:rsidRPr="1FD35D4B" w:rsidR="6F5CAEF8">
        <w:rPr>
          <w:sz w:val="24"/>
          <w:szCs w:val="24"/>
        </w:rPr>
        <w:t xml:space="preserve"> w danym dokumencie</w:t>
      </w:r>
      <w:r w:rsidRPr="1FD35D4B" w:rsidR="61EE1C50">
        <w:rPr>
          <w:sz w:val="24"/>
          <w:szCs w:val="24"/>
        </w:rPr>
        <w:t xml:space="preserve"> i jednocześnie przypisuje każdemu ze słów daną wagę. Dzięki temu automatycznie mamy usuwany szum, słowa typu: “oraz”, “i”, “dlatego” są </w:t>
      </w:r>
      <w:r w:rsidRPr="1FD35D4B" w:rsidR="716C54C9">
        <w:rPr>
          <w:sz w:val="24"/>
          <w:szCs w:val="24"/>
        </w:rPr>
        <w:t>eliminowane, co skutkuje efektywnym wykrywaniem słów kluczowych w danym dokumencie.</w:t>
      </w:r>
    </w:p>
    <w:p w:rsidR="1FD35D4B" w:rsidP="1FD35D4B" w:rsidRDefault="1FD35D4B" w14:paraId="4F377D3F" w14:textId="7A1685EE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sz w:val="24"/>
          <w:szCs w:val="24"/>
        </w:rPr>
      </w:pPr>
    </w:p>
    <w:p w:rsidR="716C54C9" w:rsidP="1FD35D4B" w:rsidRDefault="716C54C9" w14:paraId="4D5F2F17" w14:textId="06E05F1D">
      <w:pPr>
        <w:pStyle w:val="NoSpacing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sz w:val="24"/>
          <w:szCs w:val="24"/>
        </w:rPr>
      </w:pPr>
      <w:r w:rsidRPr="1FD35D4B" w:rsidR="716C54C9">
        <w:rPr>
          <w:sz w:val="24"/>
          <w:szCs w:val="24"/>
        </w:rPr>
        <w:t xml:space="preserve">Metoda </w:t>
      </w:r>
      <w:r w:rsidRPr="1FD35D4B" w:rsidR="716C54C9">
        <w:rPr>
          <w:sz w:val="24"/>
          <w:szCs w:val="24"/>
        </w:rPr>
        <w:t>Bag</w:t>
      </w:r>
      <w:r w:rsidRPr="1FD35D4B" w:rsidR="716C54C9">
        <w:rPr>
          <w:sz w:val="24"/>
          <w:szCs w:val="24"/>
        </w:rPr>
        <w:t>-of-</w:t>
      </w:r>
      <w:r w:rsidRPr="1FD35D4B" w:rsidR="716C54C9">
        <w:rPr>
          <w:sz w:val="24"/>
          <w:szCs w:val="24"/>
        </w:rPr>
        <w:t>Words</w:t>
      </w:r>
      <w:r w:rsidRPr="1FD35D4B" w:rsidR="716C54C9">
        <w:rPr>
          <w:sz w:val="24"/>
          <w:szCs w:val="24"/>
        </w:rPr>
        <w:t xml:space="preserve"> to metoda reprezentacji tekstu polegająca na traktowaniu dokumentu jako zbioru słów. Ignoruje on</w:t>
      </w:r>
      <w:r w:rsidRPr="1FD35D4B" w:rsidR="6613F5F6">
        <w:rPr>
          <w:sz w:val="24"/>
          <w:szCs w:val="24"/>
        </w:rPr>
        <w:t>a</w:t>
      </w:r>
      <w:r w:rsidRPr="1FD35D4B" w:rsidR="716C54C9">
        <w:rPr>
          <w:sz w:val="24"/>
          <w:szCs w:val="24"/>
        </w:rPr>
        <w:t xml:space="preserve"> kolejność słów oraz strukturę gramatyczną</w:t>
      </w:r>
      <w:r w:rsidRPr="1FD35D4B" w:rsidR="28D3A839">
        <w:rPr>
          <w:sz w:val="24"/>
          <w:szCs w:val="24"/>
        </w:rPr>
        <w:t>, jednak wszystkie słowa są zliczane.</w:t>
      </w:r>
      <w:r w:rsidRPr="1FD35D4B" w:rsidR="3CC747C5">
        <w:rPr>
          <w:sz w:val="24"/>
          <w:szCs w:val="24"/>
        </w:rPr>
        <w:t xml:space="preserve"> </w:t>
      </w:r>
    </w:p>
    <w:p w:rsidR="1FD35D4B" w:rsidP="1FD35D4B" w:rsidRDefault="1FD35D4B" w14:paraId="17CB9977" w14:textId="369364D9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</w:p>
    <w:p w:rsidR="3CC747C5" w:rsidP="1FD35D4B" w:rsidRDefault="3CC747C5" w14:paraId="685EEE82" w14:textId="308273D0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  <w:r w:rsidRPr="1FD35D4B" w:rsidR="3CC747C5">
        <w:rPr>
          <w:sz w:val="24"/>
          <w:szCs w:val="24"/>
        </w:rPr>
        <w:t xml:space="preserve">Przykładowo, mamy 2 dokumenty, gdzie w pierwszym mamy takie wartości: </w:t>
      </w:r>
    </w:p>
    <w:p w:rsidR="3CC747C5" w:rsidP="1FD35D4B" w:rsidRDefault="3CC747C5" w14:paraId="245D4FCF" w14:textId="65C560B3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  <w:r w:rsidRPr="1FD35D4B" w:rsidR="3CC747C5">
        <w:rPr>
          <w:sz w:val="24"/>
          <w:szCs w:val="24"/>
        </w:rPr>
        <w:t>“</w:t>
      </w:r>
      <w:r w:rsidRPr="1FD35D4B" w:rsidR="3CC747C5">
        <w:rPr>
          <w:sz w:val="24"/>
          <w:szCs w:val="24"/>
        </w:rPr>
        <w:t>Lubie</w:t>
      </w:r>
      <w:r w:rsidRPr="1FD35D4B" w:rsidR="3CC747C5">
        <w:rPr>
          <w:sz w:val="24"/>
          <w:szCs w:val="24"/>
        </w:rPr>
        <w:t xml:space="preserve"> jeść </w:t>
      </w:r>
      <w:r w:rsidRPr="1FD35D4B" w:rsidR="3CC747C5">
        <w:rPr>
          <w:sz w:val="24"/>
          <w:szCs w:val="24"/>
        </w:rPr>
        <w:t>pizze</w:t>
      </w:r>
      <w:r w:rsidRPr="1FD35D4B" w:rsidR="3CC747C5">
        <w:rPr>
          <w:sz w:val="24"/>
          <w:szCs w:val="24"/>
        </w:rPr>
        <w:t>”, a w drugim: “</w:t>
      </w:r>
      <w:r w:rsidRPr="1FD35D4B" w:rsidR="3CC747C5">
        <w:rPr>
          <w:sz w:val="24"/>
          <w:szCs w:val="24"/>
        </w:rPr>
        <w:t>Lubie</w:t>
      </w:r>
      <w:r w:rsidRPr="1FD35D4B" w:rsidR="3CC747C5">
        <w:rPr>
          <w:sz w:val="24"/>
          <w:szCs w:val="24"/>
        </w:rPr>
        <w:t xml:space="preserve"> jeść bigos”. Powstaje nam tablica takich wartości </w:t>
      </w:r>
      <w:r w:rsidRPr="1FD35D4B" w:rsidR="3CC747C5">
        <w:rPr>
          <w:sz w:val="24"/>
          <w:szCs w:val="24"/>
        </w:rPr>
        <w:t>tab</w:t>
      </w:r>
      <w:r w:rsidRPr="1FD35D4B" w:rsidR="3CC747C5">
        <w:rPr>
          <w:sz w:val="24"/>
          <w:szCs w:val="24"/>
        </w:rPr>
        <w:t xml:space="preserve"> = [‘</w:t>
      </w:r>
      <w:r w:rsidRPr="1FD35D4B" w:rsidR="3CC747C5">
        <w:rPr>
          <w:sz w:val="24"/>
          <w:szCs w:val="24"/>
        </w:rPr>
        <w:t>Lubie</w:t>
      </w:r>
      <w:r w:rsidRPr="1FD35D4B" w:rsidR="3CC747C5">
        <w:rPr>
          <w:sz w:val="24"/>
          <w:szCs w:val="24"/>
        </w:rPr>
        <w:t>’, ‘jeść’, ’</w:t>
      </w:r>
      <w:r w:rsidRPr="1FD35D4B" w:rsidR="63C29459">
        <w:rPr>
          <w:sz w:val="24"/>
          <w:szCs w:val="24"/>
        </w:rPr>
        <w:t>pizze</w:t>
      </w:r>
      <w:r w:rsidRPr="1FD35D4B" w:rsidR="63C29459">
        <w:rPr>
          <w:sz w:val="24"/>
          <w:szCs w:val="24"/>
        </w:rPr>
        <w:t>’, ‘hamburgery’</w:t>
      </w:r>
      <w:r w:rsidRPr="1FD35D4B" w:rsidR="3CC747C5">
        <w:rPr>
          <w:sz w:val="24"/>
          <w:szCs w:val="24"/>
        </w:rPr>
        <w:t>]</w:t>
      </w:r>
    </w:p>
    <w:p w:rsidR="1FD35D4B" w:rsidP="1FD35D4B" w:rsidRDefault="1FD35D4B" w14:paraId="290961C3" w14:textId="6ECB332B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</w:p>
    <w:p w:rsidR="6E486A12" w:rsidP="1FD35D4B" w:rsidRDefault="6E486A12" w14:paraId="5B5BCAAC" w14:textId="30FFCA86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  <w:r w:rsidRPr="1FD35D4B" w:rsidR="6E486A12">
        <w:rPr>
          <w:sz w:val="24"/>
          <w:szCs w:val="24"/>
        </w:rPr>
        <w:t>Reprezentacja obu tych dokumentów:</w:t>
      </w:r>
    </w:p>
    <w:p w:rsidR="1FD35D4B" w:rsidP="1FD35D4B" w:rsidRDefault="1FD35D4B" w14:paraId="7F89ACB6" w14:textId="42FB9856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</w:p>
    <w:p w:rsidR="6E486A12" w:rsidP="1FD35D4B" w:rsidRDefault="6E486A12" w14:paraId="7441B58C" w14:textId="40DA1D80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  <w:r w:rsidRPr="1FD35D4B" w:rsidR="6E486A12">
        <w:rPr>
          <w:sz w:val="24"/>
          <w:szCs w:val="24"/>
        </w:rPr>
        <w:t>Dok1: [1,1,1,0]</w:t>
      </w:r>
    </w:p>
    <w:p w:rsidR="6E486A12" w:rsidP="1FD35D4B" w:rsidRDefault="6E486A12" w14:paraId="07E9501C" w14:textId="014532A8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  <w:r w:rsidRPr="1FD35D4B" w:rsidR="6E486A12">
        <w:rPr>
          <w:sz w:val="24"/>
          <w:szCs w:val="24"/>
        </w:rPr>
        <w:t>Dok2: [1,1,0,1]</w:t>
      </w:r>
    </w:p>
    <w:p w:rsidR="1FD35D4B" w:rsidP="1FD35D4B" w:rsidRDefault="1FD35D4B" w14:paraId="6483F6E8" w14:textId="65CDE414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</w:p>
    <w:p w:rsidR="1FD35D4B" w:rsidP="1FD35D4B" w:rsidRDefault="1FD35D4B" w14:paraId="222A582C" w14:textId="0A01E577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sz w:val="24"/>
          <w:szCs w:val="24"/>
        </w:rPr>
      </w:pPr>
    </w:p>
    <w:p w:rsidR="49454378" w:rsidP="1FD35D4B" w:rsidRDefault="49454378" w14:paraId="72DC1150" w14:textId="1109D5DD">
      <w:pPr>
        <w:pStyle w:val="ListParagraph"/>
        <w:numPr>
          <w:ilvl w:val="0"/>
          <w:numId w:val="4"/>
        </w:numPr>
        <w:bidi w:val="0"/>
        <w:rPr/>
      </w:pPr>
      <w:r w:rsidR="49454378">
        <w:rPr/>
        <w:t>Możemy wymienić kilka problematycznych aspektów tego typu metod:</w:t>
      </w:r>
    </w:p>
    <w:p w:rsidR="1FD35D4B" w:rsidP="1FD35D4B" w:rsidRDefault="1FD35D4B" w14:paraId="42BF782B" w14:textId="69F9C186">
      <w:pPr>
        <w:pStyle w:val="ListParagraph"/>
        <w:bidi w:val="0"/>
        <w:ind w:left="720"/>
      </w:pPr>
    </w:p>
    <w:p w:rsidR="49454378" w:rsidP="1FD35D4B" w:rsidRDefault="49454378" w14:paraId="68D8895B" w14:textId="74F1A98D">
      <w:pPr>
        <w:pStyle w:val="ListParagraph"/>
        <w:numPr>
          <w:ilvl w:val="0"/>
          <w:numId w:val="8"/>
        </w:numPr>
        <w:bidi w:val="0"/>
        <w:rPr/>
      </w:pPr>
      <w:r w:rsidR="49454378">
        <w:rPr/>
        <w:t>Większość dokumentów zawiera tylko ułamek słów z całego słownika. Powoduje to powstawanie ogromnych macierzy wypełnionych głównie zerami, co jest nieefektywne pamięciowo.</w:t>
      </w:r>
    </w:p>
    <w:p w:rsidR="1FD35D4B" w:rsidP="1FD35D4B" w:rsidRDefault="1FD35D4B" w14:paraId="409BC6FC" w14:textId="678F4C39">
      <w:pPr>
        <w:pStyle w:val="ListParagraph"/>
        <w:bidi w:val="0"/>
        <w:ind w:left="1080"/>
      </w:pPr>
    </w:p>
    <w:p w:rsidR="49454378" w:rsidP="1FD35D4B" w:rsidRDefault="49454378" w14:paraId="0AF4CC95" w14:textId="25FCFA33">
      <w:pPr>
        <w:pStyle w:val="ListParagraph"/>
        <w:numPr>
          <w:ilvl w:val="0"/>
          <w:numId w:val="9"/>
        </w:numPr>
        <w:rPr/>
      </w:pPr>
      <w:r w:rsidR="49454378">
        <w:rPr/>
        <w:t>Przy dużych zbiorach danych słownik może liczyć setki tysięcy słów. Każde słowo to osobny wymiar, co drastycznie zwiększa złożoność obliczeniową.</w:t>
      </w:r>
    </w:p>
    <w:p w:rsidR="1FD35D4B" w:rsidP="1FD35D4B" w:rsidRDefault="1FD35D4B" w14:paraId="29708A8E" w14:textId="3FE19EFD">
      <w:pPr>
        <w:pStyle w:val="ListParagraph"/>
        <w:bidi w:val="0"/>
        <w:ind w:left="1080"/>
      </w:pPr>
    </w:p>
    <w:p w:rsidR="49454378" w:rsidP="1FD35D4B" w:rsidRDefault="49454378" w14:paraId="613ECB2B" w14:textId="1A6735BA">
      <w:pPr>
        <w:pStyle w:val="ListParagraph"/>
        <w:numPr>
          <w:ilvl w:val="0"/>
          <w:numId w:val="10"/>
        </w:numPr>
        <w:rPr/>
      </w:pPr>
      <w:r w:rsidR="49454378">
        <w:rPr/>
        <w:t>Macierze nie oddają relacji mię</w:t>
      </w:r>
      <w:r w:rsidR="49454378">
        <w:rPr/>
        <w:t>dzy</w:t>
      </w:r>
      <w:r w:rsidR="49454378">
        <w:rPr/>
        <w:t xml:space="preserve"> słowami. Wyrazy "zamek" (budowla) i "zamek" (w kurtce) są traktowane tak samo, a synonimy (np. "auto" i "samochód") są </w:t>
      </w:r>
      <w:r w:rsidR="49454378">
        <w:rPr/>
        <w:t>postrzegane jako całkowicie różne byty.</w:t>
      </w:r>
    </w:p>
    <w:p w:rsidR="1FD35D4B" w:rsidP="1FD35D4B" w:rsidRDefault="1FD35D4B" w14:paraId="51E2AA56" w14:textId="6C4E2B8A">
      <w:pPr>
        <w:pStyle w:val="ListParagraph"/>
        <w:bidi w:val="0"/>
        <w:ind w:left="1080"/>
      </w:pPr>
    </w:p>
    <w:p w:rsidR="49454378" w:rsidP="1FD35D4B" w:rsidRDefault="49454378" w14:paraId="04D910D7" w14:textId="20CAEC68">
      <w:pPr>
        <w:pStyle w:val="ListParagraph"/>
        <w:numPr>
          <w:ilvl w:val="0"/>
          <w:numId w:val="11"/>
        </w:numPr>
        <w:rPr/>
      </w:pPr>
      <w:r w:rsidR="49454378">
        <w:rPr/>
        <w:t>Jeśli w nowym dokumencie pojawi się słowo, którego nie było w pierwotnym słowniku, macierz nie jest w stanie go zaindeksować bez przebudowania całego modelu.</w:t>
      </w:r>
    </w:p>
    <w:p w:rsidR="1FD35D4B" w:rsidP="1FD35D4B" w:rsidRDefault="1FD35D4B" w14:paraId="2A37621E" w14:textId="0DA3B057">
      <w:pPr>
        <w:pStyle w:val="Normal"/>
        <w:bidi w:val="0"/>
        <w:ind w:left="720"/>
      </w:pPr>
    </w:p>
    <w:p w:rsidR="1FD35D4B" w:rsidP="1FD35D4B" w:rsidRDefault="1FD35D4B" w14:paraId="74595B5C" w14:textId="3F8DFC62">
      <w:pPr>
        <w:pStyle w:val="NoSpacing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624f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5f6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871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0b0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394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37bc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8162f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6e4f01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83c6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69a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9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DFDF4"/>
    <w:rsid w:val="00A3D8E8"/>
    <w:rsid w:val="07112F47"/>
    <w:rsid w:val="09B1DBA4"/>
    <w:rsid w:val="09B1DBA4"/>
    <w:rsid w:val="0BB6DD6A"/>
    <w:rsid w:val="0D33CE88"/>
    <w:rsid w:val="192DF2BB"/>
    <w:rsid w:val="192DF2BB"/>
    <w:rsid w:val="1AB23081"/>
    <w:rsid w:val="1AB23081"/>
    <w:rsid w:val="1D69B3E9"/>
    <w:rsid w:val="1FD35D4B"/>
    <w:rsid w:val="1FEDFDF4"/>
    <w:rsid w:val="2483C10C"/>
    <w:rsid w:val="28D3A839"/>
    <w:rsid w:val="2C243DBA"/>
    <w:rsid w:val="35C8017E"/>
    <w:rsid w:val="368C4CFD"/>
    <w:rsid w:val="3A3BED38"/>
    <w:rsid w:val="3CC747C5"/>
    <w:rsid w:val="3CD73594"/>
    <w:rsid w:val="43890F8D"/>
    <w:rsid w:val="4473187B"/>
    <w:rsid w:val="4473187B"/>
    <w:rsid w:val="46A50599"/>
    <w:rsid w:val="479B3D8C"/>
    <w:rsid w:val="49454378"/>
    <w:rsid w:val="4B3E0C4E"/>
    <w:rsid w:val="5ADDB3F0"/>
    <w:rsid w:val="61EE1C50"/>
    <w:rsid w:val="63C29459"/>
    <w:rsid w:val="6613F5F6"/>
    <w:rsid w:val="66844422"/>
    <w:rsid w:val="6A40B037"/>
    <w:rsid w:val="6D989354"/>
    <w:rsid w:val="6D989354"/>
    <w:rsid w:val="6E486A12"/>
    <w:rsid w:val="6F3C3459"/>
    <w:rsid w:val="6F458388"/>
    <w:rsid w:val="6F5CAEF8"/>
    <w:rsid w:val="716C54C9"/>
    <w:rsid w:val="7340BE54"/>
    <w:rsid w:val="7340BE54"/>
    <w:rsid w:val="775A0B96"/>
    <w:rsid w:val="788C5F54"/>
    <w:rsid w:val="7D518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FDF4"/>
  <w15:chartTrackingRefBased/>
  <w15:docId w15:val="{3BBC0442-7AA6-4092-BFD1-B9CF08149A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FD35D4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FD35D4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1FD35D4B"/>
    <w:pPr>
      <w:spacing/>
      <w:ind w:left="720"/>
      <w:contextualSpacing/>
    </w:pPr>
  </w:style>
  <w:style w:type="paragraph" w:styleId="NoSpacing">
    <w:uiPriority w:val="1"/>
    <w:name w:val="No Spacing"/>
    <w:qFormat/>
    <w:rsid w:val="1FD35D4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4705183" /><Relationship Type="http://schemas.openxmlformats.org/officeDocument/2006/relationships/image" Target="/media/image2.png" Id="rId2074052461" /><Relationship Type="http://schemas.openxmlformats.org/officeDocument/2006/relationships/image" Target="/media/image3.png" Id="rId751691380" /><Relationship Type="http://schemas.openxmlformats.org/officeDocument/2006/relationships/image" Target="/media/image4.png" Id="rId1047987730" /><Relationship Type="http://schemas.openxmlformats.org/officeDocument/2006/relationships/numbering" Target="numbering.xml" Id="R8e6d6b7d815046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2026-04-07T18:25:04.9255575Z</dcterms:created>
  <dcterms:modified xsi:type="dcterms:W3CDTF">2026-04-07T19:04:25.5804488Z</dcterms:modified>
  <dc:creator>Kacper Dusza</dc:creator>
  <lastModifiedBy>Kacper Dusza</lastModifiedBy>
</coreProperties>
</file>