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2D31" w14:textId="1F8B7686" w:rsidR="00900602" w:rsidRPr="00E37A88" w:rsidRDefault="00900602" w:rsidP="004E1A34">
      <w:pPr>
        <w:pStyle w:val="p1"/>
        <w:ind w:left="105"/>
        <w:jc w:val="center"/>
        <w:rPr>
          <w:color w:val="000000" w:themeColor="text1"/>
        </w:rPr>
      </w:pPr>
      <w:proofErr w:type="spellStart"/>
      <w:r w:rsidRPr="00E37A88">
        <w:rPr>
          <w:rStyle w:val="s1"/>
          <w:color w:val="000000" w:themeColor="text1"/>
        </w:rPr>
        <w:t>Universul</w:t>
      </w:r>
      <w:proofErr w:type="spellEnd"/>
      <w:r w:rsidRPr="00E37A88">
        <w:rPr>
          <w:rStyle w:val="s1"/>
          <w:color w:val="000000" w:themeColor="text1"/>
        </w:rPr>
        <w:t xml:space="preserve"> </w:t>
      </w:r>
      <w:proofErr w:type="spellStart"/>
      <w:r w:rsidRPr="00E37A88">
        <w:rPr>
          <w:rStyle w:val="s1"/>
          <w:color w:val="000000" w:themeColor="text1"/>
        </w:rPr>
        <w:t>Efervescent</w:t>
      </w:r>
      <w:proofErr w:type="spellEnd"/>
      <w:r w:rsidRPr="00E37A88">
        <w:rPr>
          <w:rStyle w:val="s1"/>
          <w:color w:val="000000" w:themeColor="text1"/>
        </w:rPr>
        <w:t xml:space="preserve"> și </w:t>
      </w:r>
      <w:proofErr w:type="spellStart"/>
      <w:r w:rsidRPr="00E37A88">
        <w:rPr>
          <w:rStyle w:val="s1"/>
          <w:color w:val="000000" w:themeColor="text1"/>
        </w:rPr>
        <w:t>Circuitul</w:t>
      </w:r>
      <w:proofErr w:type="spellEnd"/>
      <w:r w:rsidRPr="00E37A88">
        <w:rPr>
          <w:rStyle w:val="s1"/>
          <w:color w:val="000000" w:themeColor="text1"/>
        </w:rPr>
        <w:t xml:space="preserve"> </w:t>
      </w:r>
      <w:proofErr w:type="spellStart"/>
      <w:r w:rsidRPr="00E37A88">
        <w:rPr>
          <w:rStyle w:val="s1"/>
          <w:color w:val="000000" w:themeColor="text1"/>
        </w:rPr>
        <w:t>Cuarcilor</w:t>
      </w:r>
      <w:proofErr w:type="spellEnd"/>
    </w:p>
    <w:p w14:paraId="150369D3" w14:textId="77777777" w:rsidR="00900602" w:rsidRPr="00E37A88" w:rsidRDefault="00900602">
      <w:pPr>
        <w:pStyle w:val="p2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V-ați </w:t>
      </w:r>
      <w:proofErr w:type="spellStart"/>
      <w:r w:rsidRPr="00E37A88">
        <w:rPr>
          <w:rStyle w:val="s2"/>
          <w:color w:val="000000" w:themeColor="text1"/>
        </w:rPr>
        <w:t>întrebat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vreodată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dacă</w:t>
      </w:r>
      <w:proofErr w:type="spellEnd"/>
      <w:r w:rsidRPr="00E37A88">
        <w:rPr>
          <w:rStyle w:val="s2"/>
          <w:color w:val="000000" w:themeColor="text1"/>
        </w:rPr>
        <w:t xml:space="preserve"> "</w:t>
      </w:r>
      <w:proofErr w:type="spellStart"/>
      <w:r w:rsidRPr="00E37A88">
        <w:rPr>
          <w:rStyle w:val="s2"/>
          <w:color w:val="000000" w:themeColor="text1"/>
        </w:rPr>
        <w:t>Moartea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Termică</w:t>
      </w:r>
      <w:proofErr w:type="spellEnd"/>
      <w:r w:rsidRPr="00E37A88">
        <w:rPr>
          <w:rStyle w:val="s2"/>
          <w:color w:val="000000" w:themeColor="text1"/>
        </w:rPr>
        <w:t xml:space="preserve">" a </w:t>
      </w:r>
      <w:proofErr w:type="spellStart"/>
      <w:r w:rsidRPr="00E37A88">
        <w:rPr>
          <w:rStyle w:val="s2"/>
          <w:color w:val="000000" w:themeColor="text1"/>
        </w:rPr>
        <w:t>Universului</w:t>
      </w:r>
      <w:proofErr w:type="spellEnd"/>
      <w:r w:rsidRPr="00E37A88">
        <w:rPr>
          <w:rStyle w:val="s2"/>
          <w:color w:val="000000" w:themeColor="text1"/>
        </w:rPr>
        <w:t xml:space="preserve"> este </w:t>
      </w:r>
      <w:proofErr w:type="spellStart"/>
      <w:r w:rsidRPr="00E37A88">
        <w:rPr>
          <w:rStyle w:val="s2"/>
          <w:color w:val="000000" w:themeColor="text1"/>
        </w:rPr>
        <w:t>inevitabilă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sau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dacă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Singularitatea</w:t>
      </w:r>
      <w:proofErr w:type="spellEnd"/>
      <w:r w:rsidRPr="00E37A88">
        <w:rPr>
          <w:rStyle w:val="s2"/>
          <w:color w:val="000000" w:themeColor="text1"/>
        </w:rPr>
        <w:t xml:space="preserve"> de la </w:t>
      </w:r>
      <w:proofErr w:type="spellStart"/>
      <w:r w:rsidRPr="00E37A88">
        <w:rPr>
          <w:rStyle w:val="s2"/>
          <w:color w:val="000000" w:themeColor="text1"/>
        </w:rPr>
        <w:t>începutul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timpului</w:t>
      </w:r>
      <w:proofErr w:type="spellEnd"/>
      <w:r w:rsidRPr="00E37A88">
        <w:rPr>
          <w:rStyle w:val="s2"/>
          <w:color w:val="000000" w:themeColor="text1"/>
        </w:rPr>
        <w:t xml:space="preserve"> este </w:t>
      </w:r>
      <w:proofErr w:type="spellStart"/>
      <w:r w:rsidRPr="00E37A88">
        <w:rPr>
          <w:rStyle w:val="s2"/>
          <w:color w:val="000000" w:themeColor="text1"/>
        </w:rPr>
        <w:t>singura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explicație</w:t>
      </w:r>
      <w:proofErr w:type="spellEnd"/>
      <w:r w:rsidRPr="00E37A88">
        <w:rPr>
          <w:rStyle w:val="s2"/>
          <w:color w:val="000000" w:themeColor="text1"/>
        </w:rPr>
        <w:t>?</w:t>
      </w:r>
    </w:p>
    <w:p w14:paraId="3EFF7FE5" w14:textId="77777777" w:rsidR="00900602" w:rsidRPr="00E37A88" w:rsidRDefault="00900602">
      <w:pPr>
        <w:pStyle w:val="p3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Vă </w:t>
      </w:r>
      <w:proofErr w:type="spellStart"/>
      <w:r w:rsidRPr="00E37A88">
        <w:rPr>
          <w:rStyle w:val="s2"/>
          <w:color w:val="000000" w:themeColor="text1"/>
        </w:rPr>
        <w:t>prezint</w:t>
      </w:r>
      <w:proofErr w:type="spellEnd"/>
      <w:r w:rsidRPr="00E37A88">
        <w:rPr>
          <w:rStyle w:val="s2"/>
          <w:color w:val="000000" w:themeColor="text1"/>
        </w:rPr>
        <w:t xml:space="preserve"> o </w:t>
      </w:r>
      <w:proofErr w:type="spellStart"/>
      <w:r w:rsidRPr="00E37A88">
        <w:rPr>
          <w:rStyle w:val="s2"/>
          <w:color w:val="000000" w:themeColor="text1"/>
        </w:rPr>
        <w:t>viziune</w:t>
      </w:r>
      <w:proofErr w:type="spellEnd"/>
      <w:r w:rsidRPr="00E37A88">
        <w:rPr>
          <w:rStyle w:val="s2"/>
          <w:color w:val="000000" w:themeColor="text1"/>
        </w:rPr>
        <w:t xml:space="preserve"> personală </w:t>
      </w:r>
      <w:proofErr w:type="spellStart"/>
      <w:r w:rsidRPr="00E37A88">
        <w:rPr>
          <w:rStyle w:val="s2"/>
          <w:color w:val="000000" w:themeColor="text1"/>
        </w:rPr>
        <w:t>asupra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cosmologiei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pe</w:t>
      </w:r>
      <w:proofErr w:type="spellEnd"/>
      <w:r w:rsidRPr="00E37A88">
        <w:rPr>
          <w:rStyle w:val="s2"/>
          <w:color w:val="000000" w:themeColor="text1"/>
        </w:rPr>
        <w:t xml:space="preserve"> care o </w:t>
      </w:r>
      <w:proofErr w:type="spellStart"/>
      <w:r w:rsidRPr="00E37A88">
        <w:rPr>
          <w:rStyle w:val="s2"/>
          <w:color w:val="000000" w:themeColor="text1"/>
        </w:rPr>
        <w:t>numesc</w:t>
      </w:r>
      <w:proofErr w:type="spellEnd"/>
      <w:r w:rsidRPr="00E37A88">
        <w:rPr>
          <w:rStyle w:val="s2"/>
          <w:color w:val="000000" w:themeColor="text1"/>
        </w:rPr>
        <w:t xml:space="preserve"> "</w:t>
      </w:r>
      <w:proofErr w:type="spellStart"/>
      <w:r w:rsidRPr="00E37A88">
        <w:rPr>
          <w:rStyle w:val="s2"/>
          <w:color w:val="000000" w:themeColor="text1"/>
        </w:rPr>
        <w:t>Modelul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Bulelor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Cosmice</w:t>
      </w:r>
      <w:proofErr w:type="spellEnd"/>
      <w:r w:rsidRPr="00E37A88">
        <w:rPr>
          <w:rStyle w:val="s2"/>
          <w:color w:val="000000" w:themeColor="text1"/>
        </w:rPr>
        <w:t xml:space="preserve"> și </w:t>
      </w:r>
      <w:proofErr w:type="spellStart"/>
      <w:r w:rsidRPr="00E37A88">
        <w:rPr>
          <w:rStyle w:val="s2"/>
          <w:color w:val="000000" w:themeColor="text1"/>
        </w:rPr>
        <w:t>Circuitul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Cuarcilor</w:t>
      </w:r>
      <w:proofErr w:type="spellEnd"/>
      <w:r w:rsidRPr="00E37A88">
        <w:rPr>
          <w:rStyle w:val="s2"/>
          <w:color w:val="000000" w:themeColor="text1"/>
        </w:rPr>
        <w:t xml:space="preserve">". </w:t>
      </w:r>
      <w:proofErr w:type="spellStart"/>
      <w:r w:rsidRPr="00E37A88">
        <w:rPr>
          <w:rStyle w:val="s2"/>
          <w:color w:val="000000" w:themeColor="text1"/>
        </w:rPr>
        <w:t>Acest</w:t>
      </w:r>
      <w:proofErr w:type="spellEnd"/>
      <w:r w:rsidRPr="00E37A88">
        <w:rPr>
          <w:rStyle w:val="s2"/>
          <w:color w:val="000000" w:themeColor="text1"/>
        </w:rPr>
        <w:t xml:space="preserve"> model </w:t>
      </w:r>
      <w:proofErr w:type="spellStart"/>
      <w:r w:rsidRPr="00E37A88">
        <w:rPr>
          <w:rStyle w:val="s2"/>
          <w:color w:val="000000" w:themeColor="text1"/>
        </w:rPr>
        <w:t>privește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Universul</w:t>
      </w:r>
      <w:proofErr w:type="spellEnd"/>
      <w:r w:rsidRPr="00E37A88">
        <w:rPr>
          <w:rStyle w:val="s2"/>
          <w:color w:val="000000" w:themeColor="text1"/>
        </w:rPr>
        <w:t xml:space="preserve"> nu ca </w:t>
      </w:r>
      <w:proofErr w:type="spellStart"/>
      <w:r w:rsidRPr="00E37A88">
        <w:rPr>
          <w:rStyle w:val="s2"/>
          <w:color w:val="000000" w:themeColor="text1"/>
        </w:rPr>
        <w:t>pe</w:t>
      </w:r>
      <w:proofErr w:type="spellEnd"/>
      <w:r w:rsidRPr="00E37A88">
        <w:rPr>
          <w:rStyle w:val="s2"/>
          <w:color w:val="000000" w:themeColor="text1"/>
        </w:rPr>
        <w:t xml:space="preserve"> o </w:t>
      </w:r>
      <w:proofErr w:type="spellStart"/>
      <w:r w:rsidRPr="00E37A88">
        <w:rPr>
          <w:rStyle w:val="s2"/>
          <w:color w:val="000000" w:themeColor="text1"/>
        </w:rPr>
        <w:t>explozie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unică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ci</w:t>
      </w:r>
      <w:proofErr w:type="spellEnd"/>
      <w:r w:rsidRPr="00E37A88">
        <w:rPr>
          <w:rStyle w:val="s2"/>
          <w:color w:val="000000" w:themeColor="text1"/>
        </w:rPr>
        <w:t xml:space="preserve"> ca </w:t>
      </w:r>
      <w:proofErr w:type="spellStart"/>
      <w:r w:rsidRPr="00E37A88">
        <w:rPr>
          <w:rStyle w:val="s2"/>
          <w:color w:val="000000" w:themeColor="text1"/>
        </w:rPr>
        <w:t>pe</w:t>
      </w:r>
      <w:proofErr w:type="spellEnd"/>
      <w:r w:rsidRPr="00E37A88">
        <w:rPr>
          <w:rStyle w:val="s2"/>
          <w:color w:val="000000" w:themeColor="text1"/>
        </w:rPr>
        <w:t xml:space="preserve"> un </w:t>
      </w:r>
      <w:proofErr w:type="spellStart"/>
      <w:r w:rsidRPr="00E37A88">
        <w:rPr>
          <w:rStyle w:val="s2"/>
          <w:color w:val="000000" w:themeColor="text1"/>
        </w:rPr>
        <w:t>proces</w:t>
      </w:r>
      <w:proofErr w:type="spellEnd"/>
      <w:r w:rsidRPr="00E37A88">
        <w:rPr>
          <w:rStyle w:val="s2"/>
          <w:color w:val="000000" w:themeColor="text1"/>
        </w:rPr>
        <w:t xml:space="preserve"> metabolic </w:t>
      </w:r>
      <w:proofErr w:type="spellStart"/>
      <w:r w:rsidRPr="00E37A88">
        <w:rPr>
          <w:rStyle w:val="s2"/>
          <w:color w:val="000000" w:themeColor="text1"/>
        </w:rPr>
        <w:t>continuu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6ADA4F87" w14:textId="77777777" w:rsidR="00900602" w:rsidRPr="00E37A88" w:rsidRDefault="00900602">
      <w:pPr>
        <w:pStyle w:val="p4"/>
        <w:rPr>
          <w:color w:val="000000" w:themeColor="text1"/>
        </w:rPr>
      </w:pPr>
      <w:r w:rsidRPr="00E37A88">
        <w:rPr>
          <w:rStyle w:val="s2"/>
          <w:rFonts w:ascii="Apple Color Emoji" w:hAnsi="Apple Color Emoji" w:cs="Apple Color Emoji"/>
          <w:color w:val="000000" w:themeColor="text1"/>
        </w:rPr>
        <w:t>⚛️</w:t>
      </w:r>
      <w:r w:rsidRPr="00E37A88">
        <w:rPr>
          <w:rStyle w:val="s2"/>
          <w:color w:val="000000" w:themeColor="text1"/>
        </w:rPr>
        <w:t xml:space="preserve"> 1. </w:t>
      </w:r>
      <w:proofErr w:type="spellStart"/>
      <w:r w:rsidRPr="00E37A88">
        <w:rPr>
          <w:rStyle w:val="s2"/>
          <w:color w:val="000000" w:themeColor="text1"/>
        </w:rPr>
        <w:t>Dincolo</w:t>
      </w:r>
      <w:proofErr w:type="spellEnd"/>
      <w:r w:rsidRPr="00E37A88">
        <w:rPr>
          <w:rStyle w:val="s2"/>
          <w:color w:val="000000" w:themeColor="text1"/>
        </w:rPr>
        <w:t xml:space="preserve"> de </w:t>
      </w:r>
      <w:proofErr w:type="spellStart"/>
      <w:r w:rsidRPr="00E37A88">
        <w:rPr>
          <w:rStyle w:val="s2"/>
          <w:color w:val="000000" w:themeColor="text1"/>
        </w:rPr>
        <w:t>Singularitate</w:t>
      </w:r>
      <w:proofErr w:type="spellEnd"/>
      <w:r w:rsidRPr="00E37A88">
        <w:rPr>
          <w:rStyle w:val="s2"/>
          <w:color w:val="000000" w:themeColor="text1"/>
        </w:rPr>
        <w:t xml:space="preserve">: </w:t>
      </w:r>
      <w:proofErr w:type="spellStart"/>
      <w:r w:rsidRPr="00E37A88">
        <w:rPr>
          <w:rStyle w:val="s2"/>
          <w:color w:val="000000" w:themeColor="text1"/>
        </w:rPr>
        <w:t>Relaxarea</w:t>
      </w:r>
      <w:proofErr w:type="spellEnd"/>
      <w:r w:rsidRPr="00E37A88">
        <w:rPr>
          <w:rStyle w:val="s2"/>
          <w:color w:val="000000" w:themeColor="text1"/>
        </w:rPr>
        <w:t xml:space="preserve"> QCD</w:t>
      </w:r>
    </w:p>
    <w:p w14:paraId="5429D7FE" w14:textId="77777777" w:rsidR="00900602" w:rsidRPr="00E37A88" w:rsidRDefault="00900602">
      <w:pPr>
        <w:pStyle w:val="p2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În loc de un </w:t>
      </w:r>
      <w:proofErr w:type="spellStart"/>
      <w:r w:rsidRPr="00E37A88">
        <w:rPr>
          <w:rStyle w:val="s2"/>
          <w:color w:val="000000" w:themeColor="text1"/>
        </w:rPr>
        <w:t>punct</w:t>
      </w:r>
      <w:proofErr w:type="spellEnd"/>
      <w:r w:rsidRPr="00E37A88">
        <w:rPr>
          <w:rStyle w:val="s2"/>
          <w:color w:val="000000" w:themeColor="text1"/>
        </w:rPr>
        <w:t xml:space="preserve"> de </w:t>
      </w:r>
      <w:proofErr w:type="spellStart"/>
      <w:r w:rsidRPr="00E37A88">
        <w:rPr>
          <w:rStyle w:val="s2"/>
          <w:color w:val="000000" w:themeColor="text1"/>
        </w:rPr>
        <w:t>densitate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infinită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modelul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propune</w:t>
      </w:r>
      <w:proofErr w:type="spellEnd"/>
      <w:r w:rsidRPr="00E37A88">
        <w:rPr>
          <w:rStyle w:val="s2"/>
          <w:color w:val="000000" w:themeColor="text1"/>
        </w:rPr>
        <w:t xml:space="preserve"> că </w:t>
      </w:r>
      <w:proofErr w:type="spellStart"/>
      <w:r w:rsidRPr="00E37A88">
        <w:rPr>
          <w:rStyle w:val="s2"/>
          <w:color w:val="000000" w:themeColor="text1"/>
        </w:rPr>
        <w:t>expansiunea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începe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atunci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când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colapsul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gravitațional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atinge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pragul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presiunii</w:t>
      </w:r>
      <w:proofErr w:type="spellEnd"/>
      <w:r w:rsidRPr="00E37A88">
        <w:rPr>
          <w:rStyle w:val="s2"/>
          <w:color w:val="000000" w:themeColor="text1"/>
        </w:rPr>
        <w:t xml:space="preserve"> QCD (</w:t>
      </w:r>
      <w:proofErr w:type="spellStart"/>
      <w:r w:rsidRPr="00E37A88">
        <w:rPr>
          <w:rStyle w:val="s2"/>
          <w:color w:val="000000" w:themeColor="text1"/>
        </w:rPr>
        <w:t>Cromodinamica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Cuantică</w:t>
      </w:r>
      <w:proofErr w:type="spellEnd"/>
      <w:r w:rsidRPr="00E37A88">
        <w:rPr>
          <w:rStyle w:val="s2"/>
          <w:color w:val="000000" w:themeColor="text1"/>
        </w:rPr>
        <w:t xml:space="preserve">). </w:t>
      </w:r>
      <w:proofErr w:type="spellStart"/>
      <w:r w:rsidRPr="00E37A88">
        <w:rPr>
          <w:rStyle w:val="s2"/>
          <w:color w:val="000000" w:themeColor="text1"/>
        </w:rPr>
        <w:t>Când</w:t>
      </w:r>
      <w:proofErr w:type="spellEnd"/>
      <w:r w:rsidRPr="00E37A88">
        <w:rPr>
          <w:rStyle w:val="s2"/>
          <w:color w:val="000000" w:themeColor="text1"/>
        </w:rPr>
        <w:t xml:space="preserve"> </w:t>
      </w:r>
      <w:r w:rsidRPr="00E37A88">
        <w:rPr>
          <w:rStyle w:val="s3"/>
          <w:color w:val="000000" w:themeColor="text1"/>
        </w:rPr>
        <w:t>\</w:t>
      </w:r>
      <w:proofErr w:type="spellStart"/>
      <w:r w:rsidRPr="00E37A88">
        <w:rPr>
          <w:rStyle w:val="s3"/>
          <w:color w:val="000000" w:themeColor="text1"/>
        </w:rPr>
        <w:t>bm</w:t>
      </w:r>
      <w:proofErr w:type="spellEnd"/>
      <w:r w:rsidRPr="00E37A88">
        <w:rPr>
          <w:rStyle w:val="s3"/>
          <w:color w:val="000000" w:themeColor="text1"/>
        </w:rPr>
        <w:t>{P_{</w:t>
      </w:r>
      <w:proofErr w:type="spellStart"/>
      <w:r w:rsidRPr="00E37A88">
        <w:rPr>
          <w:rStyle w:val="s3"/>
          <w:color w:val="000000" w:themeColor="text1"/>
        </w:rPr>
        <w:t>grav</w:t>
      </w:r>
      <w:proofErr w:type="spellEnd"/>
      <w:r w:rsidRPr="00E37A88">
        <w:rPr>
          <w:rStyle w:val="s3"/>
          <w:color w:val="000000" w:themeColor="text1"/>
        </w:rPr>
        <w:t>} \approx P_{QCD}}</w:t>
      </w:r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materia</w:t>
      </w:r>
      <w:proofErr w:type="spellEnd"/>
      <w:r w:rsidRPr="00E37A88">
        <w:rPr>
          <w:rStyle w:val="s2"/>
          <w:color w:val="000000" w:themeColor="text1"/>
        </w:rPr>
        <w:t xml:space="preserve"> nu </w:t>
      </w:r>
      <w:proofErr w:type="spellStart"/>
      <w:r w:rsidRPr="00E37A88">
        <w:rPr>
          <w:rStyle w:val="s2"/>
          <w:color w:val="000000" w:themeColor="text1"/>
        </w:rPr>
        <w:t>dispare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ci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suferă</w:t>
      </w:r>
      <w:proofErr w:type="spellEnd"/>
      <w:r w:rsidRPr="00E37A88">
        <w:rPr>
          <w:rStyle w:val="s2"/>
          <w:color w:val="000000" w:themeColor="text1"/>
        </w:rPr>
        <w:t xml:space="preserve"> o </w:t>
      </w:r>
      <w:proofErr w:type="spellStart"/>
      <w:r w:rsidRPr="00E37A88">
        <w:rPr>
          <w:rStyle w:val="s2"/>
          <w:color w:val="000000" w:themeColor="text1"/>
        </w:rPr>
        <w:t>relaxare</w:t>
      </w:r>
      <w:proofErr w:type="spellEnd"/>
      <w:r w:rsidRPr="00E37A88">
        <w:rPr>
          <w:rStyle w:val="s2"/>
          <w:color w:val="000000" w:themeColor="text1"/>
        </w:rPr>
        <w:t xml:space="preserve"> adiabatică. Este un "ricoșeu" cosmic </w:t>
      </w:r>
      <w:proofErr w:type="spellStart"/>
      <w:r w:rsidRPr="00E37A88">
        <w:rPr>
          <w:rStyle w:val="s2"/>
          <w:color w:val="000000" w:themeColor="text1"/>
        </w:rPr>
        <w:t>unde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energia</w:t>
      </w:r>
      <w:proofErr w:type="spellEnd"/>
      <w:r w:rsidRPr="00E37A88">
        <w:rPr>
          <w:rStyle w:val="s2"/>
          <w:color w:val="000000" w:themeColor="text1"/>
        </w:rPr>
        <w:t xml:space="preserve"> este </w:t>
      </w:r>
      <w:proofErr w:type="spellStart"/>
      <w:r w:rsidRPr="00E37A88">
        <w:rPr>
          <w:rStyle w:val="s2"/>
          <w:color w:val="000000" w:themeColor="text1"/>
        </w:rPr>
        <w:t>stocată</w:t>
      </w:r>
      <w:proofErr w:type="spellEnd"/>
      <w:r w:rsidRPr="00E37A88">
        <w:rPr>
          <w:rStyle w:val="s2"/>
          <w:color w:val="000000" w:themeColor="text1"/>
        </w:rPr>
        <w:t xml:space="preserve"> și </w:t>
      </w:r>
      <w:proofErr w:type="spellStart"/>
      <w:r w:rsidRPr="00E37A88">
        <w:rPr>
          <w:rStyle w:val="s2"/>
          <w:color w:val="000000" w:themeColor="text1"/>
        </w:rPr>
        <w:t>redistribuită</w:t>
      </w:r>
      <w:proofErr w:type="spellEnd"/>
      <w:r w:rsidRPr="00E37A88">
        <w:rPr>
          <w:rStyle w:val="s2"/>
          <w:color w:val="000000" w:themeColor="text1"/>
        </w:rPr>
        <w:t xml:space="preserve">, nu </w:t>
      </w:r>
      <w:proofErr w:type="spellStart"/>
      <w:r w:rsidRPr="00E37A88">
        <w:rPr>
          <w:rStyle w:val="s2"/>
          <w:color w:val="000000" w:themeColor="text1"/>
        </w:rPr>
        <w:t>pierdută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644FFEF7" w14:textId="77777777" w:rsidR="00900602" w:rsidRPr="00E37A88" w:rsidRDefault="00900602">
      <w:pPr>
        <w:pStyle w:val="p4"/>
        <w:rPr>
          <w:color w:val="000000" w:themeColor="text1"/>
        </w:rPr>
      </w:pPr>
      <w:r w:rsidRPr="00E37A88">
        <w:rPr>
          <w:rStyle w:val="s2"/>
          <w:rFonts w:ascii="Apple Color Emoji" w:hAnsi="Apple Color Emoji" w:cs="Apple Color Emoji"/>
          <w:color w:val="000000" w:themeColor="text1"/>
        </w:rPr>
        <w:t>🎈</w:t>
      </w:r>
      <w:r w:rsidRPr="00E37A88">
        <w:rPr>
          <w:rStyle w:val="s2"/>
          <w:color w:val="000000" w:themeColor="text1"/>
        </w:rPr>
        <w:t xml:space="preserve"> 2. </w:t>
      </w:r>
      <w:proofErr w:type="spellStart"/>
      <w:r w:rsidRPr="00E37A88">
        <w:rPr>
          <w:rStyle w:val="s2"/>
          <w:color w:val="000000" w:themeColor="text1"/>
        </w:rPr>
        <w:t>Universul</w:t>
      </w:r>
      <w:proofErr w:type="spellEnd"/>
      <w:r w:rsidRPr="00E37A88">
        <w:rPr>
          <w:rStyle w:val="s2"/>
          <w:color w:val="000000" w:themeColor="text1"/>
        </w:rPr>
        <w:t xml:space="preserve"> ca </w:t>
      </w:r>
      <w:proofErr w:type="spellStart"/>
      <w:r w:rsidRPr="00E37A88">
        <w:rPr>
          <w:rStyle w:val="s2"/>
          <w:color w:val="000000" w:themeColor="text1"/>
        </w:rPr>
        <w:t>Spumă</w:t>
      </w:r>
      <w:proofErr w:type="spellEnd"/>
      <w:r w:rsidRPr="00E37A88">
        <w:rPr>
          <w:rStyle w:val="s2"/>
          <w:color w:val="000000" w:themeColor="text1"/>
        </w:rPr>
        <w:t xml:space="preserve">: </w:t>
      </w:r>
      <w:proofErr w:type="spellStart"/>
      <w:r w:rsidRPr="00E37A88">
        <w:rPr>
          <w:rStyle w:val="s2"/>
          <w:color w:val="000000" w:themeColor="text1"/>
        </w:rPr>
        <w:t>Bule</w:t>
      </w:r>
      <w:proofErr w:type="spellEnd"/>
      <w:r w:rsidRPr="00E37A88">
        <w:rPr>
          <w:rStyle w:val="s2"/>
          <w:color w:val="000000" w:themeColor="text1"/>
        </w:rPr>
        <w:t xml:space="preserve"> și </w:t>
      </w:r>
      <w:proofErr w:type="spellStart"/>
      <w:r w:rsidRPr="00E37A88">
        <w:rPr>
          <w:rStyle w:val="s2"/>
          <w:color w:val="000000" w:themeColor="text1"/>
        </w:rPr>
        <w:t>Filamente</w:t>
      </w:r>
      <w:proofErr w:type="spellEnd"/>
    </w:p>
    <w:p w14:paraId="6BF545CF" w14:textId="77777777" w:rsidR="00900602" w:rsidRPr="00E37A88" w:rsidRDefault="00900602">
      <w:pPr>
        <w:pStyle w:val="p2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În </w:t>
      </w:r>
      <w:proofErr w:type="spellStart"/>
      <w:r w:rsidRPr="00E37A88">
        <w:rPr>
          <w:rStyle w:val="s2"/>
          <w:color w:val="000000" w:themeColor="text1"/>
        </w:rPr>
        <w:t>această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viziune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Universul</w:t>
      </w:r>
      <w:proofErr w:type="spellEnd"/>
      <w:r w:rsidRPr="00E37A88">
        <w:rPr>
          <w:rStyle w:val="s2"/>
          <w:color w:val="000000" w:themeColor="text1"/>
        </w:rPr>
        <w:t xml:space="preserve"> este o </w:t>
      </w:r>
      <w:proofErr w:type="spellStart"/>
      <w:r w:rsidRPr="00E37A88">
        <w:rPr>
          <w:rStyle w:val="s2"/>
          <w:color w:val="000000" w:themeColor="text1"/>
        </w:rPr>
        <w:t>emulsie</w:t>
      </w:r>
      <w:proofErr w:type="spellEnd"/>
      <w:r w:rsidRPr="00E37A88">
        <w:rPr>
          <w:rStyle w:val="s2"/>
          <w:color w:val="000000" w:themeColor="text1"/>
        </w:rPr>
        <w:t xml:space="preserve"> de "</w:t>
      </w:r>
      <w:proofErr w:type="spellStart"/>
      <w:r w:rsidRPr="00E37A88">
        <w:rPr>
          <w:rStyle w:val="s2"/>
          <w:color w:val="000000" w:themeColor="text1"/>
        </w:rPr>
        <w:t>bule</w:t>
      </w:r>
      <w:proofErr w:type="spellEnd"/>
      <w:r w:rsidRPr="00E37A88">
        <w:rPr>
          <w:rStyle w:val="s2"/>
          <w:color w:val="000000" w:themeColor="text1"/>
        </w:rPr>
        <w:t xml:space="preserve">" </w:t>
      </w:r>
      <w:proofErr w:type="spellStart"/>
      <w:r w:rsidRPr="00E37A88">
        <w:rPr>
          <w:rStyle w:val="s2"/>
          <w:color w:val="000000" w:themeColor="text1"/>
        </w:rPr>
        <w:t>în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expansiune</w:t>
      </w:r>
      <w:proofErr w:type="spellEnd"/>
      <w:r w:rsidRPr="00E37A88">
        <w:rPr>
          <w:rStyle w:val="s2"/>
          <w:color w:val="000000" w:themeColor="text1"/>
        </w:rPr>
        <w:t>:</w:t>
      </w:r>
    </w:p>
    <w:p w14:paraId="3B840E9C" w14:textId="77777777" w:rsidR="00900602" w:rsidRPr="00E37A88" w:rsidRDefault="00900602">
      <w:pPr>
        <w:pStyle w:val="p5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• </w:t>
      </w:r>
      <w:proofErr w:type="spellStart"/>
      <w:r w:rsidRPr="00E37A88">
        <w:rPr>
          <w:rStyle w:val="s2"/>
          <w:color w:val="000000" w:themeColor="text1"/>
        </w:rPr>
        <w:t>Golurile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Cosmice</w:t>
      </w:r>
      <w:proofErr w:type="spellEnd"/>
      <w:r w:rsidRPr="00E37A88">
        <w:rPr>
          <w:rStyle w:val="s2"/>
          <w:color w:val="000000" w:themeColor="text1"/>
        </w:rPr>
        <w:t xml:space="preserve"> (Voids): </w:t>
      </w:r>
      <w:proofErr w:type="spellStart"/>
      <w:r w:rsidRPr="00E37A88">
        <w:rPr>
          <w:rStyle w:val="s2"/>
          <w:color w:val="000000" w:themeColor="text1"/>
        </w:rPr>
        <w:t>Sunt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interiorul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bulelor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aflate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în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faza</w:t>
      </w:r>
      <w:proofErr w:type="spellEnd"/>
      <w:r w:rsidRPr="00E37A88">
        <w:rPr>
          <w:rStyle w:val="s2"/>
          <w:color w:val="000000" w:themeColor="text1"/>
        </w:rPr>
        <w:t xml:space="preserve"> de </w:t>
      </w:r>
      <w:proofErr w:type="spellStart"/>
      <w:r w:rsidRPr="00E37A88">
        <w:rPr>
          <w:rStyle w:val="s2"/>
          <w:color w:val="000000" w:themeColor="text1"/>
        </w:rPr>
        <w:t>relaxare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54314C9D" w14:textId="77777777" w:rsidR="00900602" w:rsidRPr="00E37A88" w:rsidRDefault="00900602">
      <w:pPr>
        <w:pStyle w:val="p6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• </w:t>
      </w:r>
      <w:proofErr w:type="spellStart"/>
      <w:r w:rsidRPr="00E37A88">
        <w:rPr>
          <w:rStyle w:val="s2"/>
          <w:color w:val="000000" w:themeColor="text1"/>
        </w:rPr>
        <w:t>Filamentele</w:t>
      </w:r>
      <w:proofErr w:type="spellEnd"/>
      <w:r w:rsidRPr="00E37A88">
        <w:rPr>
          <w:rStyle w:val="s2"/>
          <w:color w:val="000000" w:themeColor="text1"/>
        </w:rPr>
        <w:t xml:space="preserve">: </w:t>
      </w:r>
      <w:proofErr w:type="spellStart"/>
      <w:r w:rsidRPr="00E37A88">
        <w:rPr>
          <w:rStyle w:val="s2"/>
          <w:color w:val="000000" w:themeColor="text1"/>
        </w:rPr>
        <w:t>Rezultatul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ciocnirii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dintre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bule</w:t>
      </w:r>
      <w:proofErr w:type="spellEnd"/>
      <w:r w:rsidRPr="00E37A88">
        <w:rPr>
          <w:rStyle w:val="s2"/>
          <w:color w:val="000000" w:themeColor="text1"/>
        </w:rPr>
        <w:t xml:space="preserve">. </w:t>
      </w:r>
      <w:proofErr w:type="spellStart"/>
      <w:r w:rsidRPr="00E37A88">
        <w:rPr>
          <w:rStyle w:val="s2"/>
          <w:color w:val="000000" w:themeColor="text1"/>
        </w:rPr>
        <w:t>Acolo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unde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fronturile</w:t>
      </w:r>
      <w:proofErr w:type="spellEnd"/>
      <w:r w:rsidRPr="00E37A88">
        <w:rPr>
          <w:rStyle w:val="s2"/>
          <w:color w:val="000000" w:themeColor="text1"/>
        </w:rPr>
        <w:t xml:space="preserve"> de </w:t>
      </w:r>
      <w:proofErr w:type="spellStart"/>
      <w:r w:rsidRPr="00E37A88">
        <w:rPr>
          <w:rStyle w:val="s2"/>
          <w:color w:val="000000" w:themeColor="text1"/>
        </w:rPr>
        <w:t>expansiune</w:t>
      </w:r>
      <w:proofErr w:type="spellEnd"/>
      <w:r w:rsidRPr="00E37A88">
        <w:rPr>
          <w:rStyle w:val="s2"/>
          <w:color w:val="000000" w:themeColor="text1"/>
        </w:rPr>
        <w:t xml:space="preserve"> se </w:t>
      </w:r>
      <w:proofErr w:type="spellStart"/>
      <w:r w:rsidRPr="00E37A88">
        <w:rPr>
          <w:rStyle w:val="s2"/>
          <w:color w:val="000000" w:themeColor="text1"/>
        </w:rPr>
        <w:lastRenderedPageBreak/>
        <w:t>întâlnesc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materia</w:t>
      </w:r>
      <w:proofErr w:type="spellEnd"/>
      <w:r w:rsidRPr="00E37A88">
        <w:rPr>
          <w:rStyle w:val="s2"/>
          <w:color w:val="000000" w:themeColor="text1"/>
        </w:rPr>
        <w:t xml:space="preserve"> este </w:t>
      </w:r>
      <w:proofErr w:type="spellStart"/>
      <w:r w:rsidRPr="00E37A88">
        <w:rPr>
          <w:rStyle w:val="s2"/>
          <w:color w:val="000000" w:themeColor="text1"/>
        </w:rPr>
        <w:t>strivită</w:t>
      </w:r>
      <w:proofErr w:type="spellEnd"/>
      <w:r w:rsidRPr="00E37A88">
        <w:rPr>
          <w:rStyle w:val="s2"/>
          <w:color w:val="000000" w:themeColor="text1"/>
        </w:rPr>
        <w:t xml:space="preserve"> și </w:t>
      </w:r>
      <w:proofErr w:type="spellStart"/>
      <w:r w:rsidRPr="00E37A88">
        <w:rPr>
          <w:rStyle w:val="s2"/>
          <w:color w:val="000000" w:themeColor="text1"/>
        </w:rPr>
        <w:t>reorganizată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formând</w:t>
      </w:r>
      <w:proofErr w:type="spellEnd"/>
      <w:r w:rsidRPr="00E37A88">
        <w:rPr>
          <w:rStyle w:val="s2"/>
          <w:color w:val="000000" w:themeColor="text1"/>
        </w:rPr>
        <w:t xml:space="preserve"> "Cosmic </w:t>
      </w:r>
      <w:proofErr w:type="spellStart"/>
      <w:r w:rsidRPr="00E37A88">
        <w:rPr>
          <w:rStyle w:val="s2"/>
          <w:color w:val="000000" w:themeColor="text1"/>
        </w:rPr>
        <w:t>Web-ul</w:t>
      </w:r>
      <w:proofErr w:type="spellEnd"/>
      <w:r w:rsidRPr="00E37A88">
        <w:rPr>
          <w:rStyle w:val="s2"/>
          <w:color w:val="000000" w:themeColor="text1"/>
        </w:rPr>
        <w:t xml:space="preserve">" </w:t>
      </w:r>
      <w:proofErr w:type="spellStart"/>
      <w:r w:rsidRPr="00E37A88">
        <w:rPr>
          <w:rStyle w:val="s2"/>
          <w:color w:val="000000" w:themeColor="text1"/>
        </w:rPr>
        <w:t>pe</w:t>
      </w:r>
      <w:proofErr w:type="spellEnd"/>
      <w:r w:rsidRPr="00E37A88">
        <w:rPr>
          <w:rStyle w:val="s2"/>
          <w:color w:val="000000" w:themeColor="text1"/>
        </w:rPr>
        <w:t xml:space="preserve"> care </w:t>
      </w:r>
      <w:proofErr w:type="spellStart"/>
      <w:r w:rsidRPr="00E37A88">
        <w:rPr>
          <w:rStyle w:val="s2"/>
          <w:color w:val="000000" w:themeColor="text1"/>
        </w:rPr>
        <w:t>îl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observăm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025509FE" w14:textId="77777777" w:rsidR="00900602" w:rsidRPr="00E37A88" w:rsidRDefault="00900602">
      <w:pPr>
        <w:pStyle w:val="p4"/>
        <w:rPr>
          <w:color w:val="000000" w:themeColor="text1"/>
        </w:rPr>
      </w:pPr>
      <w:r w:rsidRPr="00E37A88">
        <w:rPr>
          <w:rStyle w:val="s2"/>
          <w:rFonts w:ascii="Apple Color Emoji" w:hAnsi="Apple Color Emoji" w:cs="Apple Color Emoji"/>
          <w:color w:val="000000" w:themeColor="text1"/>
        </w:rPr>
        <w:t>🔄</w:t>
      </w:r>
      <w:r w:rsidRPr="00E37A88">
        <w:rPr>
          <w:rStyle w:val="s2"/>
          <w:color w:val="000000" w:themeColor="text1"/>
        </w:rPr>
        <w:t xml:space="preserve"> 3. </w:t>
      </w:r>
      <w:proofErr w:type="spellStart"/>
      <w:r w:rsidRPr="00E37A88">
        <w:rPr>
          <w:rStyle w:val="s2"/>
          <w:color w:val="000000" w:themeColor="text1"/>
        </w:rPr>
        <w:t>Circuitul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Cuarcilor</w:t>
      </w:r>
      <w:proofErr w:type="spellEnd"/>
      <w:r w:rsidRPr="00E37A88">
        <w:rPr>
          <w:rStyle w:val="s2"/>
          <w:color w:val="000000" w:themeColor="text1"/>
        </w:rPr>
        <w:t xml:space="preserve">: Masa ca "Folder" de </w:t>
      </w:r>
      <w:proofErr w:type="spellStart"/>
      <w:r w:rsidRPr="00E37A88">
        <w:rPr>
          <w:rStyle w:val="s2"/>
          <w:color w:val="000000" w:themeColor="text1"/>
        </w:rPr>
        <w:t>Energie</w:t>
      </w:r>
      <w:proofErr w:type="spellEnd"/>
    </w:p>
    <w:p w14:paraId="136CF86B" w14:textId="77777777" w:rsidR="00900602" w:rsidRPr="00E37A88" w:rsidRDefault="00900602">
      <w:pPr>
        <w:pStyle w:val="p2"/>
        <w:rPr>
          <w:color w:val="000000" w:themeColor="text1"/>
        </w:rPr>
      </w:pPr>
      <w:proofErr w:type="spellStart"/>
      <w:r w:rsidRPr="00E37A88">
        <w:rPr>
          <w:rStyle w:val="s2"/>
          <w:color w:val="000000" w:themeColor="text1"/>
        </w:rPr>
        <w:t>Materia</w:t>
      </w:r>
      <w:proofErr w:type="spellEnd"/>
      <w:r w:rsidRPr="00E37A88">
        <w:rPr>
          <w:rStyle w:val="s2"/>
          <w:color w:val="000000" w:themeColor="text1"/>
        </w:rPr>
        <w:t xml:space="preserve"> este un </w:t>
      </w:r>
      <w:proofErr w:type="spellStart"/>
      <w:r w:rsidRPr="00E37A88">
        <w:rPr>
          <w:rStyle w:val="s2"/>
          <w:color w:val="000000" w:themeColor="text1"/>
        </w:rPr>
        <w:t>răspuns</w:t>
      </w:r>
      <w:proofErr w:type="spellEnd"/>
      <w:r w:rsidRPr="00E37A88">
        <w:rPr>
          <w:rStyle w:val="s2"/>
          <w:color w:val="000000" w:themeColor="text1"/>
        </w:rPr>
        <w:t xml:space="preserve"> la </w:t>
      </w:r>
      <w:proofErr w:type="spellStart"/>
      <w:r w:rsidRPr="00E37A88">
        <w:rPr>
          <w:rStyle w:val="s2"/>
          <w:color w:val="000000" w:themeColor="text1"/>
        </w:rPr>
        <w:t>condițiile</w:t>
      </w:r>
      <w:proofErr w:type="spellEnd"/>
      <w:r w:rsidRPr="00E37A88">
        <w:rPr>
          <w:rStyle w:val="s2"/>
          <w:color w:val="000000" w:themeColor="text1"/>
        </w:rPr>
        <w:t xml:space="preserve"> locale. </w:t>
      </w:r>
      <w:proofErr w:type="spellStart"/>
      <w:r w:rsidRPr="00E37A88">
        <w:rPr>
          <w:rStyle w:val="s2"/>
          <w:color w:val="000000" w:themeColor="text1"/>
        </w:rPr>
        <w:t>Cuarcii</w:t>
      </w:r>
      <w:proofErr w:type="spellEnd"/>
      <w:r w:rsidRPr="00E37A88">
        <w:rPr>
          <w:rStyle w:val="s2"/>
          <w:color w:val="000000" w:themeColor="text1"/>
        </w:rPr>
        <w:t xml:space="preserve"> nu își </w:t>
      </w:r>
      <w:proofErr w:type="spellStart"/>
      <w:r w:rsidRPr="00E37A88">
        <w:rPr>
          <w:rStyle w:val="s2"/>
          <w:color w:val="000000" w:themeColor="text1"/>
        </w:rPr>
        <w:t>caută</w:t>
      </w:r>
      <w:proofErr w:type="spellEnd"/>
      <w:r w:rsidRPr="00E37A88">
        <w:rPr>
          <w:rStyle w:val="s2"/>
          <w:color w:val="000000" w:themeColor="text1"/>
        </w:rPr>
        <w:t xml:space="preserve"> o formă </w:t>
      </w:r>
      <w:proofErr w:type="spellStart"/>
      <w:r w:rsidRPr="00E37A88">
        <w:rPr>
          <w:rStyle w:val="s2"/>
          <w:color w:val="000000" w:themeColor="text1"/>
        </w:rPr>
        <w:t>anume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ci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doar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echilibrul</w:t>
      </w:r>
      <w:proofErr w:type="spellEnd"/>
      <w:r w:rsidRPr="00E37A88">
        <w:rPr>
          <w:rStyle w:val="s2"/>
          <w:color w:val="000000" w:themeColor="text1"/>
        </w:rPr>
        <w:t xml:space="preserve">. Ei </w:t>
      </w:r>
      <w:proofErr w:type="spellStart"/>
      <w:r w:rsidRPr="00E37A88">
        <w:rPr>
          <w:rStyle w:val="s2"/>
          <w:color w:val="000000" w:themeColor="text1"/>
        </w:rPr>
        <w:t>sunt</w:t>
      </w:r>
      <w:proofErr w:type="spellEnd"/>
      <w:r w:rsidRPr="00E37A88">
        <w:rPr>
          <w:rStyle w:val="s2"/>
          <w:color w:val="000000" w:themeColor="text1"/>
        </w:rPr>
        <w:t xml:space="preserve"> "</w:t>
      </w:r>
      <w:proofErr w:type="spellStart"/>
      <w:r w:rsidRPr="00E37A88">
        <w:rPr>
          <w:rStyle w:val="s2"/>
          <w:color w:val="000000" w:themeColor="text1"/>
        </w:rPr>
        <w:t>folderele</w:t>
      </w:r>
      <w:proofErr w:type="spellEnd"/>
      <w:r w:rsidRPr="00E37A88">
        <w:rPr>
          <w:rStyle w:val="s2"/>
          <w:color w:val="000000" w:themeColor="text1"/>
        </w:rPr>
        <w:t xml:space="preserve">" </w:t>
      </w:r>
      <w:proofErr w:type="spellStart"/>
      <w:r w:rsidRPr="00E37A88">
        <w:rPr>
          <w:rStyle w:val="s2"/>
          <w:color w:val="000000" w:themeColor="text1"/>
        </w:rPr>
        <w:t>în</w:t>
      </w:r>
      <w:proofErr w:type="spellEnd"/>
      <w:r w:rsidRPr="00E37A88">
        <w:rPr>
          <w:rStyle w:val="s2"/>
          <w:color w:val="000000" w:themeColor="text1"/>
        </w:rPr>
        <w:t xml:space="preserve"> care </w:t>
      </w:r>
      <w:proofErr w:type="spellStart"/>
      <w:r w:rsidRPr="00E37A88">
        <w:rPr>
          <w:rStyle w:val="s2"/>
          <w:color w:val="000000" w:themeColor="text1"/>
        </w:rPr>
        <w:t>Universul</w:t>
      </w:r>
      <w:proofErr w:type="spellEnd"/>
      <w:r w:rsidRPr="00E37A88">
        <w:rPr>
          <w:rStyle w:val="s2"/>
          <w:color w:val="000000" w:themeColor="text1"/>
        </w:rPr>
        <w:t xml:space="preserve"> își </w:t>
      </w:r>
      <w:proofErr w:type="spellStart"/>
      <w:r w:rsidRPr="00E37A88">
        <w:rPr>
          <w:rStyle w:val="s2"/>
          <w:color w:val="000000" w:themeColor="text1"/>
        </w:rPr>
        <w:t>arhivează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energia</w:t>
      </w:r>
      <w:proofErr w:type="spellEnd"/>
      <w:r w:rsidRPr="00E37A88">
        <w:rPr>
          <w:rStyle w:val="s2"/>
          <w:color w:val="000000" w:themeColor="text1"/>
        </w:rPr>
        <w:t>:</w:t>
      </w:r>
    </w:p>
    <w:p w14:paraId="5682DB9E" w14:textId="77777777" w:rsidR="00900602" w:rsidRPr="00E37A88" w:rsidRDefault="00900602">
      <w:pPr>
        <w:pStyle w:val="p5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• La </w:t>
      </w:r>
      <w:proofErr w:type="spellStart"/>
      <w:r w:rsidRPr="00E37A88">
        <w:rPr>
          <w:rStyle w:val="s2"/>
          <w:color w:val="000000" w:themeColor="text1"/>
        </w:rPr>
        <w:t>densități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mari</w:t>
      </w:r>
      <w:proofErr w:type="spellEnd"/>
      <w:r w:rsidRPr="00E37A88">
        <w:rPr>
          <w:rStyle w:val="s2"/>
          <w:color w:val="000000" w:themeColor="text1"/>
        </w:rPr>
        <w:t>, se "</w:t>
      </w:r>
      <w:proofErr w:type="spellStart"/>
      <w:r w:rsidRPr="00E37A88">
        <w:rPr>
          <w:rStyle w:val="s2"/>
          <w:color w:val="000000" w:themeColor="text1"/>
        </w:rPr>
        <w:t>împachetează</w:t>
      </w:r>
      <w:proofErr w:type="spellEnd"/>
      <w:r w:rsidRPr="00E37A88">
        <w:rPr>
          <w:rStyle w:val="s2"/>
          <w:color w:val="000000" w:themeColor="text1"/>
        </w:rPr>
        <w:t xml:space="preserve">" sub </w:t>
      </w:r>
      <w:proofErr w:type="spellStart"/>
      <w:r w:rsidRPr="00E37A88">
        <w:rPr>
          <w:rStyle w:val="s2"/>
          <w:color w:val="000000" w:themeColor="text1"/>
        </w:rPr>
        <w:t>presiune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gravitațională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75301676" w14:textId="77777777" w:rsidR="00900602" w:rsidRPr="00E37A88" w:rsidRDefault="00900602">
      <w:pPr>
        <w:pStyle w:val="p6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• La </w:t>
      </w:r>
      <w:proofErr w:type="spellStart"/>
      <w:r w:rsidRPr="00E37A88">
        <w:rPr>
          <w:rStyle w:val="s2"/>
          <w:color w:val="000000" w:themeColor="text1"/>
        </w:rPr>
        <w:t>relaxare</w:t>
      </w:r>
      <w:proofErr w:type="spellEnd"/>
      <w:r w:rsidRPr="00E37A88">
        <w:rPr>
          <w:rStyle w:val="s2"/>
          <w:color w:val="000000" w:themeColor="text1"/>
        </w:rPr>
        <w:t>, "</w:t>
      </w:r>
      <w:proofErr w:type="spellStart"/>
      <w:r w:rsidRPr="00E37A88">
        <w:rPr>
          <w:rStyle w:val="s2"/>
          <w:color w:val="000000" w:themeColor="text1"/>
        </w:rPr>
        <w:t>deschid</w:t>
      </w:r>
      <w:proofErr w:type="spellEnd"/>
      <w:r w:rsidRPr="00E37A88">
        <w:rPr>
          <w:rStyle w:val="s2"/>
          <w:color w:val="000000" w:themeColor="text1"/>
        </w:rPr>
        <w:t xml:space="preserve">" </w:t>
      </w:r>
      <w:proofErr w:type="spellStart"/>
      <w:r w:rsidRPr="00E37A88">
        <w:rPr>
          <w:rStyle w:val="s2"/>
          <w:color w:val="000000" w:themeColor="text1"/>
        </w:rPr>
        <w:t>folderul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generând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expansiune</w:t>
      </w:r>
      <w:proofErr w:type="spellEnd"/>
      <w:r w:rsidRPr="00E37A88">
        <w:rPr>
          <w:rStyle w:val="s2"/>
          <w:color w:val="000000" w:themeColor="text1"/>
        </w:rPr>
        <w:t xml:space="preserve"> și </w:t>
      </w:r>
      <w:proofErr w:type="spellStart"/>
      <w:r w:rsidRPr="00E37A88">
        <w:rPr>
          <w:rStyle w:val="s2"/>
          <w:color w:val="000000" w:themeColor="text1"/>
        </w:rPr>
        <w:t>căldură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50DA9371" w14:textId="77777777" w:rsidR="00900602" w:rsidRPr="00E37A88" w:rsidRDefault="00900602">
      <w:pPr>
        <w:pStyle w:val="p7"/>
        <w:rPr>
          <w:color w:val="000000" w:themeColor="text1"/>
        </w:rPr>
      </w:pPr>
      <w:proofErr w:type="spellStart"/>
      <w:r w:rsidRPr="00E37A88">
        <w:rPr>
          <w:rStyle w:val="s2"/>
          <w:color w:val="000000" w:themeColor="text1"/>
        </w:rPr>
        <w:t>Acest</w:t>
      </w:r>
      <w:proofErr w:type="spellEnd"/>
      <w:r w:rsidRPr="00E37A88">
        <w:rPr>
          <w:rStyle w:val="s2"/>
          <w:color w:val="000000" w:themeColor="text1"/>
        </w:rPr>
        <w:t xml:space="preserve"> circuit </w:t>
      </w:r>
      <w:proofErr w:type="spellStart"/>
      <w:r w:rsidRPr="00E37A88">
        <w:rPr>
          <w:rStyle w:val="s2"/>
          <w:color w:val="000000" w:themeColor="text1"/>
        </w:rPr>
        <w:t>etern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previne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răcirea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definitivă</w:t>
      </w:r>
      <w:proofErr w:type="spellEnd"/>
      <w:r w:rsidRPr="00E37A88">
        <w:rPr>
          <w:rStyle w:val="s2"/>
          <w:color w:val="000000" w:themeColor="text1"/>
        </w:rPr>
        <w:t xml:space="preserve"> a </w:t>
      </w:r>
      <w:proofErr w:type="spellStart"/>
      <w:r w:rsidRPr="00E37A88">
        <w:rPr>
          <w:rStyle w:val="s2"/>
          <w:color w:val="000000" w:themeColor="text1"/>
        </w:rPr>
        <w:t>Universului</w:t>
      </w:r>
      <w:proofErr w:type="spellEnd"/>
      <w:r w:rsidRPr="00E37A88">
        <w:rPr>
          <w:rStyle w:val="s2"/>
          <w:color w:val="000000" w:themeColor="text1"/>
        </w:rPr>
        <w:t xml:space="preserve">. Masa își </w:t>
      </w:r>
      <w:proofErr w:type="spellStart"/>
      <w:r w:rsidRPr="00E37A88">
        <w:rPr>
          <w:rStyle w:val="s2"/>
          <w:color w:val="000000" w:themeColor="text1"/>
        </w:rPr>
        <w:t>caută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echilibrul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iar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gravitația</w:t>
      </w:r>
      <w:proofErr w:type="spellEnd"/>
      <w:r w:rsidRPr="00E37A88">
        <w:rPr>
          <w:rStyle w:val="s2"/>
          <w:color w:val="000000" w:themeColor="text1"/>
        </w:rPr>
        <w:t xml:space="preserve"> are </w:t>
      </w:r>
      <w:proofErr w:type="spellStart"/>
      <w:r w:rsidRPr="00E37A88">
        <w:rPr>
          <w:rStyle w:val="s2"/>
          <w:color w:val="000000" w:themeColor="text1"/>
        </w:rPr>
        <w:t>mereu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alte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planuri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pentru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ea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menținând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totul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într-un</w:t>
      </w:r>
      <w:proofErr w:type="spellEnd"/>
      <w:r w:rsidRPr="00E37A88">
        <w:rPr>
          <w:rStyle w:val="s2"/>
          <w:color w:val="000000" w:themeColor="text1"/>
        </w:rPr>
        <w:t xml:space="preserve"> flux </w:t>
      </w:r>
      <w:proofErr w:type="spellStart"/>
      <w:r w:rsidRPr="00E37A88">
        <w:rPr>
          <w:rStyle w:val="s2"/>
          <w:color w:val="000000" w:themeColor="text1"/>
        </w:rPr>
        <w:t>perpetuu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6C574983" w14:textId="77777777" w:rsidR="00900602" w:rsidRPr="00E37A88" w:rsidRDefault="00900602">
      <w:pPr>
        <w:pStyle w:val="p4"/>
        <w:rPr>
          <w:color w:val="000000" w:themeColor="text1"/>
        </w:rPr>
      </w:pPr>
      <w:r w:rsidRPr="00E37A88">
        <w:rPr>
          <w:rStyle w:val="s2"/>
          <w:rFonts w:ascii="Apple Color Emoji" w:hAnsi="Apple Color Emoji" w:cs="Apple Color Emoji"/>
          <w:color w:val="000000" w:themeColor="text1"/>
        </w:rPr>
        <w:t>🔭</w:t>
      </w:r>
      <w:r w:rsidRPr="00E37A88">
        <w:rPr>
          <w:rStyle w:val="s2"/>
          <w:color w:val="000000" w:themeColor="text1"/>
        </w:rPr>
        <w:t xml:space="preserve"> 4. "</w:t>
      </w:r>
      <w:proofErr w:type="spellStart"/>
      <w:r w:rsidRPr="00E37A88">
        <w:rPr>
          <w:rStyle w:val="s2"/>
          <w:color w:val="000000" w:themeColor="text1"/>
        </w:rPr>
        <w:t>Anomaliile</w:t>
      </w:r>
      <w:proofErr w:type="spellEnd"/>
      <w:r w:rsidRPr="00E37A88">
        <w:rPr>
          <w:rStyle w:val="s2"/>
          <w:color w:val="000000" w:themeColor="text1"/>
        </w:rPr>
        <w:t xml:space="preserve">" </w:t>
      </w:r>
      <w:proofErr w:type="spellStart"/>
      <w:r w:rsidRPr="00E37A88">
        <w:rPr>
          <w:rStyle w:val="s2"/>
          <w:color w:val="000000" w:themeColor="text1"/>
        </w:rPr>
        <w:t>devin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Dovezi</w:t>
      </w:r>
      <w:proofErr w:type="spellEnd"/>
    </w:p>
    <w:p w14:paraId="6BAC2345" w14:textId="77777777" w:rsidR="00900602" w:rsidRPr="00E37A88" w:rsidRDefault="00900602">
      <w:pPr>
        <w:pStyle w:val="p2"/>
        <w:rPr>
          <w:color w:val="000000" w:themeColor="text1"/>
        </w:rPr>
      </w:pPr>
      <w:proofErr w:type="spellStart"/>
      <w:r w:rsidRPr="00E37A88">
        <w:rPr>
          <w:rStyle w:val="s2"/>
          <w:color w:val="000000" w:themeColor="text1"/>
        </w:rPr>
        <w:t>Materia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întunecată</w:t>
      </w:r>
      <w:proofErr w:type="spellEnd"/>
      <w:r w:rsidRPr="00E37A88">
        <w:rPr>
          <w:rStyle w:val="s2"/>
          <w:color w:val="000000" w:themeColor="text1"/>
        </w:rPr>
        <w:t xml:space="preserve">? Găuri </w:t>
      </w:r>
      <w:proofErr w:type="spellStart"/>
      <w:r w:rsidRPr="00E37A88">
        <w:rPr>
          <w:rStyle w:val="s2"/>
          <w:color w:val="000000" w:themeColor="text1"/>
        </w:rPr>
        <w:t>negre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prea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timpurii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descoperite</w:t>
      </w:r>
      <w:proofErr w:type="spellEnd"/>
      <w:r w:rsidRPr="00E37A88">
        <w:rPr>
          <w:rStyle w:val="s2"/>
          <w:color w:val="000000" w:themeColor="text1"/>
        </w:rPr>
        <w:t xml:space="preserve"> de JWST? În </w:t>
      </w:r>
      <w:proofErr w:type="spellStart"/>
      <w:r w:rsidRPr="00E37A88">
        <w:rPr>
          <w:rStyle w:val="s2"/>
          <w:color w:val="000000" w:themeColor="text1"/>
        </w:rPr>
        <w:t>acest</w:t>
      </w:r>
      <w:proofErr w:type="spellEnd"/>
      <w:r w:rsidRPr="00E37A88">
        <w:rPr>
          <w:rStyle w:val="s2"/>
          <w:color w:val="000000" w:themeColor="text1"/>
        </w:rPr>
        <w:t xml:space="preserve"> model, </w:t>
      </w:r>
      <w:proofErr w:type="spellStart"/>
      <w:r w:rsidRPr="00E37A88">
        <w:rPr>
          <w:rStyle w:val="s2"/>
          <w:color w:val="000000" w:themeColor="text1"/>
        </w:rPr>
        <w:t>ele</w:t>
      </w:r>
      <w:proofErr w:type="spellEnd"/>
      <w:r w:rsidRPr="00E37A88">
        <w:rPr>
          <w:rStyle w:val="s2"/>
          <w:color w:val="000000" w:themeColor="text1"/>
        </w:rPr>
        <w:t xml:space="preserve"> nu </w:t>
      </w:r>
      <w:proofErr w:type="spellStart"/>
      <w:r w:rsidRPr="00E37A88">
        <w:rPr>
          <w:rStyle w:val="s2"/>
          <w:color w:val="000000" w:themeColor="text1"/>
        </w:rPr>
        <w:t>sunt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mistere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ci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relicve</w:t>
      </w:r>
      <w:proofErr w:type="spellEnd"/>
      <w:r w:rsidRPr="00E37A88">
        <w:rPr>
          <w:rStyle w:val="s2"/>
          <w:color w:val="000000" w:themeColor="text1"/>
        </w:rPr>
        <w:t xml:space="preserve"> ale </w:t>
      </w:r>
      <w:proofErr w:type="spellStart"/>
      <w:r w:rsidRPr="00E37A88">
        <w:rPr>
          <w:rStyle w:val="s2"/>
          <w:color w:val="000000" w:themeColor="text1"/>
        </w:rPr>
        <w:t>interacțiunilor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dintre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bulele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vecine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sau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materie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aflată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în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tranzit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prin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filamente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45D1F17F" w14:textId="77777777" w:rsidR="00900602" w:rsidRPr="00E37A88" w:rsidRDefault="00900602">
      <w:pPr>
        <w:pStyle w:val="p4"/>
        <w:rPr>
          <w:color w:val="000000" w:themeColor="text1"/>
        </w:rPr>
      </w:pPr>
      <w:r w:rsidRPr="00E37A88">
        <w:rPr>
          <w:rStyle w:val="s2"/>
          <w:rFonts w:ascii="Apple Color Emoji" w:hAnsi="Apple Color Emoji" w:cs="Apple Color Emoji"/>
          <w:color w:val="000000" w:themeColor="text1"/>
        </w:rPr>
        <w:t>💡</w:t>
      </w:r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Concluzie</w:t>
      </w:r>
      <w:proofErr w:type="spellEnd"/>
    </w:p>
    <w:p w14:paraId="222A707A" w14:textId="77777777" w:rsidR="00900602" w:rsidRPr="00E37A88" w:rsidRDefault="00900602">
      <w:pPr>
        <w:pStyle w:val="p2"/>
        <w:rPr>
          <w:color w:val="000000" w:themeColor="text1"/>
        </w:rPr>
      </w:pPr>
      <w:r w:rsidRPr="00E37A88">
        <w:rPr>
          <w:rStyle w:val="s2"/>
          <w:color w:val="000000" w:themeColor="text1"/>
        </w:rPr>
        <w:t xml:space="preserve">La </w:t>
      </w:r>
      <w:proofErr w:type="spellStart"/>
      <w:r w:rsidRPr="00E37A88">
        <w:rPr>
          <w:rStyle w:val="s2"/>
          <w:color w:val="000000" w:themeColor="text1"/>
        </w:rPr>
        <w:t>scara</w:t>
      </w:r>
      <w:proofErr w:type="spellEnd"/>
      <w:r w:rsidRPr="00E37A88">
        <w:rPr>
          <w:rStyle w:val="s2"/>
          <w:color w:val="000000" w:themeColor="text1"/>
        </w:rPr>
        <w:t xml:space="preserve"> vieții </w:t>
      </w:r>
      <w:proofErr w:type="spellStart"/>
      <w:r w:rsidRPr="00E37A88">
        <w:rPr>
          <w:rStyle w:val="s2"/>
          <w:color w:val="000000" w:themeColor="text1"/>
        </w:rPr>
        <w:t>noastre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Universul</w:t>
      </w:r>
      <w:proofErr w:type="spellEnd"/>
      <w:r w:rsidRPr="00E37A88">
        <w:rPr>
          <w:rStyle w:val="s2"/>
          <w:color w:val="000000" w:themeColor="text1"/>
        </w:rPr>
        <w:t xml:space="preserve"> pare </w:t>
      </w:r>
      <w:proofErr w:type="spellStart"/>
      <w:r w:rsidRPr="00E37A88">
        <w:rPr>
          <w:rStyle w:val="s2"/>
          <w:color w:val="000000" w:themeColor="text1"/>
        </w:rPr>
        <w:t>nemișcat</w:t>
      </w:r>
      <w:proofErr w:type="spellEnd"/>
      <w:r w:rsidRPr="00E37A88">
        <w:rPr>
          <w:rStyle w:val="s2"/>
          <w:color w:val="000000" w:themeColor="text1"/>
        </w:rPr>
        <w:t xml:space="preserve"> și </w:t>
      </w:r>
      <w:proofErr w:type="spellStart"/>
      <w:r w:rsidRPr="00E37A88">
        <w:rPr>
          <w:rStyle w:val="s2"/>
          <w:color w:val="000000" w:themeColor="text1"/>
        </w:rPr>
        <w:t>liniștit</w:t>
      </w:r>
      <w:proofErr w:type="spellEnd"/>
      <w:r w:rsidRPr="00E37A88">
        <w:rPr>
          <w:rStyle w:val="s2"/>
          <w:color w:val="000000" w:themeColor="text1"/>
        </w:rPr>
        <w:t xml:space="preserve">. La </w:t>
      </w:r>
      <w:proofErr w:type="spellStart"/>
      <w:r w:rsidRPr="00E37A88">
        <w:rPr>
          <w:rStyle w:val="s2"/>
          <w:color w:val="000000" w:themeColor="text1"/>
        </w:rPr>
        <w:t>scara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lui</w:t>
      </w:r>
      <w:proofErr w:type="spellEnd"/>
      <w:r w:rsidRPr="00E37A88">
        <w:rPr>
          <w:rStyle w:val="s2"/>
          <w:color w:val="000000" w:themeColor="text1"/>
        </w:rPr>
        <w:t xml:space="preserve"> reală, este o </w:t>
      </w:r>
      <w:proofErr w:type="spellStart"/>
      <w:r w:rsidRPr="00E37A88">
        <w:rPr>
          <w:rStyle w:val="s2"/>
          <w:color w:val="000000" w:themeColor="text1"/>
        </w:rPr>
        <w:t>efervescență</w:t>
      </w:r>
      <w:proofErr w:type="spellEnd"/>
      <w:r w:rsidRPr="00E37A88">
        <w:rPr>
          <w:rStyle w:val="s2"/>
          <w:color w:val="000000" w:themeColor="text1"/>
        </w:rPr>
        <w:t xml:space="preserve"> violentă și </w:t>
      </w:r>
      <w:proofErr w:type="spellStart"/>
      <w:r w:rsidRPr="00E37A88">
        <w:rPr>
          <w:rStyle w:val="s2"/>
          <w:color w:val="000000" w:themeColor="text1"/>
        </w:rPr>
        <w:t>magnifică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unde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nimic</w:t>
      </w:r>
      <w:proofErr w:type="spellEnd"/>
      <w:r w:rsidRPr="00E37A88">
        <w:rPr>
          <w:rStyle w:val="s2"/>
          <w:color w:val="000000" w:themeColor="text1"/>
        </w:rPr>
        <w:t xml:space="preserve"> nu se </w:t>
      </w:r>
      <w:proofErr w:type="spellStart"/>
      <w:r w:rsidRPr="00E37A88">
        <w:rPr>
          <w:rStyle w:val="s2"/>
          <w:color w:val="000000" w:themeColor="text1"/>
        </w:rPr>
        <w:t>pierde</w:t>
      </w:r>
      <w:proofErr w:type="spellEnd"/>
      <w:r w:rsidRPr="00E37A88">
        <w:rPr>
          <w:rStyle w:val="s2"/>
          <w:color w:val="000000" w:themeColor="text1"/>
        </w:rPr>
        <w:t xml:space="preserve">, </w:t>
      </w:r>
      <w:proofErr w:type="spellStart"/>
      <w:r w:rsidRPr="00E37A88">
        <w:rPr>
          <w:rStyle w:val="s2"/>
          <w:color w:val="000000" w:themeColor="text1"/>
        </w:rPr>
        <w:t>ci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totul</w:t>
      </w:r>
      <w:proofErr w:type="spellEnd"/>
      <w:r w:rsidRPr="00E37A88">
        <w:rPr>
          <w:rStyle w:val="s2"/>
          <w:color w:val="000000" w:themeColor="text1"/>
        </w:rPr>
        <w:t xml:space="preserve"> se </w:t>
      </w:r>
      <w:proofErr w:type="spellStart"/>
      <w:r w:rsidRPr="00E37A88">
        <w:rPr>
          <w:rStyle w:val="s2"/>
          <w:color w:val="000000" w:themeColor="text1"/>
        </w:rPr>
        <w:t>reorganizează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într-un</w:t>
      </w:r>
      <w:proofErr w:type="spellEnd"/>
      <w:r w:rsidRPr="00E37A88">
        <w:rPr>
          <w:rStyle w:val="s2"/>
          <w:color w:val="000000" w:themeColor="text1"/>
        </w:rPr>
        <w:t xml:space="preserve"> dans </w:t>
      </w:r>
      <w:proofErr w:type="spellStart"/>
      <w:r w:rsidRPr="00E37A88">
        <w:rPr>
          <w:rStyle w:val="s2"/>
          <w:color w:val="000000" w:themeColor="text1"/>
        </w:rPr>
        <w:t>infinit</w:t>
      </w:r>
      <w:proofErr w:type="spellEnd"/>
      <w:r w:rsidRPr="00E37A88">
        <w:rPr>
          <w:rStyle w:val="s2"/>
          <w:color w:val="000000" w:themeColor="text1"/>
        </w:rPr>
        <w:t xml:space="preserve"> al </w:t>
      </w:r>
      <w:proofErr w:type="spellStart"/>
      <w:r w:rsidRPr="00E37A88">
        <w:rPr>
          <w:rStyle w:val="s2"/>
          <w:color w:val="000000" w:themeColor="text1"/>
        </w:rPr>
        <w:t>cuarcilor</w:t>
      </w:r>
      <w:proofErr w:type="spellEnd"/>
      <w:r w:rsidRPr="00E37A88">
        <w:rPr>
          <w:rStyle w:val="s2"/>
          <w:color w:val="000000" w:themeColor="text1"/>
        </w:rPr>
        <w:t>.</w:t>
      </w:r>
    </w:p>
    <w:p w14:paraId="5129BBE8" w14:textId="77777777" w:rsidR="00900602" w:rsidRPr="00E37A88" w:rsidRDefault="00900602">
      <w:pPr>
        <w:pStyle w:val="p3"/>
        <w:rPr>
          <w:color w:val="000000" w:themeColor="text1"/>
        </w:rPr>
      </w:pPr>
      <w:r w:rsidRPr="00E37A88">
        <w:rPr>
          <w:rStyle w:val="s2"/>
          <w:color w:val="000000" w:themeColor="text1"/>
        </w:rPr>
        <w:lastRenderedPageBreak/>
        <w:t xml:space="preserve">Ce </w:t>
      </w:r>
      <w:proofErr w:type="spellStart"/>
      <w:r w:rsidRPr="00E37A88">
        <w:rPr>
          <w:rStyle w:val="s2"/>
          <w:color w:val="000000" w:themeColor="text1"/>
        </w:rPr>
        <w:t>părere</w:t>
      </w:r>
      <w:proofErr w:type="spellEnd"/>
      <w:r w:rsidRPr="00E37A88">
        <w:rPr>
          <w:rStyle w:val="s2"/>
          <w:color w:val="000000" w:themeColor="text1"/>
        </w:rPr>
        <w:t xml:space="preserve"> aveți? Este </w:t>
      </w:r>
      <w:proofErr w:type="spellStart"/>
      <w:r w:rsidRPr="00E37A88">
        <w:rPr>
          <w:rStyle w:val="s2"/>
          <w:color w:val="000000" w:themeColor="text1"/>
        </w:rPr>
        <w:t>timpul</w:t>
      </w:r>
      <w:proofErr w:type="spellEnd"/>
      <w:r w:rsidRPr="00E37A88">
        <w:rPr>
          <w:rStyle w:val="s2"/>
          <w:color w:val="000000" w:themeColor="text1"/>
        </w:rPr>
        <w:t xml:space="preserve"> să </w:t>
      </w:r>
      <w:proofErr w:type="spellStart"/>
      <w:r w:rsidRPr="00E37A88">
        <w:rPr>
          <w:rStyle w:val="s2"/>
          <w:color w:val="000000" w:themeColor="text1"/>
        </w:rPr>
        <w:t>privim</w:t>
      </w:r>
      <w:proofErr w:type="spellEnd"/>
      <w:r w:rsidRPr="00E37A88">
        <w:rPr>
          <w:rStyle w:val="s2"/>
          <w:color w:val="000000" w:themeColor="text1"/>
        </w:rPr>
        <w:t xml:space="preserve"> </w:t>
      </w:r>
      <w:proofErr w:type="spellStart"/>
      <w:r w:rsidRPr="00E37A88">
        <w:rPr>
          <w:rStyle w:val="s2"/>
          <w:color w:val="000000" w:themeColor="text1"/>
        </w:rPr>
        <w:t>Universul</w:t>
      </w:r>
      <w:proofErr w:type="spellEnd"/>
      <w:r w:rsidRPr="00E37A88">
        <w:rPr>
          <w:rStyle w:val="s2"/>
          <w:color w:val="000000" w:themeColor="text1"/>
        </w:rPr>
        <w:t xml:space="preserve"> mai </w:t>
      </w:r>
      <w:proofErr w:type="spellStart"/>
      <w:r w:rsidRPr="00E37A88">
        <w:rPr>
          <w:rStyle w:val="s2"/>
          <w:color w:val="000000" w:themeColor="text1"/>
        </w:rPr>
        <w:t>degrabă</w:t>
      </w:r>
      <w:proofErr w:type="spellEnd"/>
      <w:r w:rsidRPr="00E37A88">
        <w:rPr>
          <w:rStyle w:val="s2"/>
          <w:color w:val="000000" w:themeColor="text1"/>
        </w:rPr>
        <w:t xml:space="preserve"> ca </w:t>
      </w:r>
      <w:proofErr w:type="spellStart"/>
      <w:r w:rsidRPr="00E37A88">
        <w:rPr>
          <w:rStyle w:val="s2"/>
          <w:color w:val="000000" w:themeColor="text1"/>
        </w:rPr>
        <w:t>pe</w:t>
      </w:r>
      <w:proofErr w:type="spellEnd"/>
      <w:r w:rsidRPr="00E37A88">
        <w:rPr>
          <w:rStyle w:val="s2"/>
          <w:color w:val="000000" w:themeColor="text1"/>
        </w:rPr>
        <w:t xml:space="preserve"> un organism fluid </w:t>
      </w:r>
      <w:proofErr w:type="spellStart"/>
      <w:r w:rsidRPr="00E37A88">
        <w:rPr>
          <w:rStyle w:val="s2"/>
          <w:color w:val="000000" w:themeColor="text1"/>
        </w:rPr>
        <w:t>decât</w:t>
      </w:r>
      <w:proofErr w:type="spellEnd"/>
      <w:r w:rsidRPr="00E37A88">
        <w:rPr>
          <w:rStyle w:val="s2"/>
          <w:color w:val="000000" w:themeColor="text1"/>
        </w:rPr>
        <w:t xml:space="preserve"> ca </w:t>
      </w:r>
      <w:proofErr w:type="spellStart"/>
      <w:r w:rsidRPr="00E37A88">
        <w:rPr>
          <w:rStyle w:val="s2"/>
          <w:color w:val="000000" w:themeColor="text1"/>
        </w:rPr>
        <w:t>pe</w:t>
      </w:r>
      <w:proofErr w:type="spellEnd"/>
      <w:r w:rsidRPr="00E37A88">
        <w:rPr>
          <w:rStyle w:val="s2"/>
          <w:color w:val="000000" w:themeColor="text1"/>
        </w:rPr>
        <w:t xml:space="preserve"> o </w:t>
      </w:r>
      <w:proofErr w:type="spellStart"/>
      <w:r w:rsidRPr="00E37A88">
        <w:rPr>
          <w:rStyle w:val="s2"/>
          <w:color w:val="000000" w:themeColor="text1"/>
        </w:rPr>
        <w:t>mașinărie</w:t>
      </w:r>
      <w:proofErr w:type="spellEnd"/>
      <w:r w:rsidRPr="00E37A88">
        <w:rPr>
          <w:rStyle w:val="s2"/>
          <w:color w:val="000000" w:themeColor="text1"/>
        </w:rPr>
        <w:t xml:space="preserve"> care se </w:t>
      </w:r>
      <w:proofErr w:type="spellStart"/>
      <w:r w:rsidRPr="00E37A88">
        <w:rPr>
          <w:rStyle w:val="s2"/>
          <w:color w:val="000000" w:themeColor="text1"/>
        </w:rPr>
        <w:t>strică</w:t>
      </w:r>
      <w:proofErr w:type="spellEnd"/>
      <w:r w:rsidRPr="00E37A88">
        <w:rPr>
          <w:rStyle w:val="s2"/>
          <w:color w:val="000000" w:themeColor="text1"/>
        </w:rPr>
        <w:t xml:space="preserve"> lent?</w:t>
      </w:r>
    </w:p>
    <w:p w14:paraId="491A86FA" w14:textId="77777777" w:rsidR="00900602" w:rsidRDefault="00900602">
      <w:pPr>
        <w:pStyle w:val="p3"/>
        <w:rPr>
          <w:rStyle w:val="s2"/>
          <w:color w:val="000000" w:themeColor="text1"/>
        </w:rPr>
      </w:pPr>
      <w:r w:rsidRPr="00E37A88">
        <w:rPr>
          <w:rStyle w:val="s2"/>
          <w:color w:val="000000" w:themeColor="text1"/>
        </w:rPr>
        <w:t>#Cosmology #Physics #QuantumDynamics #UniverseModel #ScienceThinking #Complexity</w:t>
      </w:r>
    </w:p>
    <w:p w14:paraId="359A5F92" w14:textId="77777777" w:rsidR="00D22FC1" w:rsidRDefault="00D22FC1">
      <w:pPr>
        <w:pStyle w:val="p3"/>
        <w:rPr>
          <w:rStyle w:val="s2"/>
          <w:color w:val="000000" w:themeColor="text1"/>
        </w:rPr>
      </w:pPr>
    </w:p>
    <w:p w14:paraId="0EAE47AE" w14:textId="6DA67407" w:rsidR="00D22FC1" w:rsidRPr="00E37A88" w:rsidRDefault="00D22FC1">
      <w:pPr>
        <w:pStyle w:val="p3"/>
        <w:rPr>
          <w:color w:val="000000" w:themeColor="text1"/>
        </w:rPr>
      </w:pPr>
    </w:p>
    <w:p w14:paraId="28D2FB03" w14:textId="25BE3162" w:rsidR="00900602" w:rsidRPr="00E37A88" w:rsidRDefault="00D22FC1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C4C84E" wp14:editId="7974F10A">
            <wp:simplePos x="0" y="0"/>
            <wp:positionH relativeFrom="column">
              <wp:posOffset>332105</wp:posOffset>
            </wp:positionH>
            <wp:positionV relativeFrom="paragraph">
              <wp:posOffset>595630</wp:posOffset>
            </wp:positionV>
            <wp:extent cx="5334000" cy="4267200"/>
            <wp:effectExtent l="0" t="0" r="0" b="0"/>
            <wp:wrapTopAndBottom/>
            <wp:docPr id="3258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7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0602" w:rsidRPr="00E3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566E0"/>
    <w:multiLevelType w:val="hybridMultilevel"/>
    <w:tmpl w:val="F2A2D056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6876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02"/>
    <w:rsid w:val="00185149"/>
    <w:rsid w:val="004E1A34"/>
    <w:rsid w:val="00900602"/>
    <w:rsid w:val="00D22FC1"/>
    <w:rsid w:val="00E3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00B11"/>
  <w15:chartTrackingRefBased/>
  <w15:docId w15:val="{81A3EB9D-5319-7146-9D2C-32337421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60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00602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900602"/>
    <w:pPr>
      <w:spacing w:before="75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3">
    <w:name w:val="p3"/>
    <w:basedOn w:val="Normal"/>
    <w:rsid w:val="00900602"/>
    <w:pPr>
      <w:spacing w:before="255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4">
    <w:name w:val="p4"/>
    <w:basedOn w:val="Normal"/>
    <w:rsid w:val="00900602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900602"/>
    <w:pPr>
      <w:spacing w:after="0" w:line="240" w:lineRule="auto"/>
      <w:ind w:left="489" w:hanging="339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6">
    <w:name w:val="p6"/>
    <w:basedOn w:val="Normal"/>
    <w:rsid w:val="00900602"/>
    <w:pPr>
      <w:spacing w:before="135" w:after="0" w:line="240" w:lineRule="auto"/>
      <w:ind w:left="489" w:hanging="339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7">
    <w:name w:val="p7"/>
    <w:basedOn w:val="Normal"/>
    <w:rsid w:val="00900602"/>
    <w:pPr>
      <w:spacing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character" w:customStyle="1" w:styleId="s1">
    <w:name w:val="s1"/>
    <w:basedOn w:val="DefaultParagraphFont"/>
    <w:rsid w:val="00900602"/>
    <w:rPr>
      <w:rFonts w:ascii=".SFUI-Heavy" w:hAnsi=".SFUI-Heav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900602"/>
    <w:rPr>
      <w:rFonts w:ascii=".SFUI-Heavy" w:hAnsi=".SFUI-Heavy" w:hint="default"/>
      <w:b/>
      <w:bCs/>
      <w:i w:val="0"/>
      <w:iCs w:val="0"/>
      <w:sz w:val="38"/>
      <w:szCs w:val="38"/>
    </w:rPr>
  </w:style>
  <w:style w:type="character" w:customStyle="1" w:styleId="s3">
    <w:name w:val="s3"/>
    <w:basedOn w:val="DefaultParagraphFont"/>
    <w:rsid w:val="00900602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3</cp:revision>
  <dcterms:created xsi:type="dcterms:W3CDTF">2026-02-15T05:13:00Z</dcterms:created>
  <dcterms:modified xsi:type="dcterms:W3CDTF">2026-02-15T05:23:00Z</dcterms:modified>
</cp:coreProperties>
</file>