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B6FC2" w:rsidRPr="00430BB3" w:rsidRDefault="002B6FC2" w:rsidP="002B6FC2">
      <w:pPr>
        <w:widowControl/>
        <w:shd w:val="clear" w:color="auto" w:fill="FFFFFF"/>
        <w:autoSpaceDE/>
        <w:autoSpaceDN/>
        <w:spacing w:before="100" w:beforeAutospacing="1" w:after="150" w:line="360" w:lineRule="auto"/>
        <w:rPr>
          <w:rFonts w:ascii="Times New Roman" w:hAnsi="Times New Roman" w:cs="Times New Roman"/>
          <w:b/>
          <w:color w:val="000000" w:themeColor="text1"/>
          <w:sz w:val="32"/>
          <w:szCs w:val="32"/>
          <w:lang w:val="en-IN" w:eastAsia="en-IN" w:bidi="hi-IN"/>
        </w:rPr>
      </w:pPr>
      <w:r w:rsidRPr="00430BB3">
        <w:rPr>
          <w:rFonts w:ascii="Times New Roman" w:hAnsi="Times New Roman" w:cs="Times New Roman"/>
          <w:b/>
          <w:color w:val="000000" w:themeColor="text1"/>
          <w:sz w:val="32"/>
          <w:szCs w:val="32"/>
          <w:lang w:val="en-IN" w:eastAsia="en-IN" w:bidi="hi-IN"/>
        </w:rPr>
        <w:t>Background</w:t>
      </w:r>
      <w:r>
        <w:rPr>
          <w:rFonts w:ascii="Times New Roman" w:hAnsi="Times New Roman" w:cs="Times New Roman"/>
          <w:b/>
          <w:color w:val="000000" w:themeColor="text1"/>
          <w:sz w:val="32"/>
          <w:szCs w:val="32"/>
          <w:lang w:val="en-IN" w:eastAsia="en-IN" w:bidi="hi-IN"/>
        </w:rPr>
        <w:t xml:space="preserve"> of Story</w:t>
      </w:r>
    </w:p>
    <w:p w:rsidR="002B6FC2" w:rsidRPr="00430BB3" w:rsidRDefault="002B6FC2" w:rsidP="002B6FC2">
      <w:pPr>
        <w:widowControl/>
        <w:shd w:val="clear" w:color="auto" w:fill="FFFFFF"/>
        <w:autoSpaceDE/>
        <w:autoSpaceDN/>
        <w:spacing w:before="100" w:beforeAutospacing="1" w:after="150" w:line="360" w:lineRule="auto"/>
        <w:jc w:val="both"/>
        <w:rPr>
          <w:rFonts w:ascii="Times New Roman" w:hAnsi="Times New Roman" w:cs="Times New Roman"/>
          <w:bCs/>
          <w:color w:val="000000" w:themeColor="text1"/>
          <w:sz w:val="24"/>
          <w:szCs w:val="24"/>
          <w:lang w:val="en-IN" w:eastAsia="en-IN" w:bidi="hi-IN"/>
        </w:rPr>
      </w:pPr>
      <w:r w:rsidRPr="00430BB3">
        <w:rPr>
          <w:rFonts w:ascii="Times New Roman" w:hAnsi="Times New Roman" w:cs="Times New Roman"/>
          <w:bCs/>
          <w:color w:val="000000" w:themeColor="text1"/>
          <w:sz w:val="24"/>
          <w:szCs w:val="24"/>
          <w:lang w:val="en-IN" w:eastAsia="en-IN" w:bidi="hi-IN"/>
        </w:rPr>
        <w:t>Background on the Management System of Excel Driving School Excel Driving School is a leading driving school that started in 2015 and offers learner driving classes and driving tests in inner-city areas like the Bay Side, the CBD, and the suburbs. They offer professional and highly qualified instructors who aim to provide learners with the skills and knowledge necessary to confidently navigate the Victorian road system and become competent and safe drivers. Their approach to driving education is novel and exciting. With a Certificate IV Accreditation, each instructor is a qualified driving instructor who is up to date on the most recent driver training assessment qualifications. In addition, they are employed by the school on a full-time basis, possess a working with children identification card, undergo medical and police driving checks, and are members of the Australian Driver Trainers Association (A.D.T.A.V).</w:t>
      </w:r>
    </w:p>
    <w:p w:rsidR="002B6FC2" w:rsidRPr="00430BB3" w:rsidRDefault="002B6FC2" w:rsidP="002B6FC2">
      <w:pPr>
        <w:widowControl/>
        <w:shd w:val="clear" w:color="auto" w:fill="FFFFFF"/>
        <w:autoSpaceDE/>
        <w:autoSpaceDN/>
        <w:spacing w:before="100" w:beforeAutospacing="1" w:after="150" w:line="360" w:lineRule="auto"/>
        <w:jc w:val="both"/>
        <w:rPr>
          <w:rFonts w:ascii="Times New Roman" w:hAnsi="Times New Roman" w:cs="Times New Roman"/>
          <w:bCs/>
          <w:color w:val="000000" w:themeColor="text1"/>
          <w:sz w:val="24"/>
          <w:szCs w:val="24"/>
          <w:lang w:val="en-IN" w:eastAsia="en-IN" w:bidi="hi-IN"/>
        </w:rPr>
      </w:pPr>
      <w:r w:rsidRPr="00430BB3">
        <w:rPr>
          <w:rFonts w:ascii="Times New Roman" w:hAnsi="Times New Roman" w:cs="Times New Roman"/>
          <w:bCs/>
          <w:color w:val="000000" w:themeColor="text1"/>
          <w:sz w:val="24"/>
          <w:szCs w:val="24"/>
          <w:lang w:val="en-IN" w:eastAsia="en-IN" w:bidi="hi-IN"/>
        </w:rPr>
        <w:t>Excel Driving School continues to use physical books for class scheduling and data retention despite its reputation as a reputable driving school. These books are regarded as outdated, unreliable, difficult to access, and occasionally inaccurate. Excel Driving School needs a comprehensive driving school management system that can effectively handle the day-to-day responsibilities of running a driving school in order to address this issue. The Excel Driving School Management System is a user-friendly and effective tool for streamlining various processes and procedures. The framework is supposed to have a few modules to meet the particular needs of the driving school:</w:t>
      </w:r>
    </w:p>
    <w:p w:rsidR="002B6FC2" w:rsidRPr="00430BB3" w:rsidRDefault="002B6FC2" w:rsidP="002B6FC2">
      <w:pPr>
        <w:pStyle w:val="ListParagraph"/>
        <w:widowControl/>
        <w:numPr>
          <w:ilvl w:val="0"/>
          <w:numId w:val="2"/>
        </w:numPr>
        <w:shd w:val="clear" w:color="auto" w:fill="FFFFFF"/>
        <w:autoSpaceDE/>
        <w:autoSpaceDN/>
        <w:spacing w:before="100" w:beforeAutospacing="1" w:after="150" w:line="360" w:lineRule="auto"/>
        <w:rPr>
          <w:rFonts w:ascii="Times New Roman" w:hAnsi="Times New Roman" w:cs="Times New Roman"/>
          <w:bCs/>
          <w:color w:val="000000" w:themeColor="text1"/>
          <w:sz w:val="24"/>
          <w:szCs w:val="24"/>
          <w:lang w:val="en-IN" w:eastAsia="en-IN" w:bidi="hi-IN"/>
        </w:rPr>
      </w:pPr>
      <w:r w:rsidRPr="00430BB3">
        <w:rPr>
          <w:rFonts w:ascii="Times New Roman" w:hAnsi="Times New Roman" w:cs="Times New Roman"/>
          <w:bCs/>
          <w:color w:val="000000" w:themeColor="text1"/>
          <w:sz w:val="24"/>
          <w:szCs w:val="24"/>
          <w:lang w:val="en-IN" w:eastAsia="en-IN" w:bidi="hi-IN"/>
        </w:rPr>
        <w:t>Scheduling</w:t>
      </w:r>
    </w:p>
    <w:p w:rsidR="002B6FC2" w:rsidRPr="00430BB3" w:rsidRDefault="002B6FC2" w:rsidP="002B6FC2">
      <w:pPr>
        <w:pStyle w:val="ListParagraph"/>
        <w:widowControl/>
        <w:numPr>
          <w:ilvl w:val="0"/>
          <w:numId w:val="2"/>
        </w:numPr>
        <w:shd w:val="clear" w:color="auto" w:fill="FFFFFF"/>
        <w:autoSpaceDE/>
        <w:autoSpaceDN/>
        <w:spacing w:before="100" w:beforeAutospacing="1" w:after="150" w:line="360" w:lineRule="auto"/>
        <w:rPr>
          <w:rFonts w:ascii="Times New Roman" w:hAnsi="Times New Roman" w:cs="Times New Roman"/>
          <w:bCs/>
          <w:color w:val="000000" w:themeColor="text1"/>
          <w:sz w:val="24"/>
          <w:szCs w:val="24"/>
          <w:lang w:val="en-IN" w:eastAsia="en-IN" w:bidi="hi-IN"/>
        </w:rPr>
      </w:pPr>
      <w:r w:rsidRPr="00430BB3">
        <w:rPr>
          <w:rFonts w:ascii="Times New Roman" w:hAnsi="Times New Roman" w:cs="Times New Roman"/>
          <w:bCs/>
          <w:color w:val="000000" w:themeColor="text1"/>
          <w:sz w:val="24"/>
          <w:szCs w:val="24"/>
          <w:lang w:val="en-IN" w:eastAsia="en-IN" w:bidi="hi-IN"/>
        </w:rPr>
        <w:t>Management of Students</w:t>
      </w:r>
    </w:p>
    <w:p w:rsidR="002B6FC2" w:rsidRPr="00430BB3" w:rsidRDefault="002B6FC2" w:rsidP="002B6FC2">
      <w:pPr>
        <w:pStyle w:val="ListParagraph"/>
        <w:widowControl/>
        <w:numPr>
          <w:ilvl w:val="0"/>
          <w:numId w:val="2"/>
        </w:numPr>
        <w:shd w:val="clear" w:color="auto" w:fill="FFFFFF"/>
        <w:autoSpaceDE/>
        <w:autoSpaceDN/>
        <w:spacing w:before="100" w:beforeAutospacing="1" w:after="150" w:line="360" w:lineRule="auto"/>
        <w:rPr>
          <w:rFonts w:ascii="Times New Roman" w:hAnsi="Times New Roman" w:cs="Times New Roman"/>
          <w:bCs/>
          <w:color w:val="000000" w:themeColor="text1"/>
          <w:sz w:val="24"/>
          <w:szCs w:val="24"/>
          <w:lang w:val="en-IN" w:eastAsia="en-IN" w:bidi="hi-IN"/>
        </w:rPr>
      </w:pPr>
      <w:r w:rsidRPr="00430BB3">
        <w:rPr>
          <w:rFonts w:ascii="Times New Roman" w:hAnsi="Times New Roman" w:cs="Times New Roman"/>
          <w:bCs/>
          <w:color w:val="000000" w:themeColor="text1"/>
          <w:sz w:val="24"/>
          <w:szCs w:val="24"/>
          <w:lang w:val="en-IN" w:eastAsia="en-IN" w:bidi="hi-IN"/>
        </w:rPr>
        <w:t>Instructors</w:t>
      </w:r>
    </w:p>
    <w:p w:rsidR="002B6FC2" w:rsidRPr="00430BB3" w:rsidRDefault="002B6FC2" w:rsidP="002B6FC2">
      <w:pPr>
        <w:pStyle w:val="ListParagraph"/>
        <w:widowControl/>
        <w:numPr>
          <w:ilvl w:val="0"/>
          <w:numId w:val="2"/>
        </w:numPr>
        <w:shd w:val="clear" w:color="auto" w:fill="FFFFFF"/>
        <w:autoSpaceDE/>
        <w:autoSpaceDN/>
        <w:spacing w:before="100" w:beforeAutospacing="1" w:after="150" w:line="360" w:lineRule="auto"/>
        <w:rPr>
          <w:rFonts w:ascii="Times New Roman" w:hAnsi="Times New Roman" w:cs="Times New Roman"/>
          <w:bCs/>
          <w:color w:val="000000" w:themeColor="text1"/>
          <w:sz w:val="24"/>
          <w:szCs w:val="24"/>
          <w:lang w:val="en-IN" w:eastAsia="en-IN" w:bidi="hi-IN"/>
        </w:rPr>
      </w:pPr>
      <w:r w:rsidRPr="00430BB3">
        <w:rPr>
          <w:rFonts w:ascii="Times New Roman" w:hAnsi="Times New Roman" w:cs="Times New Roman"/>
          <w:bCs/>
          <w:color w:val="000000" w:themeColor="text1"/>
          <w:sz w:val="24"/>
          <w:szCs w:val="24"/>
          <w:lang w:val="en-IN" w:eastAsia="en-IN" w:bidi="hi-IN"/>
        </w:rPr>
        <w:t>Branches</w:t>
      </w:r>
    </w:p>
    <w:p w:rsidR="002B6FC2" w:rsidRPr="00430BB3" w:rsidRDefault="002B6FC2" w:rsidP="002B6FC2">
      <w:pPr>
        <w:pStyle w:val="ListParagraph"/>
        <w:widowControl/>
        <w:numPr>
          <w:ilvl w:val="0"/>
          <w:numId w:val="2"/>
        </w:numPr>
        <w:shd w:val="clear" w:color="auto" w:fill="FFFFFF"/>
        <w:autoSpaceDE/>
        <w:autoSpaceDN/>
        <w:spacing w:before="100" w:beforeAutospacing="1" w:after="150" w:line="360" w:lineRule="auto"/>
        <w:rPr>
          <w:rFonts w:ascii="Times New Roman" w:hAnsi="Times New Roman" w:cs="Times New Roman"/>
          <w:bCs/>
          <w:color w:val="000000" w:themeColor="text1"/>
          <w:sz w:val="24"/>
          <w:szCs w:val="24"/>
          <w:lang w:val="en-IN" w:eastAsia="en-IN" w:bidi="hi-IN"/>
        </w:rPr>
      </w:pPr>
      <w:r w:rsidRPr="00430BB3">
        <w:rPr>
          <w:rFonts w:ascii="Times New Roman" w:hAnsi="Times New Roman" w:cs="Times New Roman"/>
          <w:bCs/>
          <w:color w:val="000000" w:themeColor="text1"/>
          <w:sz w:val="24"/>
          <w:szCs w:val="24"/>
          <w:lang w:val="en-IN" w:eastAsia="en-IN" w:bidi="hi-IN"/>
        </w:rPr>
        <w:t>Dashboards for Admin/Stats</w:t>
      </w:r>
    </w:p>
    <w:p w:rsidR="002B6FC2" w:rsidRPr="00430BB3" w:rsidRDefault="002B6FC2" w:rsidP="002B6FC2">
      <w:pPr>
        <w:pStyle w:val="ListParagraph"/>
        <w:widowControl/>
        <w:numPr>
          <w:ilvl w:val="0"/>
          <w:numId w:val="2"/>
        </w:numPr>
        <w:shd w:val="clear" w:color="auto" w:fill="FFFFFF"/>
        <w:autoSpaceDE/>
        <w:autoSpaceDN/>
        <w:spacing w:before="100" w:beforeAutospacing="1" w:after="150" w:line="360" w:lineRule="auto"/>
        <w:rPr>
          <w:rFonts w:ascii="Times New Roman" w:hAnsi="Times New Roman" w:cs="Times New Roman"/>
          <w:bCs/>
          <w:color w:val="000000" w:themeColor="text1"/>
          <w:sz w:val="24"/>
          <w:szCs w:val="24"/>
          <w:lang w:val="en-IN" w:eastAsia="en-IN" w:bidi="hi-IN"/>
        </w:rPr>
      </w:pPr>
      <w:r w:rsidRPr="00430BB3">
        <w:rPr>
          <w:rFonts w:ascii="Times New Roman" w:hAnsi="Times New Roman" w:cs="Times New Roman"/>
          <w:bCs/>
          <w:color w:val="000000" w:themeColor="text1"/>
          <w:sz w:val="24"/>
          <w:szCs w:val="24"/>
          <w:lang w:val="en-IN" w:eastAsia="en-IN" w:bidi="hi-IN"/>
        </w:rPr>
        <w:t>Managing Invoices</w:t>
      </w:r>
    </w:p>
    <w:p w:rsidR="002B6FC2" w:rsidRPr="00430BB3" w:rsidRDefault="002B6FC2" w:rsidP="002B6FC2">
      <w:pPr>
        <w:pStyle w:val="ListParagraph"/>
        <w:widowControl/>
        <w:numPr>
          <w:ilvl w:val="0"/>
          <w:numId w:val="2"/>
        </w:numPr>
        <w:shd w:val="clear" w:color="auto" w:fill="FFFFFF"/>
        <w:autoSpaceDE/>
        <w:autoSpaceDN/>
        <w:spacing w:before="100" w:beforeAutospacing="1" w:after="150" w:line="360" w:lineRule="auto"/>
        <w:rPr>
          <w:rFonts w:ascii="Times New Roman" w:hAnsi="Times New Roman" w:cs="Times New Roman"/>
          <w:bCs/>
          <w:color w:val="000000" w:themeColor="text1"/>
          <w:sz w:val="24"/>
          <w:szCs w:val="24"/>
          <w:lang w:val="en-IN" w:eastAsia="en-IN" w:bidi="hi-IN"/>
        </w:rPr>
      </w:pPr>
      <w:r w:rsidRPr="00430BB3">
        <w:rPr>
          <w:rFonts w:ascii="Times New Roman" w:hAnsi="Times New Roman" w:cs="Times New Roman"/>
          <w:bCs/>
          <w:color w:val="000000" w:themeColor="text1"/>
          <w:sz w:val="24"/>
          <w:szCs w:val="24"/>
          <w:lang w:val="en-IN" w:eastAsia="en-IN" w:bidi="hi-IN"/>
        </w:rPr>
        <w:t>Payments</w:t>
      </w:r>
    </w:p>
    <w:p w:rsidR="002B6FC2" w:rsidRPr="00430BB3" w:rsidRDefault="002B6FC2" w:rsidP="002B6FC2">
      <w:pPr>
        <w:pStyle w:val="ListParagraph"/>
        <w:widowControl/>
        <w:numPr>
          <w:ilvl w:val="0"/>
          <w:numId w:val="1"/>
        </w:numPr>
        <w:shd w:val="clear" w:color="auto" w:fill="FFFFFF"/>
        <w:autoSpaceDE/>
        <w:autoSpaceDN/>
        <w:spacing w:before="100" w:beforeAutospacing="1" w:after="150" w:line="360" w:lineRule="auto"/>
        <w:rPr>
          <w:rFonts w:ascii="Times New Roman" w:hAnsi="Times New Roman" w:cs="Times New Roman"/>
          <w:bCs/>
          <w:color w:val="000000" w:themeColor="text1"/>
          <w:sz w:val="24"/>
          <w:szCs w:val="24"/>
          <w:lang w:val="en-IN" w:eastAsia="en-IN" w:bidi="hi-IN"/>
        </w:rPr>
      </w:pPr>
      <w:r w:rsidRPr="00430BB3">
        <w:rPr>
          <w:rFonts w:ascii="Times New Roman" w:hAnsi="Times New Roman" w:cs="Times New Roman"/>
          <w:bCs/>
          <w:color w:val="000000" w:themeColor="text1"/>
          <w:sz w:val="24"/>
          <w:szCs w:val="24"/>
          <w:lang w:val="en-IN" w:eastAsia="en-IN" w:bidi="hi-IN"/>
        </w:rPr>
        <w:t>Reminders</w:t>
      </w:r>
    </w:p>
    <w:p w:rsidR="002B6FC2" w:rsidRPr="00430BB3" w:rsidRDefault="002B6FC2" w:rsidP="002B6FC2">
      <w:pPr>
        <w:pStyle w:val="ListParagraph"/>
        <w:widowControl/>
        <w:numPr>
          <w:ilvl w:val="0"/>
          <w:numId w:val="1"/>
        </w:numPr>
        <w:shd w:val="clear" w:color="auto" w:fill="FFFFFF"/>
        <w:autoSpaceDE/>
        <w:autoSpaceDN/>
        <w:spacing w:before="100" w:beforeAutospacing="1" w:after="150" w:line="360" w:lineRule="auto"/>
        <w:rPr>
          <w:rFonts w:ascii="Times New Roman" w:hAnsi="Times New Roman" w:cs="Times New Roman"/>
          <w:bCs/>
          <w:color w:val="000000" w:themeColor="text1"/>
          <w:sz w:val="24"/>
          <w:szCs w:val="24"/>
          <w:lang w:val="en-IN" w:eastAsia="en-IN" w:bidi="hi-IN"/>
        </w:rPr>
      </w:pPr>
      <w:r w:rsidRPr="00430BB3">
        <w:rPr>
          <w:rFonts w:ascii="Times New Roman" w:hAnsi="Times New Roman" w:cs="Times New Roman"/>
          <w:bCs/>
          <w:color w:val="000000" w:themeColor="text1"/>
          <w:sz w:val="24"/>
          <w:szCs w:val="24"/>
          <w:lang w:val="en-IN" w:eastAsia="en-IN" w:bidi="hi-IN"/>
        </w:rPr>
        <w:lastRenderedPageBreak/>
        <w:t>Fleets</w:t>
      </w:r>
    </w:p>
    <w:p w:rsidR="002B6FC2" w:rsidRPr="00430BB3" w:rsidRDefault="002B6FC2" w:rsidP="002B6FC2">
      <w:pPr>
        <w:pStyle w:val="ListParagraph"/>
        <w:widowControl/>
        <w:numPr>
          <w:ilvl w:val="0"/>
          <w:numId w:val="1"/>
        </w:numPr>
        <w:shd w:val="clear" w:color="auto" w:fill="FFFFFF"/>
        <w:autoSpaceDE/>
        <w:autoSpaceDN/>
        <w:spacing w:before="100" w:beforeAutospacing="1" w:after="150" w:line="360" w:lineRule="auto"/>
        <w:rPr>
          <w:rFonts w:ascii="Times New Roman" w:hAnsi="Times New Roman" w:cs="Times New Roman"/>
          <w:bCs/>
          <w:color w:val="000000" w:themeColor="text1"/>
          <w:sz w:val="24"/>
          <w:szCs w:val="24"/>
          <w:lang w:val="en-IN" w:eastAsia="en-IN" w:bidi="hi-IN"/>
        </w:rPr>
      </w:pPr>
      <w:r w:rsidRPr="00430BB3">
        <w:rPr>
          <w:rFonts w:ascii="Times New Roman" w:hAnsi="Times New Roman" w:cs="Times New Roman"/>
          <w:bCs/>
          <w:color w:val="000000" w:themeColor="text1"/>
          <w:sz w:val="24"/>
          <w:szCs w:val="24"/>
          <w:lang w:val="en-IN" w:eastAsia="en-IN" w:bidi="hi-IN"/>
        </w:rPr>
        <w:t>Notifications</w:t>
      </w:r>
    </w:p>
    <w:p w:rsidR="002B6FC2" w:rsidRPr="00430BB3" w:rsidRDefault="002B6FC2" w:rsidP="002B6FC2">
      <w:pPr>
        <w:pStyle w:val="ListParagraph"/>
        <w:widowControl/>
        <w:numPr>
          <w:ilvl w:val="0"/>
          <w:numId w:val="1"/>
        </w:numPr>
        <w:shd w:val="clear" w:color="auto" w:fill="FFFFFF"/>
        <w:autoSpaceDE/>
        <w:autoSpaceDN/>
        <w:spacing w:before="100" w:beforeAutospacing="1" w:after="150" w:line="360" w:lineRule="auto"/>
        <w:rPr>
          <w:rFonts w:ascii="Times New Roman" w:hAnsi="Times New Roman" w:cs="Times New Roman"/>
          <w:bCs/>
          <w:color w:val="000000" w:themeColor="text1"/>
          <w:sz w:val="24"/>
          <w:szCs w:val="24"/>
          <w:lang w:val="en-IN" w:eastAsia="en-IN" w:bidi="hi-IN"/>
        </w:rPr>
      </w:pPr>
      <w:r w:rsidRPr="00430BB3">
        <w:rPr>
          <w:rFonts w:ascii="Times New Roman" w:hAnsi="Times New Roman" w:cs="Times New Roman"/>
          <w:bCs/>
          <w:color w:val="000000" w:themeColor="text1"/>
          <w:sz w:val="24"/>
          <w:szCs w:val="24"/>
          <w:lang w:val="en-IN" w:eastAsia="en-IN" w:bidi="hi-IN"/>
        </w:rPr>
        <w:t>Communications</w:t>
      </w:r>
    </w:p>
    <w:p w:rsidR="002B6FC2" w:rsidRPr="00430BB3" w:rsidRDefault="002B6FC2" w:rsidP="002B6FC2">
      <w:pPr>
        <w:pStyle w:val="ListParagraph"/>
        <w:widowControl/>
        <w:numPr>
          <w:ilvl w:val="0"/>
          <w:numId w:val="1"/>
        </w:numPr>
        <w:shd w:val="clear" w:color="auto" w:fill="FFFFFF"/>
        <w:autoSpaceDE/>
        <w:autoSpaceDN/>
        <w:spacing w:before="100" w:beforeAutospacing="1" w:after="150" w:line="360" w:lineRule="auto"/>
        <w:rPr>
          <w:rFonts w:ascii="Times New Roman" w:hAnsi="Times New Roman" w:cs="Times New Roman"/>
          <w:bCs/>
          <w:color w:val="000000" w:themeColor="text1"/>
          <w:sz w:val="24"/>
          <w:szCs w:val="24"/>
          <w:lang w:val="en-IN" w:eastAsia="en-IN" w:bidi="hi-IN"/>
        </w:rPr>
      </w:pPr>
      <w:r w:rsidRPr="00430BB3">
        <w:rPr>
          <w:rFonts w:ascii="Times New Roman" w:hAnsi="Times New Roman" w:cs="Times New Roman"/>
          <w:bCs/>
          <w:color w:val="000000" w:themeColor="text1"/>
          <w:sz w:val="24"/>
          <w:szCs w:val="24"/>
          <w:lang w:val="en-IN" w:eastAsia="en-IN" w:bidi="hi-IN"/>
        </w:rPr>
        <w:t>Courses</w:t>
      </w:r>
    </w:p>
    <w:p w:rsidR="002B6FC2" w:rsidRPr="00430BB3" w:rsidRDefault="002B6FC2" w:rsidP="002B6FC2">
      <w:pPr>
        <w:pStyle w:val="ListParagraph"/>
        <w:widowControl/>
        <w:numPr>
          <w:ilvl w:val="0"/>
          <w:numId w:val="1"/>
        </w:numPr>
        <w:shd w:val="clear" w:color="auto" w:fill="FFFFFF"/>
        <w:autoSpaceDE/>
        <w:autoSpaceDN/>
        <w:spacing w:before="100" w:beforeAutospacing="1" w:after="150" w:line="360" w:lineRule="auto"/>
        <w:rPr>
          <w:rFonts w:ascii="Times New Roman" w:hAnsi="Times New Roman" w:cs="Times New Roman"/>
          <w:bCs/>
          <w:color w:val="000000" w:themeColor="text1"/>
          <w:sz w:val="24"/>
          <w:szCs w:val="24"/>
          <w:lang w:val="en-IN" w:eastAsia="en-IN" w:bidi="hi-IN"/>
        </w:rPr>
      </w:pPr>
      <w:r w:rsidRPr="00430BB3">
        <w:rPr>
          <w:rFonts w:ascii="Times New Roman" w:hAnsi="Times New Roman" w:cs="Times New Roman"/>
          <w:bCs/>
          <w:color w:val="000000" w:themeColor="text1"/>
          <w:sz w:val="24"/>
          <w:szCs w:val="24"/>
          <w:lang w:val="en-IN" w:eastAsia="en-IN" w:bidi="hi-IN"/>
        </w:rPr>
        <w:t>Staff</w:t>
      </w:r>
    </w:p>
    <w:p w:rsidR="002B6FC2" w:rsidRPr="00430BB3" w:rsidRDefault="002B6FC2" w:rsidP="002B6FC2">
      <w:pPr>
        <w:pStyle w:val="ListParagraph"/>
        <w:widowControl/>
        <w:numPr>
          <w:ilvl w:val="0"/>
          <w:numId w:val="1"/>
        </w:numPr>
        <w:shd w:val="clear" w:color="auto" w:fill="FFFFFF"/>
        <w:autoSpaceDE/>
        <w:autoSpaceDN/>
        <w:spacing w:before="100" w:beforeAutospacing="1" w:after="150" w:line="360" w:lineRule="auto"/>
        <w:rPr>
          <w:rFonts w:ascii="Times New Roman" w:hAnsi="Times New Roman" w:cs="Times New Roman"/>
          <w:bCs/>
          <w:color w:val="000000" w:themeColor="text1"/>
          <w:sz w:val="24"/>
          <w:szCs w:val="24"/>
          <w:lang w:val="en-IN" w:eastAsia="en-IN" w:bidi="hi-IN"/>
        </w:rPr>
      </w:pPr>
      <w:r w:rsidRPr="00430BB3">
        <w:rPr>
          <w:rFonts w:ascii="Times New Roman" w:hAnsi="Times New Roman" w:cs="Times New Roman"/>
          <w:bCs/>
          <w:color w:val="000000" w:themeColor="text1"/>
          <w:sz w:val="24"/>
          <w:szCs w:val="24"/>
          <w:lang w:val="en-IN" w:eastAsia="en-IN" w:bidi="hi-IN"/>
        </w:rPr>
        <w:t>Multi-User</w:t>
      </w:r>
    </w:p>
    <w:p w:rsidR="002B6FC2" w:rsidRPr="00430BB3" w:rsidRDefault="002B6FC2" w:rsidP="002B6FC2">
      <w:pPr>
        <w:pStyle w:val="ListParagraph"/>
        <w:widowControl/>
        <w:numPr>
          <w:ilvl w:val="0"/>
          <w:numId w:val="1"/>
        </w:numPr>
        <w:shd w:val="clear" w:color="auto" w:fill="FFFFFF"/>
        <w:autoSpaceDE/>
        <w:autoSpaceDN/>
        <w:spacing w:before="100" w:beforeAutospacing="1" w:after="150" w:line="360" w:lineRule="auto"/>
        <w:rPr>
          <w:rFonts w:ascii="Times New Roman" w:hAnsi="Times New Roman" w:cs="Times New Roman"/>
          <w:bCs/>
          <w:color w:val="000000" w:themeColor="text1"/>
          <w:sz w:val="24"/>
          <w:szCs w:val="24"/>
          <w:lang w:val="en-IN" w:eastAsia="en-IN" w:bidi="hi-IN"/>
        </w:rPr>
      </w:pPr>
      <w:r w:rsidRPr="00430BB3">
        <w:rPr>
          <w:rFonts w:ascii="Times New Roman" w:hAnsi="Times New Roman" w:cs="Times New Roman"/>
          <w:bCs/>
          <w:color w:val="000000" w:themeColor="text1"/>
          <w:sz w:val="24"/>
          <w:szCs w:val="24"/>
          <w:lang w:val="en-IN" w:eastAsia="en-IN" w:bidi="hi-IN"/>
        </w:rPr>
        <w:t>UI that works well on all devices</w:t>
      </w:r>
    </w:p>
    <w:p w:rsidR="005D5251" w:rsidRDefault="005D5251"/>
    <w:sectPr w:rsidR="005D52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A1BBF"/>
    <w:multiLevelType w:val="hybridMultilevel"/>
    <w:tmpl w:val="549C5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F265F84"/>
    <w:multiLevelType w:val="hybridMultilevel"/>
    <w:tmpl w:val="46EE6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75920066">
    <w:abstractNumId w:val="1"/>
  </w:num>
  <w:num w:numId="2" w16cid:durableId="11503202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FC2"/>
    <w:rsid w:val="002B6FC2"/>
    <w:rsid w:val="004A5EB4"/>
    <w:rsid w:val="005D525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301DBB-D4F7-44C0-811B-B80A8CCA4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2B6FC2"/>
    <w:pPr>
      <w:widowControl w:val="0"/>
      <w:autoSpaceDE w:val="0"/>
      <w:autoSpaceDN w:val="0"/>
      <w:spacing w:after="0" w:line="240" w:lineRule="auto"/>
    </w:pPr>
    <w:rPr>
      <w:rFonts w:ascii="Arial" w:eastAsia="Arial" w:hAnsi="Arial" w:cs="Arial"/>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2B6FC2"/>
    <w:pPr>
      <w:ind w:left="928" w:hanging="39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274</Words>
  <Characters>1562</Characters>
  <Application>Microsoft Office Word</Application>
  <DocSecurity>0</DocSecurity>
  <Lines>13</Lines>
  <Paragraphs>3</Paragraphs>
  <ScaleCrop>false</ScaleCrop>
  <Company/>
  <LinksUpToDate>false</LinksUpToDate>
  <CharactersWithSpaces>1833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Ahamed hubaib</dc:creator>
  <cp:keywords/>
  <dc:description/>
  <cp:lastModifiedBy>Ahamed hubaib</cp:lastModifiedBy>
  <cp:revision>1</cp:revision>
  <dcterms:created xsi:type="dcterms:W3CDTF">2023-04-18T16:43:00Z</dcterms:created>
  <dcterms:modified xsi:type="dcterms:W3CDTF">2023-04-18T16:44:00Z</dcterms:modified>
</cp:coreProperties>
</file>