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B43A75" w14:paraId="2C078E63" wp14:textId="54A0A67D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15B43A75" w:rsidR="15B43A75">
        <w:rPr>
          <w:b w:val="1"/>
          <w:bCs w:val="1"/>
          <w:sz w:val="32"/>
          <w:szCs w:val="32"/>
          <w:u w:val="single"/>
        </w:rPr>
        <w:t>Revision unit 1 2020</w:t>
      </w:r>
    </w:p>
    <w:p w:rsidR="15B43A75" w:rsidP="15B43A75" w:rsidRDefault="15B43A75" w14:paraId="7DABDECD" w14:textId="45B559AA">
      <w:pPr>
        <w:pStyle w:val="Normal"/>
        <w:rPr>
          <w:b w:val="1"/>
          <w:bCs w:val="1"/>
          <w:sz w:val="32"/>
          <w:szCs w:val="32"/>
          <w:u w:val="single"/>
        </w:rPr>
      </w:pPr>
      <w:r w:rsidRPr="15B43A75" w:rsidR="15B43A75">
        <w:rPr>
          <w:b w:val="1"/>
          <w:bCs w:val="1"/>
          <w:sz w:val="32"/>
          <w:szCs w:val="32"/>
          <w:u w:val="single"/>
        </w:rPr>
        <w:t>1)</w:t>
      </w:r>
    </w:p>
    <w:p w:rsidR="15B43A75" w:rsidP="37F829E5" w:rsidRDefault="15B43A75" w14:paraId="3E70149D" w14:textId="1B753A74">
      <w:pPr>
        <w:pStyle w:val="Normal"/>
        <w:rPr>
          <w:sz w:val="36"/>
          <w:szCs w:val="36"/>
        </w:rPr>
      </w:pPr>
      <w:r w:rsidR="15B43A75">
        <w:drawing>
          <wp:inline wp14:editId="0A0AD72D" wp14:anchorId="392895AC">
            <wp:extent cx="6134102" cy="1559084"/>
            <wp:effectExtent l="0" t="0" r="0" b="0"/>
            <wp:docPr id="54741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d5e0faa5748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102" cy="155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F829E5" w:rsidR="15B43A75">
        <w:rPr>
          <w:sz w:val="32"/>
          <w:szCs w:val="32"/>
        </w:rPr>
        <w:t>1 – because you can use letters to name the items.</w:t>
      </w:r>
    </w:p>
    <w:p w:rsidR="15B43A75" w:rsidP="37F829E5" w:rsidRDefault="15B43A75" w14:paraId="510E7043" w14:textId="5C26C42C">
      <w:pPr>
        <w:pStyle w:val="Normal"/>
        <w:rPr>
          <w:sz w:val="36"/>
          <w:szCs w:val="36"/>
        </w:rPr>
      </w:pPr>
      <w:r w:rsidRPr="37F829E5" w:rsidR="15B43A75">
        <w:rPr>
          <w:sz w:val="32"/>
          <w:szCs w:val="32"/>
        </w:rPr>
        <w:t>2- you can use concatenation.</w:t>
      </w:r>
    </w:p>
    <w:p w:rsidR="15B43A75" w:rsidP="15B43A75" w:rsidRDefault="15B43A75" w14:paraId="22B0DF2D" w14:textId="5D270F40">
      <w:pPr>
        <w:pStyle w:val="Normal"/>
      </w:pPr>
    </w:p>
    <w:p w:rsidR="15B43A75" w:rsidP="15B43A75" w:rsidRDefault="15B43A75" w14:paraId="635535F8" w14:textId="7423AD7E">
      <w:pPr>
        <w:pStyle w:val="Normal"/>
      </w:pPr>
      <w:r w:rsidR="15B43A75">
        <w:drawing>
          <wp:inline wp14:editId="08ADC403" wp14:anchorId="1786975F">
            <wp:extent cx="5486400" cy="1943100"/>
            <wp:effectExtent l="0" t="0" r="0" b="0"/>
            <wp:docPr id="1679614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aa8afcac84b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3A75" w:rsidP="15B43A75" w:rsidRDefault="15B43A75" w14:paraId="27CC3689" w14:textId="449103D3">
      <w:pPr>
        <w:pStyle w:val="Normal"/>
        <w:rPr>
          <w:sz w:val="32"/>
          <w:szCs w:val="32"/>
        </w:rPr>
      </w:pPr>
      <w:r w:rsidRPr="15B43A75" w:rsidR="15B43A75">
        <w:rPr>
          <w:sz w:val="28"/>
          <w:szCs w:val="28"/>
        </w:rPr>
        <w:t>BAY = 01</w:t>
      </w:r>
    </w:p>
    <w:p w:rsidR="15B43A75" w:rsidP="15B43A75" w:rsidRDefault="15B43A75" w14:paraId="6841BD01" w14:textId="68134391">
      <w:pPr>
        <w:pStyle w:val="Normal"/>
        <w:rPr>
          <w:sz w:val="32"/>
          <w:szCs w:val="32"/>
        </w:rPr>
      </w:pPr>
      <w:r w:rsidRPr="15B43A75" w:rsidR="15B43A75">
        <w:rPr>
          <w:sz w:val="28"/>
          <w:szCs w:val="28"/>
        </w:rPr>
        <w:t>Shelf = 01</w:t>
      </w:r>
    </w:p>
    <w:p w:rsidR="15B43A75" w:rsidP="15B43A75" w:rsidRDefault="15B43A75" w14:paraId="3E99AB45" w14:textId="71B4DD24">
      <w:pPr>
        <w:pStyle w:val="Normal"/>
        <w:rPr>
          <w:sz w:val="32"/>
          <w:szCs w:val="32"/>
        </w:rPr>
      </w:pPr>
      <w:r w:rsidRPr="15B43A75" w:rsidR="15B43A75">
        <w:rPr>
          <w:sz w:val="28"/>
          <w:szCs w:val="28"/>
        </w:rPr>
        <w:t>Section = 08</w:t>
      </w:r>
    </w:p>
    <w:p w:rsidR="15B43A75" w:rsidP="15B43A75" w:rsidRDefault="15B43A75" w14:paraId="7C24DCB5" w14:textId="7FBE9E2C">
      <w:pPr>
        <w:pStyle w:val="Normal"/>
      </w:pPr>
    </w:p>
    <w:p w:rsidR="15B43A75" w:rsidP="15B43A75" w:rsidRDefault="15B43A75" w14:paraId="52DA164D" w14:textId="4245CA42">
      <w:pPr>
        <w:pStyle w:val="Normal"/>
        <w:rPr>
          <w:sz w:val="32"/>
          <w:szCs w:val="32"/>
        </w:rPr>
      </w:pPr>
      <w:r w:rsidR="15B43A75">
        <w:drawing>
          <wp:inline wp14:editId="0038397B" wp14:anchorId="671F7497">
            <wp:extent cx="6067426" cy="849963"/>
            <wp:effectExtent l="0" t="0" r="0" b="0"/>
            <wp:docPr id="37532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cc1e1ceb7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6" cy="8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B43A75" w:rsidR="15B43A75">
        <w:rPr>
          <w:sz w:val="28"/>
          <w:szCs w:val="28"/>
        </w:rPr>
        <w:t>Line 2 is used to open a while loop while the length of item is 0.</w:t>
      </w:r>
    </w:p>
    <w:p w:rsidR="15B43A75" w:rsidP="15B43A75" w:rsidRDefault="15B43A75" w14:paraId="08621350" w14:textId="2354AD6F">
      <w:pPr>
        <w:pStyle w:val="Normal"/>
        <w:rPr>
          <w:sz w:val="32"/>
          <w:szCs w:val="32"/>
        </w:rPr>
      </w:pPr>
      <w:r w:rsidRPr="15B43A75" w:rsidR="15B43A75">
        <w:rPr>
          <w:sz w:val="28"/>
          <w:szCs w:val="28"/>
        </w:rPr>
        <w:t xml:space="preserve">Line 3 is in the while </w:t>
      </w:r>
      <w:r w:rsidRPr="15B43A75" w:rsidR="15B43A75">
        <w:rPr>
          <w:sz w:val="28"/>
          <w:szCs w:val="28"/>
        </w:rPr>
        <w:t>loop,</w:t>
      </w:r>
      <w:r w:rsidRPr="15B43A75" w:rsidR="15B43A75">
        <w:rPr>
          <w:sz w:val="28"/>
          <w:szCs w:val="28"/>
        </w:rPr>
        <w:t xml:space="preserve"> and it asks the user to input the item required.</w:t>
      </w:r>
    </w:p>
    <w:p w:rsidR="15B43A75" w:rsidP="15B43A75" w:rsidRDefault="15B43A75" w14:paraId="69725A0B" w14:textId="17519EEE">
      <w:pPr>
        <w:pStyle w:val="Normal"/>
        <w:rPr>
          <w:sz w:val="32"/>
          <w:szCs w:val="32"/>
        </w:rPr>
      </w:pPr>
      <w:r w:rsidRPr="15B43A75" w:rsidR="15B43A75">
        <w:rPr>
          <w:sz w:val="28"/>
          <w:szCs w:val="28"/>
        </w:rPr>
        <w:t>Line 4 is used to close the while loop in line 2.</w:t>
      </w:r>
    </w:p>
    <w:p w:rsidR="15B43A75" w:rsidP="15B43A75" w:rsidRDefault="15B43A75" w14:paraId="61662238" w14:textId="6AC028A3">
      <w:pPr>
        <w:pStyle w:val="Normal"/>
      </w:pPr>
    </w:p>
    <w:p w:rsidR="15B43A75" w:rsidP="15B43A75" w:rsidRDefault="15B43A75" w14:paraId="12C087EF" w14:textId="00C8C0E9">
      <w:pPr>
        <w:pStyle w:val="Normal"/>
        <w:rPr>
          <w:sz w:val="28"/>
          <w:szCs w:val="28"/>
        </w:rPr>
      </w:pPr>
      <w:r w:rsidR="15B43A75">
        <w:drawing>
          <wp:inline wp14:editId="094E9E13" wp14:anchorId="1A023B1C">
            <wp:extent cx="6229350" cy="726758"/>
            <wp:effectExtent l="0" t="0" r="0" b="0"/>
            <wp:docPr id="47427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925560548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B43A75" w:rsidR="15B43A75">
        <w:rPr>
          <w:sz w:val="28"/>
          <w:szCs w:val="28"/>
        </w:rPr>
        <w:t xml:space="preserve">The use of the variable index in the pseudocode is to control the for loop shown on line 5. </w:t>
      </w:r>
      <w:r w:rsidRPr="15B43A75" w:rsidR="15B43A75">
        <w:rPr>
          <w:sz w:val="28"/>
          <w:szCs w:val="28"/>
        </w:rPr>
        <w:t>The</w:t>
      </w:r>
      <w:r w:rsidRPr="15B43A75" w:rsidR="15B43A75">
        <w:rPr>
          <w:sz w:val="28"/>
          <w:szCs w:val="28"/>
        </w:rPr>
        <w:t xml:space="preserve"> values 0 – 999 </w:t>
      </w:r>
      <w:r w:rsidRPr="15B43A75" w:rsidR="15B43A75">
        <w:rPr>
          <w:sz w:val="28"/>
          <w:szCs w:val="28"/>
        </w:rPr>
        <w:t>are</w:t>
      </w:r>
      <w:r w:rsidRPr="15B43A75" w:rsidR="15B43A75">
        <w:rPr>
          <w:sz w:val="28"/>
          <w:szCs w:val="28"/>
        </w:rPr>
        <w:t xml:space="preserve"> assigned to the variable index. Line 6 and 7 in figure 2 shows the values all values being checked against the item requirement which was inputted by the user on line 1.</w:t>
      </w:r>
    </w:p>
    <w:p w:rsidR="15B43A75" w:rsidP="15B43A75" w:rsidRDefault="15B43A75" w14:paraId="13339695" w14:textId="53E826CE">
      <w:pPr>
        <w:pStyle w:val="Normal"/>
        <w:rPr>
          <w:sz w:val="28"/>
          <w:szCs w:val="28"/>
        </w:rPr>
      </w:pPr>
    </w:p>
    <w:p w:rsidR="15B43A75" w:rsidP="37F829E5" w:rsidRDefault="15B43A75" w14:paraId="00C7B51A" w14:textId="72B889CD">
      <w:pPr>
        <w:pStyle w:val="Normal"/>
        <w:rPr>
          <w:sz w:val="28"/>
          <w:szCs w:val="28"/>
        </w:rPr>
      </w:pPr>
      <w:r w:rsidR="15B43A75">
        <w:drawing>
          <wp:inline wp14:editId="3FEF1160" wp14:anchorId="7BC3F624">
            <wp:extent cx="6267448" cy="958082"/>
            <wp:effectExtent l="0" t="0" r="0" b="0"/>
            <wp:docPr id="723092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15e16fc944a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7448" cy="9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F829E5" w:rsidR="15B43A75">
        <w:rPr>
          <w:sz w:val="24"/>
          <w:szCs w:val="24"/>
        </w:rPr>
        <w:t xml:space="preserve">The lines in the </w:t>
      </w:r>
      <w:r w:rsidRPr="37F829E5" w:rsidR="15B43A75">
        <w:rPr>
          <w:sz w:val="24"/>
          <w:szCs w:val="24"/>
        </w:rPr>
        <w:t>code check item locations</w:t>
      </w:r>
      <w:r w:rsidRPr="37F829E5" w:rsidR="15B43A75">
        <w:rPr>
          <w:sz w:val="24"/>
          <w:szCs w:val="24"/>
        </w:rPr>
        <w:t xml:space="preserve">. </w:t>
      </w:r>
    </w:p>
    <w:p w:rsidR="15B43A75" w:rsidP="37F829E5" w:rsidRDefault="15B43A75" w14:paraId="53982D41" w14:textId="0C8A5FBF">
      <w:pPr>
        <w:pStyle w:val="Normal"/>
        <w:rPr>
          <w:sz w:val="28"/>
          <w:szCs w:val="28"/>
        </w:rPr>
      </w:pPr>
      <w:r w:rsidRPr="37F829E5" w:rsidR="15B43A75">
        <w:rPr>
          <w:sz w:val="24"/>
          <w:szCs w:val="24"/>
        </w:rPr>
        <w:t>Line 9 makes the code pick out the first 2 values in bay. This is done by the code = [0,2]).</w:t>
      </w:r>
    </w:p>
    <w:p w:rsidR="15B43A75" w:rsidP="37F829E5" w:rsidRDefault="15B43A75" w14:paraId="3B6F10C9" w14:textId="1BB29096">
      <w:pPr>
        <w:pStyle w:val="Normal"/>
        <w:rPr>
          <w:sz w:val="28"/>
          <w:szCs w:val="28"/>
        </w:rPr>
      </w:pPr>
      <w:r w:rsidRPr="37F829E5" w:rsidR="15B43A75">
        <w:rPr>
          <w:sz w:val="24"/>
          <w:szCs w:val="24"/>
        </w:rPr>
        <w:t xml:space="preserve">Line 10 checks the values </w:t>
      </w:r>
      <w:r w:rsidRPr="37F829E5" w:rsidR="15B43A75">
        <w:rPr>
          <w:sz w:val="24"/>
          <w:szCs w:val="24"/>
        </w:rPr>
        <w:t>placed</w:t>
      </w:r>
      <w:r w:rsidRPr="37F829E5" w:rsidR="15B43A75">
        <w:rPr>
          <w:sz w:val="24"/>
          <w:szCs w:val="24"/>
        </w:rPr>
        <w:t xml:space="preserve"> in position 2 – 4 on the shelf. This is done by the code = [2,4])</w:t>
      </w:r>
    </w:p>
    <w:p w:rsidR="15B43A75" w:rsidP="15B43A75" w:rsidRDefault="15B43A75" w14:paraId="782F0A03" w14:textId="409336BB">
      <w:pPr>
        <w:pStyle w:val="Normal"/>
      </w:pPr>
    </w:p>
    <w:p w:rsidR="15B43A75" w:rsidP="15B43A75" w:rsidRDefault="15B43A75" w14:paraId="31F2C356" w14:textId="1D96FE27">
      <w:pPr>
        <w:pStyle w:val="Normal"/>
      </w:pPr>
    </w:p>
    <w:p w:rsidR="15B43A75" w:rsidP="15B43A75" w:rsidRDefault="15B43A75" w14:paraId="4998B48C" w14:textId="5FF6C656">
      <w:pPr>
        <w:pStyle w:val="Normal"/>
      </w:pPr>
      <w:r w:rsidR="15B43A75">
        <w:drawing>
          <wp:inline wp14:editId="00ADA295" wp14:anchorId="06B4AC4A">
            <wp:extent cx="4562475" cy="1266825"/>
            <wp:effectExtent l="0" t="0" r="0" b="0"/>
            <wp:docPr id="958325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656e3386e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3A75" w:rsidP="15B43A75" w:rsidRDefault="15B43A75" w14:paraId="39043523" w14:textId="0CF37F8B">
      <w:pPr>
        <w:pStyle w:val="Normal"/>
      </w:pPr>
      <w:r w:rsidR="15B43A75">
        <w:drawing>
          <wp:inline wp14:editId="7E6266A0" wp14:anchorId="6A20C50B">
            <wp:extent cx="6670675" cy="6960704"/>
            <wp:effectExtent l="0" t="0" r="0" b="0"/>
            <wp:docPr id="1120652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dbd8d1d89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69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40A16"/>
    <w:rsid w:val="0F8E4344"/>
    <w:rsid w:val="0FF9B942"/>
    <w:rsid w:val="0FF9B942"/>
    <w:rsid w:val="11ED26C7"/>
    <w:rsid w:val="11ED26C7"/>
    <w:rsid w:val="15B43A75"/>
    <w:rsid w:val="15F60A36"/>
    <w:rsid w:val="23F0601D"/>
    <w:rsid w:val="2C2D2A49"/>
    <w:rsid w:val="2D6777C2"/>
    <w:rsid w:val="2D6777C2"/>
    <w:rsid w:val="2FD5F533"/>
    <w:rsid w:val="30A6AB00"/>
    <w:rsid w:val="33181331"/>
    <w:rsid w:val="33A403E5"/>
    <w:rsid w:val="35937656"/>
    <w:rsid w:val="37F3E119"/>
    <w:rsid w:val="37F829E5"/>
    <w:rsid w:val="39140A16"/>
    <w:rsid w:val="39468CA6"/>
    <w:rsid w:val="3FDD6DDC"/>
    <w:rsid w:val="4E6E59EC"/>
    <w:rsid w:val="51974F8D"/>
    <w:rsid w:val="51974F8D"/>
    <w:rsid w:val="587EACA0"/>
    <w:rsid w:val="59C08C95"/>
    <w:rsid w:val="5CF82D57"/>
    <w:rsid w:val="5CF82D57"/>
    <w:rsid w:val="62255C15"/>
    <w:rsid w:val="6432896F"/>
    <w:rsid w:val="643D06AB"/>
    <w:rsid w:val="65CE59D0"/>
    <w:rsid w:val="65CE59D0"/>
    <w:rsid w:val="6EEAB6C0"/>
    <w:rsid w:val="6F519778"/>
    <w:rsid w:val="6F519778"/>
    <w:rsid w:val="74582D3B"/>
    <w:rsid w:val="764274AD"/>
    <w:rsid w:val="79F6B8F2"/>
    <w:rsid w:val="7C4A16C3"/>
    <w:rsid w:val="7E3B4504"/>
    <w:rsid w:val="7F6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0A16"/>
  <w15:chartTrackingRefBased/>
  <w15:docId w15:val="{132D1D28-C409-401D-BB41-BC86B5F27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57aa8afcac84bd3" /><Relationship Type="http://schemas.openxmlformats.org/officeDocument/2006/relationships/image" Target="/media/image3.png" Id="R850cc1e1ceb740ea" /><Relationship Type="http://schemas.openxmlformats.org/officeDocument/2006/relationships/image" Target="/media/image4.png" Id="R0499255605484f21" /><Relationship Type="http://schemas.openxmlformats.org/officeDocument/2006/relationships/image" Target="/media/image6.png" Id="Rfaf656e3386e479c" /><Relationship Type="http://schemas.openxmlformats.org/officeDocument/2006/relationships/image" Target="/media/image7.png" Id="Rf87dbd8d1d8948a7" /><Relationship Type="http://schemas.openxmlformats.org/officeDocument/2006/relationships/image" Target="/media/image8.png" Id="R5b6d5e0faa57485b" /><Relationship Type="http://schemas.openxmlformats.org/officeDocument/2006/relationships/image" Target="/media/image9.png" Id="R5a915e16fc94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2022-05-24T13:05:46.7479339Z</dcterms:created>
  <dcterms:modified xsi:type="dcterms:W3CDTF">2022-05-26T08:13:38.8176377Z</dcterms:modified>
  <dc:creator>Mahin Ibnay Mamun</dc:creator>
  <lastModifiedBy>Mahin Ibnay Mamun</lastModifiedBy>
</coreProperties>
</file>