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00AC012F" w:rsidP="005B42FA" w:rsidRDefault="00AC012F" w14:paraId="36BBD942" w14:textId="5F8A7F1C">
      <w:r>
        <w:t xml:space="preserve"> </w:t>
      </w:r>
    </w:p>
    <w:sdt>
      <w:sdtPr>
        <w:id w:val="-1946686075"/>
        <w:docPartObj>
          <w:docPartGallery w:val="Cover Pages"/>
          <w:docPartUnique/>
        </w:docPartObj>
      </w:sdtPr>
      <w:sdtEndPr/>
      <w:sdtContent>
        <w:p w:rsidR="00152055" w:rsidP="005B42FA" w:rsidRDefault="00152055" w14:paraId="39DAFB9A" w14:textId="17C9E0A5"/>
        <w:p w:rsidR="00152055" w:rsidP="005B42FA" w:rsidRDefault="0088731D" w14:paraId="4E0B0BD7" w14:textId="4F7D18E3">
          <w:r>
            <w:rPr>
              <w:noProof/>
            </w:rPr>
            <mc:AlternateContent>
              <mc:Choice Requires="wps">
                <w:drawing>
                  <wp:anchor distT="0" distB="0" distL="182880" distR="182880" simplePos="0" relativeHeight="251660288" behindDoc="0" locked="0" layoutInCell="1" allowOverlap="1" wp14:anchorId="36F77DE5" wp14:editId="1B4209C2">
                    <wp:simplePos x="0" y="0"/>
                    <mc:AlternateContent>
                      <mc:Choice Requires="wp14">
                        <wp:positionH relativeFrom="margin">
                          <wp14:pctPosHOffset>7700</wp14:pctPosHOffset>
                        </wp:positionH>
                      </mc:Choice>
                      <mc:Fallback>
                        <wp:positionH relativeFrom="page">
                          <wp:posOffset>1504315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490085" cy="1808480"/>
                    <wp:effectExtent l="0" t="2540" r="0" b="0"/>
                    <wp:wrapSquare wrapText="bothSides"/>
                    <wp:docPr id="1854743426"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0085" cy="180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52055" w:rsidRDefault="00804658" w14:paraId="5A9A6494" w14:textId="063D9A81">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85049">
                                      <w:rPr>
                                        <w:color w:val="4F81BD" w:themeColor="accent1"/>
                                        <w:sz w:val="72"/>
                                        <w:szCs w:val="72"/>
                                      </w:rPr>
                                      <w:t>Computer Architecture</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52055" w:rsidRDefault="00173169" w14:paraId="70115ADA" w14:textId="408551E0">
                                    <w:pPr>
                                      <w:pStyle w:val="NoSpacing"/>
                                      <w:spacing w:before="40" w:after="40"/>
                                      <w:rPr>
                                        <w:caps/>
                                        <w:color w:val="215868" w:themeColor="accent5" w:themeShade="80"/>
                                        <w:sz w:val="28"/>
                                        <w:szCs w:val="28"/>
                                      </w:rPr>
                                    </w:pPr>
                                    <w:r>
                                      <w:rPr>
                                        <w:caps/>
                                        <w:color w:val="215868" w:themeColor="accent5" w:themeShade="80"/>
                                        <w:sz w:val="28"/>
                                        <w:szCs w:val="28"/>
                                      </w:rPr>
                                      <w:t>Additional hints and advice for the assessment</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52055" w:rsidRDefault="00285049" w14:paraId="64D75C46" w14:textId="0865240D">
                                    <w:pPr>
                                      <w:pStyle w:val="NoSpacing"/>
                                      <w:spacing w:before="80" w:after="40"/>
                                      <w:rPr>
                                        <w:caps/>
                                        <w:color w:val="4BACC6" w:themeColor="accent5"/>
                                        <w:sz w:val="24"/>
                                        <w:szCs w:val="24"/>
                                      </w:rPr>
                                    </w:pPr>
                                    <w:r>
                                      <w:rPr>
                                        <w:caps/>
                                        <w:color w:val="4BACC6" w:themeColor="accent5"/>
                                        <w:sz w:val="24"/>
                                        <w:szCs w:val="24"/>
                                      </w:rPr>
                                      <w:t>Elaine Duffin and Elysia Barker</w:t>
                                    </w:r>
                                  </w:p>
                                </w:sdtContent>
                              </w:sdt>
                            </w:txbxContent>
                          </wps:txbx>
                          <wps:bodyPr rot="0" vert="horz" wrap="square" lIns="0" tIns="0" rIns="0" bIns="0" anchor="t" anchorCtr="0" upright="1">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w14:anchorId="36F77DE5">
                    <v:stroke joinstyle="miter"/>
                    <v:path gradientshapeok="t" o:connecttype="rect"/>
                  </v:shapetype>
                  <v:shape id="Text Box 131" style="position:absolute;margin-left:0;margin-top:0;width:353.55pt;height:142.4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">
                    <v:textbox inset="0,0,0,0">
                      <w:txbxContent>
                        <w:p w:rsidR="00152055" w:rsidRDefault="00000000" w14:paraId="5A9A6494" w14:textId="063D9A81">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85049">
                                <w:rPr>
                                  <w:color w:val="4F81BD" w:themeColor="accent1"/>
                                  <w:sz w:val="72"/>
                                  <w:szCs w:val="72"/>
                                </w:rPr>
                                <w:t>Computer Architecture</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52055" w:rsidRDefault="00173169" w14:paraId="70115ADA" w14:textId="408551E0">
                              <w:pPr>
                                <w:pStyle w:val="NoSpacing"/>
                                <w:spacing w:before="40" w:after="40"/>
                                <w:rPr>
                                  <w:caps/>
                                  <w:color w:val="215868" w:themeColor="accent5" w:themeShade="80"/>
                                  <w:sz w:val="28"/>
                                  <w:szCs w:val="28"/>
                                </w:rPr>
                              </w:pPr>
                              <w:r>
                                <w:rPr>
                                  <w:caps/>
                                  <w:color w:val="215868" w:themeColor="accent5" w:themeShade="80"/>
                                  <w:sz w:val="28"/>
                                  <w:szCs w:val="28"/>
                                </w:rPr>
                                <w:t>Additional hints and advice for the assessment</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52055" w:rsidRDefault="00285049" w14:paraId="64D75C46" w14:textId="0865240D">
                              <w:pPr>
                                <w:pStyle w:val="NoSpacing"/>
                                <w:spacing w:before="80" w:after="40"/>
                                <w:rPr>
                                  <w:caps/>
                                  <w:color w:val="4BACC6" w:themeColor="accent5"/>
                                  <w:sz w:val="24"/>
                                  <w:szCs w:val="24"/>
                                </w:rPr>
                              </w:pPr>
                              <w:r>
                                <w:rPr>
                                  <w:caps/>
                                  <w:color w:val="4BACC6" w:themeColor="accent5"/>
                                  <w:sz w:val="24"/>
                                  <w:szCs w:val="24"/>
                                </w:rPr>
                                <w:t>Elaine Duffin and Elysia Barker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E579D4B" wp14:editId="00B84A4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68960" cy="1044575"/>
                    <wp:effectExtent l="0" t="0" r="0" b="0"/>
                    <wp:wrapNone/>
                    <wp:docPr id="13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68960"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rsidR="00152055" w:rsidRDefault="00285049" w14:paraId="34FBC5AB" w14:textId="25350794">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 style="position:absolute;margin-left:-6.4pt;margin-top:0;width:44.8pt;height:82.2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27" fillcolor="#4f81bd [3204]" stroked="f" strokeweight="2pt" w14:anchorId="1E579D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">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rsidR="00152055" w:rsidRDefault="00285049" w14:paraId="34FBC5AB" w14:textId="25350794">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152055">
            <w:br w:type="page"/>
          </w:r>
        </w:p>
      </w:sdtContent>
    </w:sdt>
    <w:p w:rsidR="005B6B27" w:rsidP="005B42FA" w:rsidRDefault="005B6B27" w14:paraId="53901C4C" w14:textId="77777777">
      <w:pPr>
        <w:sectPr w:rsidR="005B6B27" w:rsidSect="00626DC3">
          <w:type w:val="continuous"/>
          <w:pgSz w:w="11910" w:h="16840" w:orient="portrait"/>
          <w:pgMar w:top="1580" w:right="1280" w:bottom="280" w:left="1680" w:header="720" w:footer="720" w:gutter="0"/>
          <w:pgNumType w:start="0"/>
          <w:cols w:space="720"/>
          <w:titlePg/>
          <w:docGrid w:linePitch="299"/>
        </w:sectPr>
      </w:pPr>
    </w:p>
    <w:p w:rsidR="009C53B6" w:rsidRDefault="00AD2BB7" w14:paraId="56528E15" w14:textId="6D1A1BC1">
      <w:pPr>
        <w:pStyle w:val="TOC1"/>
        <w:tabs>
          <w:tab w:val="left" w:pos="440"/>
          <w:tab w:val="right" w:leader="dot" w:pos="8940"/>
        </w:tabs>
        <w:rPr>
          <w:rFonts w:asciiTheme="minorHAnsi" w:hAnsiTheme="minorHAnsi" w:eastAsiaTheme="minorEastAsia" w:cstheme="minorBidi"/>
          <w:b w:val="0"/>
          <w:bCs w:val="0"/>
          <w:caps w:val="0"/>
          <w:noProof/>
          <w:sz w:val="22"/>
          <w:szCs w:val="22"/>
          <w:lang w:eastAsia="en-GB"/>
        </w:rPr>
      </w:pPr>
      <w:r>
        <w:rPr>
          <w:b w:val="0"/>
          <w:bCs w:val="0"/>
          <w:caps w:val="0"/>
        </w:rPr>
        <w:lastRenderedPageBreak/>
        <w:fldChar w:fldCharType="begin"/>
      </w:r>
      <w:r>
        <w:rPr>
          <w:b w:val="0"/>
          <w:bCs w:val="0"/>
          <w:caps w:val="0"/>
        </w:rPr>
        <w:instrText xml:space="preserve"> TOC \o "1-4" \h \z \u </w:instrText>
      </w:r>
      <w:r>
        <w:rPr>
          <w:b w:val="0"/>
          <w:bCs w:val="0"/>
          <w:caps w:val="0"/>
        </w:rPr>
        <w:fldChar w:fldCharType="separate"/>
      </w:r>
      <w:hyperlink w:history="1" w:anchor="_Toc155090236">
        <w:r w:rsidRPr="00182098" w:rsidR="009C53B6">
          <w:rPr>
            <w:rStyle w:val="Hyperlink"/>
            <w:rFonts w:eastAsiaTheme="minorEastAsia"/>
            <w:noProof/>
          </w:rPr>
          <w:t>1.</w:t>
        </w:r>
        <w:r w:rsidR="009C53B6">
          <w:rPr>
            <w:rFonts w:asciiTheme="minorHAnsi" w:hAnsiTheme="minorHAnsi" w:eastAsiaTheme="minorEastAsia" w:cstheme="minorBidi"/>
            <w:b w:val="0"/>
            <w:bCs w:val="0"/>
            <w:caps w:val="0"/>
            <w:noProof/>
            <w:sz w:val="22"/>
            <w:szCs w:val="22"/>
            <w:lang w:eastAsia="en-GB"/>
          </w:rPr>
          <w:tab/>
        </w:r>
        <w:r w:rsidRPr="00182098" w:rsidR="009C53B6">
          <w:rPr>
            <w:rStyle w:val="Hyperlink"/>
            <w:rFonts w:eastAsiaTheme="minorEastAsia"/>
            <w:noProof/>
          </w:rPr>
          <w:t>General FAQ</w:t>
        </w:r>
        <w:r w:rsidR="009C53B6">
          <w:rPr>
            <w:noProof/>
            <w:webHidden/>
          </w:rPr>
          <w:tab/>
        </w:r>
        <w:r w:rsidR="009C53B6">
          <w:rPr>
            <w:noProof/>
            <w:webHidden/>
          </w:rPr>
          <w:fldChar w:fldCharType="begin"/>
        </w:r>
        <w:r w:rsidR="009C53B6">
          <w:rPr>
            <w:noProof/>
            <w:webHidden/>
          </w:rPr>
          <w:instrText xml:space="preserve"> PAGEREF _Toc155090236 \h </w:instrText>
        </w:r>
        <w:r w:rsidR="009C53B6">
          <w:rPr>
            <w:noProof/>
            <w:webHidden/>
          </w:rPr>
        </w:r>
        <w:r w:rsidR="009C53B6">
          <w:rPr>
            <w:noProof/>
            <w:webHidden/>
          </w:rPr>
          <w:fldChar w:fldCharType="separate"/>
        </w:r>
        <w:r w:rsidR="009C53B6">
          <w:rPr>
            <w:noProof/>
            <w:webHidden/>
          </w:rPr>
          <w:t>3</w:t>
        </w:r>
        <w:r w:rsidR="009C53B6">
          <w:rPr>
            <w:noProof/>
            <w:webHidden/>
          </w:rPr>
          <w:fldChar w:fldCharType="end"/>
        </w:r>
      </w:hyperlink>
    </w:p>
    <w:p w:rsidR="009C53B6" w:rsidRDefault="00804658" w14:paraId="38218CDA" w14:textId="66975CBB">
      <w:pPr>
        <w:pStyle w:val="TOC2"/>
        <w:tabs>
          <w:tab w:val="left" w:pos="660"/>
          <w:tab w:val="right" w:leader="dot" w:pos="8940"/>
        </w:tabs>
        <w:rPr>
          <w:rFonts w:eastAsiaTheme="minorEastAsia" w:cstheme="minorBidi"/>
          <w:b w:val="0"/>
          <w:bCs w:val="0"/>
          <w:noProof/>
          <w:sz w:val="22"/>
          <w:szCs w:val="22"/>
          <w:lang w:eastAsia="en-GB"/>
        </w:rPr>
      </w:pPr>
      <w:hyperlink w:history="1" w:anchor="_Toc155090237">
        <w:r w:rsidRPr="00182098" w:rsidR="009C53B6">
          <w:rPr>
            <w:rStyle w:val="Hyperlink"/>
            <w:rFonts w:eastAsiaTheme="minorEastAsia"/>
            <w:noProof/>
          </w:rPr>
          <w:t>1.1</w:t>
        </w:r>
        <w:r w:rsidR="009C53B6">
          <w:rPr>
            <w:rFonts w:eastAsiaTheme="minorEastAsia" w:cstheme="minorBidi"/>
            <w:b w:val="0"/>
            <w:bCs w:val="0"/>
            <w:noProof/>
            <w:sz w:val="22"/>
            <w:szCs w:val="22"/>
            <w:lang w:eastAsia="en-GB"/>
          </w:rPr>
          <w:tab/>
        </w:r>
        <w:r w:rsidRPr="00182098" w:rsidR="009C53B6">
          <w:rPr>
            <w:rStyle w:val="Hyperlink"/>
            <w:rFonts w:eastAsiaTheme="minorEastAsia"/>
            <w:noProof/>
          </w:rPr>
          <w:t>Using the report structure template</w:t>
        </w:r>
        <w:r w:rsidR="009C53B6">
          <w:rPr>
            <w:noProof/>
            <w:webHidden/>
          </w:rPr>
          <w:tab/>
        </w:r>
        <w:r w:rsidR="009C53B6">
          <w:rPr>
            <w:noProof/>
            <w:webHidden/>
          </w:rPr>
          <w:fldChar w:fldCharType="begin"/>
        </w:r>
        <w:r w:rsidR="009C53B6">
          <w:rPr>
            <w:noProof/>
            <w:webHidden/>
          </w:rPr>
          <w:instrText xml:space="preserve"> PAGEREF _Toc155090237 \h </w:instrText>
        </w:r>
        <w:r w:rsidR="009C53B6">
          <w:rPr>
            <w:noProof/>
            <w:webHidden/>
          </w:rPr>
        </w:r>
        <w:r w:rsidR="009C53B6">
          <w:rPr>
            <w:noProof/>
            <w:webHidden/>
          </w:rPr>
          <w:fldChar w:fldCharType="separate"/>
        </w:r>
        <w:r w:rsidR="009C53B6">
          <w:rPr>
            <w:noProof/>
            <w:webHidden/>
          </w:rPr>
          <w:t>3</w:t>
        </w:r>
        <w:r w:rsidR="009C53B6">
          <w:rPr>
            <w:noProof/>
            <w:webHidden/>
          </w:rPr>
          <w:fldChar w:fldCharType="end"/>
        </w:r>
      </w:hyperlink>
    </w:p>
    <w:p w:rsidR="009C53B6" w:rsidRDefault="00804658" w14:paraId="7A255D23" w14:textId="15B4965A">
      <w:pPr>
        <w:pStyle w:val="TOC3"/>
        <w:tabs>
          <w:tab w:val="left" w:pos="880"/>
          <w:tab w:val="right" w:leader="dot" w:pos="8940"/>
        </w:tabs>
        <w:rPr>
          <w:rFonts w:eastAsiaTheme="minorEastAsia" w:cstheme="minorBidi"/>
          <w:noProof/>
          <w:sz w:val="22"/>
          <w:szCs w:val="22"/>
          <w:lang w:eastAsia="en-GB"/>
        </w:rPr>
      </w:pPr>
      <w:hyperlink w:history="1" w:anchor="_Toc155090238">
        <w:r w:rsidRPr="00182098" w:rsidR="009C53B6">
          <w:rPr>
            <w:rStyle w:val="Hyperlink"/>
            <w:rFonts w:eastAsiaTheme="minorEastAsia"/>
            <w:noProof/>
          </w:rPr>
          <w:t>1.1.1</w:t>
        </w:r>
        <w:r w:rsidR="009C53B6">
          <w:rPr>
            <w:rFonts w:eastAsiaTheme="minorEastAsia" w:cstheme="minorBidi"/>
            <w:noProof/>
            <w:sz w:val="22"/>
            <w:szCs w:val="22"/>
            <w:lang w:eastAsia="en-GB"/>
          </w:rPr>
          <w:tab/>
        </w:r>
        <w:r w:rsidRPr="00182098" w:rsidR="009C53B6">
          <w:rPr>
            <w:rStyle w:val="Hyperlink"/>
            <w:rFonts w:eastAsiaTheme="minorEastAsia"/>
            <w:noProof/>
          </w:rPr>
          <w:t>We were told the report would be about 2,000 words, but it seems way more than that?</w:t>
        </w:r>
        <w:r w:rsidR="009C53B6">
          <w:rPr>
            <w:noProof/>
            <w:webHidden/>
          </w:rPr>
          <w:tab/>
        </w:r>
        <w:r w:rsidR="009C53B6">
          <w:rPr>
            <w:noProof/>
            <w:webHidden/>
          </w:rPr>
          <w:fldChar w:fldCharType="begin"/>
        </w:r>
        <w:r w:rsidR="009C53B6">
          <w:rPr>
            <w:noProof/>
            <w:webHidden/>
          </w:rPr>
          <w:instrText xml:space="preserve"> PAGEREF _Toc155090238 \h </w:instrText>
        </w:r>
        <w:r w:rsidR="009C53B6">
          <w:rPr>
            <w:noProof/>
            <w:webHidden/>
          </w:rPr>
        </w:r>
        <w:r w:rsidR="009C53B6">
          <w:rPr>
            <w:noProof/>
            <w:webHidden/>
          </w:rPr>
          <w:fldChar w:fldCharType="separate"/>
        </w:r>
        <w:r w:rsidR="009C53B6">
          <w:rPr>
            <w:noProof/>
            <w:webHidden/>
          </w:rPr>
          <w:t>3</w:t>
        </w:r>
        <w:r w:rsidR="009C53B6">
          <w:rPr>
            <w:noProof/>
            <w:webHidden/>
          </w:rPr>
          <w:fldChar w:fldCharType="end"/>
        </w:r>
      </w:hyperlink>
    </w:p>
    <w:p w:rsidR="009C53B6" w:rsidRDefault="00804658" w14:paraId="0672EEAC" w14:textId="1EBE8F43">
      <w:pPr>
        <w:pStyle w:val="TOC3"/>
        <w:tabs>
          <w:tab w:val="left" w:pos="880"/>
          <w:tab w:val="right" w:leader="dot" w:pos="8940"/>
        </w:tabs>
        <w:rPr>
          <w:rFonts w:eastAsiaTheme="minorEastAsia" w:cstheme="minorBidi"/>
          <w:noProof/>
          <w:sz w:val="22"/>
          <w:szCs w:val="22"/>
          <w:lang w:eastAsia="en-GB"/>
        </w:rPr>
      </w:pPr>
      <w:hyperlink w:history="1" w:anchor="_Toc155090239">
        <w:r w:rsidRPr="00182098" w:rsidR="009C53B6">
          <w:rPr>
            <w:rStyle w:val="Hyperlink"/>
            <w:rFonts w:eastAsiaTheme="minorEastAsia"/>
            <w:noProof/>
          </w:rPr>
          <w:t>1.1.2</w:t>
        </w:r>
        <w:r w:rsidR="009C53B6">
          <w:rPr>
            <w:rFonts w:eastAsiaTheme="minorEastAsia" w:cstheme="minorBidi"/>
            <w:noProof/>
            <w:sz w:val="22"/>
            <w:szCs w:val="22"/>
            <w:lang w:eastAsia="en-GB"/>
          </w:rPr>
          <w:tab/>
        </w:r>
        <w:r w:rsidRPr="00182098" w:rsidR="009C53B6">
          <w:rPr>
            <w:rStyle w:val="Hyperlink"/>
            <w:rFonts w:eastAsiaTheme="minorEastAsia"/>
            <w:noProof/>
          </w:rPr>
          <w:t>What do I need to do in the report for tasks that I have not attempted?</w:t>
        </w:r>
        <w:r w:rsidR="009C53B6">
          <w:rPr>
            <w:noProof/>
            <w:webHidden/>
          </w:rPr>
          <w:tab/>
        </w:r>
        <w:r w:rsidR="009C53B6">
          <w:rPr>
            <w:noProof/>
            <w:webHidden/>
          </w:rPr>
          <w:fldChar w:fldCharType="begin"/>
        </w:r>
        <w:r w:rsidR="009C53B6">
          <w:rPr>
            <w:noProof/>
            <w:webHidden/>
          </w:rPr>
          <w:instrText xml:space="preserve"> PAGEREF _Toc155090239 \h </w:instrText>
        </w:r>
        <w:r w:rsidR="009C53B6">
          <w:rPr>
            <w:noProof/>
            <w:webHidden/>
          </w:rPr>
        </w:r>
        <w:r w:rsidR="009C53B6">
          <w:rPr>
            <w:noProof/>
            <w:webHidden/>
          </w:rPr>
          <w:fldChar w:fldCharType="separate"/>
        </w:r>
        <w:r w:rsidR="009C53B6">
          <w:rPr>
            <w:noProof/>
            <w:webHidden/>
          </w:rPr>
          <w:t>3</w:t>
        </w:r>
        <w:r w:rsidR="009C53B6">
          <w:rPr>
            <w:noProof/>
            <w:webHidden/>
          </w:rPr>
          <w:fldChar w:fldCharType="end"/>
        </w:r>
      </w:hyperlink>
    </w:p>
    <w:p w:rsidR="009C53B6" w:rsidRDefault="00804658" w14:paraId="023ADFC8" w14:textId="6C71FE28">
      <w:pPr>
        <w:pStyle w:val="TOC3"/>
        <w:tabs>
          <w:tab w:val="left" w:pos="880"/>
          <w:tab w:val="right" w:leader="dot" w:pos="8940"/>
        </w:tabs>
        <w:rPr>
          <w:rFonts w:eastAsiaTheme="minorEastAsia" w:cstheme="minorBidi"/>
          <w:noProof/>
          <w:sz w:val="22"/>
          <w:szCs w:val="22"/>
          <w:lang w:eastAsia="en-GB"/>
        </w:rPr>
      </w:pPr>
      <w:hyperlink w:history="1" w:anchor="_Toc155090240">
        <w:r w:rsidRPr="00182098" w:rsidR="009C53B6">
          <w:rPr>
            <w:rStyle w:val="Hyperlink"/>
            <w:rFonts w:eastAsiaTheme="minorEastAsia"/>
            <w:noProof/>
          </w:rPr>
          <w:t>1.1.3</w:t>
        </w:r>
        <w:r w:rsidR="009C53B6">
          <w:rPr>
            <w:rFonts w:eastAsiaTheme="minorEastAsia" w:cstheme="minorBidi"/>
            <w:noProof/>
            <w:sz w:val="22"/>
            <w:szCs w:val="22"/>
            <w:lang w:eastAsia="en-GB"/>
          </w:rPr>
          <w:tab/>
        </w:r>
        <w:r w:rsidRPr="00182098" w:rsidR="009C53B6">
          <w:rPr>
            <w:rStyle w:val="Hyperlink"/>
            <w:rFonts w:eastAsiaTheme="minorEastAsia"/>
            <w:noProof/>
          </w:rPr>
          <w:t>How do I show that I have attempted a task?</w:t>
        </w:r>
        <w:r w:rsidR="009C53B6">
          <w:rPr>
            <w:noProof/>
            <w:webHidden/>
          </w:rPr>
          <w:tab/>
        </w:r>
        <w:r w:rsidR="009C53B6">
          <w:rPr>
            <w:noProof/>
            <w:webHidden/>
          </w:rPr>
          <w:fldChar w:fldCharType="begin"/>
        </w:r>
        <w:r w:rsidR="009C53B6">
          <w:rPr>
            <w:noProof/>
            <w:webHidden/>
          </w:rPr>
          <w:instrText xml:space="preserve"> PAGEREF _Toc155090240 \h </w:instrText>
        </w:r>
        <w:r w:rsidR="009C53B6">
          <w:rPr>
            <w:noProof/>
            <w:webHidden/>
          </w:rPr>
        </w:r>
        <w:r w:rsidR="009C53B6">
          <w:rPr>
            <w:noProof/>
            <w:webHidden/>
          </w:rPr>
          <w:fldChar w:fldCharType="separate"/>
        </w:r>
        <w:r w:rsidR="009C53B6">
          <w:rPr>
            <w:noProof/>
            <w:webHidden/>
          </w:rPr>
          <w:t>3</w:t>
        </w:r>
        <w:r w:rsidR="009C53B6">
          <w:rPr>
            <w:noProof/>
            <w:webHidden/>
          </w:rPr>
          <w:fldChar w:fldCharType="end"/>
        </w:r>
      </w:hyperlink>
    </w:p>
    <w:p w:rsidR="009C53B6" w:rsidRDefault="00804658" w14:paraId="27A79DFA" w14:textId="590B843C">
      <w:pPr>
        <w:pStyle w:val="TOC3"/>
        <w:tabs>
          <w:tab w:val="left" w:pos="880"/>
          <w:tab w:val="right" w:leader="dot" w:pos="8940"/>
        </w:tabs>
        <w:rPr>
          <w:rFonts w:eastAsiaTheme="minorEastAsia" w:cstheme="minorBidi"/>
          <w:noProof/>
          <w:sz w:val="22"/>
          <w:szCs w:val="22"/>
          <w:lang w:eastAsia="en-GB"/>
        </w:rPr>
      </w:pPr>
      <w:hyperlink w:history="1" w:anchor="_Toc155090241">
        <w:r w:rsidRPr="00182098" w:rsidR="009C53B6">
          <w:rPr>
            <w:rStyle w:val="Hyperlink"/>
            <w:rFonts w:eastAsiaTheme="minorEastAsia"/>
            <w:noProof/>
          </w:rPr>
          <w:t>1.1.4</w:t>
        </w:r>
        <w:r w:rsidR="009C53B6">
          <w:rPr>
            <w:rFonts w:eastAsiaTheme="minorEastAsia" w:cstheme="minorBidi"/>
            <w:noProof/>
            <w:sz w:val="22"/>
            <w:szCs w:val="22"/>
            <w:lang w:eastAsia="en-GB"/>
          </w:rPr>
          <w:tab/>
        </w:r>
        <w:r w:rsidRPr="00182098" w:rsidR="009C53B6">
          <w:rPr>
            <w:rStyle w:val="Hyperlink"/>
            <w:rFonts w:eastAsiaTheme="minorEastAsia"/>
            <w:noProof/>
          </w:rPr>
          <w:t>Do I have to do the tasks in the order specified?</w:t>
        </w:r>
        <w:r w:rsidR="009C53B6">
          <w:rPr>
            <w:noProof/>
            <w:webHidden/>
          </w:rPr>
          <w:tab/>
        </w:r>
        <w:r w:rsidR="009C53B6">
          <w:rPr>
            <w:noProof/>
            <w:webHidden/>
          </w:rPr>
          <w:fldChar w:fldCharType="begin"/>
        </w:r>
        <w:r w:rsidR="009C53B6">
          <w:rPr>
            <w:noProof/>
            <w:webHidden/>
          </w:rPr>
          <w:instrText xml:space="preserve"> PAGEREF _Toc155090241 \h </w:instrText>
        </w:r>
        <w:r w:rsidR="009C53B6">
          <w:rPr>
            <w:noProof/>
            <w:webHidden/>
          </w:rPr>
        </w:r>
        <w:r w:rsidR="009C53B6">
          <w:rPr>
            <w:noProof/>
            <w:webHidden/>
          </w:rPr>
          <w:fldChar w:fldCharType="separate"/>
        </w:r>
        <w:r w:rsidR="009C53B6">
          <w:rPr>
            <w:noProof/>
            <w:webHidden/>
          </w:rPr>
          <w:t>3</w:t>
        </w:r>
        <w:r w:rsidR="009C53B6">
          <w:rPr>
            <w:noProof/>
            <w:webHidden/>
          </w:rPr>
          <w:fldChar w:fldCharType="end"/>
        </w:r>
      </w:hyperlink>
    </w:p>
    <w:p w:rsidR="009C53B6" w:rsidRDefault="00804658" w14:paraId="64643AA4" w14:textId="6B1694BA">
      <w:pPr>
        <w:pStyle w:val="TOC3"/>
        <w:tabs>
          <w:tab w:val="left" w:pos="880"/>
          <w:tab w:val="right" w:leader="dot" w:pos="8940"/>
        </w:tabs>
        <w:rPr>
          <w:rFonts w:eastAsiaTheme="minorEastAsia" w:cstheme="minorBidi"/>
          <w:noProof/>
          <w:sz w:val="22"/>
          <w:szCs w:val="22"/>
          <w:lang w:eastAsia="en-GB"/>
        </w:rPr>
      </w:pPr>
      <w:hyperlink w:history="1" w:anchor="_Toc155090242">
        <w:r w:rsidRPr="00182098" w:rsidR="009C53B6">
          <w:rPr>
            <w:rStyle w:val="Hyperlink"/>
            <w:rFonts w:eastAsiaTheme="minorEastAsia"/>
            <w:noProof/>
          </w:rPr>
          <w:t>1.1.5</w:t>
        </w:r>
        <w:r w:rsidR="009C53B6">
          <w:rPr>
            <w:rFonts w:eastAsiaTheme="minorEastAsia" w:cstheme="minorBidi"/>
            <w:noProof/>
            <w:sz w:val="22"/>
            <w:szCs w:val="22"/>
            <w:lang w:eastAsia="en-GB"/>
          </w:rPr>
          <w:tab/>
        </w:r>
        <w:r w:rsidRPr="00182098" w:rsidR="009C53B6">
          <w:rPr>
            <w:rStyle w:val="Hyperlink"/>
            <w:rFonts w:eastAsiaTheme="minorEastAsia"/>
            <w:noProof/>
          </w:rPr>
          <w:t>Won’t everyone’s code be the same?</w:t>
        </w:r>
        <w:r w:rsidR="009C53B6">
          <w:rPr>
            <w:noProof/>
            <w:webHidden/>
          </w:rPr>
          <w:tab/>
        </w:r>
        <w:r w:rsidR="009C53B6">
          <w:rPr>
            <w:noProof/>
            <w:webHidden/>
          </w:rPr>
          <w:fldChar w:fldCharType="begin"/>
        </w:r>
        <w:r w:rsidR="009C53B6">
          <w:rPr>
            <w:noProof/>
            <w:webHidden/>
          </w:rPr>
          <w:instrText xml:space="preserve"> PAGEREF _Toc155090242 \h </w:instrText>
        </w:r>
        <w:r w:rsidR="009C53B6">
          <w:rPr>
            <w:noProof/>
            <w:webHidden/>
          </w:rPr>
        </w:r>
        <w:r w:rsidR="009C53B6">
          <w:rPr>
            <w:noProof/>
            <w:webHidden/>
          </w:rPr>
          <w:fldChar w:fldCharType="separate"/>
        </w:r>
        <w:r w:rsidR="009C53B6">
          <w:rPr>
            <w:noProof/>
            <w:webHidden/>
          </w:rPr>
          <w:t>3</w:t>
        </w:r>
        <w:r w:rsidR="009C53B6">
          <w:rPr>
            <w:noProof/>
            <w:webHidden/>
          </w:rPr>
          <w:fldChar w:fldCharType="end"/>
        </w:r>
      </w:hyperlink>
    </w:p>
    <w:p w:rsidR="009C53B6" w:rsidRDefault="00804658" w14:paraId="742A869B" w14:textId="5AB6F971">
      <w:pPr>
        <w:pStyle w:val="TOC3"/>
        <w:tabs>
          <w:tab w:val="left" w:pos="880"/>
          <w:tab w:val="right" w:leader="dot" w:pos="8940"/>
        </w:tabs>
        <w:rPr>
          <w:rFonts w:eastAsiaTheme="minorEastAsia" w:cstheme="minorBidi"/>
          <w:noProof/>
          <w:sz w:val="22"/>
          <w:szCs w:val="22"/>
          <w:lang w:eastAsia="en-GB"/>
        </w:rPr>
      </w:pPr>
      <w:hyperlink w:history="1" w:anchor="_Toc155090243">
        <w:r w:rsidRPr="00182098" w:rsidR="009C53B6">
          <w:rPr>
            <w:rStyle w:val="Hyperlink"/>
            <w:rFonts w:eastAsiaTheme="minorEastAsia"/>
            <w:noProof/>
          </w:rPr>
          <w:t>1.1.6</w:t>
        </w:r>
        <w:r w:rsidR="009C53B6">
          <w:rPr>
            <w:rFonts w:eastAsiaTheme="minorEastAsia" w:cstheme="minorBidi"/>
            <w:noProof/>
            <w:sz w:val="22"/>
            <w:szCs w:val="22"/>
            <w:lang w:eastAsia="en-GB"/>
          </w:rPr>
          <w:tab/>
        </w:r>
        <w:r w:rsidRPr="00182098" w:rsidR="009C53B6">
          <w:rPr>
            <w:rStyle w:val="Hyperlink"/>
            <w:rFonts w:eastAsiaTheme="minorEastAsia"/>
            <w:noProof/>
          </w:rPr>
          <w:t>What do I need to include in the Introduction and Conclusion?</w:t>
        </w:r>
        <w:r w:rsidR="009C53B6">
          <w:rPr>
            <w:noProof/>
            <w:webHidden/>
          </w:rPr>
          <w:tab/>
        </w:r>
        <w:r w:rsidR="009C53B6">
          <w:rPr>
            <w:noProof/>
            <w:webHidden/>
          </w:rPr>
          <w:fldChar w:fldCharType="begin"/>
        </w:r>
        <w:r w:rsidR="009C53B6">
          <w:rPr>
            <w:noProof/>
            <w:webHidden/>
          </w:rPr>
          <w:instrText xml:space="preserve"> PAGEREF _Toc155090243 \h </w:instrText>
        </w:r>
        <w:r w:rsidR="009C53B6">
          <w:rPr>
            <w:noProof/>
            <w:webHidden/>
          </w:rPr>
        </w:r>
        <w:r w:rsidR="009C53B6">
          <w:rPr>
            <w:noProof/>
            <w:webHidden/>
          </w:rPr>
          <w:fldChar w:fldCharType="separate"/>
        </w:r>
        <w:r w:rsidR="009C53B6">
          <w:rPr>
            <w:noProof/>
            <w:webHidden/>
          </w:rPr>
          <w:t>4</w:t>
        </w:r>
        <w:r w:rsidR="009C53B6">
          <w:rPr>
            <w:noProof/>
            <w:webHidden/>
          </w:rPr>
          <w:fldChar w:fldCharType="end"/>
        </w:r>
      </w:hyperlink>
    </w:p>
    <w:p w:rsidR="009C53B6" w:rsidRDefault="00804658" w14:paraId="1E7AF121" w14:textId="0A31A51D">
      <w:pPr>
        <w:pStyle w:val="TOC3"/>
        <w:tabs>
          <w:tab w:val="left" w:pos="880"/>
          <w:tab w:val="right" w:leader="dot" w:pos="8940"/>
        </w:tabs>
        <w:rPr>
          <w:rFonts w:eastAsiaTheme="minorEastAsia" w:cstheme="minorBidi"/>
          <w:noProof/>
          <w:sz w:val="22"/>
          <w:szCs w:val="22"/>
          <w:lang w:eastAsia="en-GB"/>
        </w:rPr>
      </w:pPr>
      <w:hyperlink w:history="1" w:anchor="_Toc155090244">
        <w:r w:rsidRPr="00182098" w:rsidR="009C53B6">
          <w:rPr>
            <w:rStyle w:val="Hyperlink"/>
            <w:rFonts w:eastAsiaTheme="minorEastAsia"/>
            <w:noProof/>
          </w:rPr>
          <w:t>1.1.7</w:t>
        </w:r>
        <w:r w:rsidR="009C53B6">
          <w:rPr>
            <w:rFonts w:eastAsiaTheme="minorEastAsia" w:cstheme="minorBidi"/>
            <w:noProof/>
            <w:sz w:val="22"/>
            <w:szCs w:val="22"/>
            <w:lang w:eastAsia="en-GB"/>
          </w:rPr>
          <w:tab/>
        </w:r>
        <w:r w:rsidRPr="00182098" w:rsidR="009C53B6">
          <w:rPr>
            <w:rStyle w:val="Hyperlink"/>
            <w:rFonts w:eastAsiaTheme="minorEastAsia"/>
            <w:noProof/>
          </w:rPr>
          <w:t>What should I reference?</w:t>
        </w:r>
        <w:r w:rsidR="009C53B6">
          <w:rPr>
            <w:noProof/>
            <w:webHidden/>
          </w:rPr>
          <w:tab/>
        </w:r>
        <w:r w:rsidR="009C53B6">
          <w:rPr>
            <w:noProof/>
            <w:webHidden/>
          </w:rPr>
          <w:fldChar w:fldCharType="begin"/>
        </w:r>
        <w:r w:rsidR="009C53B6">
          <w:rPr>
            <w:noProof/>
            <w:webHidden/>
          </w:rPr>
          <w:instrText xml:space="preserve"> PAGEREF _Toc155090244 \h </w:instrText>
        </w:r>
        <w:r w:rsidR="009C53B6">
          <w:rPr>
            <w:noProof/>
            <w:webHidden/>
          </w:rPr>
        </w:r>
        <w:r w:rsidR="009C53B6">
          <w:rPr>
            <w:noProof/>
            <w:webHidden/>
          </w:rPr>
          <w:fldChar w:fldCharType="separate"/>
        </w:r>
        <w:r w:rsidR="009C53B6">
          <w:rPr>
            <w:noProof/>
            <w:webHidden/>
          </w:rPr>
          <w:t>4</w:t>
        </w:r>
        <w:r w:rsidR="009C53B6">
          <w:rPr>
            <w:noProof/>
            <w:webHidden/>
          </w:rPr>
          <w:fldChar w:fldCharType="end"/>
        </w:r>
      </w:hyperlink>
    </w:p>
    <w:p w:rsidR="009C53B6" w:rsidRDefault="00804658" w14:paraId="6D814C89" w14:textId="0716952A">
      <w:pPr>
        <w:pStyle w:val="TOC3"/>
        <w:tabs>
          <w:tab w:val="left" w:pos="880"/>
          <w:tab w:val="right" w:leader="dot" w:pos="8940"/>
        </w:tabs>
        <w:rPr>
          <w:rFonts w:eastAsiaTheme="minorEastAsia" w:cstheme="minorBidi"/>
          <w:noProof/>
          <w:sz w:val="22"/>
          <w:szCs w:val="22"/>
          <w:lang w:eastAsia="en-GB"/>
        </w:rPr>
      </w:pPr>
      <w:hyperlink w:history="1" w:anchor="_Toc155090245">
        <w:r w:rsidRPr="00182098" w:rsidR="009C53B6">
          <w:rPr>
            <w:rStyle w:val="Hyperlink"/>
            <w:rFonts w:eastAsiaTheme="minorEastAsia"/>
            <w:noProof/>
          </w:rPr>
          <w:t>1.1.8</w:t>
        </w:r>
        <w:r w:rsidR="009C53B6">
          <w:rPr>
            <w:rFonts w:eastAsiaTheme="minorEastAsia" w:cstheme="minorBidi"/>
            <w:noProof/>
            <w:sz w:val="22"/>
            <w:szCs w:val="22"/>
            <w:lang w:eastAsia="en-GB"/>
          </w:rPr>
          <w:tab/>
        </w:r>
        <w:r w:rsidRPr="00182098" w:rsidR="009C53B6">
          <w:rPr>
            <w:rStyle w:val="Hyperlink"/>
            <w:rFonts w:eastAsiaTheme="minorEastAsia"/>
            <w:noProof/>
          </w:rPr>
          <w:t>Should the written parts be in first or third person?</w:t>
        </w:r>
        <w:r w:rsidR="009C53B6">
          <w:rPr>
            <w:noProof/>
            <w:webHidden/>
          </w:rPr>
          <w:tab/>
        </w:r>
        <w:r w:rsidR="009C53B6">
          <w:rPr>
            <w:noProof/>
            <w:webHidden/>
          </w:rPr>
          <w:fldChar w:fldCharType="begin"/>
        </w:r>
        <w:r w:rsidR="009C53B6">
          <w:rPr>
            <w:noProof/>
            <w:webHidden/>
          </w:rPr>
          <w:instrText xml:space="preserve"> PAGEREF _Toc155090245 \h </w:instrText>
        </w:r>
        <w:r w:rsidR="009C53B6">
          <w:rPr>
            <w:noProof/>
            <w:webHidden/>
          </w:rPr>
        </w:r>
        <w:r w:rsidR="009C53B6">
          <w:rPr>
            <w:noProof/>
            <w:webHidden/>
          </w:rPr>
          <w:fldChar w:fldCharType="separate"/>
        </w:r>
        <w:r w:rsidR="009C53B6">
          <w:rPr>
            <w:noProof/>
            <w:webHidden/>
          </w:rPr>
          <w:t>4</w:t>
        </w:r>
        <w:r w:rsidR="009C53B6">
          <w:rPr>
            <w:noProof/>
            <w:webHidden/>
          </w:rPr>
          <w:fldChar w:fldCharType="end"/>
        </w:r>
      </w:hyperlink>
    </w:p>
    <w:p w:rsidR="009C53B6" w:rsidRDefault="00804658" w14:paraId="146223E6" w14:textId="0A668821">
      <w:pPr>
        <w:pStyle w:val="TOC1"/>
        <w:tabs>
          <w:tab w:val="left" w:pos="440"/>
          <w:tab w:val="right" w:leader="dot" w:pos="8940"/>
        </w:tabs>
        <w:rPr>
          <w:rFonts w:asciiTheme="minorHAnsi" w:hAnsiTheme="minorHAnsi" w:eastAsiaTheme="minorEastAsia" w:cstheme="minorBidi"/>
          <w:b w:val="0"/>
          <w:bCs w:val="0"/>
          <w:caps w:val="0"/>
          <w:noProof/>
          <w:sz w:val="22"/>
          <w:szCs w:val="22"/>
          <w:lang w:eastAsia="en-GB"/>
        </w:rPr>
      </w:pPr>
      <w:hyperlink w:history="1" w:anchor="_Toc155090246">
        <w:r w:rsidRPr="00182098" w:rsidR="009C53B6">
          <w:rPr>
            <w:rStyle w:val="Hyperlink"/>
            <w:rFonts w:eastAsiaTheme="minorEastAsia"/>
            <w:noProof/>
          </w:rPr>
          <w:t>2.</w:t>
        </w:r>
        <w:r w:rsidR="009C53B6">
          <w:rPr>
            <w:rFonts w:asciiTheme="minorHAnsi" w:hAnsiTheme="minorHAnsi" w:eastAsiaTheme="minorEastAsia" w:cstheme="minorBidi"/>
            <w:b w:val="0"/>
            <w:bCs w:val="0"/>
            <w:caps w:val="0"/>
            <w:noProof/>
            <w:sz w:val="22"/>
            <w:szCs w:val="22"/>
            <w:lang w:eastAsia="en-GB"/>
          </w:rPr>
          <w:tab/>
        </w:r>
        <w:r w:rsidRPr="00182098" w:rsidR="009C53B6">
          <w:rPr>
            <w:rStyle w:val="Hyperlink"/>
            <w:rFonts w:eastAsiaTheme="minorEastAsia"/>
            <w:noProof/>
          </w:rPr>
          <w:t>CPU Simulation</w:t>
        </w:r>
        <w:r w:rsidR="009C53B6">
          <w:rPr>
            <w:noProof/>
            <w:webHidden/>
          </w:rPr>
          <w:tab/>
        </w:r>
        <w:r w:rsidR="009C53B6">
          <w:rPr>
            <w:noProof/>
            <w:webHidden/>
          </w:rPr>
          <w:fldChar w:fldCharType="begin"/>
        </w:r>
        <w:r w:rsidR="009C53B6">
          <w:rPr>
            <w:noProof/>
            <w:webHidden/>
          </w:rPr>
          <w:instrText xml:space="preserve"> PAGEREF _Toc155090246 \h </w:instrText>
        </w:r>
        <w:r w:rsidR="009C53B6">
          <w:rPr>
            <w:noProof/>
            <w:webHidden/>
          </w:rPr>
        </w:r>
        <w:r w:rsidR="009C53B6">
          <w:rPr>
            <w:noProof/>
            <w:webHidden/>
          </w:rPr>
          <w:fldChar w:fldCharType="separate"/>
        </w:r>
        <w:r w:rsidR="009C53B6">
          <w:rPr>
            <w:noProof/>
            <w:webHidden/>
          </w:rPr>
          <w:t>5</w:t>
        </w:r>
        <w:r w:rsidR="009C53B6">
          <w:rPr>
            <w:noProof/>
            <w:webHidden/>
          </w:rPr>
          <w:fldChar w:fldCharType="end"/>
        </w:r>
      </w:hyperlink>
    </w:p>
    <w:p w:rsidR="009C53B6" w:rsidRDefault="00804658" w14:paraId="1407F969" w14:textId="0FA33478">
      <w:pPr>
        <w:pStyle w:val="TOC2"/>
        <w:tabs>
          <w:tab w:val="right" w:leader="dot" w:pos="8940"/>
        </w:tabs>
        <w:rPr>
          <w:rFonts w:eastAsiaTheme="minorEastAsia" w:cstheme="minorBidi"/>
          <w:b w:val="0"/>
          <w:bCs w:val="0"/>
          <w:noProof/>
          <w:sz w:val="22"/>
          <w:szCs w:val="22"/>
          <w:lang w:eastAsia="en-GB"/>
        </w:rPr>
      </w:pPr>
      <w:hyperlink w:history="1" w:anchor="_Toc155090247">
        <w:r w:rsidRPr="00182098" w:rsidR="009C53B6">
          <w:rPr>
            <w:rStyle w:val="Hyperlink"/>
            <w:rFonts w:eastAsiaTheme="minorEastAsia"/>
            <w:noProof/>
          </w:rPr>
          <w:t>General Hints</w:t>
        </w:r>
        <w:r w:rsidR="009C53B6">
          <w:rPr>
            <w:noProof/>
            <w:webHidden/>
          </w:rPr>
          <w:tab/>
        </w:r>
        <w:r w:rsidR="009C53B6">
          <w:rPr>
            <w:noProof/>
            <w:webHidden/>
          </w:rPr>
          <w:fldChar w:fldCharType="begin"/>
        </w:r>
        <w:r w:rsidR="009C53B6">
          <w:rPr>
            <w:noProof/>
            <w:webHidden/>
          </w:rPr>
          <w:instrText xml:space="preserve"> PAGEREF _Toc155090247 \h </w:instrText>
        </w:r>
        <w:r w:rsidR="009C53B6">
          <w:rPr>
            <w:noProof/>
            <w:webHidden/>
          </w:rPr>
        </w:r>
        <w:r w:rsidR="009C53B6">
          <w:rPr>
            <w:noProof/>
            <w:webHidden/>
          </w:rPr>
          <w:fldChar w:fldCharType="separate"/>
        </w:r>
        <w:r w:rsidR="009C53B6">
          <w:rPr>
            <w:noProof/>
            <w:webHidden/>
          </w:rPr>
          <w:t>5</w:t>
        </w:r>
        <w:r w:rsidR="009C53B6">
          <w:rPr>
            <w:noProof/>
            <w:webHidden/>
          </w:rPr>
          <w:fldChar w:fldCharType="end"/>
        </w:r>
      </w:hyperlink>
    </w:p>
    <w:p w:rsidR="009C53B6" w:rsidRDefault="00804658" w14:paraId="10F7F63B" w14:textId="7E8E55C0">
      <w:pPr>
        <w:pStyle w:val="TOC3"/>
        <w:tabs>
          <w:tab w:val="right" w:leader="dot" w:pos="8940"/>
        </w:tabs>
        <w:rPr>
          <w:rFonts w:eastAsiaTheme="minorEastAsia" w:cstheme="minorBidi"/>
          <w:noProof/>
          <w:sz w:val="22"/>
          <w:szCs w:val="22"/>
          <w:lang w:eastAsia="en-GB"/>
        </w:rPr>
      </w:pPr>
      <w:hyperlink w:history="1" w:anchor="_Toc155090248">
        <w:r w:rsidRPr="00182098" w:rsidR="009C53B6">
          <w:rPr>
            <w:rStyle w:val="Hyperlink"/>
            <w:rFonts w:eastAsiaTheme="minorEastAsia"/>
            <w:noProof/>
          </w:rPr>
          <w:t>Getting the software</w:t>
        </w:r>
        <w:r w:rsidR="009C53B6">
          <w:rPr>
            <w:noProof/>
            <w:webHidden/>
          </w:rPr>
          <w:tab/>
        </w:r>
        <w:r w:rsidR="009C53B6">
          <w:rPr>
            <w:noProof/>
            <w:webHidden/>
          </w:rPr>
          <w:fldChar w:fldCharType="begin"/>
        </w:r>
        <w:r w:rsidR="009C53B6">
          <w:rPr>
            <w:noProof/>
            <w:webHidden/>
          </w:rPr>
          <w:instrText xml:space="preserve"> PAGEREF _Toc155090248 \h </w:instrText>
        </w:r>
        <w:r w:rsidR="009C53B6">
          <w:rPr>
            <w:noProof/>
            <w:webHidden/>
          </w:rPr>
        </w:r>
        <w:r w:rsidR="009C53B6">
          <w:rPr>
            <w:noProof/>
            <w:webHidden/>
          </w:rPr>
          <w:fldChar w:fldCharType="separate"/>
        </w:r>
        <w:r w:rsidR="009C53B6">
          <w:rPr>
            <w:noProof/>
            <w:webHidden/>
          </w:rPr>
          <w:t>5</w:t>
        </w:r>
        <w:r w:rsidR="009C53B6">
          <w:rPr>
            <w:noProof/>
            <w:webHidden/>
          </w:rPr>
          <w:fldChar w:fldCharType="end"/>
        </w:r>
      </w:hyperlink>
    </w:p>
    <w:p w:rsidR="009C53B6" w:rsidRDefault="00804658" w14:paraId="13ADFB0C" w14:textId="630F2A3E">
      <w:pPr>
        <w:pStyle w:val="TOC3"/>
        <w:tabs>
          <w:tab w:val="right" w:leader="dot" w:pos="8940"/>
        </w:tabs>
        <w:rPr>
          <w:rFonts w:eastAsiaTheme="minorEastAsia" w:cstheme="minorBidi"/>
          <w:noProof/>
          <w:sz w:val="22"/>
          <w:szCs w:val="22"/>
          <w:lang w:eastAsia="en-GB"/>
        </w:rPr>
      </w:pPr>
      <w:hyperlink w:history="1" w:anchor="_Toc155090249">
        <w:r w:rsidRPr="00182098" w:rsidR="009C53B6">
          <w:rPr>
            <w:rStyle w:val="Hyperlink"/>
            <w:rFonts w:eastAsiaTheme="minorEastAsia"/>
            <w:noProof/>
          </w:rPr>
          <w:t>The circuit</w:t>
        </w:r>
        <w:r w:rsidR="009C53B6">
          <w:rPr>
            <w:noProof/>
            <w:webHidden/>
          </w:rPr>
          <w:tab/>
        </w:r>
        <w:r w:rsidR="009C53B6">
          <w:rPr>
            <w:noProof/>
            <w:webHidden/>
          </w:rPr>
          <w:fldChar w:fldCharType="begin"/>
        </w:r>
        <w:r w:rsidR="009C53B6">
          <w:rPr>
            <w:noProof/>
            <w:webHidden/>
          </w:rPr>
          <w:instrText xml:space="preserve"> PAGEREF _Toc155090249 \h </w:instrText>
        </w:r>
        <w:r w:rsidR="009C53B6">
          <w:rPr>
            <w:noProof/>
            <w:webHidden/>
          </w:rPr>
        </w:r>
        <w:r w:rsidR="009C53B6">
          <w:rPr>
            <w:noProof/>
            <w:webHidden/>
          </w:rPr>
          <w:fldChar w:fldCharType="separate"/>
        </w:r>
        <w:r w:rsidR="009C53B6">
          <w:rPr>
            <w:noProof/>
            <w:webHidden/>
          </w:rPr>
          <w:t>5</w:t>
        </w:r>
        <w:r w:rsidR="009C53B6">
          <w:rPr>
            <w:noProof/>
            <w:webHidden/>
          </w:rPr>
          <w:fldChar w:fldCharType="end"/>
        </w:r>
      </w:hyperlink>
    </w:p>
    <w:p w:rsidR="009C53B6" w:rsidRDefault="00804658" w14:paraId="1484A506" w14:textId="23D12C1F">
      <w:pPr>
        <w:pStyle w:val="TOC3"/>
        <w:tabs>
          <w:tab w:val="right" w:leader="dot" w:pos="8940"/>
        </w:tabs>
        <w:rPr>
          <w:rFonts w:eastAsiaTheme="minorEastAsia" w:cstheme="minorBidi"/>
          <w:noProof/>
          <w:sz w:val="22"/>
          <w:szCs w:val="22"/>
          <w:lang w:eastAsia="en-GB"/>
        </w:rPr>
      </w:pPr>
      <w:hyperlink w:history="1" w:anchor="_Toc155090250">
        <w:r w:rsidRPr="00182098" w:rsidR="009C53B6">
          <w:rPr>
            <w:rStyle w:val="Hyperlink"/>
            <w:rFonts w:eastAsiaTheme="minorEastAsia"/>
            <w:noProof/>
          </w:rPr>
          <w:t>I went back to one of the tasks and now my images for an earlier task include a later feature, will that matter?</w:t>
        </w:r>
        <w:r w:rsidR="009C53B6">
          <w:rPr>
            <w:noProof/>
            <w:webHidden/>
          </w:rPr>
          <w:tab/>
        </w:r>
        <w:r w:rsidR="009C53B6">
          <w:rPr>
            <w:noProof/>
            <w:webHidden/>
          </w:rPr>
          <w:fldChar w:fldCharType="begin"/>
        </w:r>
        <w:r w:rsidR="009C53B6">
          <w:rPr>
            <w:noProof/>
            <w:webHidden/>
          </w:rPr>
          <w:instrText xml:space="preserve"> PAGEREF _Toc155090250 \h </w:instrText>
        </w:r>
        <w:r w:rsidR="009C53B6">
          <w:rPr>
            <w:noProof/>
            <w:webHidden/>
          </w:rPr>
        </w:r>
        <w:r w:rsidR="009C53B6">
          <w:rPr>
            <w:noProof/>
            <w:webHidden/>
          </w:rPr>
          <w:fldChar w:fldCharType="separate"/>
        </w:r>
        <w:r w:rsidR="009C53B6">
          <w:rPr>
            <w:noProof/>
            <w:webHidden/>
          </w:rPr>
          <w:t>6</w:t>
        </w:r>
        <w:r w:rsidR="009C53B6">
          <w:rPr>
            <w:noProof/>
            <w:webHidden/>
          </w:rPr>
          <w:fldChar w:fldCharType="end"/>
        </w:r>
      </w:hyperlink>
    </w:p>
    <w:p w:rsidR="009C53B6" w:rsidRDefault="00804658" w14:paraId="3FBB8A5B" w14:textId="1446AD54">
      <w:pPr>
        <w:pStyle w:val="TOC3"/>
        <w:tabs>
          <w:tab w:val="right" w:leader="dot" w:pos="8940"/>
        </w:tabs>
        <w:rPr>
          <w:rFonts w:eastAsiaTheme="minorEastAsia" w:cstheme="minorBidi"/>
          <w:noProof/>
          <w:sz w:val="22"/>
          <w:szCs w:val="22"/>
          <w:lang w:eastAsia="en-GB"/>
        </w:rPr>
      </w:pPr>
      <w:hyperlink w:history="1" w:anchor="_Toc155090251">
        <w:r w:rsidRPr="00182098" w:rsidR="009C53B6">
          <w:rPr>
            <w:rStyle w:val="Hyperlink"/>
            <w:rFonts w:eastAsiaTheme="minorEastAsia"/>
            <w:noProof/>
          </w:rPr>
          <w:t>Please show how the code needs to be added to the report</w:t>
        </w:r>
        <w:r w:rsidR="009C53B6">
          <w:rPr>
            <w:noProof/>
            <w:webHidden/>
          </w:rPr>
          <w:tab/>
        </w:r>
        <w:r w:rsidR="009C53B6">
          <w:rPr>
            <w:noProof/>
            <w:webHidden/>
          </w:rPr>
          <w:fldChar w:fldCharType="begin"/>
        </w:r>
        <w:r w:rsidR="009C53B6">
          <w:rPr>
            <w:noProof/>
            <w:webHidden/>
          </w:rPr>
          <w:instrText xml:space="preserve"> PAGEREF _Toc155090251 \h </w:instrText>
        </w:r>
        <w:r w:rsidR="009C53B6">
          <w:rPr>
            <w:noProof/>
            <w:webHidden/>
          </w:rPr>
        </w:r>
        <w:r w:rsidR="009C53B6">
          <w:rPr>
            <w:noProof/>
            <w:webHidden/>
          </w:rPr>
          <w:fldChar w:fldCharType="separate"/>
        </w:r>
        <w:r w:rsidR="009C53B6">
          <w:rPr>
            <w:noProof/>
            <w:webHidden/>
          </w:rPr>
          <w:t>6</w:t>
        </w:r>
        <w:r w:rsidR="009C53B6">
          <w:rPr>
            <w:noProof/>
            <w:webHidden/>
          </w:rPr>
          <w:fldChar w:fldCharType="end"/>
        </w:r>
      </w:hyperlink>
    </w:p>
    <w:p w:rsidR="009C53B6" w:rsidRDefault="00804658" w14:paraId="18B7A139" w14:textId="4F452AA6">
      <w:pPr>
        <w:pStyle w:val="TOC2"/>
        <w:tabs>
          <w:tab w:val="left" w:pos="660"/>
          <w:tab w:val="right" w:leader="dot" w:pos="8940"/>
        </w:tabs>
        <w:rPr>
          <w:rFonts w:eastAsiaTheme="minorEastAsia" w:cstheme="minorBidi"/>
          <w:b w:val="0"/>
          <w:bCs w:val="0"/>
          <w:noProof/>
          <w:sz w:val="22"/>
          <w:szCs w:val="22"/>
          <w:lang w:eastAsia="en-GB"/>
        </w:rPr>
      </w:pPr>
      <w:hyperlink w:history="1" w:anchor="_Toc155090252">
        <w:r w:rsidRPr="00182098" w:rsidR="009C53B6">
          <w:rPr>
            <w:rStyle w:val="Hyperlink"/>
            <w:rFonts w:eastAsiaTheme="minorEastAsia"/>
            <w:noProof/>
          </w:rPr>
          <w:t>2.1</w:t>
        </w:r>
        <w:r w:rsidR="009C53B6">
          <w:rPr>
            <w:rFonts w:eastAsiaTheme="minorEastAsia" w:cstheme="minorBidi"/>
            <w:b w:val="0"/>
            <w:bCs w:val="0"/>
            <w:noProof/>
            <w:sz w:val="22"/>
            <w:szCs w:val="22"/>
            <w:lang w:eastAsia="en-GB"/>
          </w:rPr>
          <w:tab/>
        </w:r>
        <w:r w:rsidRPr="00182098" w:rsidR="009C53B6">
          <w:rPr>
            <w:rStyle w:val="Hyperlink"/>
            <w:rFonts w:eastAsiaTheme="minorEastAsia"/>
            <w:noProof/>
          </w:rPr>
          <w:t>Calculating the sum of data stored in data memory</w:t>
        </w:r>
        <w:r w:rsidR="009C53B6">
          <w:rPr>
            <w:noProof/>
            <w:webHidden/>
          </w:rPr>
          <w:tab/>
        </w:r>
        <w:r w:rsidR="009C53B6">
          <w:rPr>
            <w:noProof/>
            <w:webHidden/>
          </w:rPr>
          <w:fldChar w:fldCharType="begin"/>
        </w:r>
        <w:r w:rsidR="009C53B6">
          <w:rPr>
            <w:noProof/>
            <w:webHidden/>
          </w:rPr>
          <w:instrText xml:space="preserve"> PAGEREF _Toc155090252 \h </w:instrText>
        </w:r>
        <w:r w:rsidR="009C53B6">
          <w:rPr>
            <w:noProof/>
            <w:webHidden/>
          </w:rPr>
        </w:r>
        <w:r w:rsidR="009C53B6">
          <w:rPr>
            <w:noProof/>
            <w:webHidden/>
          </w:rPr>
          <w:fldChar w:fldCharType="separate"/>
        </w:r>
        <w:r w:rsidR="009C53B6">
          <w:rPr>
            <w:noProof/>
            <w:webHidden/>
          </w:rPr>
          <w:t>6</w:t>
        </w:r>
        <w:r w:rsidR="009C53B6">
          <w:rPr>
            <w:noProof/>
            <w:webHidden/>
          </w:rPr>
          <w:fldChar w:fldCharType="end"/>
        </w:r>
      </w:hyperlink>
    </w:p>
    <w:p w:rsidR="009C53B6" w:rsidRDefault="00804658" w14:paraId="57B0CB37" w14:textId="5C15307A">
      <w:pPr>
        <w:pStyle w:val="TOC3"/>
        <w:tabs>
          <w:tab w:val="left" w:pos="880"/>
          <w:tab w:val="right" w:leader="dot" w:pos="8940"/>
        </w:tabs>
        <w:rPr>
          <w:rFonts w:eastAsiaTheme="minorEastAsia" w:cstheme="minorBidi"/>
          <w:noProof/>
          <w:sz w:val="22"/>
          <w:szCs w:val="22"/>
          <w:lang w:eastAsia="en-GB"/>
        </w:rPr>
      </w:pPr>
      <w:hyperlink w:history="1" w:anchor="_Toc155090253">
        <w:r w:rsidRPr="00182098" w:rsidR="009C53B6">
          <w:rPr>
            <w:rStyle w:val="Hyperlink"/>
            <w:rFonts w:eastAsiaTheme="minorEastAsia"/>
            <w:noProof/>
          </w:rPr>
          <w:t>2.1.1</w:t>
        </w:r>
        <w:r w:rsidR="009C53B6">
          <w:rPr>
            <w:rFonts w:eastAsiaTheme="minorEastAsia" w:cstheme="minorBidi"/>
            <w:noProof/>
            <w:sz w:val="22"/>
            <w:szCs w:val="22"/>
            <w:lang w:eastAsia="en-GB"/>
          </w:rPr>
          <w:tab/>
        </w:r>
        <w:r w:rsidRPr="00182098" w:rsidR="009C53B6">
          <w:rPr>
            <w:rStyle w:val="Hyperlink"/>
            <w:rFonts w:eastAsiaTheme="minorEastAsia"/>
            <w:noProof/>
          </w:rPr>
          <w:t>Presenting programs and data files in the report</w:t>
        </w:r>
        <w:r w:rsidR="009C53B6">
          <w:rPr>
            <w:noProof/>
            <w:webHidden/>
          </w:rPr>
          <w:tab/>
        </w:r>
        <w:r w:rsidR="009C53B6">
          <w:rPr>
            <w:noProof/>
            <w:webHidden/>
          </w:rPr>
          <w:fldChar w:fldCharType="begin"/>
        </w:r>
        <w:r w:rsidR="009C53B6">
          <w:rPr>
            <w:noProof/>
            <w:webHidden/>
          </w:rPr>
          <w:instrText xml:space="preserve"> PAGEREF _Toc155090253 \h </w:instrText>
        </w:r>
        <w:r w:rsidR="009C53B6">
          <w:rPr>
            <w:noProof/>
            <w:webHidden/>
          </w:rPr>
        </w:r>
        <w:r w:rsidR="009C53B6">
          <w:rPr>
            <w:noProof/>
            <w:webHidden/>
          </w:rPr>
          <w:fldChar w:fldCharType="separate"/>
        </w:r>
        <w:r w:rsidR="009C53B6">
          <w:rPr>
            <w:noProof/>
            <w:webHidden/>
          </w:rPr>
          <w:t>6</w:t>
        </w:r>
        <w:r w:rsidR="009C53B6">
          <w:rPr>
            <w:noProof/>
            <w:webHidden/>
          </w:rPr>
          <w:fldChar w:fldCharType="end"/>
        </w:r>
      </w:hyperlink>
    </w:p>
    <w:p w:rsidR="009C53B6" w:rsidRDefault="00804658" w14:paraId="3470F012" w14:textId="42B66EC3">
      <w:pPr>
        <w:pStyle w:val="TOC3"/>
        <w:tabs>
          <w:tab w:val="left" w:pos="880"/>
          <w:tab w:val="right" w:leader="dot" w:pos="8940"/>
        </w:tabs>
        <w:rPr>
          <w:rFonts w:eastAsiaTheme="minorEastAsia" w:cstheme="minorBidi"/>
          <w:noProof/>
          <w:sz w:val="22"/>
          <w:szCs w:val="22"/>
          <w:lang w:eastAsia="en-GB"/>
        </w:rPr>
      </w:pPr>
      <w:hyperlink w:history="1" w:anchor="_Toc155090254">
        <w:r w:rsidRPr="00182098" w:rsidR="009C53B6">
          <w:rPr>
            <w:rStyle w:val="Hyperlink"/>
            <w:rFonts w:eastAsiaTheme="minorEastAsia"/>
            <w:noProof/>
          </w:rPr>
          <w:t>2.1.2</w:t>
        </w:r>
        <w:r w:rsidR="009C53B6">
          <w:rPr>
            <w:rFonts w:eastAsiaTheme="minorEastAsia" w:cstheme="minorBidi"/>
            <w:noProof/>
            <w:sz w:val="22"/>
            <w:szCs w:val="22"/>
            <w:lang w:eastAsia="en-GB"/>
          </w:rPr>
          <w:tab/>
        </w:r>
        <w:r w:rsidRPr="00182098" w:rsidR="009C53B6">
          <w:rPr>
            <w:rStyle w:val="Hyperlink"/>
            <w:rFonts w:eastAsiaTheme="minorEastAsia"/>
            <w:noProof/>
          </w:rPr>
          <w:t>Changing the student id in the circuit</w:t>
        </w:r>
        <w:r w:rsidR="009C53B6">
          <w:rPr>
            <w:noProof/>
            <w:webHidden/>
          </w:rPr>
          <w:tab/>
        </w:r>
        <w:r w:rsidR="009C53B6">
          <w:rPr>
            <w:noProof/>
            <w:webHidden/>
          </w:rPr>
          <w:fldChar w:fldCharType="begin"/>
        </w:r>
        <w:r w:rsidR="009C53B6">
          <w:rPr>
            <w:noProof/>
            <w:webHidden/>
          </w:rPr>
          <w:instrText xml:space="preserve"> PAGEREF _Toc155090254 \h </w:instrText>
        </w:r>
        <w:r w:rsidR="009C53B6">
          <w:rPr>
            <w:noProof/>
            <w:webHidden/>
          </w:rPr>
        </w:r>
        <w:r w:rsidR="009C53B6">
          <w:rPr>
            <w:noProof/>
            <w:webHidden/>
          </w:rPr>
          <w:fldChar w:fldCharType="separate"/>
        </w:r>
        <w:r w:rsidR="009C53B6">
          <w:rPr>
            <w:noProof/>
            <w:webHidden/>
          </w:rPr>
          <w:t>6</w:t>
        </w:r>
        <w:r w:rsidR="009C53B6">
          <w:rPr>
            <w:noProof/>
            <w:webHidden/>
          </w:rPr>
          <w:fldChar w:fldCharType="end"/>
        </w:r>
      </w:hyperlink>
    </w:p>
    <w:p w:rsidR="009C53B6" w:rsidRDefault="00804658" w14:paraId="6BB6BC60" w14:textId="67426BF6">
      <w:pPr>
        <w:pStyle w:val="TOC3"/>
        <w:tabs>
          <w:tab w:val="left" w:pos="880"/>
          <w:tab w:val="right" w:leader="dot" w:pos="8940"/>
        </w:tabs>
        <w:rPr>
          <w:rFonts w:eastAsiaTheme="minorEastAsia" w:cstheme="minorBidi"/>
          <w:noProof/>
          <w:sz w:val="22"/>
          <w:szCs w:val="22"/>
          <w:lang w:eastAsia="en-GB"/>
        </w:rPr>
      </w:pPr>
      <w:hyperlink w:history="1" w:anchor="_Toc155090255">
        <w:r w:rsidRPr="00182098" w:rsidR="009C53B6">
          <w:rPr>
            <w:rStyle w:val="Hyperlink"/>
            <w:rFonts w:eastAsiaTheme="minorEastAsia"/>
            <w:noProof/>
          </w:rPr>
          <w:t>2.1.3</w:t>
        </w:r>
        <w:r w:rsidR="009C53B6">
          <w:rPr>
            <w:rFonts w:eastAsiaTheme="minorEastAsia" w:cstheme="minorBidi"/>
            <w:noProof/>
            <w:sz w:val="22"/>
            <w:szCs w:val="22"/>
            <w:lang w:eastAsia="en-GB"/>
          </w:rPr>
          <w:tab/>
        </w:r>
        <w:r w:rsidRPr="00182098" w:rsidR="009C53B6">
          <w:rPr>
            <w:rStyle w:val="Hyperlink"/>
            <w:rFonts w:eastAsiaTheme="minorEastAsia"/>
            <w:noProof/>
          </w:rPr>
          <w:t>Saving a circuit in Logisim Evolution</w:t>
        </w:r>
        <w:r w:rsidR="009C53B6">
          <w:rPr>
            <w:noProof/>
            <w:webHidden/>
          </w:rPr>
          <w:tab/>
        </w:r>
        <w:r w:rsidR="009C53B6">
          <w:rPr>
            <w:noProof/>
            <w:webHidden/>
          </w:rPr>
          <w:fldChar w:fldCharType="begin"/>
        </w:r>
        <w:r w:rsidR="009C53B6">
          <w:rPr>
            <w:noProof/>
            <w:webHidden/>
          </w:rPr>
          <w:instrText xml:space="preserve"> PAGEREF _Toc155090255 \h </w:instrText>
        </w:r>
        <w:r w:rsidR="009C53B6">
          <w:rPr>
            <w:noProof/>
            <w:webHidden/>
          </w:rPr>
        </w:r>
        <w:r w:rsidR="009C53B6">
          <w:rPr>
            <w:noProof/>
            <w:webHidden/>
          </w:rPr>
          <w:fldChar w:fldCharType="separate"/>
        </w:r>
        <w:r w:rsidR="009C53B6">
          <w:rPr>
            <w:noProof/>
            <w:webHidden/>
          </w:rPr>
          <w:t>6</w:t>
        </w:r>
        <w:r w:rsidR="009C53B6">
          <w:rPr>
            <w:noProof/>
            <w:webHidden/>
          </w:rPr>
          <w:fldChar w:fldCharType="end"/>
        </w:r>
      </w:hyperlink>
    </w:p>
    <w:p w:rsidR="009C53B6" w:rsidRDefault="00804658" w14:paraId="5C65A6E9" w14:textId="38182A4E">
      <w:pPr>
        <w:pStyle w:val="TOC3"/>
        <w:tabs>
          <w:tab w:val="left" w:pos="880"/>
          <w:tab w:val="right" w:leader="dot" w:pos="8940"/>
        </w:tabs>
        <w:rPr>
          <w:rFonts w:eastAsiaTheme="minorEastAsia" w:cstheme="minorBidi"/>
          <w:noProof/>
          <w:sz w:val="22"/>
          <w:szCs w:val="22"/>
          <w:lang w:eastAsia="en-GB"/>
        </w:rPr>
      </w:pPr>
      <w:hyperlink w:history="1" w:anchor="_Toc155090256">
        <w:r w:rsidRPr="00182098" w:rsidR="009C53B6">
          <w:rPr>
            <w:rStyle w:val="Hyperlink"/>
            <w:rFonts w:eastAsiaTheme="minorEastAsia"/>
            <w:noProof/>
          </w:rPr>
          <w:t>2.1.4</w:t>
        </w:r>
        <w:r w:rsidR="009C53B6">
          <w:rPr>
            <w:rFonts w:eastAsiaTheme="minorEastAsia" w:cstheme="minorBidi"/>
            <w:noProof/>
            <w:sz w:val="22"/>
            <w:szCs w:val="22"/>
            <w:lang w:eastAsia="en-GB"/>
          </w:rPr>
          <w:tab/>
        </w:r>
        <w:r w:rsidRPr="00182098" w:rsidR="009C53B6">
          <w:rPr>
            <w:rStyle w:val="Hyperlink"/>
            <w:rFonts w:eastAsiaTheme="minorEastAsia"/>
            <w:noProof/>
          </w:rPr>
          <w:t>Loading data to memory in the CPU simulation</w:t>
        </w:r>
        <w:r w:rsidR="009C53B6">
          <w:rPr>
            <w:noProof/>
            <w:webHidden/>
          </w:rPr>
          <w:tab/>
        </w:r>
        <w:r w:rsidR="009C53B6">
          <w:rPr>
            <w:noProof/>
            <w:webHidden/>
          </w:rPr>
          <w:fldChar w:fldCharType="begin"/>
        </w:r>
        <w:r w:rsidR="009C53B6">
          <w:rPr>
            <w:noProof/>
            <w:webHidden/>
          </w:rPr>
          <w:instrText xml:space="preserve"> PAGEREF _Toc155090256 \h </w:instrText>
        </w:r>
        <w:r w:rsidR="009C53B6">
          <w:rPr>
            <w:noProof/>
            <w:webHidden/>
          </w:rPr>
        </w:r>
        <w:r w:rsidR="009C53B6">
          <w:rPr>
            <w:noProof/>
            <w:webHidden/>
          </w:rPr>
          <w:fldChar w:fldCharType="separate"/>
        </w:r>
        <w:r w:rsidR="009C53B6">
          <w:rPr>
            <w:noProof/>
            <w:webHidden/>
          </w:rPr>
          <w:t>7</w:t>
        </w:r>
        <w:r w:rsidR="009C53B6">
          <w:rPr>
            <w:noProof/>
            <w:webHidden/>
          </w:rPr>
          <w:fldChar w:fldCharType="end"/>
        </w:r>
      </w:hyperlink>
    </w:p>
    <w:p w:rsidR="009C53B6" w:rsidRDefault="00804658" w14:paraId="42C1122F" w14:textId="02F29FAA">
      <w:pPr>
        <w:pStyle w:val="TOC3"/>
        <w:tabs>
          <w:tab w:val="left" w:pos="880"/>
          <w:tab w:val="right" w:leader="dot" w:pos="8940"/>
        </w:tabs>
        <w:rPr>
          <w:rFonts w:eastAsiaTheme="minorEastAsia" w:cstheme="minorBidi"/>
          <w:noProof/>
          <w:sz w:val="22"/>
          <w:szCs w:val="22"/>
          <w:lang w:eastAsia="en-GB"/>
        </w:rPr>
      </w:pPr>
      <w:hyperlink w:history="1" w:anchor="_Toc155090257">
        <w:r w:rsidRPr="00182098" w:rsidR="009C53B6">
          <w:rPr>
            <w:rStyle w:val="Hyperlink"/>
            <w:rFonts w:eastAsiaTheme="minorEastAsia"/>
            <w:noProof/>
          </w:rPr>
          <w:t>2.1.5</w:t>
        </w:r>
        <w:r w:rsidR="009C53B6">
          <w:rPr>
            <w:rFonts w:eastAsiaTheme="minorEastAsia" w:cstheme="minorBidi"/>
            <w:noProof/>
            <w:sz w:val="22"/>
            <w:szCs w:val="22"/>
            <w:lang w:eastAsia="en-GB"/>
          </w:rPr>
          <w:tab/>
        </w:r>
        <w:r w:rsidRPr="00182098" w:rsidR="009C53B6">
          <w:rPr>
            <w:rStyle w:val="Hyperlink"/>
            <w:rFonts w:eastAsiaTheme="minorEastAsia"/>
            <w:noProof/>
          </w:rPr>
          <w:t>Clearing data from memory and registers in the CPU simulation</w:t>
        </w:r>
        <w:r w:rsidR="009C53B6">
          <w:rPr>
            <w:noProof/>
            <w:webHidden/>
          </w:rPr>
          <w:tab/>
        </w:r>
        <w:r w:rsidR="009C53B6">
          <w:rPr>
            <w:noProof/>
            <w:webHidden/>
          </w:rPr>
          <w:fldChar w:fldCharType="begin"/>
        </w:r>
        <w:r w:rsidR="009C53B6">
          <w:rPr>
            <w:noProof/>
            <w:webHidden/>
          </w:rPr>
          <w:instrText xml:space="preserve"> PAGEREF _Toc155090257 \h </w:instrText>
        </w:r>
        <w:r w:rsidR="009C53B6">
          <w:rPr>
            <w:noProof/>
            <w:webHidden/>
          </w:rPr>
        </w:r>
        <w:r w:rsidR="009C53B6">
          <w:rPr>
            <w:noProof/>
            <w:webHidden/>
          </w:rPr>
          <w:fldChar w:fldCharType="separate"/>
        </w:r>
        <w:r w:rsidR="009C53B6">
          <w:rPr>
            <w:noProof/>
            <w:webHidden/>
          </w:rPr>
          <w:t>7</w:t>
        </w:r>
        <w:r w:rsidR="009C53B6">
          <w:rPr>
            <w:noProof/>
            <w:webHidden/>
          </w:rPr>
          <w:fldChar w:fldCharType="end"/>
        </w:r>
      </w:hyperlink>
    </w:p>
    <w:p w:rsidR="009C53B6" w:rsidRDefault="00804658" w14:paraId="03E3713D" w14:textId="422F2636">
      <w:pPr>
        <w:pStyle w:val="TOC3"/>
        <w:tabs>
          <w:tab w:val="left" w:pos="880"/>
          <w:tab w:val="right" w:leader="dot" w:pos="8940"/>
        </w:tabs>
        <w:rPr>
          <w:rFonts w:eastAsiaTheme="minorEastAsia" w:cstheme="minorBidi"/>
          <w:noProof/>
          <w:sz w:val="22"/>
          <w:szCs w:val="22"/>
          <w:lang w:eastAsia="en-GB"/>
        </w:rPr>
      </w:pPr>
      <w:hyperlink w:history="1" w:anchor="_Toc155090258">
        <w:r w:rsidRPr="00182098" w:rsidR="009C53B6">
          <w:rPr>
            <w:rStyle w:val="Hyperlink"/>
            <w:rFonts w:eastAsiaTheme="minorEastAsia"/>
            <w:noProof/>
          </w:rPr>
          <w:t>2.1.6</w:t>
        </w:r>
        <w:r w:rsidR="009C53B6">
          <w:rPr>
            <w:rFonts w:eastAsiaTheme="minorEastAsia" w:cstheme="minorBidi"/>
            <w:noProof/>
            <w:sz w:val="22"/>
            <w:szCs w:val="22"/>
            <w:lang w:eastAsia="en-GB"/>
          </w:rPr>
          <w:tab/>
        </w:r>
        <w:r w:rsidRPr="00182098" w:rsidR="009C53B6">
          <w:rPr>
            <w:rStyle w:val="Hyperlink"/>
            <w:rFonts w:eastAsiaTheme="minorEastAsia"/>
            <w:noProof/>
          </w:rPr>
          <w:t>Running the CPU simulation</w:t>
        </w:r>
        <w:r w:rsidR="009C53B6">
          <w:rPr>
            <w:noProof/>
            <w:webHidden/>
          </w:rPr>
          <w:tab/>
        </w:r>
        <w:r w:rsidR="009C53B6">
          <w:rPr>
            <w:noProof/>
            <w:webHidden/>
          </w:rPr>
          <w:fldChar w:fldCharType="begin"/>
        </w:r>
        <w:r w:rsidR="009C53B6">
          <w:rPr>
            <w:noProof/>
            <w:webHidden/>
          </w:rPr>
          <w:instrText xml:space="preserve"> PAGEREF _Toc155090258 \h </w:instrText>
        </w:r>
        <w:r w:rsidR="009C53B6">
          <w:rPr>
            <w:noProof/>
            <w:webHidden/>
          </w:rPr>
        </w:r>
        <w:r w:rsidR="009C53B6">
          <w:rPr>
            <w:noProof/>
            <w:webHidden/>
          </w:rPr>
          <w:fldChar w:fldCharType="separate"/>
        </w:r>
        <w:r w:rsidR="009C53B6">
          <w:rPr>
            <w:noProof/>
            <w:webHidden/>
          </w:rPr>
          <w:t>7</w:t>
        </w:r>
        <w:r w:rsidR="009C53B6">
          <w:rPr>
            <w:noProof/>
            <w:webHidden/>
          </w:rPr>
          <w:fldChar w:fldCharType="end"/>
        </w:r>
      </w:hyperlink>
    </w:p>
    <w:p w:rsidR="009C53B6" w:rsidRDefault="00804658" w14:paraId="477BF4AC" w14:textId="39FF4306">
      <w:pPr>
        <w:pStyle w:val="TOC3"/>
        <w:tabs>
          <w:tab w:val="left" w:pos="880"/>
          <w:tab w:val="right" w:leader="dot" w:pos="8940"/>
        </w:tabs>
        <w:rPr>
          <w:rFonts w:eastAsiaTheme="minorEastAsia" w:cstheme="minorBidi"/>
          <w:noProof/>
          <w:sz w:val="22"/>
          <w:szCs w:val="22"/>
          <w:lang w:eastAsia="en-GB"/>
        </w:rPr>
      </w:pPr>
      <w:hyperlink w:history="1" w:anchor="_Toc155090259">
        <w:r w:rsidRPr="00182098" w:rsidR="009C53B6">
          <w:rPr>
            <w:rStyle w:val="Hyperlink"/>
            <w:rFonts w:eastAsiaTheme="minorEastAsia"/>
            <w:noProof/>
          </w:rPr>
          <w:t>2.1.7</w:t>
        </w:r>
        <w:r w:rsidR="009C53B6">
          <w:rPr>
            <w:rFonts w:eastAsiaTheme="minorEastAsia" w:cstheme="minorBidi"/>
            <w:noProof/>
            <w:sz w:val="22"/>
            <w:szCs w:val="22"/>
            <w:lang w:eastAsia="en-GB"/>
          </w:rPr>
          <w:tab/>
        </w:r>
        <w:r w:rsidRPr="00182098" w:rsidR="009C53B6">
          <w:rPr>
            <w:rStyle w:val="Hyperlink"/>
            <w:rFonts w:eastAsiaTheme="minorEastAsia"/>
            <w:noProof/>
          </w:rPr>
          <w:t>Understanding the program</w:t>
        </w:r>
        <w:r w:rsidR="009C53B6">
          <w:rPr>
            <w:noProof/>
            <w:webHidden/>
          </w:rPr>
          <w:tab/>
        </w:r>
        <w:r w:rsidR="009C53B6">
          <w:rPr>
            <w:noProof/>
            <w:webHidden/>
          </w:rPr>
          <w:fldChar w:fldCharType="begin"/>
        </w:r>
        <w:r w:rsidR="009C53B6">
          <w:rPr>
            <w:noProof/>
            <w:webHidden/>
          </w:rPr>
          <w:instrText xml:space="preserve"> PAGEREF _Toc155090259 \h </w:instrText>
        </w:r>
        <w:r w:rsidR="009C53B6">
          <w:rPr>
            <w:noProof/>
            <w:webHidden/>
          </w:rPr>
        </w:r>
        <w:r w:rsidR="009C53B6">
          <w:rPr>
            <w:noProof/>
            <w:webHidden/>
          </w:rPr>
          <w:fldChar w:fldCharType="separate"/>
        </w:r>
        <w:r w:rsidR="009C53B6">
          <w:rPr>
            <w:noProof/>
            <w:webHidden/>
          </w:rPr>
          <w:t>7</w:t>
        </w:r>
        <w:r w:rsidR="009C53B6">
          <w:rPr>
            <w:noProof/>
            <w:webHidden/>
          </w:rPr>
          <w:fldChar w:fldCharType="end"/>
        </w:r>
      </w:hyperlink>
    </w:p>
    <w:p w:rsidR="009C53B6" w:rsidRDefault="00804658" w14:paraId="79663735" w14:textId="77C87729">
      <w:pPr>
        <w:pStyle w:val="TOC3"/>
        <w:tabs>
          <w:tab w:val="left" w:pos="880"/>
          <w:tab w:val="right" w:leader="dot" w:pos="8940"/>
        </w:tabs>
        <w:rPr>
          <w:rFonts w:eastAsiaTheme="minorEastAsia" w:cstheme="minorBidi"/>
          <w:noProof/>
          <w:sz w:val="22"/>
          <w:szCs w:val="22"/>
          <w:lang w:eastAsia="en-GB"/>
        </w:rPr>
      </w:pPr>
      <w:hyperlink w:history="1" w:anchor="_Toc155090260">
        <w:r w:rsidRPr="00182098" w:rsidR="009C53B6">
          <w:rPr>
            <w:rStyle w:val="Hyperlink"/>
            <w:rFonts w:eastAsiaTheme="minorEastAsia"/>
            <w:noProof/>
          </w:rPr>
          <w:t>2.1.8</w:t>
        </w:r>
        <w:r w:rsidR="009C53B6">
          <w:rPr>
            <w:rFonts w:eastAsiaTheme="minorEastAsia" w:cstheme="minorBidi"/>
            <w:noProof/>
            <w:sz w:val="22"/>
            <w:szCs w:val="22"/>
            <w:lang w:eastAsia="en-GB"/>
          </w:rPr>
          <w:tab/>
        </w:r>
        <w:r w:rsidRPr="00182098" w:rsidR="009C53B6">
          <w:rPr>
            <w:rStyle w:val="Hyperlink"/>
            <w:rFonts w:eastAsiaTheme="minorEastAsia"/>
            <w:noProof/>
          </w:rPr>
          <w:t>Creating an image of the CPU simulation</w:t>
        </w:r>
        <w:r w:rsidR="009C53B6">
          <w:rPr>
            <w:noProof/>
            <w:webHidden/>
          </w:rPr>
          <w:tab/>
        </w:r>
        <w:r w:rsidR="009C53B6">
          <w:rPr>
            <w:noProof/>
            <w:webHidden/>
          </w:rPr>
          <w:fldChar w:fldCharType="begin"/>
        </w:r>
        <w:r w:rsidR="009C53B6">
          <w:rPr>
            <w:noProof/>
            <w:webHidden/>
          </w:rPr>
          <w:instrText xml:space="preserve"> PAGEREF _Toc155090260 \h </w:instrText>
        </w:r>
        <w:r w:rsidR="009C53B6">
          <w:rPr>
            <w:noProof/>
            <w:webHidden/>
          </w:rPr>
        </w:r>
        <w:r w:rsidR="009C53B6">
          <w:rPr>
            <w:noProof/>
            <w:webHidden/>
          </w:rPr>
          <w:fldChar w:fldCharType="separate"/>
        </w:r>
        <w:r w:rsidR="009C53B6">
          <w:rPr>
            <w:noProof/>
            <w:webHidden/>
          </w:rPr>
          <w:t>7</w:t>
        </w:r>
        <w:r w:rsidR="009C53B6">
          <w:rPr>
            <w:noProof/>
            <w:webHidden/>
          </w:rPr>
          <w:fldChar w:fldCharType="end"/>
        </w:r>
      </w:hyperlink>
    </w:p>
    <w:p w:rsidR="009C53B6" w:rsidRDefault="00804658" w14:paraId="6160EC74" w14:textId="1B003021">
      <w:pPr>
        <w:pStyle w:val="TOC2"/>
        <w:tabs>
          <w:tab w:val="left" w:pos="660"/>
          <w:tab w:val="right" w:leader="dot" w:pos="8940"/>
        </w:tabs>
        <w:rPr>
          <w:rFonts w:eastAsiaTheme="minorEastAsia" w:cstheme="minorBidi"/>
          <w:b w:val="0"/>
          <w:bCs w:val="0"/>
          <w:noProof/>
          <w:sz w:val="22"/>
          <w:szCs w:val="22"/>
          <w:lang w:eastAsia="en-GB"/>
        </w:rPr>
      </w:pPr>
      <w:hyperlink w:history="1" w:anchor="_Toc155090261">
        <w:r w:rsidRPr="00182098" w:rsidR="009C53B6">
          <w:rPr>
            <w:rStyle w:val="Hyperlink"/>
            <w:rFonts w:eastAsiaTheme="minorEastAsia"/>
            <w:noProof/>
          </w:rPr>
          <w:t>2.2</w:t>
        </w:r>
        <w:r w:rsidR="009C53B6">
          <w:rPr>
            <w:rFonts w:eastAsiaTheme="minorEastAsia" w:cstheme="minorBidi"/>
            <w:b w:val="0"/>
            <w:bCs w:val="0"/>
            <w:noProof/>
            <w:sz w:val="22"/>
            <w:szCs w:val="22"/>
            <w:lang w:eastAsia="en-GB"/>
          </w:rPr>
          <w:tab/>
        </w:r>
        <w:r w:rsidRPr="00182098" w:rsidR="009C53B6">
          <w:rPr>
            <w:rStyle w:val="Hyperlink"/>
            <w:rFonts w:eastAsiaTheme="minorEastAsia"/>
            <w:noProof/>
          </w:rPr>
          <w:t>Calculating the sum of Immediate values</w:t>
        </w:r>
        <w:r w:rsidR="009C53B6">
          <w:rPr>
            <w:noProof/>
            <w:webHidden/>
          </w:rPr>
          <w:tab/>
        </w:r>
        <w:r w:rsidR="009C53B6">
          <w:rPr>
            <w:noProof/>
            <w:webHidden/>
          </w:rPr>
          <w:fldChar w:fldCharType="begin"/>
        </w:r>
        <w:r w:rsidR="009C53B6">
          <w:rPr>
            <w:noProof/>
            <w:webHidden/>
          </w:rPr>
          <w:instrText xml:space="preserve"> PAGEREF _Toc155090261 \h </w:instrText>
        </w:r>
        <w:r w:rsidR="009C53B6">
          <w:rPr>
            <w:noProof/>
            <w:webHidden/>
          </w:rPr>
        </w:r>
        <w:r w:rsidR="009C53B6">
          <w:rPr>
            <w:noProof/>
            <w:webHidden/>
          </w:rPr>
          <w:fldChar w:fldCharType="separate"/>
        </w:r>
        <w:r w:rsidR="009C53B6">
          <w:rPr>
            <w:noProof/>
            <w:webHidden/>
          </w:rPr>
          <w:t>7</w:t>
        </w:r>
        <w:r w:rsidR="009C53B6">
          <w:rPr>
            <w:noProof/>
            <w:webHidden/>
          </w:rPr>
          <w:fldChar w:fldCharType="end"/>
        </w:r>
      </w:hyperlink>
    </w:p>
    <w:p w:rsidR="009C53B6" w:rsidRDefault="00804658" w14:paraId="5E5C1640" w14:textId="0D62AB08">
      <w:pPr>
        <w:pStyle w:val="TOC3"/>
        <w:tabs>
          <w:tab w:val="left" w:pos="880"/>
          <w:tab w:val="right" w:leader="dot" w:pos="8940"/>
        </w:tabs>
        <w:rPr>
          <w:rFonts w:eastAsiaTheme="minorEastAsia" w:cstheme="minorBidi"/>
          <w:noProof/>
          <w:sz w:val="22"/>
          <w:szCs w:val="22"/>
          <w:lang w:eastAsia="en-GB"/>
        </w:rPr>
      </w:pPr>
      <w:hyperlink w:history="1" w:anchor="_Toc155090262">
        <w:r w:rsidRPr="00182098" w:rsidR="009C53B6">
          <w:rPr>
            <w:rStyle w:val="Hyperlink"/>
            <w:rFonts w:eastAsiaTheme="minorEastAsia"/>
            <w:noProof/>
          </w:rPr>
          <w:t>2.2.1</w:t>
        </w:r>
        <w:r w:rsidR="009C53B6">
          <w:rPr>
            <w:rFonts w:eastAsiaTheme="minorEastAsia" w:cstheme="minorBidi"/>
            <w:noProof/>
            <w:sz w:val="22"/>
            <w:szCs w:val="22"/>
            <w:lang w:eastAsia="en-GB"/>
          </w:rPr>
          <w:tab/>
        </w:r>
        <w:r w:rsidRPr="00182098" w:rsidR="009C53B6">
          <w:rPr>
            <w:rStyle w:val="Hyperlink"/>
            <w:rFonts w:eastAsiaTheme="minorEastAsia"/>
            <w:noProof/>
          </w:rPr>
          <w:t>Showing the expected results</w:t>
        </w:r>
        <w:r w:rsidR="009C53B6">
          <w:rPr>
            <w:noProof/>
            <w:webHidden/>
          </w:rPr>
          <w:tab/>
        </w:r>
        <w:r w:rsidR="009C53B6">
          <w:rPr>
            <w:noProof/>
            <w:webHidden/>
          </w:rPr>
          <w:fldChar w:fldCharType="begin"/>
        </w:r>
        <w:r w:rsidR="009C53B6">
          <w:rPr>
            <w:noProof/>
            <w:webHidden/>
          </w:rPr>
          <w:instrText xml:space="preserve"> PAGEREF _Toc155090262 \h </w:instrText>
        </w:r>
        <w:r w:rsidR="009C53B6">
          <w:rPr>
            <w:noProof/>
            <w:webHidden/>
          </w:rPr>
        </w:r>
        <w:r w:rsidR="009C53B6">
          <w:rPr>
            <w:noProof/>
            <w:webHidden/>
          </w:rPr>
          <w:fldChar w:fldCharType="separate"/>
        </w:r>
        <w:r w:rsidR="009C53B6">
          <w:rPr>
            <w:noProof/>
            <w:webHidden/>
          </w:rPr>
          <w:t>7</w:t>
        </w:r>
        <w:r w:rsidR="009C53B6">
          <w:rPr>
            <w:noProof/>
            <w:webHidden/>
          </w:rPr>
          <w:fldChar w:fldCharType="end"/>
        </w:r>
      </w:hyperlink>
    </w:p>
    <w:p w:rsidR="009C53B6" w:rsidRDefault="00804658" w14:paraId="0DCE759C" w14:textId="46180F5E">
      <w:pPr>
        <w:pStyle w:val="TOC2"/>
        <w:tabs>
          <w:tab w:val="left" w:pos="660"/>
          <w:tab w:val="right" w:leader="dot" w:pos="8940"/>
        </w:tabs>
        <w:rPr>
          <w:rFonts w:eastAsiaTheme="minorEastAsia" w:cstheme="minorBidi"/>
          <w:b w:val="0"/>
          <w:bCs w:val="0"/>
          <w:noProof/>
          <w:sz w:val="22"/>
          <w:szCs w:val="22"/>
          <w:lang w:eastAsia="en-GB"/>
        </w:rPr>
      </w:pPr>
      <w:hyperlink w:history="1" w:anchor="_Toc155090263">
        <w:r w:rsidRPr="00182098" w:rsidR="009C53B6">
          <w:rPr>
            <w:rStyle w:val="Hyperlink"/>
            <w:rFonts w:eastAsiaTheme="minorEastAsia"/>
            <w:noProof/>
          </w:rPr>
          <w:t>2.3</w:t>
        </w:r>
        <w:r w:rsidR="009C53B6">
          <w:rPr>
            <w:rFonts w:eastAsiaTheme="minorEastAsia" w:cstheme="minorBidi"/>
            <w:b w:val="0"/>
            <w:bCs w:val="0"/>
            <w:noProof/>
            <w:sz w:val="22"/>
            <w:szCs w:val="22"/>
            <w:lang w:eastAsia="en-GB"/>
          </w:rPr>
          <w:tab/>
        </w:r>
        <w:r w:rsidRPr="00182098" w:rsidR="009C53B6">
          <w:rPr>
            <w:rStyle w:val="Hyperlink"/>
            <w:rFonts w:eastAsiaTheme="minorEastAsia"/>
            <w:noProof/>
          </w:rPr>
          <w:t>Bitwise OR</w:t>
        </w:r>
        <w:r w:rsidR="009C53B6">
          <w:rPr>
            <w:noProof/>
            <w:webHidden/>
          </w:rPr>
          <w:tab/>
        </w:r>
        <w:r w:rsidR="009C53B6">
          <w:rPr>
            <w:noProof/>
            <w:webHidden/>
          </w:rPr>
          <w:fldChar w:fldCharType="begin"/>
        </w:r>
        <w:r w:rsidR="009C53B6">
          <w:rPr>
            <w:noProof/>
            <w:webHidden/>
          </w:rPr>
          <w:instrText xml:space="preserve"> PAGEREF _Toc155090263 \h </w:instrText>
        </w:r>
        <w:r w:rsidR="009C53B6">
          <w:rPr>
            <w:noProof/>
            <w:webHidden/>
          </w:rPr>
        </w:r>
        <w:r w:rsidR="009C53B6">
          <w:rPr>
            <w:noProof/>
            <w:webHidden/>
          </w:rPr>
          <w:fldChar w:fldCharType="separate"/>
        </w:r>
        <w:r w:rsidR="009C53B6">
          <w:rPr>
            <w:noProof/>
            <w:webHidden/>
          </w:rPr>
          <w:t>8</w:t>
        </w:r>
        <w:r w:rsidR="009C53B6">
          <w:rPr>
            <w:noProof/>
            <w:webHidden/>
          </w:rPr>
          <w:fldChar w:fldCharType="end"/>
        </w:r>
      </w:hyperlink>
    </w:p>
    <w:p w:rsidR="009C53B6" w:rsidRDefault="00804658" w14:paraId="4482ABC7" w14:textId="7D999A32">
      <w:pPr>
        <w:pStyle w:val="TOC3"/>
        <w:tabs>
          <w:tab w:val="left" w:pos="880"/>
          <w:tab w:val="right" w:leader="dot" w:pos="8940"/>
        </w:tabs>
        <w:rPr>
          <w:rFonts w:eastAsiaTheme="minorEastAsia" w:cstheme="minorBidi"/>
          <w:noProof/>
          <w:sz w:val="22"/>
          <w:szCs w:val="22"/>
          <w:lang w:eastAsia="en-GB"/>
        </w:rPr>
      </w:pPr>
      <w:hyperlink w:history="1" w:anchor="_Toc155090264">
        <w:r w:rsidRPr="00182098" w:rsidR="009C53B6">
          <w:rPr>
            <w:rStyle w:val="Hyperlink"/>
            <w:rFonts w:eastAsiaTheme="minorEastAsia"/>
            <w:noProof/>
          </w:rPr>
          <w:t>2.3.1</w:t>
        </w:r>
        <w:r w:rsidR="009C53B6">
          <w:rPr>
            <w:rFonts w:eastAsiaTheme="minorEastAsia" w:cstheme="minorBidi"/>
            <w:noProof/>
            <w:sz w:val="22"/>
            <w:szCs w:val="22"/>
            <w:lang w:eastAsia="en-GB"/>
          </w:rPr>
          <w:tab/>
        </w:r>
        <w:r w:rsidRPr="00182098" w:rsidR="009C53B6">
          <w:rPr>
            <w:rStyle w:val="Hyperlink"/>
            <w:rFonts w:eastAsiaTheme="minorEastAsia"/>
            <w:noProof/>
          </w:rPr>
          <w:t>Showing the expected results</w:t>
        </w:r>
        <w:r w:rsidR="009C53B6">
          <w:rPr>
            <w:noProof/>
            <w:webHidden/>
          </w:rPr>
          <w:tab/>
        </w:r>
        <w:r w:rsidR="009C53B6">
          <w:rPr>
            <w:noProof/>
            <w:webHidden/>
          </w:rPr>
          <w:fldChar w:fldCharType="begin"/>
        </w:r>
        <w:r w:rsidR="009C53B6">
          <w:rPr>
            <w:noProof/>
            <w:webHidden/>
          </w:rPr>
          <w:instrText xml:space="preserve"> PAGEREF _Toc155090264 \h </w:instrText>
        </w:r>
        <w:r w:rsidR="009C53B6">
          <w:rPr>
            <w:noProof/>
            <w:webHidden/>
          </w:rPr>
        </w:r>
        <w:r w:rsidR="009C53B6">
          <w:rPr>
            <w:noProof/>
            <w:webHidden/>
          </w:rPr>
          <w:fldChar w:fldCharType="separate"/>
        </w:r>
        <w:r w:rsidR="009C53B6">
          <w:rPr>
            <w:noProof/>
            <w:webHidden/>
          </w:rPr>
          <w:t>8</w:t>
        </w:r>
        <w:r w:rsidR="009C53B6">
          <w:rPr>
            <w:noProof/>
            <w:webHidden/>
          </w:rPr>
          <w:fldChar w:fldCharType="end"/>
        </w:r>
      </w:hyperlink>
    </w:p>
    <w:p w:rsidR="009C53B6" w:rsidRDefault="00804658" w14:paraId="6404BD6B" w14:textId="4E6BA3D4">
      <w:pPr>
        <w:pStyle w:val="TOC2"/>
        <w:tabs>
          <w:tab w:val="left" w:pos="660"/>
          <w:tab w:val="right" w:leader="dot" w:pos="8940"/>
        </w:tabs>
        <w:rPr>
          <w:rFonts w:eastAsiaTheme="minorEastAsia" w:cstheme="minorBidi"/>
          <w:b w:val="0"/>
          <w:bCs w:val="0"/>
          <w:noProof/>
          <w:sz w:val="22"/>
          <w:szCs w:val="22"/>
          <w:lang w:eastAsia="en-GB"/>
        </w:rPr>
      </w:pPr>
      <w:hyperlink w:history="1" w:anchor="_Toc155090265">
        <w:r w:rsidRPr="00182098" w:rsidR="009C53B6">
          <w:rPr>
            <w:rStyle w:val="Hyperlink"/>
            <w:rFonts w:eastAsiaTheme="minorEastAsia"/>
            <w:noProof/>
          </w:rPr>
          <w:t>2.4</w:t>
        </w:r>
        <w:r w:rsidR="009C53B6">
          <w:rPr>
            <w:rFonts w:eastAsiaTheme="minorEastAsia" w:cstheme="minorBidi"/>
            <w:b w:val="0"/>
            <w:bCs w:val="0"/>
            <w:noProof/>
            <w:sz w:val="22"/>
            <w:szCs w:val="22"/>
            <w:lang w:eastAsia="en-GB"/>
          </w:rPr>
          <w:tab/>
        </w:r>
        <w:r w:rsidRPr="00182098" w:rsidR="009C53B6">
          <w:rPr>
            <w:rStyle w:val="Hyperlink"/>
            <w:rFonts w:eastAsiaTheme="minorEastAsia"/>
            <w:noProof/>
          </w:rPr>
          <w:t>Completing the stop instruction</w:t>
        </w:r>
        <w:r w:rsidR="009C53B6">
          <w:rPr>
            <w:noProof/>
            <w:webHidden/>
          </w:rPr>
          <w:tab/>
        </w:r>
        <w:r w:rsidR="009C53B6">
          <w:rPr>
            <w:noProof/>
            <w:webHidden/>
          </w:rPr>
          <w:fldChar w:fldCharType="begin"/>
        </w:r>
        <w:r w:rsidR="009C53B6">
          <w:rPr>
            <w:noProof/>
            <w:webHidden/>
          </w:rPr>
          <w:instrText xml:space="preserve"> PAGEREF _Toc155090265 \h </w:instrText>
        </w:r>
        <w:r w:rsidR="009C53B6">
          <w:rPr>
            <w:noProof/>
            <w:webHidden/>
          </w:rPr>
        </w:r>
        <w:r w:rsidR="009C53B6">
          <w:rPr>
            <w:noProof/>
            <w:webHidden/>
          </w:rPr>
          <w:fldChar w:fldCharType="separate"/>
        </w:r>
        <w:r w:rsidR="009C53B6">
          <w:rPr>
            <w:noProof/>
            <w:webHidden/>
          </w:rPr>
          <w:t>8</w:t>
        </w:r>
        <w:r w:rsidR="009C53B6">
          <w:rPr>
            <w:noProof/>
            <w:webHidden/>
          </w:rPr>
          <w:fldChar w:fldCharType="end"/>
        </w:r>
      </w:hyperlink>
    </w:p>
    <w:p w:rsidR="009C53B6" w:rsidRDefault="00804658" w14:paraId="24E3A0B1" w14:textId="5BCB0434">
      <w:pPr>
        <w:pStyle w:val="TOC3"/>
        <w:tabs>
          <w:tab w:val="left" w:pos="880"/>
          <w:tab w:val="right" w:leader="dot" w:pos="8940"/>
        </w:tabs>
        <w:rPr>
          <w:rFonts w:eastAsiaTheme="minorEastAsia" w:cstheme="minorBidi"/>
          <w:noProof/>
          <w:sz w:val="22"/>
          <w:szCs w:val="22"/>
          <w:lang w:eastAsia="en-GB"/>
        </w:rPr>
      </w:pPr>
      <w:hyperlink w:history="1" w:anchor="_Toc155090266">
        <w:r w:rsidRPr="00182098" w:rsidR="009C53B6">
          <w:rPr>
            <w:rStyle w:val="Hyperlink"/>
            <w:rFonts w:eastAsiaTheme="minorEastAsia"/>
            <w:noProof/>
          </w:rPr>
          <w:t>2.4.1</w:t>
        </w:r>
        <w:r w:rsidR="009C53B6">
          <w:rPr>
            <w:rFonts w:eastAsiaTheme="minorEastAsia" w:cstheme="minorBidi"/>
            <w:noProof/>
            <w:sz w:val="22"/>
            <w:szCs w:val="22"/>
            <w:lang w:eastAsia="en-GB"/>
          </w:rPr>
          <w:tab/>
        </w:r>
        <w:r w:rsidRPr="00182098" w:rsidR="009C53B6">
          <w:rPr>
            <w:rStyle w:val="Hyperlink"/>
            <w:rFonts w:eastAsiaTheme="minorEastAsia"/>
            <w:noProof/>
          </w:rPr>
          <w:t>Changing the CPU simulation wiring</w:t>
        </w:r>
        <w:r w:rsidR="009C53B6">
          <w:rPr>
            <w:noProof/>
            <w:webHidden/>
          </w:rPr>
          <w:tab/>
        </w:r>
        <w:r w:rsidR="009C53B6">
          <w:rPr>
            <w:noProof/>
            <w:webHidden/>
          </w:rPr>
          <w:fldChar w:fldCharType="begin"/>
        </w:r>
        <w:r w:rsidR="009C53B6">
          <w:rPr>
            <w:noProof/>
            <w:webHidden/>
          </w:rPr>
          <w:instrText xml:space="preserve"> PAGEREF _Toc155090266 \h </w:instrText>
        </w:r>
        <w:r w:rsidR="009C53B6">
          <w:rPr>
            <w:noProof/>
            <w:webHidden/>
          </w:rPr>
        </w:r>
        <w:r w:rsidR="009C53B6">
          <w:rPr>
            <w:noProof/>
            <w:webHidden/>
          </w:rPr>
          <w:fldChar w:fldCharType="separate"/>
        </w:r>
        <w:r w:rsidR="009C53B6">
          <w:rPr>
            <w:noProof/>
            <w:webHidden/>
          </w:rPr>
          <w:t>8</w:t>
        </w:r>
        <w:r w:rsidR="009C53B6">
          <w:rPr>
            <w:noProof/>
            <w:webHidden/>
          </w:rPr>
          <w:fldChar w:fldCharType="end"/>
        </w:r>
      </w:hyperlink>
    </w:p>
    <w:p w:rsidR="009C53B6" w:rsidRDefault="00804658" w14:paraId="4B987294" w14:textId="26D87E88">
      <w:pPr>
        <w:pStyle w:val="TOC2"/>
        <w:tabs>
          <w:tab w:val="left" w:pos="660"/>
          <w:tab w:val="right" w:leader="dot" w:pos="8940"/>
        </w:tabs>
        <w:rPr>
          <w:rFonts w:eastAsiaTheme="minorEastAsia" w:cstheme="minorBidi"/>
          <w:b w:val="0"/>
          <w:bCs w:val="0"/>
          <w:noProof/>
          <w:sz w:val="22"/>
          <w:szCs w:val="22"/>
          <w:lang w:eastAsia="en-GB"/>
        </w:rPr>
      </w:pPr>
      <w:hyperlink w:history="1" w:anchor="_Toc155090267">
        <w:r w:rsidRPr="00182098" w:rsidR="009C53B6">
          <w:rPr>
            <w:rStyle w:val="Hyperlink"/>
            <w:rFonts w:eastAsiaTheme="minorEastAsia"/>
            <w:noProof/>
          </w:rPr>
          <w:t>2.5</w:t>
        </w:r>
        <w:r w:rsidR="009C53B6">
          <w:rPr>
            <w:rFonts w:eastAsiaTheme="minorEastAsia" w:cstheme="minorBidi"/>
            <w:b w:val="0"/>
            <w:bCs w:val="0"/>
            <w:noProof/>
            <w:sz w:val="22"/>
            <w:szCs w:val="22"/>
            <w:lang w:eastAsia="en-GB"/>
          </w:rPr>
          <w:tab/>
        </w:r>
        <w:r w:rsidRPr="00182098" w:rsidR="009C53B6">
          <w:rPr>
            <w:rStyle w:val="Hyperlink"/>
            <w:rFonts w:eastAsiaTheme="minorEastAsia"/>
            <w:noProof/>
          </w:rPr>
          <w:t>Branch always</w:t>
        </w:r>
        <w:r w:rsidR="009C53B6">
          <w:rPr>
            <w:noProof/>
            <w:webHidden/>
          </w:rPr>
          <w:tab/>
        </w:r>
        <w:r w:rsidR="009C53B6">
          <w:rPr>
            <w:noProof/>
            <w:webHidden/>
          </w:rPr>
          <w:fldChar w:fldCharType="begin"/>
        </w:r>
        <w:r w:rsidR="009C53B6">
          <w:rPr>
            <w:noProof/>
            <w:webHidden/>
          </w:rPr>
          <w:instrText xml:space="preserve"> PAGEREF _Toc155090267 \h </w:instrText>
        </w:r>
        <w:r w:rsidR="009C53B6">
          <w:rPr>
            <w:noProof/>
            <w:webHidden/>
          </w:rPr>
        </w:r>
        <w:r w:rsidR="009C53B6">
          <w:rPr>
            <w:noProof/>
            <w:webHidden/>
          </w:rPr>
          <w:fldChar w:fldCharType="separate"/>
        </w:r>
        <w:r w:rsidR="009C53B6">
          <w:rPr>
            <w:noProof/>
            <w:webHidden/>
          </w:rPr>
          <w:t>8</w:t>
        </w:r>
        <w:r w:rsidR="009C53B6">
          <w:rPr>
            <w:noProof/>
            <w:webHidden/>
          </w:rPr>
          <w:fldChar w:fldCharType="end"/>
        </w:r>
      </w:hyperlink>
    </w:p>
    <w:p w:rsidR="009C53B6" w:rsidRDefault="00804658" w14:paraId="32706E29" w14:textId="32525035">
      <w:pPr>
        <w:pStyle w:val="TOC3"/>
        <w:tabs>
          <w:tab w:val="left" w:pos="880"/>
          <w:tab w:val="right" w:leader="dot" w:pos="8940"/>
        </w:tabs>
        <w:rPr>
          <w:rFonts w:eastAsiaTheme="minorEastAsia" w:cstheme="minorBidi"/>
          <w:noProof/>
          <w:sz w:val="22"/>
          <w:szCs w:val="22"/>
          <w:lang w:eastAsia="en-GB"/>
        </w:rPr>
      </w:pPr>
      <w:hyperlink w:history="1" w:anchor="_Toc155090268">
        <w:r w:rsidRPr="00182098" w:rsidR="009C53B6">
          <w:rPr>
            <w:rStyle w:val="Hyperlink"/>
            <w:rFonts w:eastAsiaTheme="minorEastAsia"/>
            <w:noProof/>
          </w:rPr>
          <w:t>2.5.1</w:t>
        </w:r>
        <w:r w:rsidR="009C53B6">
          <w:rPr>
            <w:rFonts w:eastAsiaTheme="minorEastAsia" w:cstheme="minorBidi"/>
            <w:noProof/>
            <w:sz w:val="22"/>
            <w:szCs w:val="22"/>
            <w:lang w:eastAsia="en-GB"/>
          </w:rPr>
          <w:tab/>
        </w:r>
        <w:r w:rsidRPr="00182098" w:rsidR="009C53B6">
          <w:rPr>
            <w:rStyle w:val="Hyperlink"/>
            <w:rFonts w:eastAsiaTheme="minorEastAsia"/>
            <w:noProof/>
          </w:rPr>
          <w:t>Changing the CPU simulation wiring for the Branch always task</w:t>
        </w:r>
        <w:r w:rsidR="009C53B6">
          <w:rPr>
            <w:noProof/>
            <w:webHidden/>
          </w:rPr>
          <w:tab/>
        </w:r>
        <w:r w:rsidR="009C53B6">
          <w:rPr>
            <w:noProof/>
            <w:webHidden/>
          </w:rPr>
          <w:fldChar w:fldCharType="begin"/>
        </w:r>
        <w:r w:rsidR="009C53B6">
          <w:rPr>
            <w:noProof/>
            <w:webHidden/>
          </w:rPr>
          <w:instrText xml:space="preserve"> PAGEREF _Toc155090268 \h </w:instrText>
        </w:r>
        <w:r w:rsidR="009C53B6">
          <w:rPr>
            <w:noProof/>
            <w:webHidden/>
          </w:rPr>
        </w:r>
        <w:r w:rsidR="009C53B6">
          <w:rPr>
            <w:noProof/>
            <w:webHidden/>
          </w:rPr>
          <w:fldChar w:fldCharType="separate"/>
        </w:r>
        <w:r w:rsidR="009C53B6">
          <w:rPr>
            <w:noProof/>
            <w:webHidden/>
          </w:rPr>
          <w:t>8</w:t>
        </w:r>
        <w:r w:rsidR="009C53B6">
          <w:rPr>
            <w:noProof/>
            <w:webHidden/>
          </w:rPr>
          <w:fldChar w:fldCharType="end"/>
        </w:r>
      </w:hyperlink>
    </w:p>
    <w:p w:rsidR="009C53B6" w:rsidRDefault="00804658" w14:paraId="1E3EDEEF" w14:textId="3E141B0B">
      <w:pPr>
        <w:pStyle w:val="TOC3"/>
        <w:tabs>
          <w:tab w:val="left" w:pos="880"/>
          <w:tab w:val="right" w:leader="dot" w:pos="8940"/>
        </w:tabs>
        <w:rPr>
          <w:rFonts w:eastAsiaTheme="minorEastAsia" w:cstheme="minorBidi"/>
          <w:noProof/>
          <w:sz w:val="22"/>
          <w:szCs w:val="22"/>
          <w:lang w:eastAsia="en-GB"/>
        </w:rPr>
      </w:pPr>
      <w:hyperlink w:history="1" w:anchor="_Toc155090269">
        <w:r w:rsidRPr="00182098" w:rsidR="009C53B6">
          <w:rPr>
            <w:rStyle w:val="Hyperlink"/>
            <w:rFonts w:eastAsiaTheme="minorEastAsia"/>
            <w:noProof/>
          </w:rPr>
          <w:t>2.5.2</w:t>
        </w:r>
        <w:r w:rsidR="009C53B6">
          <w:rPr>
            <w:rFonts w:eastAsiaTheme="minorEastAsia" w:cstheme="minorBidi"/>
            <w:noProof/>
            <w:sz w:val="22"/>
            <w:szCs w:val="22"/>
            <w:lang w:eastAsia="en-GB"/>
          </w:rPr>
          <w:tab/>
        </w:r>
        <w:r w:rsidRPr="00182098" w:rsidR="009C53B6">
          <w:rPr>
            <w:rStyle w:val="Hyperlink"/>
            <w:rFonts w:eastAsiaTheme="minorEastAsia"/>
            <w:noProof/>
          </w:rPr>
          <w:t>Writing the expected results</w:t>
        </w:r>
        <w:r w:rsidR="009C53B6">
          <w:rPr>
            <w:noProof/>
            <w:webHidden/>
          </w:rPr>
          <w:tab/>
        </w:r>
        <w:r w:rsidR="009C53B6">
          <w:rPr>
            <w:noProof/>
            <w:webHidden/>
          </w:rPr>
          <w:fldChar w:fldCharType="begin"/>
        </w:r>
        <w:r w:rsidR="009C53B6">
          <w:rPr>
            <w:noProof/>
            <w:webHidden/>
          </w:rPr>
          <w:instrText xml:space="preserve"> PAGEREF _Toc155090269 \h </w:instrText>
        </w:r>
        <w:r w:rsidR="009C53B6">
          <w:rPr>
            <w:noProof/>
            <w:webHidden/>
          </w:rPr>
        </w:r>
        <w:r w:rsidR="009C53B6">
          <w:rPr>
            <w:noProof/>
            <w:webHidden/>
          </w:rPr>
          <w:fldChar w:fldCharType="separate"/>
        </w:r>
        <w:r w:rsidR="009C53B6">
          <w:rPr>
            <w:noProof/>
            <w:webHidden/>
          </w:rPr>
          <w:t>8</w:t>
        </w:r>
        <w:r w:rsidR="009C53B6">
          <w:rPr>
            <w:noProof/>
            <w:webHidden/>
          </w:rPr>
          <w:fldChar w:fldCharType="end"/>
        </w:r>
      </w:hyperlink>
    </w:p>
    <w:p w:rsidR="009C53B6" w:rsidRDefault="00804658" w14:paraId="6CFB279A" w14:textId="02540144">
      <w:pPr>
        <w:pStyle w:val="TOC3"/>
        <w:tabs>
          <w:tab w:val="left" w:pos="880"/>
          <w:tab w:val="right" w:leader="dot" w:pos="8940"/>
        </w:tabs>
        <w:rPr>
          <w:rFonts w:eastAsiaTheme="minorEastAsia" w:cstheme="minorBidi"/>
          <w:noProof/>
          <w:sz w:val="22"/>
          <w:szCs w:val="22"/>
          <w:lang w:eastAsia="en-GB"/>
        </w:rPr>
      </w:pPr>
      <w:hyperlink w:history="1" w:anchor="_Toc155090270">
        <w:r w:rsidRPr="00182098" w:rsidR="009C53B6">
          <w:rPr>
            <w:rStyle w:val="Hyperlink"/>
            <w:rFonts w:eastAsiaTheme="minorEastAsia"/>
            <w:noProof/>
          </w:rPr>
          <w:t>2.5.3</w:t>
        </w:r>
        <w:r w:rsidR="009C53B6">
          <w:rPr>
            <w:rFonts w:eastAsiaTheme="minorEastAsia" w:cstheme="minorBidi"/>
            <w:noProof/>
            <w:sz w:val="22"/>
            <w:szCs w:val="22"/>
            <w:lang w:eastAsia="en-GB"/>
          </w:rPr>
          <w:tab/>
        </w:r>
        <w:r w:rsidRPr="00182098" w:rsidR="009C53B6">
          <w:rPr>
            <w:rStyle w:val="Hyperlink"/>
            <w:rFonts w:eastAsiaTheme="minorEastAsia"/>
            <w:noProof/>
          </w:rPr>
          <w:t>Creating the program with a loop</w:t>
        </w:r>
        <w:r w:rsidR="009C53B6">
          <w:rPr>
            <w:noProof/>
            <w:webHidden/>
          </w:rPr>
          <w:tab/>
        </w:r>
        <w:r w:rsidR="009C53B6">
          <w:rPr>
            <w:noProof/>
            <w:webHidden/>
          </w:rPr>
          <w:fldChar w:fldCharType="begin"/>
        </w:r>
        <w:r w:rsidR="009C53B6">
          <w:rPr>
            <w:noProof/>
            <w:webHidden/>
          </w:rPr>
          <w:instrText xml:space="preserve"> PAGEREF _Toc155090270 \h </w:instrText>
        </w:r>
        <w:r w:rsidR="009C53B6">
          <w:rPr>
            <w:noProof/>
            <w:webHidden/>
          </w:rPr>
        </w:r>
        <w:r w:rsidR="009C53B6">
          <w:rPr>
            <w:noProof/>
            <w:webHidden/>
          </w:rPr>
          <w:fldChar w:fldCharType="separate"/>
        </w:r>
        <w:r w:rsidR="009C53B6">
          <w:rPr>
            <w:noProof/>
            <w:webHidden/>
          </w:rPr>
          <w:t>9</w:t>
        </w:r>
        <w:r w:rsidR="009C53B6">
          <w:rPr>
            <w:noProof/>
            <w:webHidden/>
          </w:rPr>
          <w:fldChar w:fldCharType="end"/>
        </w:r>
      </w:hyperlink>
    </w:p>
    <w:p w:rsidR="009C53B6" w:rsidRDefault="00804658" w14:paraId="7A2B224C" w14:textId="7FC6D3D1">
      <w:pPr>
        <w:pStyle w:val="TOC2"/>
        <w:tabs>
          <w:tab w:val="left" w:pos="660"/>
          <w:tab w:val="right" w:leader="dot" w:pos="8940"/>
        </w:tabs>
        <w:rPr>
          <w:rFonts w:eastAsiaTheme="minorEastAsia" w:cstheme="minorBidi"/>
          <w:b w:val="0"/>
          <w:bCs w:val="0"/>
          <w:noProof/>
          <w:sz w:val="22"/>
          <w:szCs w:val="22"/>
          <w:lang w:eastAsia="en-GB"/>
        </w:rPr>
      </w:pPr>
      <w:hyperlink w:history="1" w:anchor="_Toc155090271">
        <w:r w:rsidRPr="00182098" w:rsidR="009C53B6">
          <w:rPr>
            <w:rStyle w:val="Hyperlink"/>
            <w:rFonts w:eastAsiaTheme="minorEastAsia"/>
            <w:noProof/>
          </w:rPr>
          <w:t>2.6</w:t>
        </w:r>
        <w:r w:rsidR="009C53B6">
          <w:rPr>
            <w:rFonts w:eastAsiaTheme="minorEastAsia" w:cstheme="minorBidi"/>
            <w:b w:val="0"/>
            <w:bCs w:val="0"/>
            <w:noProof/>
            <w:sz w:val="22"/>
            <w:szCs w:val="22"/>
            <w:lang w:eastAsia="en-GB"/>
          </w:rPr>
          <w:tab/>
        </w:r>
        <w:r w:rsidRPr="00182098" w:rsidR="009C53B6">
          <w:rPr>
            <w:rStyle w:val="Hyperlink"/>
            <w:rFonts w:eastAsiaTheme="minorEastAsia"/>
            <w:noProof/>
          </w:rPr>
          <w:t>Amend the ALU</w:t>
        </w:r>
        <w:r w:rsidR="009C53B6">
          <w:rPr>
            <w:noProof/>
            <w:webHidden/>
          </w:rPr>
          <w:tab/>
        </w:r>
        <w:r w:rsidR="009C53B6">
          <w:rPr>
            <w:noProof/>
            <w:webHidden/>
          </w:rPr>
          <w:fldChar w:fldCharType="begin"/>
        </w:r>
        <w:r w:rsidR="009C53B6">
          <w:rPr>
            <w:noProof/>
            <w:webHidden/>
          </w:rPr>
          <w:instrText xml:space="preserve"> PAGEREF _Toc155090271 \h </w:instrText>
        </w:r>
        <w:r w:rsidR="009C53B6">
          <w:rPr>
            <w:noProof/>
            <w:webHidden/>
          </w:rPr>
        </w:r>
        <w:r w:rsidR="009C53B6">
          <w:rPr>
            <w:noProof/>
            <w:webHidden/>
          </w:rPr>
          <w:fldChar w:fldCharType="separate"/>
        </w:r>
        <w:r w:rsidR="009C53B6">
          <w:rPr>
            <w:noProof/>
            <w:webHidden/>
          </w:rPr>
          <w:t>9</w:t>
        </w:r>
        <w:r w:rsidR="009C53B6">
          <w:rPr>
            <w:noProof/>
            <w:webHidden/>
          </w:rPr>
          <w:fldChar w:fldCharType="end"/>
        </w:r>
      </w:hyperlink>
    </w:p>
    <w:p w:rsidR="009C53B6" w:rsidRDefault="00804658" w14:paraId="63CFB86A" w14:textId="69A8ACDD">
      <w:pPr>
        <w:pStyle w:val="TOC3"/>
        <w:tabs>
          <w:tab w:val="left" w:pos="880"/>
          <w:tab w:val="right" w:leader="dot" w:pos="8940"/>
        </w:tabs>
        <w:rPr>
          <w:rFonts w:eastAsiaTheme="minorEastAsia" w:cstheme="minorBidi"/>
          <w:noProof/>
          <w:sz w:val="22"/>
          <w:szCs w:val="22"/>
          <w:lang w:eastAsia="en-GB"/>
        </w:rPr>
      </w:pPr>
      <w:hyperlink w:history="1" w:anchor="_Toc155090272">
        <w:r w:rsidRPr="00182098" w:rsidR="009C53B6">
          <w:rPr>
            <w:rStyle w:val="Hyperlink"/>
            <w:rFonts w:eastAsiaTheme="minorEastAsia"/>
            <w:noProof/>
          </w:rPr>
          <w:t>2.6.1</w:t>
        </w:r>
        <w:r w:rsidR="009C53B6">
          <w:rPr>
            <w:rFonts w:eastAsiaTheme="minorEastAsia" w:cstheme="minorBidi"/>
            <w:noProof/>
            <w:sz w:val="22"/>
            <w:szCs w:val="22"/>
            <w:lang w:eastAsia="en-GB"/>
          </w:rPr>
          <w:tab/>
        </w:r>
        <w:r w:rsidRPr="00182098" w:rsidR="009C53B6">
          <w:rPr>
            <w:rStyle w:val="Hyperlink"/>
            <w:rFonts w:eastAsiaTheme="minorEastAsia"/>
            <w:noProof/>
          </w:rPr>
          <w:t>Changing the ALU sub-circuit</w:t>
        </w:r>
        <w:r w:rsidR="009C53B6">
          <w:rPr>
            <w:noProof/>
            <w:webHidden/>
          </w:rPr>
          <w:tab/>
        </w:r>
        <w:r w:rsidR="009C53B6">
          <w:rPr>
            <w:noProof/>
            <w:webHidden/>
          </w:rPr>
          <w:fldChar w:fldCharType="begin"/>
        </w:r>
        <w:r w:rsidR="009C53B6">
          <w:rPr>
            <w:noProof/>
            <w:webHidden/>
          </w:rPr>
          <w:instrText xml:space="preserve"> PAGEREF _Toc155090272 \h </w:instrText>
        </w:r>
        <w:r w:rsidR="009C53B6">
          <w:rPr>
            <w:noProof/>
            <w:webHidden/>
          </w:rPr>
        </w:r>
        <w:r w:rsidR="009C53B6">
          <w:rPr>
            <w:noProof/>
            <w:webHidden/>
          </w:rPr>
          <w:fldChar w:fldCharType="separate"/>
        </w:r>
        <w:r w:rsidR="009C53B6">
          <w:rPr>
            <w:noProof/>
            <w:webHidden/>
          </w:rPr>
          <w:t>9</w:t>
        </w:r>
        <w:r w:rsidR="009C53B6">
          <w:rPr>
            <w:noProof/>
            <w:webHidden/>
          </w:rPr>
          <w:fldChar w:fldCharType="end"/>
        </w:r>
      </w:hyperlink>
    </w:p>
    <w:p w:rsidR="009C53B6" w:rsidRDefault="00804658" w14:paraId="32E2AF9F" w14:textId="798E3E0F">
      <w:pPr>
        <w:pStyle w:val="TOC3"/>
        <w:tabs>
          <w:tab w:val="left" w:pos="880"/>
          <w:tab w:val="right" w:leader="dot" w:pos="8940"/>
        </w:tabs>
        <w:rPr>
          <w:rFonts w:eastAsiaTheme="minorEastAsia" w:cstheme="minorBidi"/>
          <w:noProof/>
          <w:sz w:val="22"/>
          <w:szCs w:val="22"/>
          <w:lang w:eastAsia="en-GB"/>
        </w:rPr>
      </w:pPr>
      <w:hyperlink w:history="1" w:anchor="_Toc155090273">
        <w:r w:rsidRPr="00182098" w:rsidR="009C53B6">
          <w:rPr>
            <w:rStyle w:val="Hyperlink"/>
            <w:rFonts w:eastAsiaTheme="minorEastAsia"/>
            <w:noProof/>
          </w:rPr>
          <w:t>2.6.2</w:t>
        </w:r>
        <w:r w:rsidR="009C53B6">
          <w:rPr>
            <w:rFonts w:eastAsiaTheme="minorEastAsia" w:cstheme="minorBidi"/>
            <w:noProof/>
            <w:sz w:val="22"/>
            <w:szCs w:val="22"/>
            <w:lang w:eastAsia="en-GB"/>
          </w:rPr>
          <w:tab/>
        </w:r>
        <w:r w:rsidRPr="00182098" w:rsidR="009C53B6">
          <w:rPr>
            <w:rStyle w:val="Hyperlink"/>
            <w:rFonts w:eastAsiaTheme="minorEastAsia"/>
            <w:noProof/>
          </w:rPr>
          <w:t>Showing the expected results</w:t>
        </w:r>
        <w:r w:rsidR="009C53B6">
          <w:rPr>
            <w:noProof/>
            <w:webHidden/>
          </w:rPr>
          <w:tab/>
        </w:r>
        <w:r w:rsidR="009C53B6">
          <w:rPr>
            <w:noProof/>
            <w:webHidden/>
          </w:rPr>
          <w:fldChar w:fldCharType="begin"/>
        </w:r>
        <w:r w:rsidR="009C53B6">
          <w:rPr>
            <w:noProof/>
            <w:webHidden/>
          </w:rPr>
          <w:instrText xml:space="preserve"> PAGEREF _Toc155090273 \h </w:instrText>
        </w:r>
        <w:r w:rsidR="009C53B6">
          <w:rPr>
            <w:noProof/>
            <w:webHidden/>
          </w:rPr>
        </w:r>
        <w:r w:rsidR="009C53B6">
          <w:rPr>
            <w:noProof/>
            <w:webHidden/>
          </w:rPr>
          <w:fldChar w:fldCharType="separate"/>
        </w:r>
        <w:r w:rsidR="009C53B6">
          <w:rPr>
            <w:noProof/>
            <w:webHidden/>
          </w:rPr>
          <w:t>9</w:t>
        </w:r>
        <w:r w:rsidR="009C53B6">
          <w:rPr>
            <w:noProof/>
            <w:webHidden/>
          </w:rPr>
          <w:fldChar w:fldCharType="end"/>
        </w:r>
      </w:hyperlink>
    </w:p>
    <w:p w:rsidR="009C53B6" w:rsidRDefault="00804658" w14:paraId="3D783CEE" w14:textId="767C5F42">
      <w:pPr>
        <w:pStyle w:val="TOC3"/>
        <w:tabs>
          <w:tab w:val="left" w:pos="880"/>
          <w:tab w:val="right" w:leader="dot" w:pos="8940"/>
        </w:tabs>
        <w:rPr>
          <w:rFonts w:eastAsiaTheme="minorEastAsia" w:cstheme="minorBidi"/>
          <w:noProof/>
          <w:sz w:val="22"/>
          <w:szCs w:val="22"/>
          <w:lang w:eastAsia="en-GB"/>
        </w:rPr>
      </w:pPr>
      <w:hyperlink w:history="1" w:anchor="_Toc155090274">
        <w:r w:rsidRPr="00182098" w:rsidR="009C53B6">
          <w:rPr>
            <w:rStyle w:val="Hyperlink"/>
            <w:rFonts w:eastAsiaTheme="minorEastAsia"/>
            <w:noProof/>
          </w:rPr>
          <w:t>2.6.3</w:t>
        </w:r>
        <w:r w:rsidR="009C53B6">
          <w:rPr>
            <w:rFonts w:eastAsiaTheme="minorEastAsia" w:cstheme="minorBidi"/>
            <w:noProof/>
            <w:sz w:val="22"/>
            <w:szCs w:val="22"/>
            <w:lang w:eastAsia="en-GB"/>
          </w:rPr>
          <w:tab/>
        </w:r>
        <w:r w:rsidRPr="00182098" w:rsidR="009C53B6">
          <w:rPr>
            <w:rStyle w:val="Hyperlink"/>
            <w:rFonts w:eastAsiaTheme="minorEastAsia"/>
            <w:noProof/>
          </w:rPr>
          <w:t>Writing the program</w:t>
        </w:r>
        <w:r w:rsidR="009C53B6">
          <w:rPr>
            <w:noProof/>
            <w:webHidden/>
          </w:rPr>
          <w:tab/>
        </w:r>
        <w:r w:rsidR="009C53B6">
          <w:rPr>
            <w:noProof/>
            <w:webHidden/>
          </w:rPr>
          <w:fldChar w:fldCharType="begin"/>
        </w:r>
        <w:r w:rsidR="009C53B6">
          <w:rPr>
            <w:noProof/>
            <w:webHidden/>
          </w:rPr>
          <w:instrText xml:space="preserve"> PAGEREF _Toc155090274 \h </w:instrText>
        </w:r>
        <w:r w:rsidR="009C53B6">
          <w:rPr>
            <w:noProof/>
            <w:webHidden/>
          </w:rPr>
        </w:r>
        <w:r w:rsidR="009C53B6">
          <w:rPr>
            <w:noProof/>
            <w:webHidden/>
          </w:rPr>
          <w:fldChar w:fldCharType="separate"/>
        </w:r>
        <w:r w:rsidR="009C53B6">
          <w:rPr>
            <w:noProof/>
            <w:webHidden/>
          </w:rPr>
          <w:t>10</w:t>
        </w:r>
        <w:r w:rsidR="009C53B6">
          <w:rPr>
            <w:noProof/>
            <w:webHidden/>
          </w:rPr>
          <w:fldChar w:fldCharType="end"/>
        </w:r>
      </w:hyperlink>
    </w:p>
    <w:p w:rsidR="009C53B6" w:rsidRDefault="00804658" w14:paraId="48C64BF4" w14:textId="00FDFD25">
      <w:pPr>
        <w:pStyle w:val="TOC2"/>
        <w:tabs>
          <w:tab w:val="left" w:pos="660"/>
          <w:tab w:val="right" w:leader="dot" w:pos="8940"/>
        </w:tabs>
        <w:rPr>
          <w:rFonts w:eastAsiaTheme="minorEastAsia" w:cstheme="minorBidi"/>
          <w:b w:val="0"/>
          <w:bCs w:val="0"/>
          <w:noProof/>
          <w:sz w:val="22"/>
          <w:szCs w:val="22"/>
          <w:lang w:eastAsia="en-GB"/>
        </w:rPr>
      </w:pPr>
      <w:hyperlink w:history="1" w:anchor="_Toc155090275">
        <w:r w:rsidRPr="00182098" w:rsidR="009C53B6">
          <w:rPr>
            <w:rStyle w:val="Hyperlink"/>
            <w:rFonts w:eastAsiaTheme="minorEastAsia"/>
            <w:noProof/>
          </w:rPr>
          <w:t>2.7</w:t>
        </w:r>
        <w:r w:rsidR="009C53B6">
          <w:rPr>
            <w:rFonts w:eastAsiaTheme="minorEastAsia" w:cstheme="minorBidi"/>
            <w:b w:val="0"/>
            <w:bCs w:val="0"/>
            <w:noProof/>
            <w:sz w:val="22"/>
            <w:szCs w:val="22"/>
            <w:lang w:eastAsia="en-GB"/>
          </w:rPr>
          <w:tab/>
        </w:r>
        <w:r w:rsidRPr="00182098" w:rsidR="009C53B6">
          <w:rPr>
            <w:rStyle w:val="Hyperlink"/>
            <w:rFonts w:eastAsiaTheme="minorEastAsia"/>
            <w:noProof/>
          </w:rPr>
          <w:t>Conditional branch instruction</w:t>
        </w:r>
        <w:r w:rsidR="009C53B6">
          <w:rPr>
            <w:noProof/>
            <w:webHidden/>
          </w:rPr>
          <w:tab/>
        </w:r>
        <w:r w:rsidR="009C53B6">
          <w:rPr>
            <w:noProof/>
            <w:webHidden/>
          </w:rPr>
          <w:fldChar w:fldCharType="begin"/>
        </w:r>
        <w:r w:rsidR="009C53B6">
          <w:rPr>
            <w:noProof/>
            <w:webHidden/>
          </w:rPr>
          <w:instrText xml:space="preserve"> PAGEREF _Toc155090275 \h </w:instrText>
        </w:r>
        <w:r w:rsidR="009C53B6">
          <w:rPr>
            <w:noProof/>
            <w:webHidden/>
          </w:rPr>
        </w:r>
        <w:r w:rsidR="009C53B6">
          <w:rPr>
            <w:noProof/>
            <w:webHidden/>
          </w:rPr>
          <w:fldChar w:fldCharType="separate"/>
        </w:r>
        <w:r w:rsidR="009C53B6">
          <w:rPr>
            <w:noProof/>
            <w:webHidden/>
          </w:rPr>
          <w:t>10</w:t>
        </w:r>
        <w:r w:rsidR="009C53B6">
          <w:rPr>
            <w:noProof/>
            <w:webHidden/>
          </w:rPr>
          <w:fldChar w:fldCharType="end"/>
        </w:r>
      </w:hyperlink>
    </w:p>
    <w:p w:rsidR="009C53B6" w:rsidRDefault="00804658" w14:paraId="7A5CB324" w14:textId="0B5D4E45">
      <w:pPr>
        <w:pStyle w:val="TOC3"/>
        <w:tabs>
          <w:tab w:val="left" w:pos="880"/>
          <w:tab w:val="right" w:leader="dot" w:pos="8940"/>
        </w:tabs>
        <w:rPr>
          <w:rFonts w:eastAsiaTheme="minorEastAsia" w:cstheme="minorBidi"/>
          <w:noProof/>
          <w:sz w:val="22"/>
          <w:szCs w:val="22"/>
          <w:lang w:eastAsia="en-GB"/>
        </w:rPr>
      </w:pPr>
      <w:hyperlink w:history="1" w:anchor="_Toc155090276">
        <w:r w:rsidRPr="00182098" w:rsidR="009C53B6">
          <w:rPr>
            <w:rStyle w:val="Hyperlink"/>
            <w:rFonts w:eastAsiaTheme="minorEastAsia"/>
            <w:noProof/>
          </w:rPr>
          <w:t>2.7.1</w:t>
        </w:r>
        <w:r w:rsidR="009C53B6">
          <w:rPr>
            <w:rFonts w:eastAsiaTheme="minorEastAsia" w:cstheme="minorBidi"/>
            <w:noProof/>
            <w:sz w:val="22"/>
            <w:szCs w:val="22"/>
            <w:lang w:eastAsia="en-GB"/>
          </w:rPr>
          <w:tab/>
        </w:r>
        <w:r w:rsidRPr="00182098" w:rsidR="009C53B6">
          <w:rPr>
            <w:rStyle w:val="Hyperlink"/>
            <w:rFonts w:eastAsiaTheme="minorEastAsia"/>
            <w:noProof/>
          </w:rPr>
          <w:t>Identifying powers of 2</w:t>
        </w:r>
        <w:r w:rsidR="009C53B6">
          <w:rPr>
            <w:noProof/>
            <w:webHidden/>
          </w:rPr>
          <w:tab/>
        </w:r>
        <w:r w:rsidR="009C53B6">
          <w:rPr>
            <w:noProof/>
            <w:webHidden/>
          </w:rPr>
          <w:fldChar w:fldCharType="begin"/>
        </w:r>
        <w:r w:rsidR="009C53B6">
          <w:rPr>
            <w:noProof/>
            <w:webHidden/>
          </w:rPr>
          <w:instrText xml:space="preserve"> PAGEREF _Toc155090276 \h </w:instrText>
        </w:r>
        <w:r w:rsidR="009C53B6">
          <w:rPr>
            <w:noProof/>
            <w:webHidden/>
          </w:rPr>
        </w:r>
        <w:r w:rsidR="009C53B6">
          <w:rPr>
            <w:noProof/>
            <w:webHidden/>
          </w:rPr>
          <w:fldChar w:fldCharType="separate"/>
        </w:r>
        <w:r w:rsidR="009C53B6">
          <w:rPr>
            <w:noProof/>
            <w:webHidden/>
          </w:rPr>
          <w:t>10</w:t>
        </w:r>
        <w:r w:rsidR="009C53B6">
          <w:rPr>
            <w:noProof/>
            <w:webHidden/>
          </w:rPr>
          <w:fldChar w:fldCharType="end"/>
        </w:r>
      </w:hyperlink>
    </w:p>
    <w:p w:rsidR="009C53B6" w:rsidRDefault="00804658" w14:paraId="515174AC" w14:textId="17A9836A">
      <w:pPr>
        <w:pStyle w:val="TOC1"/>
        <w:tabs>
          <w:tab w:val="left" w:pos="440"/>
          <w:tab w:val="right" w:leader="dot" w:pos="8940"/>
        </w:tabs>
        <w:rPr>
          <w:rFonts w:asciiTheme="minorHAnsi" w:hAnsiTheme="minorHAnsi" w:eastAsiaTheme="minorEastAsia" w:cstheme="minorBidi"/>
          <w:b w:val="0"/>
          <w:bCs w:val="0"/>
          <w:caps w:val="0"/>
          <w:noProof/>
          <w:sz w:val="22"/>
          <w:szCs w:val="22"/>
          <w:lang w:eastAsia="en-GB"/>
        </w:rPr>
      </w:pPr>
      <w:hyperlink w:history="1" w:anchor="_Toc155090277">
        <w:r w:rsidRPr="00182098" w:rsidR="009C53B6">
          <w:rPr>
            <w:rStyle w:val="Hyperlink"/>
            <w:rFonts w:eastAsiaTheme="minorEastAsia"/>
            <w:noProof/>
          </w:rPr>
          <w:t>3.</w:t>
        </w:r>
        <w:r w:rsidR="009C53B6">
          <w:rPr>
            <w:rFonts w:asciiTheme="minorHAnsi" w:hAnsiTheme="minorHAnsi" w:eastAsiaTheme="minorEastAsia" w:cstheme="minorBidi"/>
            <w:b w:val="0"/>
            <w:bCs w:val="0"/>
            <w:caps w:val="0"/>
            <w:noProof/>
            <w:sz w:val="22"/>
            <w:szCs w:val="22"/>
            <w:lang w:eastAsia="en-GB"/>
          </w:rPr>
          <w:tab/>
        </w:r>
        <w:r w:rsidRPr="00182098" w:rsidR="009C53B6">
          <w:rPr>
            <w:rStyle w:val="Hyperlink"/>
            <w:rFonts w:eastAsiaTheme="minorEastAsia"/>
            <w:noProof/>
          </w:rPr>
          <w:t>RISC-V Assembly Language Programming</w:t>
        </w:r>
        <w:r w:rsidR="009C53B6">
          <w:rPr>
            <w:noProof/>
            <w:webHidden/>
          </w:rPr>
          <w:tab/>
        </w:r>
        <w:r w:rsidR="009C53B6">
          <w:rPr>
            <w:noProof/>
            <w:webHidden/>
          </w:rPr>
          <w:fldChar w:fldCharType="begin"/>
        </w:r>
        <w:r w:rsidR="009C53B6">
          <w:rPr>
            <w:noProof/>
            <w:webHidden/>
          </w:rPr>
          <w:instrText xml:space="preserve"> PAGEREF _Toc155090277 \h </w:instrText>
        </w:r>
        <w:r w:rsidR="009C53B6">
          <w:rPr>
            <w:noProof/>
            <w:webHidden/>
          </w:rPr>
        </w:r>
        <w:r w:rsidR="009C53B6">
          <w:rPr>
            <w:noProof/>
            <w:webHidden/>
          </w:rPr>
          <w:fldChar w:fldCharType="separate"/>
        </w:r>
        <w:r w:rsidR="009C53B6">
          <w:rPr>
            <w:noProof/>
            <w:webHidden/>
          </w:rPr>
          <w:t>11</w:t>
        </w:r>
        <w:r w:rsidR="009C53B6">
          <w:rPr>
            <w:noProof/>
            <w:webHidden/>
          </w:rPr>
          <w:fldChar w:fldCharType="end"/>
        </w:r>
      </w:hyperlink>
    </w:p>
    <w:p w:rsidR="009C53B6" w:rsidRDefault="00804658" w14:paraId="3CF5C96B" w14:textId="7FD6F1A5">
      <w:pPr>
        <w:pStyle w:val="TOC2"/>
        <w:tabs>
          <w:tab w:val="right" w:leader="dot" w:pos="8940"/>
        </w:tabs>
        <w:rPr>
          <w:rFonts w:eastAsiaTheme="minorEastAsia" w:cstheme="minorBidi"/>
          <w:b w:val="0"/>
          <w:bCs w:val="0"/>
          <w:noProof/>
          <w:sz w:val="22"/>
          <w:szCs w:val="22"/>
          <w:lang w:eastAsia="en-GB"/>
        </w:rPr>
      </w:pPr>
      <w:hyperlink w:history="1" w:anchor="_Toc155090278">
        <w:r w:rsidRPr="00182098" w:rsidR="009C53B6">
          <w:rPr>
            <w:rStyle w:val="Hyperlink"/>
            <w:rFonts w:eastAsiaTheme="minorEastAsia"/>
            <w:noProof/>
          </w:rPr>
          <w:t>Getting the software</w:t>
        </w:r>
        <w:r w:rsidR="009C53B6">
          <w:rPr>
            <w:noProof/>
            <w:webHidden/>
          </w:rPr>
          <w:tab/>
        </w:r>
        <w:r w:rsidR="009C53B6">
          <w:rPr>
            <w:noProof/>
            <w:webHidden/>
          </w:rPr>
          <w:fldChar w:fldCharType="begin"/>
        </w:r>
        <w:r w:rsidR="009C53B6">
          <w:rPr>
            <w:noProof/>
            <w:webHidden/>
          </w:rPr>
          <w:instrText xml:space="preserve"> PAGEREF _Toc155090278 \h </w:instrText>
        </w:r>
        <w:r w:rsidR="009C53B6">
          <w:rPr>
            <w:noProof/>
            <w:webHidden/>
          </w:rPr>
        </w:r>
        <w:r w:rsidR="009C53B6">
          <w:rPr>
            <w:noProof/>
            <w:webHidden/>
          </w:rPr>
          <w:fldChar w:fldCharType="separate"/>
        </w:r>
        <w:r w:rsidR="009C53B6">
          <w:rPr>
            <w:noProof/>
            <w:webHidden/>
          </w:rPr>
          <w:t>11</w:t>
        </w:r>
        <w:r w:rsidR="009C53B6">
          <w:rPr>
            <w:noProof/>
            <w:webHidden/>
          </w:rPr>
          <w:fldChar w:fldCharType="end"/>
        </w:r>
      </w:hyperlink>
    </w:p>
    <w:p w:rsidR="009C53B6" w:rsidRDefault="00804658" w14:paraId="3C3CED08" w14:textId="3584EF3B">
      <w:pPr>
        <w:pStyle w:val="TOC2"/>
        <w:tabs>
          <w:tab w:val="left" w:pos="660"/>
          <w:tab w:val="right" w:leader="dot" w:pos="8940"/>
        </w:tabs>
        <w:rPr>
          <w:rFonts w:eastAsiaTheme="minorEastAsia" w:cstheme="minorBidi"/>
          <w:b w:val="0"/>
          <w:bCs w:val="0"/>
          <w:noProof/>
          <w:sz w:val="22"/>
          <w:szCs w:val="22"/>
          <w:lang w:eastAsia="en-GB"/>
        </w:rPr>
      </w:pPr>
      <w:hyperlink w:history="1" w:anchor="_Toc155090279">
        <w:r w:rsidRPr="00182098" w:rsidR="009C53B6">
          <w:rPr>
            <w:rStyle w:val="Hyperlink"/>
            <w:rFonts w:eastAsiaTheme="minorEastAsia"/>
            <w:noProof/>
          </w:rPr>
          <w:t>3.1</w:t>
        </w:r>
        <w:r w:rsidR="009C53B6">
          <w:rPr>
            <w:rFonts w:eastAsiaTheme="minorEastAsia" w:cstheme="minorBidi"/>
            <w:b w:val="0"/>
            <w:bCs w:val="0"/>
            <w:noProof/>
            <w:sz w:val="22"/>
            <w:szCs w:val="22"/>
            <w:lang w:eastAsia="en-GB"/>
          </w:rPr>
          <w:tab/>
        </w:r>
        <w:r w:rsidRPr="00182098" w:rsidR="009C53B6">
          <w:rPr>
            <w:rStyle w:val="Hyperlink"/>
            <w:rFonts w:eastAsiaTheme="minorEastAsia"/>
            <w:noProof/>
          </w:rPr>
          <w:t>Test the existing program with minor adjustments</w:t>
        </w:r>
        <w:r w:rsidR="009C53B6">
          <w:rPr>
            <w:noProof/>
            <w:webHidden/>
          </w:rPr>
          <w:tab/>
        </w:r>
        <w:r w:rsidR="009C53B6">
          <w:rPr>
            <w:noProof/>
            <w:webHidden/>
          </w:rPr>
          <w:fldChar w:fldCharType="begin"/>
        </w:r>
        <w:r w:rsidR="009C53B6">
          <w:rPr>
            <w:noProof/>
            <w:webHidden/>
          </w:rPr>
          <w:instrText xml:space="preserve"> PAGEREF _Toc155090279 \h </w:instrText>
        </w:r>
        <w:r w:rsidR="009C53B6">
          <w:rPr>
            <w:noProof/>
            <w:webHidden/>
          </w:rPr>
        </w:r>
        <w:r w:rsidR="009C53B6">
          <w:rPr>
            <w:noProof/>
            <w:webHidden/>
          </w:rPr>
          <w:fldChar w:fldCharType="separate"/>
        </w:r>
        <w:r w:rsidR="009C53B6">
          <w:rPr>
            <w:noProof/>
            <w:webHidden/>
          </w:rPr>
          <w:t>11</w:t>
        </w:r>
        <w:r w:rsidR="009C53B6">
          <w:rPr>
            <w:noProof/>
            <w:webHidden/>
          </w:rPr>
          <w:fldChar w:fldCharType="end"/>
        </w:r>
      </w:hyperlink>
    </w:p>
    <w:p w:rsidR="009C53B6" w:rsidRDefault="00804658" w14:paraId="085E199C" w14:textId="2615DDF7">
      <w:pPr>
        <w:pStyle w:val="TOC3"/>
        <w:tabs>
          <w:tab w:val="left" w:pos="880"/>
          <w:tab w:val="right" w:leader="dot" w:pos="8940"/>
        </w:tabs>
        <w:rPr>
          <w:rFonts w:eastAsiaTheme="minorEastAsia" w:cstheme="minorBidi"/>
          <w:noProof/>
          <w:sz w:val="22"/>
          <w:szCs w:val="22"/>
          <w:lang w:eastAsia="en-GB"/>
        </w:rPr>
      </w:pPr>
      <w:hyperlink w:history="1" w:anchor="_Toc155090280">
        <w:r w:rsidRPr="00182098" w:rsidR="009C53B6">
          <w:rPr>
            <w:rStyle w:val="Hyperlink"/>
            <w:rFonts w:eastAsiaTheme="minorEastAsia"/>
            <w:noProof/>
          </w:rPr>
          <w:t>3.1.1</w:t>
        </w:r>
        <w:r w:rsidR="009C53B6">
          <w:rPr>
            <w:rFonts w:eastAsiaTheme="minorEastAsia" w:cstheme="minorBidi"/>
            <w:noProof/>
            <w:sz w:val="22"/>
            <w:szCs w:val="22"/>
            <w:lang w:eastAsia="en-GB"/>
          </w:rPr>
          <w:tab/>
        </w:r>
        <w:r w:rsidRPr="00182098" w:rsidR="009C53B6">
          <w:rPr>
            <w:rStyle w:val="Hyperlink"/>
            <w:rFonts w:eastAsiaTheme="minorEastAsia"/>
            <w:noProof/>
          </w:rPr>
          <w:t>Understanding the program</w:t>
        </w:r>
        <w:r w:rsidR="009C53B6">
          <w:rPr>
            <w:noProof/>
            <w:webHidden/>
          </w:rPr>
          <w:tab/>
        </w:r>
        <w:r w:rsidR="009C53B6">
          <w:rPr>
            <w:noProof/>
            <w:webHidden/>
          </w:rPr>
          <w:fldChar w:fldCharType="begin"/>
        </w:r>
        <w:r w:rsidR="009C53B6">
          <w:rPr>
            <w:noProof/>
            <w:webHidden/>
          </w:rPr>
          <w:instrText xml:space="preserve"> PAGEREF _Toc155090280 \h </w:instrText>
        </w:r>
        <w:r w:rsidR="009C53B6">
          <w:rPr>
            <w:noProof/>
            <w:webHidden/>
          </w:rPr>
        </w:r>
        <w:r w:rsidR="009C53B6">
          <w:rPr>
            <w:noProof/>
            <w:webHidden/>
          </w:rPr>
          <w:fldChar w:fldCharType="separate"/>
        </w:r>
        <w:r w:rsidR="009C53B6">
          <w:rPr>
            <w:noProof/>
            <w:webHidden/>
          </w:rPr>
          <w:t>11</w:t>
        </w:r>
        <w:r w:rsidR="009C53B6">
          <w:rPr>
            <w:noProof/>
            <w:webHidden/>
          </w:rPr>
          <w:fldChar w:fldCharType="end"/>
        </w:r>
      </w:hyperlink>
    </w:p>
    <w:p w:rsidR="009C53B6" w:rsidRDefault="00804658" w14:paraId="1D093703" w14:textId="6622A312">
      <w:pPr>
        <w:pStyle w:val="TOC3"/>
        <w:tabs>
          <w:tab w:val="left" w:pos="880"/>
          <w:tab w:val="right" w:leader="dot" w:pos="8940"/>
        </w:tabs>
        <w:rPr>
          <w:rFonts w:eastAsiaTheme="minorEastAsia" w:cstheme="minorBidi"/>
          <w:noProof/>
          <w:sz w:val="22"/>
          <w:szCs w:val="22"/>
          <w:lang w:eastAsia="en-GB"/>
        </w:rPr>
      </w:pPr>
      <w:hyperlink w:history="1" w:anchor="_Toc155090281">
        <w:r w:rsidRPr="00182098" w:rsidR="009C53B6">
          <w:rPr>
            <w:rStyle w:val="Hyperlink"/>
            <w:rFonts w:eastAsiaTheme="minorEastAsia"/>
            <w:noProof/>
          </w:rPr>
          <w:t>3.1.2</w:t>
        </w:r>
        <w:r w:rsidR="009C53B6">
          <w:rPr>
            <w:rFonts w:eastAsiaTheme="minorEastAsia" w:cstheme="minorBidi"/>
            <w:noProof/>
            <w:sz w:val="22"/>
            <w:szCs w:val="22"/>
            <w:lang w:eastAsia="en-GB"/>
          </w:rPr>
          <w:tab/>
        </w:r>
        <w:r w:rsidRPr="00182098" w:rsidR="009C53B6">
          <w:rPr>
            <w:rStyle w:val="Hyperlink"/>
            <w:rFonts w:eastAsiaTheme="minorEastAsia"/>
            <w:noProof/>
          </w:rPr>
          <w:t>Additional hints</w:t>
        </w:r>
        <w:r w:rsidR="009C53B6">
          <w:rPr>
            <w:noProof/>
            <w:webHidden/>
          </w:rPr>
          <w:tab/>
        </w:r>
        <w:r w:rsidR="009C53B6">
          <w:rPr>
            <w:noProof/>
            <w:webHidden/>
          </w:rPr>
          <w:fldChar w:fldCharType="begin"/>
        </w:r>
        <w:r w:rsidR="009C53B6">
          <w:rPr>
            <w:noProof/>
            <w:webHidden/>
          </w:rPr>
          <w:instrText xml:space="preserve"> PAGEREF _Toc155090281 \h </w:instrText>
        </w:r>
        <w:r w:rsidR="009C53B6">
          <w:rPr>
            <w:noProof/>
            <w:webHidden/>
          </w:rPr>
        </w:r>
        <w:r w:rsidR="009C53B6">
          <w:rPr>
            <w:noProof/>
            <w:webHidden/>
          </w:rPr>
          <w:fldChar w:fldCharType="separate"/>
        </w:r>
        <w:r w:rsidR="009C53B6">
          <w:rPr>
            <w:noProof/>
            <w:webHidden/>
          </w:rPr>
          <w:t>11</w:t>
        </w:r>
        <w:r w:rsidR="009C53B6">
          <w:rPr>
            <w:noProof/>
            <w:webHidden/>
          </w:rPr>
          <w:fldChar w:fldCharType="end"/>
        </w:r>
      </w:hyperlink>
    </w:p>
    <w:p w:rsidR="009C53B6" w:rsidRDefault="00804658" w14:paraId="0590308E" w14:textId="4E89A5E4">
      <w:pPr>
        <w:pStyle w:val="TOC4"/>
        <w:tabs>
          <w:tab w:val="left" w:pos="1320"/>
          <w:tab w:val="right" w:leader="dot" w:pos="8940"/>
        </w:tabs>
        <w:rPr>
          <w:rFonts w:eastAsiaTheme="minorEastAsia" w:cstheme="minorBidi"/>
          <w:noProof/>
          <w:sz w:val="22"/>
          <w:szCs w:val="22"/>
          <w:lang w:eastAsia="en-GB"/>
        </w:rPr>
      </w:pPr>
      <w:hyperlink w:history="1" w:anchor="_Toc155090282">
        <w:r w:rsidRPr="00182098" w:rsidR="009C53B6">
          <w:rPr>
            <w:rStyle w:val="Hyperlink"/>
            <w:rFonts w:eastAsiaTheme="minorEastAsia"/>
            <w:noProof/>
          </w:rPr>
          <w:t>3.1.2.1</w:t>
        </w:r>
        <w:r w:rsidR="009C53B6">
          <w:rPr>
            <w:rFonts w:eastAsiaTheme="minorEastAsia" w:cstheme="minorBidi"/>
            <w:noProof/>
            <w:sz w:val="22"/>
            <w:szCs w:val="22"/>
            <w:lang w:eastAsia="en-GB"/>
          </w:rPr>
          <w:tab/>
        </w:r>
        <w:r w:rsidRPr="00182098" w:rsidR="009C53B6">
          <w:rPr>
            <w:rStyle w:val="Hyperlink"/>
            <w:rFonts w:eastAsiaTheme="minorEastAsia"/>
            <w:noProof/>
          </w:rPr>
          <w:t>Presenting data in the report</w:t>
        </w:r>
        <w:r w:rsidR="009C53B6">
          <w:rPr>
            <w:noProof/>
            <w:webHidden/>
          </w:rPr>
          <w:tab/>
        </w:r>
        <w:r w:rsidR="009C53B6">
          <w:rPr>
            <w:noProof/>
            <w:webHidden/>
          </w:rPr>
          <w:fldChar w:fldCharType="begin"/>
        </w:r>
        <w:r w:rsidR="009C53B6">
          <w:rPr>
            <w:noProof/>
            <w:webHidden/>
          </w:rPr>
          <w:instrText xml:space="preserve"> PAGEREF _Toc155090282 \h </w:instrText>
        </w:r>
        <w:r w:rsidR="009C53B6">
          <w:rPr>
            <w:noProof/>
            <w:webHidden/>
          </w:rPr>
        </w:r>
        <w:r w:rsidR="009C53B6">
          <w:rPr>
            <w:noProof/>
            <w:webHidden/>
          </w:rPr>
          <w:fldChar w:fldCharType="separate"/>
        </w:r>
        <w:r w:rsidR="009C53B6">
          <w:rPr>
            <w:noProof/>
            <w:webHidden/>
          </w:rPr>
          <w:t>11</w:t>
        </w:r>
        <w:r w:rsidR="009C53B6">
          <w:rPr>
            <w:noProof/>
            <w:webHidden/>
          </w:rPr>
          <w:fldChar w:fldCharType="end"/>
        </w:r>
      </w:hyperlink>
    </w:p>
    <w:p w:rsidR="009C53B6" w:rsidRDefault="00804658" w14:paraId="07A36F7C" w14:textId="6C99A24F">
      <w:pPr>
        <w:pStyle w:val="TOC4"/>
        <w:tabs>
          <w:tab w:val="left" w:pos="1320"/>
          <w:tab w:val="right" w:leader="dot" w:pos="8940"/>
        </w:tabs>
        <w:rPr>
          <w:rFonts w:eastAsiaTheme="minorEastAsia" w:cstheme="minorBidi"/>
          <w:noProof/>
          <w:sz w:val="22"/>
          <w:szCs w:val="22"/>
          <w:lang w:eastAsia="en-GB"/>
        </w:rPr>
      </w:pPr>
      <w:hyperlink w:history="1" w:anchor="_Toc155090283">
        <w:r w:rsidRPr="00182098" w:rsidR="009C53B6">
          <w:rPr>
            <w:rStyle w:val="Hyperlink"/>
            <w:rFonts w:eastAsiaTheme="minorEastAsia"/>
            <w:noProof/>
          </w:rPr>
          <w:t>3.1.2.2</w:t>
        </w:r>
        <w:r w:rsidR="009C53B6">
          <w:rPr>
            <w:rFonts w:eastAsiaTheme="minorEastAsia" w:cstheme="minorBidi"/>
            <w:noProof/>
            <w:sz w:val="22"/>
            <w:szCs w:val="22"/>
            <w:lang w:eastAsia="en-GB"/>
          </w:rPr>
          <w:tab/>
        </w:r>
        <w:r w:rsidRPr="00182098" w:rsidR="009C53B6">
          <w:rPr>
            <w:rStyle w:val="Hyperlink"/>
            <w:rFonts w:eastAsiaTheme="minorEastAsia"/>
            <w:noProof/>
          </w:rPr>
          <w:t>Making use of the help in RARS</w:t>
        </w:r>
        <w:r w:rsidR="009C53B6">
          <w:rPr>
            <w:noProof/>
            <w:webHidden/>
          </w:rPr>
          <w:tab/>
        </w:r>
        <w:r w:rsidR="009C53B6">
          <w:rPr>
            <w:noProof/>
            <w:webHidden/>
          </w:rPr>
          <w:fldChar w:fldCharType="begin"/>
        </w:r>
        <w:r w:rsidR="009C53B6">
          <w:rPr>
            <w:noProof/>
            <w:webHidden/>
          </w:rPr>
          <w:instrText xml:space="preserve"> PAGEREF _Toc155090283 \h </w:instrText>
        </w:r>
        <w:r w:rsidR="009C53B6">
          <w:rPr>
            <w:noProof/>
            <w:webHidden/>
          </w:rPr>
        </w:r>
        <w:r w:rsidR="009C53B6">
          <w:rPr>
            <w:noProof/>
            <w:webHidden/>
          </w:rPr>
          <w:fldChar w:fldCharType="separate"/>
        </w:r>
        <w:r w:rsidR="009C53B6">
          <w:rPr>
            <w:noProof/>
            <w:webHidden/>
          </w:rPr>
          <w:t>11</w:t>
        </w:r>
        <w:r w:rsidR="009C53B6">
          <w:rPr>
            <w:noProof/>
            <w:webHidden/>
          </w:rPr>
          <w:fldChar w:fldCharType="end"/>
        </w:r>
      </w:hyperlink>
    </w:p>
    <w:p w:rsidR="009C53B6" w:rsidRDefault="00804658" w14:paraId="23F8AEDB" w14:textId="609AB7EB">
      <w:pPr>
        <w:pStyle w:val="TOC4"/>
        <w:tabs>
          <w:tab w:val="left" w:pos="1320"/>
          <w:tab w:val="right" w:leader="dot" w:pos="8940"/>
        </w:tabs>
        <w:rPr>
          <w:rFonts w:eastAsiaTheme="minorEastAsia" w:cstheme="minorBidi"/>
          <w:noProof/>
          <w:sz w:val="22"/>
          <w:szCs w:val="22"/>
          <w:lang w:eastAsia="en-GB"/>
        </w:rPr>
      </w:pPr>
      <w:hyperlink w:history="1" w:anchor="_Toc155090284">
        <w:r w:rsidRPr="00182098" w:rsidR="009C53B6">
          <w:rPr>
            <w:rStyle w:val="Hyperlink"/>
            <w:rFonts w:eastAsiaTheme="minorEastAsia"/>
            <w:noProof/>
          </w:rPr>
          <w:t>3.1.2.3</w:t>
        </w:r>
        <w:r w:rsidR="009C53B6">
          <w:rPr>
            <w:rFonts w:eastAsiaTheme="minorEastAsia" w:cstheme="minorBidi"/>
            <w:noProof/>
            <w:sz w:val="22"/>
            <w:szCs w:val="22"/>
            <w:lang w:eastAsia="en-GB"/>
          </w:rPr>
          <w:tab/>
        </w:r>
        <w:r w:rsidRPr="00182098" w:rsidR="009C53B6">
          <w:rPr>
            <w:rStyle w:val="Hyperlink"/>
            <w:rFonts w:eastAsiaTheme="minorEastAsia"/>
            <w:noProof/>
          </w:rPr>
          <w:t>Saving your work</w:t>
        </w:r>
        <w:r w:rsidR="009C53B6">
          <w:rPr>
            <w:noProof/>
            <w:webHidden/>
          </w:rPr>
          <w:tab/>
        </w:r>
        <w:r w:rsidR="009C53B6">
          <w:rPr>
            <w:noProof/>
            <w:webHidden/>
          </w:rPr>
          <w:fldChar w:fldCharType="begin"/>
        </w:r>
        <w:r w:rsidR="009C53B6">
          <w:rPr>
            <w:noProof/>
            <w:webHidden/>
          </w:rPr>
          <w:instrText xml:space="preserve"> PAGEREF _Toc155090284 \h </w:instrText>
        </w:r>
        <w:r w:rsidR="009C53B6">
          <w:rPr>
            <w:noProof/>
            <w:webHidden/>
          </w:rPr>
        </w:r>
        <w:r w:rsidR="009C53B6">
          <w:rPr>
            <w:noProof/>
            <w:webHidden/>
          </w:rPr>
          <w:fldChar w:fldCharType="separate"/>
        </w:r>
        <w:r w:rsidR="009C53B6">
          <w:rPr>
            <w:noProof/>
            <w:webHidden/>
          </w:rPr>
          <w:t>11</w:t>
        </w:r>
        <w:r w:rsidR="009C53B6">
          <w:rPr>
            <w:noProof/>
            <w:webHidden/>
          </w:rPr>
          <w:fldChar w:fldCharType="end"/>
        </w:r>
      </w:hyperlink>
    </w:p>
    <w:p w:rsidR="009C53B6" w:rsidRDefault="00804658" w14:paraId="1658D3FD" w14:textId="63BB4252">
      <w:pPr>
        <w:pStyle w:val="TOC2"/>
        <w:tabs>
          <w:tab w:val="left" w:pos="660"/>
          <w:tab w:val="right" w:leader="dot" w:pos="8940"/>
        </w:tabs>
        <w:rPr>
          <w:rFonts w:eastAsiaTheme="minorEastAsia" w:cstheme="minorBidi"/>
          <w:b w:val="0"/>
          <w:bCs w:val="0"/>
          <w:noProof/>
          <w:sz w:val="22"/>
          <w:szCs w:val="22"/>
          <w:lang w:eastAsia="en-GB"/>
        </w:rPr>
      </w:pPr>
      <w:hyperlink w:history="1" w:anchor="_Toc155090285">
        <w:r w:rsidRPr="00182098" w:rsidR="009C53B6">
          <w:rPr>
            <w:rStyle w:val="Hyperlink"/>
            <w:rFonts w:eastAsiaTheme="minorEastAsia"/>
            <w:noProof/>
          </w:rPr>
          <w:t>3.2</w:t>
        </w:r>
        <w:r w:rsidR="009C53B6">
          <w:rPr>
            <w:rFonts w:eastAsiaTheme="minorEastAsia" w:cstheme="minorBidi"/>
            <w:b w:val="0"/>
            <w:bCs w:val="0"/>
            <w:noProof/>
            <w:sz w:val="22"/>
            <w:szCs w:val="22"/>
            <w:lang w:eastAsia="en-GB"/>
          </w:rPr>
          <w:tab/>
        </w:r>
        <w:r w:rsidRPr="00182098" w:rsidR="009C53B6">
          <w:rPr>
            <w:rStyle w:val="Hyperlink"/>
            <w:rFonts w:eastAsiaTheme="minorEastAsia"/>
            <w:noProof/>
          </w:rPr>
          <w:t>Improving the messages that the program outputs</w:t>
        </w:r>
        <w:r w:rsidR="009C53B6">
          <w:rPr>
            <w:noProof/>
            <w:webHidden/>
          </w:rPr>
          <w:tab/>
        </w:r>
        <w:r w:rsidR="009C53B6">
          <w:rPr>
            <w:noProof/>
            <w:webHidden/>
          </w:rPr>
          <w:fldChar w:fldCharType="begin"/>
        </w:r>
        <w:r w:rsidR="009C53B6">
          <w:rPr>
            <w:noProof/>
            <w:webHidden/>
          </w:rPr>
          <w:instrText xml:space="preserve"> PAGEREF _Toc155090285 \h </w:instrText>
        </w:r>
        <w:r w:rsidR="009C53B6">
          <w:rPr>
            <w:noProof/>
            <w:webHidden/>
          </w:rPr>
        </w:r>
        <w:r w:rsidR="009C53B6">
          <w:rPr>
            <w:noProof/>
            <w:webHidden/>
          </w:rPr>
          <w:fldChar w:fldCharType="separate"/>
        </w:r>
        <w:r w:rsidR="009C53B6">
          <w:rPr>
            <w:noProof/>
            <w:webHidden/>
          </w:rPr>
          <w:t>11</w:t>
        </w:r>
        <w:r w:rsidR="009C53B6">
          <w:rPr>
            <w:noProof/>
            <w:webHidden/>
          </w:rPr>
          <w:fldChar w:fldCharType="end"/>
        </w:r>
      </w:hyperlink>
    </w:p>
    <w:p w:rsidR="009C53B6" w:rsidRDefault="00804658" w14:paraId="68C94EE0" w14:textId="3F253566">
      <w:pPr>
        <w:pStyle w:val="TOC2"/>
        <w:tabs>
          <w:tab w:val="left" w:pos="660"/>
          <w:tab w:val="right" w:leader="dot" w:pos="8940"/>
        </w:tabs>
        <w:rPr>
          <w:rFonts w:eastAsiaTheme="minorEastAsia" w:cstheme="minorBidi"/>
          <w:b w:val="0"/>
          <w:bCs w:val="0"/>
          <w:noProof/>
          <w:sz w:val="22"/>
          <w:szCs w:val="22"/>
          <w:lang w:eastAsia="en-GB"/>
        </w:rPr>
      </w:pPr>
      <w:hyperlink w:history="1" w:anchor="_Toc155090286">
        <w:r w:rsidRPr="00182098" w:rsidR="009C53B6">
          <w:rPr>
            <w:rStyle w:val="Hyperlink"/>
            <w:rFonts w:eastAsiaTheme="minorEastAsia"/>
            <w:noProof/>
          </w:rPr>
          <w:t>3.3</w:t>
        </w:r>
        <w:r w:rsidR="009C53B6">
          <w:rPr>
            <w:rFonts w:eastAsiaTheme="minorEastAsia" w:cstheme="minorBidi"/>
            <w:b w:val="0"/>
            <w:bCs w:val="0"/>
            <w:noProof/>
            <w:sz w:val="22"/>
            <w:szCs w:val="22"/>
            <w:lang w:eastAsia="en-GB"/>
          </w:rPr>
          <w:tab/>
        </w:r>
        <w:r w:rsidRPr="00182098" w:rsidR="009C53B6">
          <w:rPr>
            <w:rStyle w:val="Hyperlink"/>
            <w:rFonts w:eastAsiaTheme="minorEastAsia"/>
            <w:noProof/>
          </w:rPr>
          <w:t>Adding a subroutine</w:t>
        </w:r>
        <w:r w:rsidR="009C53B6">
          <w:rPr>
            <w:noProof/>
            <w:webHidden/>
          </w:rPr>
          <w:tab/>
        </w:r>
        <w:r w:rsidR="009C53B6">
          <w:rPr>
            <w:noProof/>
            <w:webHidden/>
          </w:rPr>
          <w:fldChar w:fldCharType="begin"/>
        </w:r>
        <w:r w:rsidR="009C53B6">
          <w:rPr>
            <w:noProof/>
            <w:webHidden/>
          </w:rPr>
          <w:instrText xml:space="preserve"> PAGEREF _Toc155090286 \h </w:instrText>
        </w:r>
        <w:r w:rsidR="009C53B6">
          <w:rPr>
            <w:noProof/>
            <w:webHidden/>
          </w:rPr>
        </w:r>
        <w:r w:rsidR="009C53B6">
          <w:rPr>
            <w:noProof/>
            <w:webHidden/>
          </w:rPr>
          <w:fldChar w:fldCharType="separate"/>
        </w:r>
        <w:r w:rsidR="009C53B6">
          <w:rPr>
            <w:noProof/>
            <w:webHidden/>
          </w:rPr>
          <w:t>11</w:t>
        </w:r>
        <w:r w:rsidR="009C53B6">
          <w:rPr>
            <w:noProof/>
            <w:webHidden/>
          </w:rPr>
          <w:fldChar w:fldCharType="end"/>
        </w:r>
      </w:hyperlink>
    </w:p>
    <w:p w:rsidR="009C53B6" w:rsidRDefault="00804658" w14:paraId="0DE3C989" w14:textId="19DED02D">
      <w:pPr>
        <w:pStyle w:val="TOC3"/>
        <w:tabs>
          <w:tab w:val="left" w:pos="880"/>
          <w:tab w:val="right" w:leader="dot" w:pos="8940"/>
        </w:tabs>
        <w:rPr>
          <w:rFonts w:eastAsiaTheme="minorEastAsia" w:cstheme="minorBidi"/>
          <w:noProof/>
          <w:sz w:val="22"/>
          <w:szCs w:val="22"/>
          <w:lang w:eastAsia="en-GB"/>
        </w:rPr>
      </w:pPr>
      <w:hyperlink w:history="1" w:anchor="_Toc155090287">
        <w:r w:rsidRPr="00182098" w:rsidR="009C53B6">
          <w:rPr>
            <w:rStyle w:val="Hyperlink"/>
            <w:rFonts w:eastAsiaTheme="minorEastAsia"/>
            <w:noProof/>
          </w:rPr>
          <w:t>3.3.1</w:t>
        </w:r>
        <w:r w:rsidR="009C53B6">
          <w:rPr>
            <w:rFonts w:eastAsiaTheme="minorEastAsia" w:cstheme="minorBidi"/>
            <w:noProof/>
            <w:sz w:val="22"/>
            <w:szCs w:val="22"/>
            <w:lang w:eastAsia="en-GB"/>
          </w:rPr>
          <w:tab/>
        </w:r>
        <w:r w:rsidRPr="00182098" w:rsidR="009C53B6">
          <w:rPr>
            <w:rStyle w:val="Hyperlink"/>
            <w:rFonts w:eastAsiaTheme="minorEastAsia"/>
            <w:noProof/>
          </w:rPr>
          <w:t>Creating the subroutine</w:t>
        </w:r>
        <w:r w:rsidR="009C53B6">
          <w:rPr>
            <w:noProof/>
            <w:webHidden/>
          </w:rPr>
          <w:tab/>
        </w:r>
        <w:r w:rsidR="009C53B6">
          <w:rPr>
            <w:noProof/>
            <w:webHidden/>
          </w:rPr>
          <w:fldChar w:fldCharType="begin"/>
        </w:r>
        <w:r w:rsidR="009C53B6">
          <w:rPr>
            <w:noProof/>
            <w:webHidden/>
          </w:rPr>
          <w:instrText xml:space="preserve"> PAGEREF _Toc155090287 \h </w:instrText>
        </w:r>
        <w:r w:rsidR="009C53B6">
          <w:rPr>
            <w:noProof/>
            <w:webHidden/>
          </w:rPr>
        </w:r>
        <w:r w:rsidR="009C53B6">
          <w:rPr>
            <w:noProof/>
            <w:webHidden/>
          </w:rPr>
          <w:fldChar w:fldCharType="separate"/>
        </w:r>
        <w:r w:rsidR="009C53B6">
          <w:rPr>
            <w:noProof/>
            <w:webHidden/>
          </w:rPr>
          <w:t>11</w:t>
        </w:r>
        <w:r w:rsidR="009C53B6">
          <w:rPr>
            <w:noProof/>
            <w:webHidden/>
          </w:rPr>
          <w:fldChar w:fldCharType="end"/>
        </w:r>
      </w:hyperlink>
    </w:p>
    <w:p w:rsidR="009C53B6" w:rsidRDefault="00804658" w14:paraId="76B73E4B" w14:textId="5E983F00">
      <w:pPr>
        <w:pStyle w:val="TOC3"/>
        <w:tabs>
          <w:tab w:val="left" w:pos="880"/>
          <w:tab w:val="right" w:leader="dot" w:pos="8940"/>
        </w:tabs>
        <w:rPr>
          <w:rFonts w:eastAsiaTheme="minorEastAsia" w:cstheme="minorBidi"/>
          <w:noProof/>
          <w:sz w:val="22"/>
          <w:szCs w:val="22"/>
          <w:lang w:eastAsia="en-GB"/>
        </w:rPr>
      </w:pPr>
      <w:hyperlink w:history="1" w:anchor="_Toc155090288">
        <w:r w:rsidRPr="00182098" w:rsidR="009C53B6">
          <w:rPr>
            <w:rStyle w:val="Hyperlink"/>
            <w:rFonts w:eastAsiaTheme="minorEastAsia"/>
            <w:noProof/>
          </w:rPr>
          <w:t>3.3.2</w:t>
        </w:r>
        <w:r w:rsidR="009C53B6">
          <w:rPr>
            <w:rFonts w:eastAsiaTheme="minorEastAsia" w:cstheme="minorBidi"/>
            <w:noProof/>
            <w:sz w:val="22"/>
            <w:szCs w:val="22"/>
            <w:lang w:eastAsia="en-GB"/>
          </w:rPr>
          <w:tab/>
        </w:r>
        <w:r w:rsidRPr="00182098" w:rsidR="009C53B6">
          <w:rPr>
            <w:rStyle w:val="Hyperlink"/>
            <w:rFonts w:eastAsiaTheme="minorEastAsia"/>
            <w:noProof/>
          </w:rPr>
          <w:t>Benefits of a subroutine</w:t>
        </w:r>
        <w:r w:rsidR="009C53B6">
          <w:rPr>
            <w:noProof/>
            <w:webHidden/>
          </w:rPr>
          <w:tab/>
        </w:r>
        <w:r w:rsidR="009C53B6">
          <w:rPr>
            <w:noProof/>
            <w:webHidden/>
          </w:rPr>
          <w:fldChar w:fldCharType="begin"/>
        </w:r>
        <w:r w:rsidR="009C53B6">
          <w:rPr>
            <w:noProof/>
            <w:webHidden/>
          </w:rPr>
          <w:instrText xml:space="preserve"> PAGEREF _Toc155090288 \h </w:instrText>
        </w:r>
        <w:r w:rsidR="009C53B6">
          <w:rPr>
            <w:noProof/>
            <w:webHidden/>
          </w:rPr>
        </w:r>
        <w:r w:rsidR="009C53B6">
          <w:rPr>
            <w:noProof/>
            <w:webHidden/>
          </w:rPr>
          <w:fldChar w:fldCharType="separate"/>
        </w:r>
        <w:r w:rsidR="009C53B6">
          <w:rPr>
            <w:noProof/>
            <w:webHidden/>
          </w:rPr>
          <w:t>12</w:t>
        </w:r>
        <w:r w:rsidR="009C53B6">
          <w:rPr>
            <w:noProof/>
            <w:webHidden/>
          </w:rPr>
          <w:fldChar w:fldCharType="end"/>
        </w:r>
      </w:hyperlink>
    </w:p>
    <w:p w:rsidR="009C53B6" w:rsidRDefault="00804658" w14:paraId="6EDDC5EB" w14:textId="7CD115E9">
      <w:pPr>
        <w:pStyle w:val="TOC2"/>
        <w:tabs>
          <w:tab w:val="left" w:pos="660"/>
          <w:tab w:val="right" w:leader="dot" w:pos="8940"/>
        </w:tabs>
        <w:rPr>
          <w:rFonts w:eastAsiaTheme="minorEastAsia" w:cstheme="minorBidi"/>
          <w:b w:val="0"/>
          <w:bCs w:val="0"/>
          <w:noProof/>
          <w:sz w:val="22"/>
          <w:szCs w:val="22"/>
          <w:lang w:eastAsia="en-GB"/>
        </w:rPr>
      </w:pPr>
      <w:hyperlink w:history="1" w:anchor="_Toc155090289">
        <w:r w:rsidRPr="00182098" w:rsidR="009C53B6">
          <w:rPr>
            <w:rStyle w:val="Hyperlink"/>
            <w:rFonts w:eastAsiaTheme="minorEastAsia"/>
            <w:noProof/>
          </w:rPr>
          <w:t>3.4</w:t>
        </w:r>
        <w:r w:rsidR="009C53B6">
          <w:rPr>
            <w:rFonts w:eastAsiaTheme="minorEastAsia" w:cstheme="minorBidi"/>
            <w:b w:val="0"/>
            <w:bCs w:val="0"/>
            <w:noProof/>
            <w:sz w:val="22"/>
            <w:szCs w:val="22"/>
            <w:lang w:eastAsia="en-GB"/>
          </w:rPr>
          <w:tab/>
        </w:r>
        <w:r w:rsidRPr="00182098" w:rsidR="009C53B6">
          <w:rPr>
            <w:rStyle w:val="Hyperlink"/>
            <w:rFonts w:eastAsiaTheme="minorEastAsia"/>
            <w:noProof/>
          </w:rPr>
          <w:t>Enhancing the functionality of the program</w:t>
        </w:r>
        <w:r w:rsidR="009C53B6">
          <w:rPr>
            <w:noProof/>
            <w:webHidden/>
          </w:rPr>
          <w:tab/>
        </w:r>
        <w:r w:rsidR="009C53B6">
          <w:rPr>
            <w:noProof/>
            <w:webHidden/>
          </w:rPr>
          <w:fldChar w:fldCharType="begin"/>
        </w:r>
        <w:r w:rsidR="009C53B6">
          <w:rPr>
            <w:noProof/>
            <w:webHidden/>
          </w:rPr>
          <w:instrText xml:space="preserve"> PAGEREF _Toc155090289 \h </w:instrText>
        </w:r>
        <w:r w:rsidR="009C53B6">
          <w:rPr>
            <w:noProof/>
            <w:webHidden/>
          </w:rPr>
        </w:r>
        <w:r w:rsidR="009C53B6">
          <w:rPr>
            <w:noProof/>
            <w:webHidden/>
          </w:rPr>
          <w:fldChar w:fldCharType="separate"/>
        </w:r>
        <w:r w:rsidR="009C53B6">
          <w:rPr>
            <w:noProof/>
            <w:webHidden/>
          </w:rPr>
          <w:t>12</w:t>
        </w:r>
        <w:r w:rsidR="009C53B6">
          <w:rPr>
            <w:noProof/>
            <w:webHidden/>
          </w:rPr>
          <w:fldChar w:fldCharType="end"/>
        </w:r>
      </w:hyperlink>
    </w:p>
    <w:p w:rsidR="009C53B6" w:rsidRDefault="00804658" w14:paraId="4CFEC02E" w14:textId="1978881D">
      <w:pPr>
        <w:pStyle w:val="TOC3"/>
        <w:tabs>
          <w:tab w:val="left" w:pos="880"/>
          <w:tab w:val="right" w:leader="dot" w:pos="8940"/>
        </w:tabs>
        <w:rPr>
          <w:rFonts w:eastAsiaTheme="minorEastAsia" w:cstheme="minorBidi"/>
          <w:noProof/>
          <w:sz w:val="22"/>
          <w:szCs w:val="22"/>
          <w:lang w:eastAsia="en-GB"/>
        </w:rPr>
      </w:pPr>
      <w:hyperlink w:history="1" w:anchor="_Toc155090290">
        <w:r w:rsidRPr="00182098" w:rsidR="009C53B6">
          <w:rPr>
            <w:rStyle w:val="Hyperlink"/>
            <w:rFonts w:eastAsiaTheme="minorEastAsia"/>
            <w:noProof/>
          </w:rPr>
          <w:t>3.4.1</w:t>
        </w:r>
        <w:r w:rsidR="009C53B6">
          <w:rPr>
            <w:rFonts w:eastAsiaTheme="minorEastAsia" w:cstheme="minorBidi"/>
            <w:noProof/>
            <w:sz w:val="22"/>
            <w:szCs w:val="22"/>
            <w:lang w:eastAsia="en-GB"/>
          </w:rPr>
          <w:tab/>
        </w:r>
        <w:r w:rsidRPr="00182098" w:rsidR="009C53B6">
          <w:rPr>
            <w:rStyle w:val="Hyperlink"/>
            <w:rFonts w:eastAsiaTheme="minorEastAsia"/>
            <w:noProof/>
          </w:rPr>
          <w:t>Adding multiplication to the program</w:t>
        </w:r>
        <w:r w:rsidR="009C53B6">
          <w:rPr>
            <w:noProof/>
            <w:webHidden/>
          </w:rPr>
          <w:tab/>
        </w:r>
        <w:r w:rsidR="009C53B6">
          <w:rPr>
            <w:noProof/>
            <w:webHidden/>
          </w:rPr>
          <w:fldChar w:fldCharType="begin"/>
        </w:r>
        <w:r w:rsidR="009C53B6">
          <w:rPr>
            <w:noProof/>
            <w:webHidden/>
          </w:rPr>
          <w:instrText xml:space="preserve"> PAGEREF _Toc155090290 \h </w:instrText>
        </w:r>
        <w:r w:rsidR="009C53B6">
          <w:rPr>
            <w:noProof/>
            <w:webHidden/>
          </w:rPr>
        </w:r>
        <w:r w:rsidR="009C53B6">
          <w:rPr>
            <w:noProof/>
            <w:webHidden/>
          </w:rPr>
          <w:fldChar w:fldCharType="separate"/>
        </w:r>
        <w:r w:rsidR="009C53B6">
          <w:rPr>
            <w:noProof/>
            <w:webHidden/>
          </w:rPr>
          <w:t>12</w:t>
        </w:r>
        <w:r w:rsidR="009C53B6">
          <w:rPr>
            <w:noProof/>
            <w:webHidden/>
          </w:rPr>
          <w:fldChar w:fldCharType="end"/>
        </w:r>
      </w:hyperlink>
    </w:p>
    <w:p w:rsidR="009C53B6" w:rsidRDefault="00804658" w14:paraId="641F8FA2" w14:textId="6C5E6249">
      <w:pPr>
        <w:pStyle w:val="TOC2"/>
        <w:tabs>
          <w:tab w:val="left" w:pos="660"/>
          <w:tab w:val="right" w:leader="dot" w:pos="8940"/>
        </w:tabs>
        <w:rPr>
          <w:rFonts w:eastAsiaTheme="minorEastAsia" w:cstheme="minorBidi"/>
          <w:b w:val="0"/>
          <w:bCs w:val="0"/>
          <w:noProof/>
          <w:sz w:val="22"/>
          <w:szCs w:val="22"/>
          <w:lang w:eastAsia="en-GB"/>
        </w:rPr>
      </w:pPr>
      <w:hyperlink w:history="1" w:anchor="_Toc155090291">
        <w:r w:rsidRPr="00182098" w:rsidR="009C53B6">
          <w:rPr>
            <w:rStyle w:val="Hyperlink"/>
            <w:rFonts w:eastAsiaTheme="minorEastAsia"/>
            <w:noProof/>
          </w:rPr>
          <w:t>3.5</w:t>
        </w:r>
        <w:r w:rsidR="009C53B6">
          <w:rPr>
            <w:rFonts w:eastAsiaTheme="minorEastAsia" w:cstheme="minorBidi"/>
            <w:b w:val="0"/>
            <w:bCs w:val="0"/>
            <w:noProof/>
            <w:sz w:val="22"/>
            <w:szCs w:val="22"/>
            <w:lang w:eastAsia="en-GB"/>
          </w:rPr>
          <w:tab/>
        </w:r>
        <w:r w:rsidRPr="00182098" w:rsidR="009C53B6">
          <w:rPr>
            <w:rStyle w:val="Hyperlink"/>
            <w:rFonts w:eastAsiaTheme="minorEastAsia"/>
            <w:noProof/>
          </w:rPr>
          <w:t>Splitting Numbers</w:t>
        </w:r>
        <w:r w:rsidR="009C53B6">
          <w:rPr>
            <w:noProof/>
            <w:webHidden/>
          </w:rPr>
          <w:tab/>
        </w:r>
        <w:r w:rsidR="009C53B6">
          <w:rPr>
            <w:noProof/>
            <w:webHidden/>
          </w:rPr>
          <w:fldChar w:fldCharType="begin"/>
        </w:r>
        <w:r w:rsidR="009C53B6">
          <w:rPr>
            <w:noProof/>
            <w:webHidden/>
          </w:rPr>
          <w:instrText xml:space="preserve"> PAGEREF _Toc155090291 \h </w:instrText>
        </w:r>
        <w:r w:rsidR="009C53B6">
          <w:rPr>
            <w:noProof/>
            <w:webHidden/>
          </w:rPr>
        </w:r>
        <w:r w:rsidR="009C53B6">
          <w:rPr>
            <w:noProof/>
            <w:webHidden/>
          </w:rPr>
          <w:fldChar w:fldCharType="separate"/>
        </w:r>
        <w:r w:rsidR="009C53B6">
          <w:rPr>
            <w:noProof/>
            <w:webHidden/>
          </w:rPr>
          <w:t>12</w:t>
        </w:r>
        <w:r w:rsidR="009C53B6">
          <w:rPr>
            <w:noProof/>
            <w:webHidden/>
          </w:rPr>
          <w:fldChar w:fldCharType="end"/>
        </w:r>
      </w:hyperlink>
    </w:p>
    <w:p w:rsidR="009C53B6" w:rsidRDefault="00804658" w14:paraId="29D61B69" w14:textId="13E52044">
      <w:pPr>
        <w:pStyle w:val="TOC3"/>
        <w:tabs>
          <w:tab w:val="left" w:pos="880"/>
          <w:tab w:val="right" w:leader="dot" w:pos="8940"/>
        </w:tabs>
        <w:rPr>
          <w:rFonts w:eastAsiaTheme="minorEastAsia" w:cstheme="minorBidi"/>
          <w:noProof/>
          <w:sz w:val="22"/>
          <w:szCs w:val="22"/>
          <w:lang w:eastAsia="en-GB"/>
        </w:rPr>
      </w:pPr>
      <w:hyperlink w:history="1" w:anchor="_Toc155090292">
        <w:r w:rsidRPr="00182098" w:rsidR="009C53B6">
          <w:rPr>
            <w:rStyle w:val="Hyperlink"/>
            <w:rFonts w:eastAsiaTheme="minorEastAsia"/>
            <w:noProof/>
          </w:rPr>
          <w:t>3.5.1</w:t>
        </w:r>
        <w:r w:rsidR="009C53B6">
          <w:rPr>
            <w:rFonts w:eastAsiaTheme="minorEastAsia" w:cstheme="minorBidi"/>
            <w:noProof/>
            <w:sz w:val="22"/>
            <w:szCs w:val="22"/>
            <w:lang w:eastAsia="en-GB"/>
          </w:rPr>
          <w:tab/>
        </w:r>
        <w:r w:rsidRPr="00182098" w:rsidR="009C53B6">
          <w:rPr>
            <w:rStyle w:val="Hyperlink"/>
            <w:rFonts w:eastAsiaTheme="minorEastAsia"/>
            <w:noProof/>
          </w:rPr>
          <w:t>Getting started with the pseudocode</w:t>
        </w:r>
        <w:r w:rsidR="009C53B6">
          <w:rPr>
            <w:noProof/>
            <w:webHidden/>
          </w:rPr>
          <w:tab/>
        </w:r>
        <w:r w:rsidR="009C53B6">
          <w:rPr>
            <w:noProof/>
            <w:webHidden/>
          </w:rPr>
          <w:fldChar w:fldCharType="begin"/>
        </w:r>
        <w:r w:rsidR="009C53B6">
          <w:rPr>
            <w:noProof/>
            <w:webHidden/>
          </w:rPr>
          <w:instrText xml:space="preserve"> PAGEREF _Toc155090292 \h </w:instrText>
        </w:r>
        <w:r w:rsidR="009C53B6">
          <w:rPr>
            <w:noProof/>
            <w:webHidden/>
          </w:rPr>
        </w:r>
        <w:r w:rsidR="009C53B6">
          <w:rPr>
            <w:noProof/>
            <w:webHidden/>
          </w:rPr>
          <w:fldChar w:fldCharType="separate"/>
        </w:r>
        <w:r w:rsidR="009C53B6">
          <w:rPr>
            <w:noProof/>
            <w:webHidden/>
          </w:rPr>
          <w:t>12</w:t>
        </w:r>
        <w:r w:rsidR="009C53B6">
          <w:rPr>
            <w:noProof/>
            <w:webHidden/>
          </w:rPr>
          <w:fldChar w:fldCharType="end"/>
        </w:r>
      </w:hyperlink>
    </w:p>
    <w:p w:rsidR="009C53B6" w:rsidRDefault="00804658" w14:paraId="15E651A8" w14:textId="4863E5BB">
      <w:pPr>
        <w:pStyle w:val="TOC3"/>
        <w:tabs>
          <w:tab w:val="left" w:pos="880"/>
          <w:tab w:val="right" w:leader="dot" w:pos="8940"/>
        </w:tabs>
        <w:rPr>
          <w:rFonts w:eastAsiaTheme="minorEastAsia" w:cstheme="minorBidi"/>
          <w:noProof/>
          <w:sz w:val="22"/>
          <w:szCs w:val="22"/>
          <w:lang w:eastAsia="en-GB"/>
        </w:rPr>
      </w:pPr>
      <w:hyperlink w:history="1" w:anchor="_Toc155090293">
        <w:r w:rsidRPr="00182098" w:rsidR="009C53B6">
          <w:rPr>
            <w:rStyle w:val="Hyperlink"/>
            <w:rFonts w:eastAsiaTheme="minorEastAsia"/>
            <w:noProof/>
          </w:rPr>
          <w:t>3.5.2</w:t>
        </w:r>
        <w:r w:rsidR="009C53B6">
          <w:rPr>
            <w:rFonts w:eastAsiaTheme="minorEastAsia" w:cstheme="minorBidi"/>
            <w:noProof/>
            <w:sz w:val="22"/>
            <w:szCs w:val="22"/>
            <w:lang w:eastAsia="en-GB"/>
          </w:rPr>
          <w:tab/>
        </w:r>
        <w:r w:rsidRPr="00182098" w:rsidR="009C53B6">
          <w:rPr>
            <w:rStyle w:val="Hyperlink"/>
            <w:rFonts w:eastAsiaTheme="minorEastAsia"/>
            <w:noProof/>
          </w:rPr>
          <w:t>Calculating the remainder</w:t>
        </w:r>
        <w:r w:rsidR="009C53B6">
          <w:rPr>
            <w:noProof/>
            <w:webHidden/>
          </w:rPr>
          <w:tab/>
        </w:r>
        <w:r w:rsidR="009C53B6">
          <w:rPr>
            <w:noProof/>
            <w:webHidden/>
          </w:rPr>
          <w:fldChar w:fldCharType="begin"/>
        </w:r>
        <w:r w:rsidR="009C53B6">
          <w:rPr>
            <w:noProof/>
            <w:webHidden/>
          </w:rPr>
          <w:instrText xml:space="preserve"> PAGEREF _Toc155090293 \h </w:instrText>
        </w:r>
        <w:r w:rsidR="009C53B6">
          <w:rPr>
            <w:noProof/>
            <w:webHidden/>
          </w:rPr>
        </w:r>
        <w:r w:rsidR="009C53B6">
          <w:rPr>
            <w:noProof/>
            <w:webHidden/>
          </w:rPr>
          <w:fldChar w:fldCharType="separate"/>
        </w:r>
        <w:r w:rsidR="009C53B6">
          <w:rPr>
            <w:noProof/>
            <w:webHidden/>
          </w:rPr>
          <w:t>13</w:t>
        </w:r>
        <w:r w:rsidR="009C53B6">
          <w:rPr>
            <w:noProof/>
            <w:webHidden/>
          </w:rPr>
          <w:fldChar w:fldCharType="end"/>
        </w:r>
      </w:hyperlink>
    </w:p>
    <w:p w:rsidR="009C53B6" w:rsidRDefault="00804658" w14:paraId="3FD74A96" w14:textId="649FD32A">
      <w:pPr>
        <w:pStyle w:val="TOC3"/>
        <w:tabs>
          <w:tab w:val="left" w:pos="880"/>
          <w:tab w:val="right" w:leader="dot" w:pos="8940"/>
        </w:tabs>
        <w:rPr>
          <w:rFonts w:eastAsiaTheme="minorEastAsia" w:cstheme="minorBidi"/>
          <w:noProof/>
          <w:sz w:val="22"/>
          <w:szCs w:val="22"/>
          <w:lang w:eastAsia="en-GB"/>
        </w:rPr>
      </w:pPr>
      <w:hyperlink w:history="1" w:anchor="_Toc155090294">
        <w:r w:rsidRPr="00182098" w:rsidR="009C53B6">
          <w:rPr>
            <w:rStyle w:val="Hyperlink"/>
            <w:rFonts w:eastAsiaTheme="minorEastAsia"/>
            <w:noProof/>
          </w:rPr>
          <w:t>3.5.3</w:t>
        </w:r>
        <w:r w:rsidR="009C53B6">
          <w:rPr>
            <w:rFonts w:eastAsiaTheme="minorEastAsia" w:cstheme="minorBidi"/>
            <w:noProof/>
            <w:sz w:val="22"/>
            <w:szCs w:val="22"/>
            <w:lang w:eastAsia="en-GB"/>
          </w:rPr>
          <w:tab/>
        </w:r>
        <w:r w:rsidRPr="00182098" w:rsidR="009C53B6">
          <w:rPr>
            <w:rStyle w:val="Hyperlink"/>
            <w:rFonts w:eastAsiaTheme="minorEastAsia"/>
            <w:noProof/>
          </w:rPr>
          <w:t>Outputs</w:t>
        </w:r>
        <w:r w:rsidR="009C53B6">
          <w:rPr>
            <w:noProof/>
            <w:webHidden/>
          </w:rPr>
          <w:tab/>
        </w:r>
        <w:r w:rsidR="009C53B6">
          <w:rPr>
            <w:noProof/>
            <w:webHidden/>
          </w:rPr>
          <w:fldChar w:fldCharType="begin"/>
        </w:r>
        <w:r w:rsidR="009C53B6">
          <w:rPr>
            <w:noProof/>
            <w:webHidden/>
          </w:rPr>
          <w:instrText xml:space="preserve"> PAGEREF _Toc155090294 \h </w:instrText>
        </w:r>
        <w:r w:rsidR="009C53B6">
          <w:rPr>
            <w:noProof/>
            <w:webHidden/>
          </w:rPr>
        </w:r>
        <w:r w:rsidR="009C53B6">
          <w:rPr>
            <w:noProof/>
            <w:webHidden/>
          </w:rPr>
          <w:fldChar w:fldCharType="separate"/>
        </w:r>
        <w:r w:rsidR="009C53B6">
          <w:rPr>
            <w:noProof/>
            <w:webHidden/>
          </w:rPr>
          <w:t>13</w:t>
        </w:r>
        <w:r w:rsidR="009C53B6">
          <w:rPr>
            <w:noProof/>
            <w:webHidden/>
          </w:rPr>
          <w:fldChar w:fldCharType="end"/>
        </w:r>
      </w:hyperlink>
    </w:p>
    <w:p w:rsidR="009C53B6" w:rsidRDefault="00804658" w14:paraId="41552AF1" w14:textId="6FE3B5C4">
      <w:pPr>
        <w:pStyle w:val="TOC2"/>
        <w:tabs>
          <w:tab w:val="left" w:pos="660"/>
          <w:tab w:val="right" w:leader="dot" w:pos="8940"/>
        </w:tabs>
        <w:rPr>
          <w:rFonts w:eastAsiaTheme="minorEastAsia" w:cstheme="minorBidi"/>
          <w:b w:val="0"/>
          <w:bCs w:val="0"/>
          <w:noProof/>
          <w:sz w:val="22"/>
          <w:szCs w:val="22"/>
          <w:lang w:eastAsia="en-GB"/>
        </w:rPr>
      </w:pPr>
      <w:hyperlink w:history="1" w:anchor="_Toc155090295">
        <w:r w:rsidRPr="00182098" w:rsidR="009C53B6">
          <w:rPr>
            <w:rStyle w:val="Hyperlink"/>
            <w:rFonts w:eastAsiaTheme="minorEastAsia"/>
            <w:noProof/>
          </w:rPr>
          <w:t>3.6</w:t>
        </w:r>
        <w:r w:rsidR="009C53B6">
          <w:rPr>
            <w:rFonts w:eastAsiaTheme="minorEastAsia" w:cstheme="minorBidi"/>
            <w:b w:val="0"/>
            <w:bCs w:val="0"/>
            <w:noProof/>
            <w:sz w:val="22"/>
            <w:szCs w:val="22"/>
            <w:lang w:eastAsia="en-GB"/>
          </w:rPr>
          <w:tab/>
        </w:r>
        <w:r w:rsidRPr="00182098" w:rsidR="009C53B6">
          <w:rPr>
            <w:rStyle w:val="Hyperlink"/>
            <w:rFonts w:eastAsiaTheme="minorEastAsia"/>
            <w:noProof/>
          </w:rPr>
          <w:t>Splitting numbers with a loop</w:t>
        </w:r>
        <w:r w:rsidR="009C53B6">
          <w:rPr>
            <w:noProof/>
            <w:webHidden/>
          </w:rPr>
          <w:tab/>
        </w:r>
        <w:r w:rsidR="009C53B6">
          <w:rPr>
            <w:noProof/>
            <w:webHidden/>
          </w:rPr>
          <w:fldChar w:fldCharType="begin"/>
        </w:r>
        <w:r w:rsidR="009C53B6">
          <w:rPr>
            <w:noProof/>
            <w:webHidden/>
          </w:rPr>
          <w:instrText xml:space="preserve"> PAGEREF _Toc155090295 \h </w:instrText>
        </w:r>
        <w:r w:rsidR="009C53B6">
          <w:rPr>
            <w:noProof/>
            <w:webHidden/>
          </w:rPr>
        </w:r>
        <w:r w:rsidR="009C53B6">
          <w:rPr>
            <w:noProof/>
            <w:webHidden/>
          </w:rPr>
          <w:fldChar w:fldCharType="separate"/>
        </w:r>
        <w:r w:rsidR="009C53B6">
          <w:rPr>
            <w:noProof/>
            <w:webHidden/>
          </w:rPr>
          <w:t>13</w:t>
        </w:r>
        <w:r w:rsidR="009C53B6">
          <w:rPr>
            <w:noProof/>
            <w:webHidden/>
          </w:rPr>
          <w:fldChar w:fldCharType="end"/>
        </w:r>
      </w:hyperlink>
    </w:p>
    <w:p w:rsidR="009C53B6" w:rsidRDefault="00804658" w14:paraId="7B5D4034" w14:textId="7B25CEB9">
      <w:pPr>
        <w:pStyle w:val="TOC3"/>
        <w:tabs>
          <w:tab w:val="left" w:pos="880"/>
          <w:tab w:val="right" w:leader="dot" w:pos="8940"/>
        </w:tabs>
        <w:rPr>
          <w:rFonts w:eastAsiaTheme="minorEastAsia" w:cstheme="minorBidi"/>
          <w:noProof/>
          <w:sz w:val="22"/>
          <w:szCs w:val="22"/>
          <w:lang w:eastAsia="en-GB"/>
        </w:rPr>
      </w:pPr>
      <w:hyperlink w:history="1" w:anchor="_Toc155090296">
        <w:r w:rsidRPr="00182098" w:rsidR="009C53B6">
          <w:rPr>
            <w:rStyle w:val="Hyperlink"/>
            <w:rFonts w:eastAsiaTheme="minorEastAsia"/>
            <w:noProof/>
          </w:rPr>
          <w:t>3.6.1</w:t>
        </w:r>
        <w:r w:rsidR="009C53B6">
          <w:rPr>
            <w:rFonts w:eastAsiaTheme="minorEastAsia" w:cstheme="minorBidi"/>
            <w:noProof/>
            <w:sz w:val="22"/>
            <w:szCs w:val="22"/>
            <w:lang w:eastAsia="en-GB"/>
          </w:rPr>
          <w:tab/>
        </w:r>
        <w:r w:rsidRPr="00182098" w:rsidR="009C53B6">
          <w:rPr>
            <w:rStyle w:val="Hyperlink"/>
            <w:rFonts w:eastAsiaTheme="minorEastAsia"/>
            <w:noProof/>
          </w:rPr>
          <w:t>Looping</w:t>
        </w:r>
        <w:r w:rsidR="009C53B6">
          <w:rPr>
            <w:noProof/>
            <w:webHidden/>
          </w:rPr>
          <w:tab/>
        </w:r>
        <w:r w:rsidR="009C53B6">
          <w:rPr>
            <w:noProof/>
            <w:webHidden/>
          </w:rPr>
          <w:fldChar w:fldCharType="begin"/>
        </w:r>
        <w:r w:rsidR="009C53B6">
          <w:rPr>
            <w:noProof/>
            <w:webHidden/>
          </w:rPr>
          <w:instrText xml:space="preserve"> PAGEREF _Toc155090296 \h </w:instrText>
        </w:r>
        <w:r w:rsidR="009C53B6">
          <w:rPr>
            <w:noProof/>
            <w:webHidden/>
          </w:rPr>
        </w:r>
        <w:r w:rsidR="009C53B6">
          <w:rPr>
            <w:noProof/>
            <w:webHidden/>
          </w:rPr>
          <w:fldChar w:fldCharType="separate"/>
        </w:r>
        <w:r w:rsidR="009C53B6">
          <w:rPr>
            <w:noProof/>
            <w:webHidden/>
          </w:rPr>
          <w:t>13</w:t>
        </w:r>
        <w:r w:rsidR="009C53B6">
          <w:rPr>
            <w:noProof/>
            <w:webHidden/>
          </w:rPr>
          <w:fldChar w:fldCharType="end"/>
        </w:r>
      </w:hyperlink>
    </w:p>
    <w:p w:rsidR="009C53B6" w:rsidRDefault="00804658" w14:paraId="4375173B" w14:textId="728F2739">
      <w:pPr>
        <w:pStyle w:val="TOC3"/>
        <w:tabs>
          <w:tab w:val="left" w:pos="880"/>
          <w:tab w:val="right" w:leader="dot" w:pos="8940"/>
        </w:tabs>
        <w:rPr>
          <w:rFonts w:eastAsiaTheme="minorEastAsia" w:cstheme="minorBidi"/>
          <w:noProof/>
          <w:sz w:val="22"/>
          <w:szCs w:val="22"/>
          <w:lang w:eastAsia="en-GB"/>
        </w:rPr>
      </w:pPr>
      <w:hyperlink w:history="1" w:anchor="_Toc155090297">
        <w:r w:rsidRPr="00182098" w:rsidR="009C53B6">
          <w:rPr>
            <w:rStyle w:val="Hyperlink"/>
            <w:rFonts w:eastAsiaTheme="minorEastAsia"/>
            <w:noProof/>
          </w:rPr>
          <w:t>3.6.2</w:t>
        </w:r>
        <w:r w:rsidR="009C53B6">
          <w:rPr>
            <w:rFonts w:eastAsiaTheme="minorEastAsia" w:cstheme="minorBidi"/>
            <w:noProof/>
            <w:sz w:val="22"/>
            <w:szCs w:val="22"/>
            <w:lang w:eastAsia="en-GB"/>
          </w:rPr>
          <w:tab/>
        </w:r>
        <w:r w:rsidRPr="00182098" w:rsidR="009C53B6">
          <w:rPr>
            <w:rStyle w:val="Hyperlink"/>
            <w:rFonts w:eastAsiaTheme="minorEastAsia"/>
            <w:noProof/>
          </w:rPr>
          <w:t>Extending to 5 digits</w:t>
        </w:r>
        <w:r w:rsidR="009C53B6">
          <w:rPr>
            <w:noProof/>
            <w:webHidden/>
          </w:rPr>
          <w:tab/>
        </w:r>
        <w:r w:rsidR="009C53B6">
          <w:rPr>
            <w:noProof/>
            <w:webHidden/>
          </w:rPr>
          <w:fldChar w:fldCharType="begin"/>
        </w:r>
        <w:r w:rsidR="009C53B6">
          <w:rPr>
            <w:noProof/>
            <w:webHidden/>
          </w:rPr>
          <w:instrText xml:space="preserve"> PAGEREF _Toc155090297 \h </w:instrText>
        </w:r>
        <w:r w:rsidR="009C53B6">
          <w:rPr>
            <w:noProof/>
            <w:webHidden/>
          </w:rPr>
        </w:r>
        <w:r w:rsidR="009C53B6">
          <w:rPr>
            <w:noProof/>
            <w:webHidden/>
          </w:rPr>
          <w:fldChar w:fldCharType="separate"/>
        </w:r>
        <w:r w:rsidR="009C53B6">
          <w:rPr>
            <w:noProof/>
            <w:webHidden/>
          </w:rPr>
          <w:t>13</w:t>
        </w:r>
        <w:r w:rsidR="009C53B6">
          <w:rPr>
            <w:noProof/>
            <w:webHidden/>
          </w:rPr>
          <w:fldChar w:fldCharType="end"/>
        </w:r>
      </w:hyperlink>
    </w:p>
    <w:p w:rsidR="009C53B6" w:rsidRDefault="00804658" w14:paraId="7E091483" w14:textId="1C42D485">
      <w:pPr>
        <w:pStyle w:val="TOC2"/>
        <w:tabs>
          <w:tab w:val="left" w:pos="660"/>
          <w:tab w:val="right" w:leader="dot" w:pos="8940"/>
        </w:tabs>
        <w:rPr>
          <w:rFonts w:eastAsiaTheme="minorEastAsia" w:cstheme="minorBidi"/>
          <w:b w:val="0"/>
          <w:bCs w:val="0"/>
          <w:noProof/>
          <w:sz w:val="22"/>
          <w:szCs w:val="22"/>
          <w:lang w:eastAsia="en-GB"/>
        </w:rPr>
      </w:pPr>
      <w:hyperlink w:history="1" w:anchor="_Toc155090298">
        <w:r w:rsidRPr="00182098" w:rsidR="009C53B6">
          <w:rPr>
            <w:rStyle w:val="Hyperlink"/>
            <w:rFonts w:eastAsiaTheme="minorEastAsia"/>
            <w:noProof/>
          </w:rPr>
          <w:t>3.7</w:t>
        </w:r>
        <w:r w:rsidR="009C53B6">
          <w:rPr>
            <w:rFonts w:eastAsiaTheme="minorEastAsia" w:cstheme="minorBidi"/>
            <w:b w:val="0"/>
            <w:bCs w:val="0"/>
            <w:noProof/>
            <w:sz w:val="22"/>
            <w:szCs w:val="22"/>
            <w:lang w:eastAsia="en-GB"/>
          </w:rPr>
          <w:tab/>
        </w:r>
        <w:r w:rsidRPr="00182098" w:rsidR="009C53B6">
          <w:rPr>
            <w:rStyle w:val="Hyperlink"/>
            <w:rFonts w:eastAsiaTheme="minorEastAsia"/>
            <w:noProof/>
          </w:rPr>
          <w:t>Making use of arrays</w:t>
        </w:r>
        <w:r w:rsidR="009C53B6">
          <w:rPr>
            <w:noProof/>
            <w:webHidden/>
          </w:rPr>
          <w:tab/>
        </w:r>
        <w:r w:rsidR="009C53B6">
          <w:rPr>
            <w:noProof/>
            <w:webHidden/>
          </w:rPr>
          <w:fldChar w:fldCharType="begin"/>
        </w:r>
        <w:r w:rsidR="009C53B6">
          <w:rPr>
            <w:noProof/>
            <w:webHidden/>
          </w:rPr>
          <w:instrText xml:space="preserve"> PAGEREF _Toc155090298 \h </w:instrText>
        </w:r>
        <w:r w:rsidR="009C53B6">
          <w:rPr>
            <w:noProof/>
            <w:webHidden/>
          </w:rPr>
        </w:r>
        <w:r w:rsidR="009C53B6">
          <w:rPr>
            <w:noProof/>
            <w:webHidden/>
          </w:rPr>
          <w:fldChar w:fldCharType="separate"/>
        </w:r>
        <w:r w:rsidR="009C53B6">
          <w:rPr>
            <w:noProof/>
            <w:webHidden/>
          </w:rPr>
          <w:t>14</w:t>
        </w:r>
        <w:r w:rsidR="009C53B6">
          <w:rPr>
            <w:noProof/>
            <w:webHidden/>
          </w:rPr>
          <w:fldChar w:fldCharType="end"/>
        </w:r>
      </w:hyperlink>
    </w:p>
    <w:p w:rsidR="009C53B6" w:rsidRDefault="00804658" w14:paraId="3D64DCE0" w14:textId="5DD43C41">
      <w:pPr>
        <w:pStyle w:val="TOC3"/>
        <w:tabs>
          <w:tab w:val="left" w:pos="880"/>
          <w:tab w:val="right" w:leader="dot" w:pos="8940"/>
        </w:tabs>
        <w:rPr>
          <w:rFonts w:eastAsiaTheme="minorEastAsia" w:cstheme="minorBidi"/>
          <w:noProof/>
          <w:sz w:val="22"/>
          <w:szCs w:val="22"/>
          <w:lang w:eastAsia="en-GB"/>
        </w:rPr>
      </w:pPr>
      <w:hyperlink w:history="1" w:anchor="_Toc155090299">
        <w:r w:rsidRPr="00182098" w:rsidR="009C53B6">
          <w:rPr>
            <w:rStyle w:val="Hyperlink"/>
            <w:rFonts w:eastAsiaTheme="minorEastAsia"/>
            <w:noProof/>
          </w:rPr>
          <w:t>3.7.1</w:t>
        </w:r>
        <w:r w:rsidR="009C53B6">
          <w:rPr>
            <w:rFonts w:eastAsiaTheme="minorEastAsia" w:cstheme="minorBidi"/>
            <w:noProof/>
            <w:sz w:val="22"/>
            <w:szCs w:val="22"/>
            <w:lang w:eastAsia="en-GB"/>
          </w:rPr>
          <w:tab/>
        </w:r>
        <w:r w:rsidRPr="00182098" w:rsidR="009C53B6">
          <w:rPr>
            <w:rStyle w:val="Hyperlink"/>
            <w:rFonts w:eastAsiaTheme="minorEastAsia"/>
            <w:noProof/>
          </w:rPr>
          <w:t>Additional Hints</w:t>
        </w:r>
        <w:r w:rsidR="009C53B6">
          <w:rPr>
            <w:noProof/>
            <w:webHidden/>
          </w:rPr>
          <w:tab/>
        </w:r>
        <w:r w:rsidR="009C53B6">
          <w:rPr>
            <w:noProof/>
            <w:webHidden/>
          </w:rPr>
          <w:fldChar w:fldCharType="begin"/>
        </w:r>
        <w:r w:rsidR="009C53B6">
          <w:rPr>
            <w:noProof/>
            <w:webHidden/>
          </w:rPr>
          <w:instrText xml:space="preserve"> PAGEREF _Toc155090299 \h </w:instrText>
        </w:r>
        <w:r w:rsidR="009C53B6">
          <w:rPr>
            <w:noProof/>
            <w:webHidden/>
          </w:rPr>
        </w:r>
        <w:r w:rsidR="009C53B6">
          <w:rPr>
            <w:noProof/>
            <w:webHidden/>
          </w:rPr>
          <w:fldChar w:fldCharType="separate"/>
        </w:r>
        <w:r w:rsidR="009C53B6">
          <w:rPr>
            <w:noProof/>
            <w:webHidden/>
          </w:rPr>
          <w:t>14</w:t>
        </w:r>
        <w:r w:rsidR="009C53B6">
          <w:rPr>
            <w:noProof/>
            <w:webHidden/>
          </w:rPr>
          <w:fldChar w:fldCharType="end"/>
        </w:r>
      </w:hyperlink>
    </w:p>
    <w:p w:rsidR="009C53B6" w:rsidRDefault="00804658" w14:paraId="617A5DCE" w14:textId="1B5ECDD8">
      <w:pPr>
        <w:pStyle w:val="TOC2"/>
        <w:tabs>
          <w:tab w:val="left" w:pos="660"/>
          <w:tab w:val="right" w:leader="dot" w:pos="8940"/>
        </w:tabs>
        <w:rPr>
          <w:rFonts w:eastAsiaTheme="minorEastAsia" w:cstheme="minorBidi"/>
          <w:b w:val="0"/>
          <w:bCs w:val="0"/>
          <w:noProof/>
          <w:sz w:val="22"/>
          <w:szCs w:val="22"/>
          <w:lang w:eastAsia="en-GB"/>
        </w:rPr>
      </w:pPr>
      <w:hyperlink w:history="1" w:anchor="_Toc155090300">
        <w:r w:rsidRPr="00182098" w:rsidR="009C53B6">
          <w:rPr>
            <w:rStyle w:val="Hyperlink"/>
            <w:rFonts w:eastAsiaTheme="minorEastAsia"/>
            <w:noProof/>
          </w:rPr>
          <w:t>3.8</w:t>
        </w:r>
        <w:r w:rsidR="009C53B6">
          <w:rPr>
            <w:rFonts w:eastAsiaTheme="minorEastAsia" w:cstheme="minorBidi"/>
            <w:b w:val="0"/>
            <w:bCs w:val="0"/>
            <w:noProof/>
            <w:sz w:val="22"/>
            <w:szCs w:val="22"/>
            <w:lang w:eastAsia="en-GB"/>
          </w:rPr>
          <w:tab/>
        </w:r>
        <w:r w:rsidRPr="00182098" w:rsidR="009C53B6">
          <w:rPr>
            <w:rStyle w:val="Hyperlink"/>
            <w:rFonts w:eastAsiaTheme="minorEastAsia"/>
            <w:noProof/>
          </w:rPr>
          <w:t>Designing a console game</w:t>
        </w:r>
        <w:r w:rsidR="009C53B6">
          <w:rPr>
            <w:noProof/>
            <w:webHidden/>
          </w:rPr>
          <w:tab/>
        </w:r>
        <w:r w:rsidR="009C53B6">
          <w:rPr>
            <w:noProof/>
            <w:webHidden/>
          </w:rPr>
          <w:fldChar w:fldCharType="begin"/>
        </w:r>
        <w:r w:rsidR="009C53B6">
          <w:rPr>
            <w:noProof/>
            <w:webHidden/>
          </w:rPr>
          <w:instrText xml:space="preserve"> PAGEREF _Toc155090300 \h </w:instrText>
        </w:r>
        <w:r w:rsidR="009C53B6">
          <w:rPr>
            <w:noProof/>
            <w:webHidden/>
          </w:rPr>
        </w:r>
        <w:r w:rsidR="009C53B6">
          <w:rPr>
            <w:noProof/>
            <w:webHidden/>
          </w:rPr>
          <w:fldChar w:fldCharType="separate"/>
        </w:r>
        <w:r w:rsidR="009C53B6">
          <w:rPr>
            <w:noProof/>
            <w:webHidden/>
          </w:rPr>
          <w:t>15</w:t>
        </w:r>
        <w:r w:rsidR="009C53B6">
          <w:rPr>
            <w:noProof/>
            <w:webHidden/>
          </w:rPr>
          <w:fldChar w:fldCharType="end"/>
        </w:r>
      </w:hyperlink>
    </w:p>
    <w:p w:rsidR="009C53B6" w:rsidRDefault="00804658" w14:paraId="2E6D9F46" w14:textId="7849E61B">
      <w:pPr>
        <w:pStyle w:val="TOC3"/>
        <w:tabs>
          <w:tab w:val="left" w:pos="880"/>
          <w:tab w:val="right" w:leader="dot" w:pos="8940"/>
        </w:tabs>
        <w:rPr>
          <w:rFonts w:eastAsiaTheme="minorEastAsia" w:cstheme="minorBidi"/>
          <w:noProof/>
          <w:sz w:val="22"/>
          <w:szCs w:val="22"/>
          <w:lang w:eastAsia="en-GB"/>
        </w:rPr>
      </w:pPr>
      <w:hyperlink w:history="1" w:anchor="_Toc155090301">
        <w:r w:rsidRPr="00182098" w:rsidR="009C53B6">
          <w:rPr>
            <w:rStyle w:val="Hyperlink"/>
            <w:rFonts w:eastAsiaTheme="minorEastAsia"/>
            <w:noProof/>
          </w:rPr>
          <w:t>3.8.1</w:t>
        </w:r>
        <w:r w:rsidR="009C53B6">
          <w:rPr>
            <w:rFonts w:eastAsiaTheme="minorEastAsia" w:cstheme="minorBidi"/>
            <w:noProof/>
            <w:sz w:val="22"/>
            <w:szCs w:val="22"/>
            <w:lang w:eastAsia="en-GB"/>
          </w:rPr>
          <w:tab/>
        </w:r>
        <w:r w:rsidRPr="00182098" w:rsidR="009C53B6">
          <w:rPr>
            <w:rStyle w:val="Hyperlink"/>
            <w:rFonts w:eastAsiaTheme="minorEastAsia"/>
            <w:noProof/>
          </w:rPr>
          <w:t>Game suggestions</w:t>
        </w:r>
        <w:r w:rsidR="009C53B6">
          <w:rPr>
            <w:noProof/>
            <w:webHidden/>
          </w:rPr>
          <w:tab/>
        </w:r>
        <w:r w:rsidR="009C53B6">
          <w:rPr>
            <w:noProof/>
            <w:webHidden/>
          </w:rPr>
          <w:fldChar w:fldCharType="begin"/>
        </w:r>
        <w:r w:rsidR="009C53B6">
          <w:rPr>
            <w:noProof/>
            <w:webHidden/>
          </w:rPr>
          <w:instrText xml:space="preserve"> PAGEREF _Toc155090301 \h </w:instrText>
        </w:r>
        <w:r w:rsidR="009C53B6">
          <w:rPr>
            <w:noProof/>
            <w:webHidden/>
          </w:rPr>
        </w:r>
        <w:r w:rsidR="009C53B6">
          <w:rPr>
            <w:noProof/>
            <w:webHidden/>
          </w:rPr>
          <w:fldChar w:fldCharType="separate"/>
        </w:r>
        <w:r w:rsidR="009C53B6">
          <w:rPr>
            <w:noProof/>
            <w:webHidden/>
          </w:rPr>
          <w:t>15</w:t>
        </w:r>
        <w:r w:rsidR="009C53B6">
          <w:rPr>
            <w:noProof/>
            <w:webHidden/>
          </w:rPr>
          <w:fldChar w:fldCharType="end"/>
        </w:r>
      </w:hyperlink>
    </w:p>
    <w:p w:rsidR="009C53B6" w:rsidRDefault="00804658" w14:paraId="3E840870" w14:textId="337CB703">
      <w:pPr>
        <w:pStyle w:val="TOC3"/>
        <w:tabs>
          <w:tab w:val="left" w:pos="880"/>
          <w:tab w:val="right" w:leader="dot" w:pos="8940"/>
        </w:tabs>
        <w:rPr>
          <w:rFonts w:eastAsiaTheme="minorEastAsia" w:cstheme="minorBidi"/>
          <w:noProof/>
          <w:sz w:val="22"/>
          <w:szCs w:val="22"/>
          <w:lang w:eastAsia="en-GB"/>
        </w:rPr>
      </w:pPr>
      <w:hyperlink w:history="1" w:anchor="_Toc155090302">
        <w:r w:rsidRPr="00182098" w:rsidR="009C53B6">
          <w:rPr>
            <w:rStyle w:val="Hyperlink"/>
            <w:rFonts w:eastAsiaTheme="minorEastAsia"/>
            <w:noProof/>
          </w:rPr>
          <w:t>3.8.2</w:t>
        </w:r>
        <w:r w:rsidR="009C53B6">
          <w:rPr>
            <w:rFonts w:eastAsiaTheme="minorEastAsia" w:cstheme="minorBidi"/>
            <w:noProof/>
            <w:sz w:val="22"/>
            <w:szCs w:val="22"/>
            <w:lang w:eastAsia="en-GB"/>
          </w:rPr>
          <w:tab/>
        </w:r>
        <w:r w:rsidRPr="00182098" w:rsidR="009C53B6">
          <w:rPr>
            <w:rStyle w:val="Hyperlink"/>
            <w:rFonts w:eastAsiaTheme="minorEastAsia"/>
            <w:noProof/>
          </w:rPr>
          <w:t>Random numbers</w:t>
        </w:r>
        <w:r w:rsidR="009C53B6">
          <w:rPr>
            <w:noProof/>
            <w:webHidden/>
          </w:rPr>
          <w:tab/>
        </w:r>
        <w:r w:rsidR="009C53B6">
          <w:rPr>
            <w:noProof/>
            <w:webHidden/>
          </w:rPr>
          <w:fldChar w:fldCharType="begin"/>
        </w:r>
        <w:r w:rsidR="009C53B6">
          <w:rPr>
            <w:noProof/>
            <w:webHidden/>
          </w:rPr>
          <w:instrText xml:space="preserve"> PAGEREF _Toc155090302 \h </w:instrText>
        </w:r>
        <w:r w:rsidR="009C53B6">
          <w:rPr>
            <w:noProof/>
            <w:webHidden/>
          </w:rPr>
        </w:r>
        <w:r w:rsidR="009C53B6">
          <w:rPr>
            <w:noProof/>
            <w:webHidden/>
          </w:rPr>
          <w:fldChar w:fldCharType="separate"/>
        </w:r>
        <w:r w:rsidR="009C53B6">
          <w:rPr>
            <w:noProof/>
            <w:webHidden/>
          </w:rPr>
          <w:t>16</w:t>
        </w:r>
        <w:r w:rsidR="009C53B6">
          <w:rPr>
            <w:noProof/>
            <w:webHidden/>
          </w:rPr>
          <w:fldChar w:fldCharType="end"/>
        </w:r>
      </w:hyperlink>
    </w:p>
    <w:p w:rsidR="005B6B27" w:rsidP="005B42FA" w:rsidRDefault="00AD2BB7" w14:paraId="05C4B4EB" w14:textId="6A447984">
      <w:pPr>
        <w:sectPr w:rsidR="005B6B27" w:rsidSect="00626DC3">
          <w:footerReference w:type="default" r:id="rId9"/>
          <w:pgSz w:w="11910" w:h="16840" w:orient="portrait"/>
          <w:pgMar w:top="1580" w:right="1280" w:bottom="1500" w:left="1680" w:header="0" w:footer="1316" w:gutter="0"/>
          <w:cols w:space="720"/>
        </w:sectPr>
      </w:pPr>
      <w:r>
        <w:rPr>
          <w:rFonts w:asciiTheme="majorHAnsi" w:hAnsiTheme="majorHAnsi"/>
          <w:b/>
          <w:bCs/>
          <w:caps/>
          <w:sz w:val="24"/>
          <w:szCs w:val="24"/>
        </w:rPr>
        <w:fldChar w:fldCharType="end"/>
      </w:r>
    </w:p>
    <w:p w:rsidR="0082077C" w:rsidP="0082077C" w:rsidRDefault="00015BC1" w14:paraId="01D027C6" w14:textId="3C823AA4">
      <w:pPr>
        <w:pStyle w:val="Heading1"/>
      </w:pPr>
      <w:bookmarkStart w:name="First_Chapter_-_probably_``Introduction'" w:id="0"/>
      <w:bookmarkStart w:name="_Toc155090236" w:id="1"/>
      <w:bookmarkEnd w:id="0"/>
      <w:r>
        <w:lastRenderedPageBreak/>
        <w:t>General</w:t>
      </w:r>
      <w:r w:rsidR="00B22713">
        <w:t xml:space="preserve"> FAQ</w:t>
      </w:r>
      <w:bookmarkEnd w:id="1"/>
    </w:p>
    <w:p w:rsidRPr="000954AF" w:rsidR="000954AF" w:rsidP="000954AF" w:rsidRDefault="000954AF" w14:paraId="0F66A2ED" w14:textId="0A989D5F">
      <w:pPr>
        <w:pStyle w:val="Heading2"/>
      </w:pPr>
      <w:bookmarkStart w:name="_Toc155090237" w:id="2"/>
      <w:r>
        <w:t>Using the report structure template</w:t>
      </w:r>
      <w:bookmarkEnd w:id="2"/>
    </w:p>
    <w:p w:rsidR="00C2270B" w:rsidP="000954AF" w:rsidRDefault="00C2270B" w14:paraId="13B4BBA9" w14:textId="77777777">
      <w:pPr>
        <w:pStyle w:val="Heading3"/>
      </w:pPr>
      <w:bookmarkStart w:name="_Toc155090238" w:id="3"/>
      <w:r>
        <w:t>We were told the report would be about 2,000 words, but it seems way more than that?</w:t>
      </w:r>
      <w:bookmarkEnd w:id="3"/>
    </w:p>
    <w:p w:rsidR="00C2270B" w:rsidP="00C2270B" w:rsidRDefault="00C2270B" w14:paraId="178FFDAA" w14:textId="77777777">
      <w:r>
        <w:t>The report will seem very long in terms of the number of pages, but it will be filled with images of your work. The word count that you are expected to write does not include the title and contents pages, section headings, text in a table, program code or pseudocode, your list of references or any of the appendices.</w:t>
      </w:r>
    </w:p>
    <w:p w:rsidR="00C2270B" w:rsidP="00C2270B" w:rsidRDefault="00C2270B" w14:paraId="0A03303D" w14:textId="77777777"/>
    <w:p w:rsidR="00C2270B" w:rsidP="00C2270B" w:rsidRDefault="00C2270B" w14:paraId="375E4098" w14:textId="26A31DC5">
      <w:r>
        <w:t>The CPU simulation and Assembly language sections each have 8 tasks. Six of those should have about 80 words each, the seventh one about 120 words and the final task 200-250 words.</w:t>
      </w:r>
      <w:r w:rsidR="008454C0">
        <w:t xml:space="preserve"> Make sure that you only explain the specific aspects required for each explanation.</w:t>
      </w:r>
      <w:r>
        <w:t xml:space="preserve"> That gives 850 words for each of the two practical aspects with 300 words for the introduction and conclusion.</w:t>
      </w:r>
    </w:p>
    <w:p w:rsidR="004368E7" w:rsidP="00C2270B" w:rsidRDefault="004368E7" w14:paraId="52E53C77" w14:textId="77777777"/>
    <w:p w:rsidR="00D07875" w:rsidP="00C2270B" w:rsidRDefault="002E18AE" w14:paraId="186D8E97" w14:textId="3F395847">
      <w:r>
        <w:t>For most tasks, y</w:t>
      </w:r>
      <w:r w:rsidR="00B57AC8">
        <w:t xml:space="preserve">ou should stick to very short </w:t>
      </w:r>
      <w:r w:rsidR="00DC77FC">
        <w:t xml:space="preserve">text for the Expected Result and Result </w:t>
      </w:r>
      <w:r w:rsidR="00C340BE">
        <w:t xml:space="preserve">with </w:t>
      </w:r>
      <w:r>
        <w:t>up to</w:t>
      </w:r>
      <w:r w:rsidR="0026758E">
        <w:t xml:space="preserve"> five sentences for the </w:t>
      </w:r>
      <w:r w:rsidR="00685D39">
        <w:t>Explanation.</w:t>
      </w:r>
      <w:r w:rsidR="00900684">
        <w:t xml:space="preserve"> You do not have to explain every aspect of the task and part of the marks for the report aspect are based on </w:t>
      </w:r>
      <w:r w:rsidR="00E540E5">
        <w:t>explaining the aspects required rather than just explaining everything.</w:t>
      </w:r>
      <w:r w:rsidR="006049CE">
        <w:t xml:space="preserve"> </w:t>
      </w:r>
      <w:r w:rsidR="00D07875">
        <w:t>The last two tasks in both practical areas will need more writing.</w:t>
      </w:r>
    </w:p>
    <w:p w:rsidR="00CE4CAB" w:rsidP="000954AF" w:rsidRDefault="00CE4CAB" w14:paraId="24FEAE12" w14:textId="77777777">
      <w:pPr>
        <w:pStyle w:val="Heading3"/>
      </w:pPr>
      <w:bookmarkStart w:name="_Toc155090239" w:id="4"/>
      <w:r>
        <w:t>What do I need to do in the report for tasks that I have not attempted?</w:t>
      </w:r>
      <w:bookmarkEnd w:id="4"/>
    </w:p>
    <w:p w:rsidR="00CE4CAB" w:rsidP="00CE4CAB" w:rsidRDefault="00CE4CAB" w14:paraId="59689C77" w14:textId="1BA93F77">
      <w:r w:rsidRPr="00333F30">
        <w:t>For tasks that you have not tried, you can do either of the following: keep the</w:t>
      </w:r>
      <w:r w:rsidR="00333F30">
        <w:t xml:space="preserve"> task</w:t>
      </w:r>
      <w:r w:rsidRPr="00333F30">
        <w:t xml:space="preserve"> headings </w:t>
      </w:r>
      <w:r w:rsidR="001C1E1B">
        <w:t xml:space="preserve">and add </w:t>
      </w:r>
      <w:r w:rsidRPr="00333F30">
        <w:t xml:space="preserve">text saying this task is not complete </w:t>
      </w:r>
      <w:r w:rsidRPr="00333F30">
        <w:rPr>
          <w:b/>
          <w:bCs/>
          <w:i/>
          <w:iCs/>
        </w:rPr>
        <w:t>or</w:t>
      </w:r>
      <w:r w:rsidRPr="00333F30">
        <w:t xml:space="preserve"> you can remove the headings for those tasks. As long as the contents page has been updated, then those approaches both count as </w:t>
      </w:r>
      <w:r w:rsidR="001C1E1B">
        <w:t>using the report structure template correctly.</w:t>
      </w:r>
    </w:p>
    <w:p w:rsidR="00CE4CAB" w:rsidP="000954AF" w:rsidRDefault="00CE4CAB" w14:paraId="3809A5BA" w14:textId="77777777">
      <w:pPr>
        <w:pStyle w:val="Heading3"/>
      </w:pPr>
      <w:bookmarkStart w:name="_Toc155090240" w:id="5"/>
      <w:r>
        <w:t>How do I show that I have attempted a task?</w:t>
      </w:r>
      <w:bookmarkEnd w:id="5"/>
    </w:p>
    <w:p w:rsidR="00CE4CAB" w:rsidP="00CE4CAB" w:rsidRDefault="00AF494A" w14:paraId="6527AD7B" w14:textId="0E7C113A">
      <w:r w:rsidRPr="001C5B8A">
        <w:t>You can get credit for tasks you have attempted but are not complete.</w:t>
      </w:r>
      <w:r w:rsidR="00215332">
        <w:t xml:space="preserve"> For example, to get between 70 and 85% you need to have six tasks complete and an attempt at </w:t>
      </w:r>
      <w:r w:rsidR="00E922A2">
        <w:t>one more.</w:t>
      </w:r>
      <w:r w:rsidR="00EF6E13">
        <w:t xml:space="preserve"> </w:t>
      </w:r>
      <w:r w:rsidR="00CE4CAB">
        <w:t xml:space="preserve">You will need to have enough evidence to convince the marker that you have made a reasonable attempt by trying something out. This will usually need images to show what you tried as well as a short description of what you tried and what happened. The final code that you paste in your appendices needs to be a working version, so the images you add to demonstrate attempts will be important to show what you tried. For the final tasks that require research, you would need more written description than for the other tasks. </w:t>
      </w:r>
    </w:p>
    <w:p w:rsidR="00CE4CAB" w:rsidP="000954AF" w:rsidRDefault="00CE4CAB" w14:paraId="3E372A84" w14:textId="77777777">
      <w:pPr>
        <w:pStyle w:val="Heading3"/>
      </w:pPr>
      <w:bookmarkStart w:name="_Toc155090241" w:id="6"/>
      <w:r>
        <w:t>Do I have to do the tasks in the order specified?</w:t>
      </w:r>
      <w:bookmarkEnd w:id="6"/>
    </w:p>
    <w:p w:rsidR="000954AF" w:rsidP="00B83585" w:rsidRDefault="00CE4CAB" w14:paraId="22B9EBBF" w14:textId="77777777">
      <w:r>
        <w:t xml:space="preserve">The CPU simulation and Assembly language tasks are presented in an order that was expected to be increasing in difficulty. However, different people will find different aspects easier than others. You do not have to do </w:t>
      </w:r>
      <w:r w:rsidR="000E1F02">
        <w:t xml:space="preserve">all </w:t>
      </w:r>
      <w:r>
        <w:t>the tasks in the order given.</w:t>
      </w:r>
      <w:r w:rsidR="000E1F02">
        <w:t xml:space="preserve"> </w:t>
      </w:r>
    </w:p>
    <w:p w:rsidR="000954AF" w:rsidP="00B83585" w:rsidRDefault="000954AF" w14:paraId="76A45F27" w14:textId="77777777"/>
    <w:p w:rsidR="00F8138E" w:rsidP="00B83585" w:rsidRDefault="000E1F02" w14:paraId="6A4C68FB" w14:textId="5195B097">
      <w:r>
        <w:t xml:space="preserve">It can be worth reading a later task when you are stuck as you </w:t>
      </w:r>
      <w:r w:rsidR="000D76A3">
        <w:t>should be able to do at least enough to show an attempt of a later task.</w:t>
      </w:r>
      <w:r w:rsidR="00CE4CAB">
        <w:t xml:space="preserve"> For example, the </w:t>
      </w:r>
      <w:r w:rsidR="000211BB">
        <w:t xml:space="preserve">Amend the ALU task does not require you to have completed the </w:t>
      </w:r>
      <w:r w:rsidR="001D50F2">
        <w:t>Branch always</w:t>
      </w:r>
      <w:r w:rsidR="00CE4CAB">
        <w:t xml:space="preserve"> task for the CPU simulation. The research based final tasks for both the CPU simulation and Assembly language work can be done without earlier tasks being complete.</w:t>
      </w:r>
    </w:p>
    <w:p w:rsidR="00F8138E" w:rsidP="000954AF" w:rsidRDefault="00B83585" w14:paraId="7367BD1B" w14:textId="2067DCED">
      <w:pPr>
        <w:pStyle w:val="Heading3"/>
      </w:pPr>
      <w:bookmarkStart w:name="_Toc155090242" w:id="7"/>
      <w:r>
        <w:t>Won’t everyone’s code be the same?</w:t>
      </w:r>
      <w:bookmarkEnd w:id="7"/>
    </w:p>
    <w:p w:rsidR="00D10C23" w:rsidP="00CE4CAB" w:rsidRDefault="00C64895" w14:paraId="04DD7855" w14:textId="5480732A">
      <w:r>
        <w:t>T</w:t>
      </w:r>
      <w:r w:rsidR="00F12D73">
        <w:t>he starter code and detailed instructions for the tasks</w:t>
      </w:r>
      <w:r>
        <w:t xml:space="preserve"> were provided</w:t>
      </w:r>
      <w:r w:rsidR="00EB2E79">
        <w:t xml:space="preserve"> and you will be using a standard structure for your reports, you are expected to have similarity in those areas.</w:t>
      </w:r>
      <w:r w:rsidR="00EB2ADC">
        <w:t xml:space="preserve"> This will be </w:t>
      </w:r>
      <w:r w:rsidR="0013200E">
        <w:lastRenderedPageBreak/>
        <w:t>considered</w:t>
      </w:r>
      <w:r w:rsidR="00EB2ADC">
        <w:t xml:space="preserve"> when the markers view the </w:t>
      </w:r>
      <w:r w:rsidR="0013200E">
        <w:t>similarity levels given by Turnitin. Although there will be that similarity, the</w:t>
      </w:r>
      <w:r w:rsidR="00A467DB">
        <w:t xml:space="preserve"> exact</w:t>
      </w:r>
      <w:r w:rsidR="0013200E">
        <w:t xml:space="preserve"> position of wires and components and the </w:t>
      </w:r>
      <w:r w:rsidR="00A467DB">
        <w:t xml:space="preserve">assembly language code should not be the same </w:t>
      </w:r>
      <w:r w:rsidR="00F54BE5">
        <w:t xml:space="preserve">between different students except </w:t>
      </w:r>
      <w:r w:rsidR="00EA3EC8">
        <w:t>using</w:t>
      </w:r>
      <w:r w:rsidR="00F54BE5">
        <w:t xml:space="preserve"> the Road to 40 videos for the early tasks. The written</w:t>
      </w:r>
      <w:r w:rsidR="00EA3EC8">
        <w:t xml:space="preserve"> descriptions need to be in your own words. Even one paragraph that is identical could be misconduct.</w:t>
      </w:r>
    </w:p>
    <w:p w:rsidR="00CE4CAB" w:rsidP="000954AF" w:rsidRDefault="00CE4CAB" w14:paraId="6ECA40DD" w14:textId="77777777">
      <w:pPr>
        <w:pStyle w:val="Heading3"/>
      </w:pPr>
      <w:bookmarkStart w:name="_Toc155090243" w:id="8"/>
      <w:r>
        <w:t>What do I need to include in the Introduction and Conclusion?</w:t>
      </w:r>
      <w:bookmarkEnd w:id="8"/>
    </w:p>
    <w:p w:rsidR="00E922A2" w:rsidP="00CE4CAB" w:rsidRDefault="00CE4CAB" w14:paraId="48D49594" w14:textId="295DDF25">
      <w:r>
        <w:t xml:space="preserve">The introduction </w:t>
      </w:r>
      <w:r w:rsidR="006A58D2">
        <w:t>can</w:t>
      </w:r>
      <w:r>
        <w:t xml:space="preserve"> be very short, perhaps as little as 3 sentences but need</w:t>
      </w:r>
      <w:r w:rsidR="006A58D2">
        <w:t>s</w:t>
      </w:r>
      <w:r>
        <w:t xml:space="preserve"> to be relevant to the work included in the report. </w:t>
      </w:r>
      <w:r w:rsidR="00965CDC">
        <w:t>The better introductions will not refer explicitly to tasks from a coursework so that the work would make more sense generally.</w:t>
      </w:r>
    </w:p>
    <w:p w:rsidR="0032039D" w:rsidP="00CE4CAB" w:rsidRDefault="0032039D" w14:paraId="49A704E8" w14:textId="77777777"/>
    <w:p w:rsidR="005778E1" w:rsidP="00CE4CAB" w:rsidRDefault="0032039D" w14:paraId="02A44705" w14:textId="0706814D">
      <w:r>
        <w:t xml:space="preserve">If you go to </w:t>
      </w:r>
      <w:hyperlink w:history="1" r:id="rId10">
        <w:r w:rsidRPr="005D6538" w:rsidR="005D6538">
          <w:rPr>
            <w:rStyle w:val="Hyperlink"/>
          </w:rPr>
          <w:t>Academic Study Skills</w:t>
        </w:r>
      </w:hyperlink>
      <w:r w:rsidR="005D6538">
        <w:t xml:space="preserve"> on Moodle, you will find a video on Writing Good Introductions and Conclusions. That might be more than is needed for this coursework</w:t>
      </w:r>
      <w:r w:rsidR="005778E1">
        <w:t xml:space="preserve"> </w:t>
      </w:r>
      <w:r w:rsidR="005D6538">
        <w:t xml:space="preserve">but could be very useful for future reports. </w:t>
      </w:r>
      <w:r w:rsidR="00C00AB7">
        <w:t xml:space="preserve">Even though the video refers to </w:t>
      </w:r>
      <w:r w:rsidR="00E05E8A">
        <w:t>writing an essay, most of the points made apply equally well to scientific reports.</w:t>
      </w:r>
    </w:p>
    <w:p w:rsidR="005778E1" w:rsidP="00CE4CAB" w:rsidRDefault="005778E1" w14:paraId="4242B71E" w14:textId="77777777"/>
    <w:p w:rsidR="00302E74" w:rsidP="00CE4CAB" w:rsidRDefault="005778E1" w14:paraId="3EAAA9DC" w14:textId="586D3520">
      <w:r>
        <w:t>The video mentioned above explains that a conclusion should bring together different sections of the work</w:t>
      </w:r>
      <w:r w:rsidR="0005548B">
        <w:t xml:space="preserve"> and should show a more complex understanding of the subject of the work</w:t>
      </w:r>
      <w:r>
        <w:t xml:space="preserve">. </w:t>
      </w:r>
      <w:r w:rsidR="006A58D2">
        <w:t xml:space="preserve">For </w:t>
      </w:r>
      <w:r>
        <w:t>your</w:t>
      </w:r>
      <w:r w:rsidR="006A58D2">
        <w:t xml:space="preserve"> conclusion, you should be </w:t>
      </w:r>
      <w:r w:rsidR="004D653D">
        <w:t>using your own experience from the coursework to compare</w:t>
      </w:r>
      <w:r w:rsidR="006A58D2">
        <w:t xml:space="preserve"> the two approaches shown in </w:t>
      </w:r>
      <w:r w:rsidR="004D653D">
        <w:t xml:space="preserve">the report as a way of investigating and understanding computer architecture. </w:t>
      </w:r>
      <w:r w:rsidR="005F1E80">
        <w:t>T</w:t>
      </w:r>
      <w:r w:rsidR="00CE4CAB">
        <w:t>he conclusion can include first person writing where you give an overview of your own understanding gained from the topics.</w:t>
      </w:r>
    </w:p>
    <w:p w:rsidR="00302E74" w:rsidP="000954AF" w:rsidRDefault="00302E74" w14:paraId="11BB26F7" w14:textId="6F3DDCC9">
      <w:pPr>
        <w:pStyle w:val="Heading3"/>
      </w:pPr>
      <w:bookmarkStart w:name="_Toc155090244" w:id="9"/>
      <w:r>
        <w:t>What should I reference?</w:t>
      </w:r>
      <w:bookmarkEnd w:id="9"/>
    </w:p>
    <w:p w:rsidR="00302E74" w:rsidP="00302E74" w:rsidRDefault="00302E74" w14:paraId="2FBB6737" w14:textId="1BCA1891">
      <w:pPr>
        <w:pStyle w:val="BodyText"/>
      </w:pPr>
      <w:r>
        <w:t xml:space="preserve">You should know from your Graduate Skills unit that all material that </w:t>
      </w:r>
      <w:r w:rsidR="00D11F3D">
        <w:t xml:space="preserve">is not your own should be referenced even when you are writing it in your own words. For this coursework, you don’t need to reference any materials that were created for the unit </w:t>
      </w:r>
      <w:r w:rsidR="00980DF0">
        <w:t xml:space="preserve">and available through Moodle. You also don’t need to reference any tool that you have used to help you convert between binary, </w:t>
      </w:r>
      <w:r w:rsidR="006F6E4D">
        <w:t>hexadecimal and decimal.</w:t>
      </w:r>
    </w:p>
    <w:p w:rsidR="006F6E4D" w:rsidP="00302E74" w:rsidRDefault="006F6E4D" w14:paraId="02783EE2" w14:textId="77777777">
      <w:pPr>
        <w:pStyle w:val="BodyText"/>
      </w:pPr>
    </w:p>
    <w:p w:rsidRPr="00302E74" w:rsidR="006F6E4D" w:rsidP="00302E74" w:rsidRDefault="006F6E4D" w14:paraId="5E3AE97F" w14:textId="617A3551">
      <w:pPr>
        <w:pStyle w:val="BodyText"/>
      </w:pPr>
      <w:r>
        <w:t>Your references list should include all the items tha</w:t>
      </w:r>
      <w:r w:rsidR="00F32723">
        <w:t>t are cited in the main body of the report.</w:t>
      </w:r>
    </w:p>
    <w:p w:rsidR="00F32723" w:rsidP="00CE4CAB" w:rsidRDefault="00F32723" w14:paraId="2D2829C0" w14:textId="77777777"/>
    <w:p w:rsidR="00CE4CAB" w:rsidP="00CE4CAB" w:rsidRDefault="00CE4CAB" w14:paraId="5CD1381C" w14:textId="41D285FB">
      <w:r>
        <w:t xml:space="preserve">Any </w:t>
      </w:r>
      <w:r w:rsidR="008270C0">
        <w:t>websites, videos, books etc. that</w:t>
      </w:r>
      <w:r>
        <w:t xml:space="preserve"> you have used for background learning</w:t>
      </w:r>
      <w:r w:rsidR="00F32723">
        <w:t xml:space="preserve"> but don’t need to cite in the main body</w:t>
      </w:r>
      <w:r>
        <w:t xml:space="preserve"> should be placed in a separate list with the heading </w:t>
      </w:r>
      <w:r w:rsidRPr="00F810CA">
        <w:rPr>
          <w:b/>
          <w:bCs/>
        </w:rPr>
        <w:t>Bibliography</w:t>
      </w:r>
      <w:r>
        <w:rPr>
          <w:b/>
          <w:bCs/>
        </w:rPr>
        <w:t xml:space="preserve">. </w:t>
      </w:r>
      <w:r>
        <w:t xml:space="preserve">Create the new heading and make sure that it is the same style as the existing References heading (the same level of heading). Format the list in the same way as your existing references list. Make sure that you update the contents page so that it includes your new heading. </w:t>
      </w:r>
    </w:p>
    <w:p w:rsidR="008270C0" w:rsidP="00CE4CAB" w:rsidRDefault="008270C0" w14:paraId="725F91B8" w14:textId="77777777"/>
    <w:p w:rsidR="0099511D" w:rsidP="00CE4CAB" w:rsidRDefault="008270C0" w14:paraId="410F08D3" w14:textId="7F4A119C">
      <w:r>
        <w:t xml:space="preserve">Remember that all </w:t>
      </w:r>
      <w:r w:rsidR="000D53AF">
        <w:t xml:space="preserve">sources that you use </w:t>
      </w:r>
      <w:r w:rsidR="000836B3">
        <w:t xml:space="preserve">towards the </w:t>
      </w:r>
      <w:r w:rsidR="009140A8">
        <w:t xml:space="preserve">coursework need to be included in the references list or bibliography. If it is clear that you have used other </w:t>
      </w:r>
      <w:r w:rsidR="00982106">
        <w:t>resources, but they are not included in those lists, then your mark can be penalised for not using the template correctly. You could be called to a meeting about potential academic misconduct. This c</w:t>
      </w:r>
      <w:r w:rsidR="00073D00">
        <w:t>ould be when your work clearly goes beyond what was covered in the unit (which would be expected for the hardest tasks)</w:t>
      </w:r>
      <w:r w:rsidR="001860A7">
        <w:t>.</w:t>
      </w:r>
    </w:p>
    <w:p w:rsidR="00EA38E2" w:rsidP="00CE4CAB" w:rsidRDefault="00EA38E2" w14:paraId="7BB77B5D" w14:textId="77777777"/>
    <w:p w:rsidR="00EA38E2" w:rsidP="00CE4CAB" w:rsidRDefault="00911596" w14:paraId="4E63038A" w14:textId="644E6184">
      <w:r>
        <w:t>This unit and cou</w:t>
      </w:r>
      <w:r w:rsidR="009C53B6">
        <w:t>r</w:t>
      </w:r>
      <w:r>
        <w:t xml:space="preserve">sework is designed so that you should be able to complete it using </w:t>
      </w:r>
      <w:r w:rsidR="00186521">
        <w:t>only what is available on Moodle</w:t>
      </w:r>
      <w:r w:rsidR="00EB6E65">
        <w:t xml:space="preserve"> and created for the unit</w:t>
      </w:r>
      <w:r w:rsidR="00186521">
        <w:t>, the software Logisim Evolution and RARS</w:t>
      </w:r>
      <w:r w:rsidR="00A91301">
        <w:t xml:space="preserve"> (and the help available in them)</w:t>
      </w:r>
      <w:r w:rsidR="00186521">
        <w:t xml:space="preserve"> </w:t>
      </w:r>
      <w:r w:rsidR="00A91301">
        <w:t xml:space="preserve">and a tool to convert between binary, decimal and hexadecimal. If those are the </w:t>
      </w:r>
      <w:r w:rsidR="00EB6E65">
        <w:t xml:space="preserve">only materials you have used then you don’t need to include any references at all. </w:t>
      </w:r>
    </w:p>
    <w:p w:rsidR="0099511D" w:rsidP="000954AF" w:rsidRDefault="0099511D" w14:paraId="3DC1F157" w14:textId="77777777">
      <w:pPr>
        <w:pStyle w:val="Heading3"/>
      </w:pPr>
      <w:bookmarkStart w:name="_Toc155090245" w:id="10"/>
      <w:r>
        <w:t>Should the written parts be in first or third person?</w:t>
      </w:r>
      <w:bookmarkEnd w:id="10"/>
    </w:p>
    <w:p w:rsidR="0099511D" w:rsidP="0099511D" w:rsidRDefault="0099511D" w14:paraId="54545A57" w14:textId="0E62E9E9">
      <w:r>
        <w:t xml:space="preserve">The report should mostly be in third person. That is, you should try to avoid using “I”, except in the conclusion. </w:t>
      </w:r>
      <w:r w:rsidR="003319D5">
        <w:t>However, t</w:t>
      </w:r>
      <w:r w:rsidR="00E05E8A">
        <w:t xml:space="preserve">his will not </w:t>
      </w:r>
      <w:r w:rsidR="003319D5">
        <w:t xml:space="preserve">be marked strictly for this report. </w:t>
      </w:r>
    </w:p>
    <w:p w:rsidR="005840FA" w:rsidP="002C7C68" w:rsidRDefault="00BC1B24" w14:paraId="5828090D" w14:textId="59A00461">
      <w:pPr>
        <w:pStyle w:val="Heading1"/>
      </w:pPr>
      <w:bookmarkStart w:name="Second_Chapter_-_probably_``Background''" w:id="11"/>
      <w:bookmarkStart w:name="_Toc155090246" w:id="12"/>
      <w:bookmarkEnd w:id="11"/>
      <w:r w:rsidRPr="009F094A">
        <w:lastRenderedPageBreak/>
        <w:t xml:space="preserve">CPU </w:t>
      </w:r>
      <w:r w:rsidRPr="002C7C68">
        <w:t>Simulation</w:t>
      </w:r>
      <w:bookmarkEnd w:id="12"/>
    </w:p>
    <w:p w:rsidR="00876C70" w:rsidP="00184C93" w:rsidRDefault="00876C70" w14:paraId="5A8FB76C" w14:textId="0CA17E32">
      <w:pPr>
        <w:pStyle w:val="Heading2"/>
        <w:numPr>
          <w:ilvl w:val="0"/>
          <w:numId w:val="0"/>
        </w:numPr>
      </w:pPr>
      <w:bookmarkStart w:name="_Toc155090247" w:id="13"/>
      <w:r>
        <w:t xml:space="preserve">General </w:t>
      </w:r>
      <w:r w:rsidR="007D7028">
        <w:t>Hints</w:t>
      </w:r>
      <w:bookmarkEnd w:id="13"/>
    </w:p>
    <w:p w:rsidR="00AB6ECD" w:rsidP="00AB6ECD" w:rsidRDefault="00AB6ECD" w14:paraId="6047F305" w14:textId="72B854B0">
      <w:pPr>
        <w:pStyle w:val="Heading3"/>
        <w:numPr>
          <w:ilvl w:val="0"/>
          <w:numId w:val="0"/>
        </w:numPr>
      </w:pPr>
      <w:bookmarkStart w:name="_Toc155090248" w:id="14"/>
      <w:r>
        <w:t>Getting the software</w:t>
      </w:r>
      <w:bookmarkEnd w:id="14"/>
    </w:p>
    <w:p w:rsidR="00AB6ECD" w:rsidP="00AB6ECD" w:rsidRDefault="00C256DC" w14:paraId="635B2367" w14:textId="73668618">
      <w:pPr>
        <w:pStyle w:val="BodyText"/>
      </w:pPr>
      <w:r>
        <w:t xml:space="preserve">Logisim Evolution is available from here </w:t>
      </w:r>
      <w:hyperlink w:history="1" r:id="rId11">
        <w:r w:rsidRPr="009C0774">
          <w:rPr>
            <w:rStyle w:val="Hyperlink"/>
          </w:rPr>
          <w:t>https://github.com/logisim-evolution/logisim-evolution</w:t>
        </w:r>
      </w:hyperlink>
    </w:p>
    <w:p w:rsidR="00C256DC" w:rsidP="00AB6ECD" w:rsidRDefault="00C256DC" w14:paraId="1B05766C" w14:textId="77777777">
      <w:pPr>
        <w:pStyle w:val="BodyText"/>
      </w:pPr>
    </w:p>
    <w:p w:rsidR="00F94D45" w:rsidP="008E582F" w:rsidRDefault="008E582F" w14:paraId="4804BBB8" w14:textId="77777777">
      <w:pPr>
        <w:pStyle w:val="BodyText"/>
      </w:pPr>
      <w:r>
        <w:t>Scroll down to the section headed Download and find out which type of file you need for your system. There are further notes below that for macOS users.</w:t>
      </w:r>
      <w:r w:rsidR="00F94D45">
        <w:t xml:space="preserve"> </w:t>
      </w:r>
      <w:r>
        <w:t xml:space="preserve">Then click download in compiled form and find the correct file for your system. </w:t>
      </w:r>
    </w:p>
    <w:p w:rsidR="00F94D45" w:rsidP="008E582F" w:rsidRDefault="00F94D45" w14:paraId="0875FC46" w14:textId="77777777">
      <w:pPr>
        <w:pStyle w:val="BodyText"/>
      </w:pPr>
    </w:p>
    <w:p w:rsidR="008E582F" w:rsidP="008E582F" w:rsidRDefault="008E582F" w14:paraId="23F7DF63" w14:textId="78A26127">
      <w:pPr>
        <w:pStyle w:val="BodyText"/>
      </w:pPr>
      <w:r>
        <w:t>Some people have been getting an error when trying to install on Windows. It is fine to use version 3.7.2, click on Assets to view the related files.</w:t>
      </w:r>
    </w:p>
    <w:p w:rsidR="00F94D45" w:rsidP="008E582F" w:rsidRDefault="00F94D45" w14:paraId="270EE618" w14:textId="77777777">
      <w:pPr>
        <w:pStyle w:val="BodyText"/>
      </w:pPr>
    </w:p>
    <w:p w:rsidRPr="008E582F" w:rsidR="008E582F" w:rsidP="008E582F" w:rsidRDefault="008E582F" w14:paraId="235710B5" w14:textId="3C8101A5">
      <w:pPr>
        <w:pStyle w:val="BodyText"/>
      </w:pPr>
      <w:r>
        <w:t>Another option for mac users is to install a Linux virtual machine and then install Logisim Evolution in there. I have checked that it works fine in an Ubuntu virtual machine. There's a LinkedIn Learning video that covers setting up VirtualBox and Ubuntu.</w:t>
      </w:r>
    </w:p>
    <w:p w:rsidR="007D7028" w:rsidP="000768B3" w:rsidRDefault="000C1781" w14:paraId="5154EA81" w14:textId="2495CF50">
      <w:pPr>
        <w:pStyle w:val="Heading3"/>
        <w:numPr>
          <w:ilvl w:val="0"/>
          <w:numId w:val="0"/>
        </w:numPr>
      </w:pPr>
      <w:bookmarkStart w:name="_Toc155090249" w:id="15"/>
      <w:r>
        <w:t>T</w:t>
      </w:r>
      <w:r w:rsidR="007D7028">
        <w:t>he circuit</w:t>
      </w:r>
      <w:bookmarkEnd w:id="15"/>
    </w:p>
    <w:p w:rsidR="000C1781" w:rsidP="000C1781" w:rsidRDefault="000C1781" w14:paraId="43A24245" w14:textId="77777777">
      <w:r>
        <w:t xml:space="preserve">When you open the CPU circuit </w:t>
      </w:r>
      <w:r w:rsidRPr="00BC5B5E">
        <w:t>in Logisim Evolution</w:t>
      </w:r>
      <w:r>
        <w:t xml:space="preserve">, </w:t>
      </w:r>
      <w:r w:rsidRPr="00B341CA">
        <w:t>it will look like this:</w:t>
      </w:r>
    </w:p>
    <w:p w:rsidR="000C1781" w:rsidP="000C1781" w:rsidRDefault="000C1781" w14:paraId="42D53672" w14:textId="77777777">
      <w:r>
        <w:rPr>
          <w:noProof/>
        </w:rPr>
        <w:drawing>
          <wp:inline distT="0" distB="0" distL="0" distR="0" wp14:anchorId="66FC915B" wp14:editId="02613CEF">
            <wp:extent cx="5734050" cy="332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3329305"/>
                    </a:xfrm>
                    <a:prstGeom prst="rect">
                      <a:avLst/>
                    </a:prstGeom>
                    <a:noFill/>
                    <a:ln>
                      <a:noFill/>
                    </a:ln>
                  </pic:spPr>
                </pic:pic>
              </a:graphicData>
            </a:graphic>
          </wp:inline>
        </w:drawing>
      </w:r>
    </w:p>
    <w:p w:rsidR="000C1781" w:rsidP="000C1781" w:rsidRDefault="000C1781" w14:paraId="0896840A" w14:textId="77777777"/>
    <w:p w:rsidR="000C1781" w:rsidP="00E36EF2" w:rsidRDefault="000C1781" w14:paraId="215C3164" w14:textId="74F5E84B">
      <w:r>
        <w:t xml:space="preserve">Each task asks you to add images and text to your report. Some of the CPU circuit simulation tasks need calculation of a decimal answer (using a calculator if needed) and conversion to hexadecimal. You may use any suitable calculator or online tool and you do not need to use references for conversion between decimal, hex and binary. </w:t>
      </w:r>
    </w:p>
    <w:p w:rsidRPr="000C1781" w:rsidR="000C1781" w:rsidP="000C1781" w:rsidRDefault="000C1781" w14:paraId="64E86CC9" w14:textId="77777777">
      <w:pPr>
        <w:pStyle w:val="BodyText"/>
      </w:pPr>
    </w:p>
    <w:p w:rsidRPr="007D7028" w:rsidR="000768B3" w:rsidP="00E36EF2" w:rsidRDefault="000768B3" w14:paraId="05298E42" w14:textId="1975D840">
      <w:r>
        <w:t>You will need to change connections and move components to complete the tasks and ensure that the original features still work. Please take care when moving wires as it is easy for components to become disconnected or connected to the wrong points, so you should save your circuit after each task so you can go back to a previous version in case of mistakes. If you use your university OneDrive to save your work, you can get previous files back from the web interface.</w:t>
      </w:r>
    </w:p>
    <w:p w:rsidR="00876C70" w:rsidP="00184C93" w:rsidRDefault="00876C70" w14:paraId="2DEA0982" w14:textId="77777777">
      <w:pPr>
        <w:pStyle w:val="Heading3"/>
        <w:numPr>
          <w:ilvl w:val="0"/>
          <w:numId w:val="0"/>
        </w:numPr>
      </w:pPr>
      <w:bookmarkStart w:name="_Toc155090250" w:id="16"/>
      <w:r>
        <w:lastRenderedPageBreak/>
        <w:t>I went back to one of the tasks and now my images for an earlier task include a later feature, will that matter?</w:t>
      </w:r>
      <w:bookmarkEnd w:id="16"/>
    </w:p>
    <w:p w:rsidR="00135645" w:rsidP="00876C70" w:rsidRDefault="00876C70" w14:paraId="04C5803F" w14:textId="082F5EE5">
      <w:r>
        <w:t>No that won’t make any difference to the marking. However, your final version will need all features that you consider to be complete to work. Features that don’t work in the final version will be considered as an attempt rather than complete even if your report gives clear evidence that they previously worked.</w:t>
      </w:r>
    </w:p>
    <w:p w:rsidRPr="0052747B" w:rsidR="006E3590" w:rsidP="003449A2" w:rsidRDefault="006E3590" w14:paraId="25DB1724" w14:textId="77777777">
      <w:pPr>
        <w:pStyle w:val="Heading3"/>
        <w:numPr>
          <w:ilvl w:val="0"/>
          <w:numId w:val="0"/>
        </w:numPr>
      </w:pPr>
      <w:bookmarkStart w:name="_Toc155090251" w:id="17"/>
      <w:r w:rsidRPr="0052747B">
        <w:t>Please show how the code needs to be added to the report</w:t>
      </w:r>
      <w:bookmarkEnd w:id="17"/>
    </w:p>
    <w:p w:rsidRPr="0052747B" w:rsidR="000C5079" w:rsidP="006E3590" w:rsidRDefault="006E3590" w14:paraId="65C46A7D" w14:textId="46C7ED00">
      <w:r w:rsidRPr="0052747B">
        <w:t xml:space="preserve">The full code for both the Logisim Evolution CPU Simulation and RISC-V Assembly language tasks needs to be added to the report. </w:t>
      </w:r>
      <w:r w:rsidRPr="0052747B" w:rsidR="009F3596">
        <w:t xml:space="preserve">For the Logisim Evolution code you should go to the folder where you have stored </w:t>
      </w:r>
      <w:r w:rsidRPr="0052747B" w:rsidR="00D87861">
        <w:t>your work</w:t>
      </w:r>
      <w:r w:rsidRPr="0052747B" w:rsidR="009F3596">
        <w:t xml:space="preserve"> and </w:t>
      </w:r>
      <w:r w:rsidRPr="0052747B" w:rsidR="00985A96">
        <w:t xml:space="preserve">open </w:t>
      </w:r>
      <w:r w:rsidRPr="0052747B" w:rsidR="00D87861">
        <w:t>the .circ file</w:t>
      </w:r>
      <w:r w:rsidRPr="0052747B" w:rsidR="00985A96">
        <w:t xml:space="preserve"> in a text editor (like notepad++). You would normally need to right-click on the item to do this.</w:t>
      </w:r>
    </w:p>
    <w:p w:rsidRPr="0052747B" w:rsidR="000C5079" w:rsidP="006E3590" w:rsidRDefault="000C5079" w14:paraId="26B09235" w14:textId="77777777"/>
    <w:p w:rsidR="00135645" w:rsidP="00876C70" w:rsidRDefault="006E3590" w14:paraId="4760545E" w14:textId="0E884783">
      <w:r w:rsidRPr="0052747B">
        <w:t>You should paste in the code, highlight it in the report</w:t>
      </w:r>
      <w:r w:rsidRPr="0052747B" w:rsidR="00A71E1E">
        <w:t xml:space="preserve"> and select</w:t>
      </w:r>
      <w:r w:rsidRPr="0052747B">
        <w:t xml:space="preserve"> Code Listing in the Styles settings in the Home ribbon in MS Word</w:t>
      </w:r>
      <w:r w:rsidRPr="0052747B" w:rsidR="00A71E1E">
        <w:t xml:space="preserve"> (</w:t>
      </w:r>
      <w:r w:rsidRPr="0052747B" w:rsidR="009F3596">
        <w:t>from the report structure document)</w:t>
      </w:r>
      <w:r w:rsidRPr="0052747B">
        <w:t>, or that you have selected a fixed-width (monospaced) font, ideally use font Consolas with size 9 pt. The image below shows my report as shown in the video on getting started with the CPU Simulation tasks.</w:t>
      </w:r>
    </w:p>
    <w:p w:rsidRPr="00876C70" w:rsidR="00876C70" w:rsidP="0052747B" w:rsidRDefault="006E3590" w14:paraId="00334FE7" w14:textId="4A4644EF">
      <w:r>
        <w:rPr>
          <w:noProof/>
        </w:rPr>
        <w:drawing>
          <wp:inline distT="0" distB="0" distL="0" distR="0" wp14:anchorId="7733E6B2" wp14:editId="1CFF5D89">
            <wp:extent cx="5534025" cy="25720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836" t="53205" r="16655" b="3904"/>
                    <a:stretch/>
                  </pic:blipFill>
                  <pic:spPr bwMode="auto">
                    <a:xfrm>
                      <a:off x="0" y="0"/>
                      <a:ext cx="5556749" cy="2582627"/>
                    </a:xfrm>
                    <a:prstGeom prst="rect">
                      <a:avLst/>
                    </a:prstGeom>
                    <a:ln>
                      <a:noFill/>
                    </a:ln>
                    <a:extLst>
                      <a:ext uri="{53640926-AAD7-44D8-BBD7-CCE9431645EC}">
                        <a14:shadowObscured xmlns:a14="http://schemas.microsoft.com/office/drawing/2010/main"/>
                      </a:ext>
                    </a:extLst>
                  </pic:spPr>
                </pic:pic>
              </a:graphicData>
            </a:graphic>
          </wp:inline>
        </w:drawing>
      </w:r>
    </w:p>
    <w:p w:rsidR="00D11FDE" w:rsidP="2D9B57BF" w:rsidRDefault="004F2EE2" w14:paraId="6B5F0379" w14:textId="4392060E">
      <w:pPr>
        <w:pStyle w:val="Heading2"/>
        <w:rPr>
          <w:highlight w:val="yellow"/>
        </w:rPr>
      </w:pPr>
      <w:bookmarkStart w:name="_Toc155090252" w:id="18"/>
      <w:r w:rsidRPr="2D9B57BF" w:rsidR="004F2EE2">
        <w:rPr>
          <w:highlight w:val="yellow"/>
        </w:rPr>
        <w:t>Calculating the sum of data stored in data memory</w:t>
      </w:r>
      <w:bookmarkEnd w:id="18"/>
    </w:p>
    <w:p w:rsidR="002B31A7" w:rsidP="2D9B57BF" w:rsidRDefault="002B31A7" w14:paraId="3620CE0C" w14:textId="4B465C1C">
      <w:pPr>
        <w:pStyle w:val="Heading3"/>
        <w:rPr>
          <w:highlight w:val="yellow"/>
        </w:rPr>
      </w:pPr>
      <w:bookmarkStart w:name="_Toc155090253" w:id="19"/>
      <w:r w:rsidRPr="2D9B57BF" w:rsidR="002B31A7">
        <w:rPr>
          <w:highlight w:val="yellow"/>
        </w:rPr>
        <w:t xml:space="preserve">Presenting </w:t>
      </w:r>
      <w:r w:rsidRPr="2D9B57BF" w:rsidR="0096718B">
        <w:rPr>
          <w:highlight w:val="yellow"/>
        </w:rPr>
        <w:t xml:space="preserve">programs and </w:t>
      </w:r>
      <w:r w:rsidRPr="2D9B57BF" w:rsidR="002B31A7">
        <w:rPr>
          <w:highlight w:val="yellow"/>
        </w:rPr>
        <w:t>data files in the report</w:t>
      </w:r>
      <w:bookmarkEnd w:id="19"/>
    </w:p>
    <w:p w:rsidR="00705EAD" w:rsidP="2D9B57BF" w:rsidRDefault="00633CE5" w14:paraId="6ED6E1F0" w14:textId="0EA7B48C">
      <w:pPr>
        <w:pStyle w:val="BodyText"/>
        <w:rPr>
          <w:highlight w:val="yellow"/>
        </w:rPr>
      </w:pPr>
      <w:r w:rsidRPr="2D9B57BF" w:rsidR="00633CE5">
        <w:rPr>
          <w:highlight w:val="yellow"/>
        </w:rPr>
        <w:t>To open a .</w:t>
      </w:r>
      <w:r w:rsidRPr="2D9B57BF" w:rsidR="00633CE5">
        <w:rPr>
          <w:highlight w:val="yellow"/>
        </w:rPr>
        <w:t>dat</w:t>
      </w:r>
      <w:r w:rsidRPr="2D9B57BF" w:rsidR="00633CE5">
        <w:rPr>
          <w:highlight w:val="yellow"/>
        </w:rPr>
        <w:t xml:space="preserve"> file you will need to right-click and choose Edit with notepad++ or Open with. </w:t>
      </w:r>
      <w:r w:rsidRPr="2D9B57BF" w:rsidR="00222929">
        <w:rPr>
          <w:highlight w:val="yellow"/>
        </w:rPr>
        <w:t>Paste the contents directly</w:t>
      </w:r>
      <w:r w:rsidRPr="2D9B57BF" w:rsidR="004E53A1">
        <w:rPr>
          <w:highlight w:val="yellow"/>
        </w:rPr>
        <w:t xml:space="preserve"> into your report</w:t>
      </w:r>
      <w:r w:rsidRPr="2D9B57BF" w:rsidR="00222929">
        <w:rPr>
          <w:highlight w:val="yellow"/>
        </w:rPr>
        <w:t xml:space="preserve"> from notepad++ </w:t>
      </w:r>
      <w:r w:rsidRPr="2D9B57BF" w:rsidR="00C20D0E">
        <w:rPr>
          <w:highlight w:val="yellow"/>
        </w:rPr>
        <w:t>(or similar</w:t>
      </w:r>
      <w:r w:rsidRPr="2D9B57BF" w:rsidR="004E53A1">
        <w:rPr>
          <w:highlight w:val="yellow"/>
        </w:rPr>
        <w:t xml:space="preserve"> tool</w:t>
      </w:r>
      <w:r w:rsidRPr="2D9B57BF" w:rsidR="00C20D0E">
        <w:rPr>
          <w:highlight w:val="yellow"/>
        </w:rPr>
        <w:t xml:space="preserve">). For a professional look, the </w:t>
      </w:r>
      <w:r w:rsidRPr="2D9B57BF" w:rsidR="00DE7B45">
        <w:rPr>
          <w:highlight w:val="yellow"/>
        </w:rPr>
        <w:t xml:space="preserve">code should be formatted using a </w:t>
      </w:r>
      <w:r w:rsidRPr="2D9B57BF" w:rsidR="00340330">
        <w:rPr>
          <w:highlight w:val="yellow"/>
        </w:rPr>
        <w:t>monospaced (fixed</w:t>
      </w:r>
      <w:r w:rsidRPr="2D9B57BF" w:rsidR="004F3440">
        <w:rPr>
          <w:highlight w:val="yellow"/>
        </w:rPr>
        <w:t xml:space="preserve"> </w:t>
      </w:r>
      <w:r w:rsidRPr="2D9B57BF" w:rsidR="00340330">
        <w:rPr>
          <w:highlight w:val="yellow"/>
        </w:rPr>
        <w:t>width) font, such as Consolas or</w:t>
      </w:r>
      <w:r w:rsidRPr="2D9B57BF" w:rsidR="000A1596">
        <w:rPr>
          <w:highlight w:val="yellow"/>
        </w:rPr>
        <w:t xml:space="preserve"> Courier</w:t>
      </w:r>
      <w:r w:rsidRPr="2D9B57BF" w:rsidR="0052747B">
        <w:rPr>
          <w:highlight w:val="yellow"/>
        </w:rPr>
        <w:t xml:space="preserve"> New</w:t>
      </w:r>
      <w:r w:rsidRPr="2D9B57BF" w:rsidR="000A1596">
        <w:rPr>
          <w:highlight w:val="yellow"/>
        </w:rPr>
        <w:t xml:space="preserve">. </w:t>
      </w:r>
      <w:r w:rsidRPr="2D9B57BF" w:rsidR="00705EAD">
        <w:rPr>
          <w:highlight w:val="yellow"/>
        </w:rPr>
        <w:t xml:space="preserve">For a student with the last four digits </w:t>
      </w:r>
      <w:r w:rsidRPr="2D9B57BF" w:rsidR="00256037">
        <w:rPr>
          <w:highlight w:val="yellow"/>
        </w:rPr>
        <w:t>4321</w:t>
      </w:r>
      <w:r w:rsidRPr="2D9B57BF" w:rsidR="00705EAD">
        <w:rPr>
          <w:highlight w:val="yellow"/>
        </w:rPr>
        <w:t>, the data would look like this:</w:t>
      </w:r>
    </w:p>
    <w:p w:rsidRPr="00705EAD" w:rsidR="00705EAD" w:rsidP="2D9B57BF" w:rsidRDefault="00705EAD" w14:paraId="77ED13F3" w14:textId="617F61C6">
      <w:pPr>
        <w:pStyle w:val="CodeListing"/>
        <w:rPr>
          <w:highlight w:val="yellow"/>
        </w:rPr>
      </w:pPr>
      <w:r w:rsidRPr="2D9B57BF" w:rsidR="00705EAD">
        <w:rPr>
          <w:highlight w:val="yellow"/>
        </w:rPr>
        <w:t>v2.0 raw</w:t>
      </w:r>
    </w:p>
    <w:p w:rsidRPr="00705EAD" w:rsidR="00222929" w:rsidP="2D9B57BF" w:rsidRDefault="00256037" w14:paraId="4661F566" w14:textId="4B04667C">
      <w:pPr>
        <w:pStyle w:val="CodeListing"/>
        <w:rPr>
          <w:highlight w:val="yellow"/>
        </w:rPr>
      </w:pPr>
      <w:r w:rsidRPr="2D9B57BF" w:rsidR="00256037">
        <w:rPr>
          <w:highlight w:val="yellow"/>
        </w:rPr>
        <w:t>4</w:t>
      </w:r>
      <w:r w:rsidRPr="2D9B57BF" w:rsidR="00705EAD">
        <w:rPr>
          <w:highlight w:val="yellow"/>
        </w:rPr>
        <w:t xml:space="preserve"> </w:t>
      </w:r>
      <w:r w:rsidRPr="2D9B57BF" w:rsidR="00256037">
        <w:rPr>
          <w:highlight w:val="yellow"/>
        </w:rPr>
        <w:t>3</w:t>
      </w:r>
      <w:r w:rsidRPr="2D9B57BF" w:rsidR="00705EAD">
        <w:rPr>
          <w:highlight w:val="yellow"/>
        </w:rPr>
        <w:t xml:space="preserve"> </w:t>
      </w:r>
      <w:r w:rsidRPr="2D9B57BF" w:rsidR="00256037">
        <w:rPr>
          <w:highlight w:val="yellow"/>
        </w:rPr>
        <w:t>2</w:t>
      </w:r>
      <w:r w:rsidRPr="2D9B57BF" w:rsidR="00705EAD">
        <w:rPr>
          <w:highlight w:val="yellow"/>
        </w:rPr>
        <w:t xml:space="preserve"> </w:t>
      </w:r>
      <w:r w:rsidRPr="2D9B57BF" w:rsidR="00256037">
        <w:rPr>
          <w:highlight w:val="yellow"/>
        </w:rPr>
        <w:t>1</w:t>
      </w:r>
    </w:p>
    <w:p w:rsidR="00E8553F" w:rsidP="2D9B57BF" w:rsidRDefault="00925650" w14:paraId="3DC16293" w14:textId="523A19EA">
      <w:pPr>
        <w:pStyle w:val="Heading3"/>
        <w:rPr>
          <w:highlight w:val="yellow"/>
        </w:rPr>
      </w:pPr>
      <w:bookmarkStart w:name="_Toc155090254" w:id="20"/>
      <w:r w:rsidRPr="2D9B57BF" w:rsidR="00925650">
        <w:rPr>
          <w:highlight w:val="yellow"/>
        </w:rPr>
        <w:t>C</w:t>
      </w:r>
      <w:r w:rsidRPr="2D9B57BF" w:rsidR="00FF5415">
        <w:rPr>
          <w:highlight w:val="yellow"/>
        </w:rPr>
        <w:t>hang</w:t>
      </w:r>
      <w:r w:rsidRPr="2D9B57BF" w:rsidR="00925650">
        <w:rPr>
          <w:highlight w:val="yellow"/>
        </w:rPr>
        <w:t>ing</w:t>
      </w:r>
      <w:r w:rsidRPr="2D9B57BF" w:rsidR="00FF5415">
        <w:rPr>
          <w:highlight w:val="yellow"/>
        </w:rPr>
        <w:t xml:space="preserve"> the student id</w:t>
      </w:r>
      <w:r w:rsidRPr="2D9B57BF" w:rsidR="00925650">
        <w:rPr>
          <w:highlight w:val="yellow"/>
        </w:rPr>
        <w:t xml:space="preserve"> in the circuit</w:t>
      </w:r>
      <w:bookmarkEnd w:id="20"/>
    </w:p>
    <w:p w:rsidR="00FF5415" w:rsidP="2D9B57BF" w:rsidRDefault="00FF5415" w14:paraId="1589239D" w14:textId="65BD8A9C">
      <w:pPr>
        <w:pStyle w:val="BodyText"/>
        <w:rPr>
          <w:highlight w:val="yellow"/>
        </w:rPr>
      </w:pPr>
      <w:r w:rsidRPr="2D9B57BF" w:rsidR="00FF5415">
        <w:rPr>
          <w:highlight w:val="yellow"/>
        </w:rPr>
        <w:t xml:space="preserve">There are two </w:t>
      </w:r>
      <w:r w:rsidRPr="2D9B57BF" w:rsidR="00FF5415">
        <w:rPr>
          <w:highlight w:val="yellow"/>
        </w:rPr>
        <w:t>possible approaches</w:t>
      </w:r>
      <w:r w:rsidRPr="2D9B57BF" w:rsidR="00FC3F75">
        <w:rPr>
          <w:highlight w:val="yellow"/>
        </w:rPr>
        <w:t>:</w:t>
      </w:r>
    </w:p>
    <w:p w:rsidR="00222929" w:rsidP="2D9B57BF" w:rsidRDefault="00FC3F75" w14:paraId="523ED02E" w14:textId="176C7D01">
      <w:pPr>
        <w:pStyle w:val="BodyText"/>
        <w:numPr>
          <w:ilvl w:val="0"/>
          <w:numId w:val="19"/>
        </w:numPr>
        <w:rPr>
          <w:highlight w:val="yellow"/>
        </w:rPr>
      </w:pPr>
      <w:r w:rsidRPr="2D9B57BF" w:rsidR="00FC3F75">
        <w:rPr>
          <w:highlight w:val="yellow"/>
        </w:rPr>
        <w:t>C</w:t>
      </w:r>
      <w:r w:rsidRPr="2D9B57BF" w:rsidR="00FF5415">
        <w:rPr>
          <w:highlight w:val="yellow"/>
        </w:rPr>
        <w:t>lick on the Edit Text icon (an “A” on the toolbar) and then click to edit that student id.</w:t>
      </w:r>
    </w:p>
    <w:p w:rsidR="00FC3F75" w:rsidP="2D9B57BF" w:rsidRDefault="00E273F8" w14:paraId="1A4AD854" w14:textId="27354BE4">
      <w:pPr>
        <w:pStyle w:val="BodyText"/>
        <w:numPr>
          <w:ilvl w:val="0"/>
          <w:numId w:val="19"/>
        </w:numPr>
        <w:rPr>
          <w:highlight w:val="yellow"/>
        </w:rPr>
      </w:pPr>
      <w:r w:rsidRPr="2D9B57BF" w:rsidR="00E273F8">
        <w:rPr>
          <w:highlight w:val="yellow"/>
        </w:rPr>
        <w:t>With the circuit in edit mode</w:t>
      </w:r>
      <w:r w:rsidRPr="2D9B57BF" w:rsidR="004331A8">
        <w:rPr>
          <w:highlight w:val="yellow"/>
        </w:rPr>
        <w:t xml:space="preserve"> (an arrow pointer on the toolbar)</w:t>
      </w:r>
      <w:r w:rsidRPr="2D9B57BF" w:rsidR="00A31698">
        <w:rPr>
          <w:highlight w:val="yellow"/>
        </w:rPr>
        <w:t xml:space="preserve">, highlight </w:t>
      </w:r>
      <w:r w:rsidRPr="2D9B57BF" w:rsidR="00FF510D">
        <w:rPr>
          <w:highlight w:val="yellow"/>
        </w:rPr>
        <w:t xml:space="preserve">the text </w:t>
      </w:r>
      <w:r w:rsidRPr="2D9B57BF" w:rsidR="005F684C">
        <w:rPr>
          <w:highlight w:val="yellow"/>
        </w:rPr>
        <w:t xml:space="preserve">and change the Text in the properties on the left. Make sure you press enter when you have changed the text to get it to </w:t>
      </w:r>
      <w:r w:rsidRPr="2D9B57BF" w:rsidR="005F684C">
        <w:rPr>
          <w:highlight w:val="yellow"/>
        </w:rPr>
        <w:t>actually apply</w:t>
      </w:r>
      <w:r w:rsidRPr="2D9B57BF" w:rsidR="005F684C">
        <w:rPr>
          <w:highlight w:val="yellow"/>
        </w:rPr>
        <w:t>.</w:t>
      </w:r>
    </w:p>
    <w:p w:rsidR="00DE23A5" w:rsidP="2D9B57BF" w:rsidRDefault="00DE23A5" w14:paraId="74EB100E" w14:textId="77777777">
      <w:pPr>
        <w:pStyle w:val="Heading3"/>
        <w:rPr>
          <w:highlight w:val="yellow"/>
        </w:rPr>
      </w:pPr>
      <w:bookmarkStart w:name="_Toc155090255" w:id="21"/>
      <w:r w:rsidRPr="2D9B57BF" w:rsidR="00DE23A5">
        <w:rPr>
          <w:highlight w:val="yellow"/>
        </w:rPr>
        <w:t>Saving a circuit in Logisim Evolution</w:t>
      </w:r>
      <w:bookmarkEnd w:id="21"/>
    </w:p>
    <w:p w:rsidR="00DE23A5" w:rsidP="2D9B57BF" w:rsidRDefault="00DE23A5" w14:paraId="35B35D00" w14:textId="0D2482E6">
      <w:pPr>
        <w:rPr>
          <w:highlight w:val="yellow"/>
        </w:rPr>
      </w:pPr>
      <w:r w:rsidRPr="2D9B57BF" w:rsidR="00DE23A5">
        <w:rPr>
          <w:highlight w:val="yellow"/>
        </w:rPr>
        <w:t xml:space="preserve">Files are not saved automatically in Logisim Evolution. You can go to the File menu and select Save. In Windows you can use </w:t>
      </w:r>
      <w:r w:rsidRPr="2D9B57BF" w:rsidR="00DE23A5">
        <w:rPr>
          <w:highlight w:val="yellow"/>
        </w:rPr>
        <w:t>Ctrl+S</w:t>
      </w:r>
      <w:r w:rsidRPr="2D9B57BF" w:rsidR="00DE23A5">
        <w:rPr>
          <w:highlight w:val="yellow"/>
        </w:rPr>
        <w:t xml:space="preserve">. You are </w:t>
      </w:r>
      <w:r w:rsidRPr="2D9B57BF" w:rsidR="00DE23A5">
        <w:rPr>
          <w:highlight w:val="yellow"/>
        </w:rPr>
        <w:t>advised to use</w:t>
      </w:r>
      <w:r w:rsidRPr="2D9B57BF" w:rsidR="00DE23A5">
        <w:rPr>
          <w:highlight w:val="yellow"/>
        </w:rPr>
        <w:t xml:space="preserve"> your university OneDrive so that the files are backed up.</w:t>
      </w:r>
    </w:p>
    <w:p w:rsidR="00632C88" w:rsidP="2D9B57BF" w:rsidRDefault="00632C88" w14:paraId="56E6745F" w14:textId="1F8496A3">
      <w:pPr>
        <w:pStyle w:val="Heading3"/>
        <w:rPr>
          <w:highlight w:val="yellow"/>
        </w:rPr>
      </w:pPr>
      <w:bookmarkStart w:name="_Toc155090256" w:id="22"/>
      <w:r w:rsidRPr="2D9B57BF" w:rsidR="00632C88">
        <w:rPr>
          <w:highlight w:val="yellow"/>
        </w:rPr>
        <w:t xml:space="preserve">Loading data to memory in </w:t>
      </w:r>
      <w:r w:rsidRPr="2D9B57BF" w:rsidR="00EB6473">
        <w:rPr>
          <w:highlight w:val="yellow"/>
        </w:rPr>
        <w:t>the CPU simulation</w:t>
      </w:r>
      <w:bookmarkEnd w:id="22"/>
    </w:p>
    <w:p w:rsidR="00DC3F06" w:rsidP="2D9B57BF" w:rsidRDefault="0044795A" w14:paraId="30EA9A58" w14:textId="6BE006BA">
      <w:pPr>
        <w:pStyle w:val="BodyText"/>
        <w:rPr>
          <w:highlight w:val="yellow"/>
        </w:rPr>
      </w:pPr>
      <w:r w:rsidRPr="2D9B57BF" w:rsidR="0044795A">
        <w:rPr>
          <w:highlight w:val="yellow"/>
        </w:rPr>
        <w:t>Make sure that the circuit is in simulation mode (the hand symbol is selected)</w:t>
      </w:r>
      <w:r w:rsidRPr="2D9B57BF" w:rsidR="00603A9C">
        <w:rPr>
          <w:highlight w:val="yellow"/>
        </w:rPr>
        <w:t>.</w:t>
      </w:r>
      <w:r w:rsidRPr="2D9B57BF" w:rsidR="0044795A">
        <w:rPr>
          <w:highlight w:val="yellow"/>
        </w:rPr>
        <w:t xml:space="preserve"> To load data to memory, right click on the memory and choose “Load image…</w:t>
      </w:r>
      <w:r w:rsidRPr="2D9B57BF" w:rsidR="0044795A">
        <w:rPr>
          <w:highlight w:val="yellow"/>
        </w:rPr>
        <w:t>”,</w:t>
      </w:r>
      <w:r w:rsidRPr="2D9B57BF" w:rsidR="0044795A">
        <w:rPr>
          <w:highlight w:val="yellow"/>
        </w:rPr>
        <w:t xml:space="preserve"> navigate to the </w:t>
      </w:r>
      <w:r w:rsidRPr="2D9B57BF" w:rsidR="0044795A">
        <w:rPr>
          <w:highlight w:val="yellow"/>
        </w:rPr>
        <w:t>appropriate file</w:t>
      </w:r>
      <w:r w:rsidRPr="2D9B57BF" w:rsidR="0044795A">
        <w:rPr>
          <w:highlight w:val="yellow"/>
        </w:rPr>
        <w:t xml:space="preserve"> and click open. You might need to zoom in or out to see the loaded data clearly.</w:t>
      </w:r>
    </w:p>
    <w:p w:rsidR="00CD2ADB" w:rsidP="2D9B57BF" w:rsidRDefault="00CD2ADB" w14:paraId="48AB408C" w14:textId="3E0BCE05">
      <w:pPr>
        <w:pStyle w:val="Heading3"/>
        <w:rPr>
          <w:highlight w:val="yellow"/>
        </w:rPr>
      </w:pPr>
      <w:bookmarkStart w:name="_Toc155090257" w:id="23"/>
      <w:r w:rsidRPr="2D9B57BF" w:rsidR="00CD2ADB">
        <w:rPr>
          <w:highlight w:val="yellow"/>
        </w:rPr>
        <w:t xml:space="preserve">Clearing data from </w:t>
      </w:r>
      <w:r w:rsidRPr="2D9B57BF" w:rsidR="00EB3925">
        <w:rPr>
          <w:highlight w:val="yellow"/>
        </w:rPr>
        <w:t>memory and registers in the CPU simulation</w:t>
      </w:r>
      <w:bookmarkEnd w:id="23"/>
    </w:p>
    <w:p w:rsidRPr="00B710DF" w:rsidR="00B710DF" w:rsidP="2D9B57BF" w:rsidRDefault="00E42581" w14:paraId="30E2DE1A" w14:textId="03EE7A9C">
      <w:pPr>
        <w:rPr>
          <w:highlight w:val="yellow"/>
        </w:rPr>
      </w:pPr>
      <w:r w:rsidRPr="2D9B57BF" w:rsidR="00E42581">
        <w:rPr>
          <w:highlight w:val="yellow"/>
        </w:rPr>
        <w:t xml:space="preserve">To clear the </w:t>
      </w:r>
      <w:r w:rsidRPr="2D9B57BF" w:rsidR="00E42581">
        <w:rPr>
          <w:highlight w:val="yellow"/>
        </w:rPr>
        <w:t>Data_Memory</w:t>
      </w:r>
      <w:r w:rsidRPr="2D9B57BF" w:rsidR="00E42581">
        <w:rPr>
          <w:highlight w:val="yellow"/>
        </w:rPr>
        <w:t xml:space="preserve"> and all registers </w:t>
      </w:r>
      <w:r w:rsidRPr="2D9B57BF" w:rsidR="002025D9">
        <w:rPr>
          <w:highlight w:val="yellow"/>
        </w:rPr>
        <w:t xml:space="preserve">at the same time, press </w:t>
      </w:r>
      <w:r w:rsidRPr="2D9B57BF" w:rsidR="001F52DB">
        <w:rPr>
          <w:highlight w:val="yellow"/>
        </w:rPr>
        <w:t>Ctrl+R</w:t>
      </w:r>
      <w:r w:rsidRPr="2D9B57BF" w:rsidR="001F52DB">
        <w:rPr>
          <w:highlight w:val="yellow"/>
        </w:rPr>
        <w:t xml:space="preserve">. If you just want to clear </w:t>
      </w:r>
      <w:r w:rsidRPr="2D9B57BF" w:rsidR="00E67FB9">
        <w:rPr>
          <w:highlight w:val="yellow"/>
        </w:rPr>
        <w:t>a specific memory</w:t>
      </w:r>
      <w:r w:rsidRPr="2D9B57BF" w:rsidR="001F52DB">
        <w:rPr>
          <w:highlight w:val="yellow"/>
        </w:rPr>
        <w:t xml:space="preserve">, you can </w:t>
      </w:r>
      <w:r w:rsidRPr="2D9B57BF" w:rsidR="00A00E7D">
        <w:rPr>
          <w:highlight w:val="yellow"/>
        </w:rPr>
        <w:t xml:space="preserve">right-click on a memory </w:t>
      </w:r>
      <w:r w:rsidRPr="2D9B57BF" w:rsidR="00A00E7D">
        <w:rPr>
          <w:highlight w:val="yellow"/>
        </w:rPr>
        <w:t>component</w:t>
      </w:r>
      <w:r w:rsidRPr="2D9B57BF" w:rsidR="00A00E7D">
        <w:rPr>
          <w:highlight w:val="yellow"/>
        </w:rPr>
        <w:t xml:space="preserve"> and </w:t>
      </w:r>
      <w:r w:rsidRPr="2D9B57BF" w:rsidR="008177DA">
        <w:rPr>
          <w:highlight w:val="yellow"/>
        </w:rPr>
        <w:t xml:space="preserve">choose </w:t>
      </w:r>
      <w:r w:rsidRPr="2D9B57BF" w:rsidR="00E67FB9">
        <w:rPr>
          <w:highlight w:val="yellow"/>
        </w:rPr>
        <w:t>clear contents.</w:t>
      </w:r>
      <w:r w:rsidRPr="2D9B57BF" w:rsidR="009313D7">
        <w:rPr>
          <w:highlight w:val="yellow"/>
        </w:rPr>
        <w:t xml:space="preserve"> To clear the registers (or data at specific addresses in the data memory)</w:t>
      </w:r>
      <w:r w:rsidRPr="2D9B57BF" w:rsidR="00F54011">
        <w:rPr>
          <w:highlight w:val="yellow"/>
        </w:rPr>
        <w:t xml:space="preserve">, </w:t>
      </w:r>
      <w:r w:rsidRPr="2D9B57BF" w:rsidR="00914CDA">
        <w:rPr>
          <w:highlight w:val="yellow"/>
        </w:rPr>
        <w:t xml:space="preserve">with the circuit in simulation mode (the hand symbol selected) you can </w:t>
      </w:r>
      <w:r w:rsidRPr="2D9B57BF" w:rsidR="00F04C08">
        <w:rPr>
          <w:highlight w:val="yellow"/>
        </w:rPr>
        <w:t>highlight specific data (e.g., above a register) and just overtype the value from your keyboard.</w:t>
      </w:r>
    </w:p>
    <w:p w:rsidR="000E39C3" w:rsidP="2D9B57BF" w:rsidRDefault="00925650" w14:paraId="27A7B34F" w14:textId="277BCE44">
      <w:pPr>
        <w:pStyle w:val="Heading3"/>
        <w:rPr>
          <w:highlight w:val="yellow"/>
        </w:rPr>
      </w:pPr>
      <w:bookmarkStart w:name="_Toc155090258" w:id="24"/>
      <w:r w:rsidRPr="2D9B57BF" w:rsidR="00925650">
        <w:rPr>
          <w:highlight w:val="yellow"/>
        </w:rPr>
        <w:t>R</w:t>
      </w:r>
      <w:r w:rsidRPr="2D9B57BF" w:rsidR="000E39C3">
        <w:rPr>
          <w:highlight w:val="yellow"/>
        </w:rPr>
        <w:t>un</w:t>
      </w:r>
      <w:r w:rsidRPr="2D9B57BF" w:rsidR="00C947BF">
        <w:rPr>
          <w:highlight w:val="yellow"/>
        </w:rPr>
        <w:t>ning the CPU</w:t>
      </w:r>
      <w:r w:rsidRPr="2D9B57BF" w:rsidR="000E39C3">
        <w:rPr>
          <w:highlight w:val="yellow"/>
        </w:rPr>
        <w:t xml:space="preserve"> simulation</w:t>
      </w:r>
      <w:bookmarkEnd w:id="24"/>
    </w:p>
    <w:p w:rsidR="003023D9" w:rsidP="2D9B57BF" w:rsidRDefault="007F6528" w14:paraId="2D59B6B5" w14:textId="61E81351">
      <w:pPr>
        <w:rPr>
          <w:highlight w:val="yellow"/>
        </w:rPr>
      </w:pPr>
      <w:r w:rsidRPr="2D9B57BF" w:rsidR="007F6528">
        <w:rPr>
          <w:highlight w:val="yellow"/>
        </w:rPr>
        <w:t xml:space="preserve">Make sure that the circuit is in simulation mode (the hand symbol is selected) </w:t>
      </w:r>
      <w:r w:rsidRPr="2D9B57BF" w:rsidR="000D552D">
        <w:rPr>
          <w:highlight w:val="yellow"/>
        </w:rPr>
        <w:t xml:space="preserve">and that the Instruction memory and data memory </w:t>
      </w:r>
      <w:r w:rsidRPr="2D9B57BF" w:rsidR="007E3C19">
        <w:rPr>
          <w:highlight w:val="yellow"/>
        </w:rPr>
        <w:t>contain</w:t>
      </w:r>
      <w:r w:rsidRPr="2D9B57BF" w:rsidR="007E3C19">
        <w:rPr>
          <w:highlight w:val="yellow"/>
        </w:rPr>
        <w:t xml:space="preserve"> values </w:t>
      </w:r>
      <w:r w:rsidRPr="2D9B57BF" w:rsidR="007E3C19">
        <w:rPr>
          <w:highlight w:val="yellow"/>
        </w:rPr>
        <w:t>required</w:t>
      </w:r>
      <w:r w:rsidRPr="2D9B57BF" w:rsidR="00F04C08">
        <w:rPr>
          <w:highlight w:val="yellow"/>
        </w:rPr>
        <w:t xml:space="preserve"> for the task</w:t>
      </w:r>
      <w:r w:rsidRPr="2D9B57BF" w:rsidR="007E3C19">
        <w:rPr>
          <w:highlight w:val="yellow"/>
        </w:rPr>
        <w:t xml:space="preserve"> and that the PC and ACC are both zero. </w:t>
      </w:r>
      <w:r w:rsidRPr="2D9B57BF" w:rsidR="00AA0061">
        <w:rPr>
          <w:highlight w:val="yellow"/>
        </w:rPr>
        <w:t>Run the program by clicking on the clock signal. Each time the clock goes to 1 (it will show as a brighter green), one operation will be carried out.</w:t>
      </w:r>
    </w:p>
    <w:p w:rsidR="003023D9" w:rsidP="2D9B57BF" w:rsidRDefault="003023D9" w14:paraId="2E6E88F6" w14:textId="74D50F4E">
      <w:pPr>
        <w:pStyle w:val="Heading3"/>
        <w:rPr>
          <w:highlight w:val="yellow"/>
        </w:rPr>
      </w:pPr>
      <w:bookmarkStart w:name="_Toc155090259" w:id="25"/>
      <w:r w:rsidRPr="2D9B57BF" w:rsidR="003023D9">
        <w:rPr>
          <w:highlight w:val="yellow"/>
        </w:rPr>
        <w:t>Understanding the program</w:t>
      </w:r>
      <w:bookmarkEnd w:id="25"/>
    </w:p>
    <w:p w:rsidRPr="00AA0061" w:rsidR="003023D9" w:rsidP="2D9B57BF" w:rsidRDefault="00A364D5" w14:paraId="515C6781" w14:textId="37F48E77">
      <w:pPr>
        <w:rPr>
          <w:highlight w:val="yellow"/>
        </w:rPr>
      </w:pPr>
      <w:r w:rsidRPr="2D9B57BF" w:rsidR="00A364D5">
        <w:rPr>
          <w:highlight w:val="yellow"/>
        </w:rPr>
        <w:t xml:space="preserve">See the CPU simulation background information </w:t>
      </w:r>
      <w:r w:rsidRPr="2D9B57BF" w:rsidR="00B24397">
        <w:rPr>
          <w:highlight w:val="yellow"/>
        </w:rPr>
        <w:t>document and video for a run-though of how the simulation works to run a program.</w:t>
      </w:r>
    </w:p>
    <w:p w:rsidRPr="00632C88" w:rsidR="00632C88" w:rsidP="2D9B57BF" w:rsidRDefault="00632C88" w14:paraId="7DFBF1B8" w14:textId="1CFDDB3A">
      <w:pPr>
        <w:pStyle w:val="Heading3"/>
        <w:rPr>
          <w:highlight w:val="yellow"/>
        </w:rPr>
      </w:pPr>
      <w:bookmarkStart w:name="_Toc155090260" w:id="26"/>
      <w:r w:rsidRPr="2D9B57BF" w:rsidR="00632C88">
        <w:rPr>
          <w:highlight w:val="yellow"/>
        </w:rPr>
        <w:t>Creating an image of the CPU simulation</w:t>
      </w:r>
      <w:bookmarkEnd w:id="26"/>
    </w:p>
    <w:p w:rsidR="00443034" w:rsidP="2D9B57BF" w:rsidRDefault="00786CEC" w14:paraId="393D6FE1" w14:textId="77777777">
      <w:pPr>
        <w:pStyle w:val="BodyText"/>
        <w:rPr>
          <w:highlight w:val="yellow"/>
        </w:rPr>
      </w:pPr>
      <w:r w:rsidRPr="2D9B57BF" w:rsidR="00786CEC">
        <w:rPr>
          <w:highlight w:val="yellow"/>
        </w:rPr>
        <w:t xml:space="preserve">You could use print screen </w:t>
      </w:r>
      <w:r w:rsidRPr="2D9B57BF" w:rsidR="005A1D56">
        <w:rPr>
          <w:highlight w:val="yellow"/>
        </w:rPr>
        <w:t xml:space="preserve">or a snipping tool, but you should be careful that the quality </w:t>
      </w:r>
      <w:r w:rsidRPr="2D9B57BF" w:rsidR="003E7CD4">
        <w:rPr>
          <w:highlight w:val="yellow"/>
        </w:rPr>
        <w:t>of the image is good and that your report will be readable without the marker having to zoom in</w:t>
      </w:r>
      <w:r w:rsidRPr="2D9B57BF" w:rsidR="00443034">
        <w:rPr>
          <w:highlight w:val="yellow"/>
        </w:rPr>
        <w:t>.</w:t>
      </w:r>
    </w:p>
    <w:p w:rsidR="00443034" w:rsidP="2D9B57BF" w:rsidRDefault="00443034" w14:paraId="7EAF36DF" w14:textId="77777777">
      <w:pPr>
        <w:pStyle w:val="BodyText"/>
        <w:rPr>
          <w:highlight w:val="yellow"/>
        </w:rPr>
      </w:pPr>
    </w:p>
    <w:p w:rsidR="00B96886" w:rsidP="2D9B57BF" w:rsidRDefault="00443034" w14:paraId="78825BDF" w14:textId="66D8B78E">
      <w:pPr>
        <w:pStyle w:val="BodyText"/>
        <w:rPr>
          <w:highlight w:val="yellow"/>
        </w:rPr>
      </w:pPr>
      <w:r w:rsidRPr="2D9B57BF" w:rsidR="00443034">
        <w:rPr>
          <w:highlight w:val="yellow"/>
        </w:rPr>
        <w:t xml:space="preserve">The images are </w:t>
      </w:r>
      <w:r w:rsidRPr="2D9B57BF" w:rsidR="00443034">
        <w:rPr>
          <w:highlight w:val="yellow"/>
        </w:rPr>
        <w:t>generally better</w:t>
      </w:r>
      <w:r w:rsidRPr="2D9B57BF" w:rsidR="00443034">
        <w:rPr>
          <w:highlight w:val="yellow"/>
        </w:rPr>
        <w:t xml:space="preserve"> quality if you use the feature provided in Logisim Evolution. </w:t>
      </w:r>
      <w:r w:rsidRPr="2D9B57BF" w:rsidR="009A1CDA">
        <w:rPr>
          <w:highlight w:val="yellow"/>
        </w:rPr>
        <w:t xml:space="preserve">To create an image of a circuit in Logisim Evolution, go to File and Export Image. Make sure that you </w:t>
      </w:r>
      <w:r w:rsidRPr="2D9B57BF" w:rsidR="009A1CDA">
        <w:rPr>
          <w:b w:val="1"/>
          <w:bCs w:val="1"/>
          <w:highlight w:val="yellow"/>
        </w:rPr>
        <w:t>uncheck Printer View</w:t>
      </w:r>
      <w:r w:rsidRPr="2D9B57BF" w:rsidR="009A1CDA">
        <w:rPr>
          <w:highlight w:val="yellow"/>
        </w:rPr>
        <w:t xml:space="preserve"> and use the scroll to </w:t>
      </w:r>
      <w:r w:rsidRPr="2D9B57BF" w:rsidR="00443034">
        <w:rPr>
          <w:highlight w:val="yellow"/>
        </w:rPr>
        <w:t>40</w:t>
      </w:r>
      <w:r w:rsidRPr="2D9B57BF" w:rsidR="009A1CDA">
        <w:rPr>
          <w:highlight w:val="yellow"/>
        </w:rPr>
        <w:t>0% to increase the scaling</w:t>
      </w:r>
      <w:r w:rsidRPr="2D9B57BF" w:rsidR="00443034">
        <w:rPr>
          <w:highlight w:val="yellow"/>
        </w:rPr>
        <w:t xml:space="preserve"> (which makes the details clearer)</w:t>
      </w:r>
      <w:r w:rsidRPr="2D9B57BF" w:rsidR="009A1CDA">
        <w:rPr>
          <w:highlight w:val="yellow"/>
        </w:rPr>
        <w:t>. Choose a suitable file name and save the image so that you can paste it into your report.</w:t>
      </w:r>
      <w:r w:rsidRPr="2D9B57BF" w:rsidR="00443034">
        <w:rPr>
          <w:highlight w:val="yellow"/>
        </w:rPr>
        <w:t xml:space="preserve"> </w:t>
      </w:r>
      <w:r w:rsidRPr="2D9B57BF" w:rsidR="00A7221E">
        <w:rPr>
          <w:highlight w:val="yellow"/>
        </w:rPr>
        <w:t>In Windows, you can open a file explorer and right click on the file to copy and then paste into the report.</w:t>
      </w:r>
    </w:p>
    <w:p w:rsidR="00351A91" w:rsidP="2D9B57BF" w:rsidRDefault="004F2EE2" w14:paraId="7ED5D2B5" w14:textId="2CBAA04B">
      <w:pPr>
        <w:pStyle w:val="Heading2"/>
        <w:rPr>
          <w:highlight w:val="yellow"/>
        </w:rPr>
      </w:pPr>
      <w:bookmarkStart w:name="_Toc155090261" w:id="27"/>
      <w:r w:rsidRPr="2D9B57BF" w:rsidR="004F2EE2">
        <w:rPr>
          <w:highlight w:val="yellow"/>
        </w:rPr>
        <w:t>Calculating the sum of</w:t>
      </w:r>
      <w:r w:rsidRPr="2D9B57BF" w:rsidR="006A62ED">
        <w:rPr>
          <w:highlight w:val="yellow"/>
        </w:rPr>
        <w:t xml:space="preserve"> Immediate values</w:t>
      </w:r>
      <w:bookmarkEnd w:id="27"/>
    </w:p>
    <w:p w:rsidR="004C765A" w:rsidP="2D9B57BF" w:rsidRDefault="004C765A" w14:paraId="0F02FA15" w14:textId="4F351FE3">
      <w:pPr>
        <w:pStyle w:val="Heading3"/>
        <w:rPr>
          <w:highlight w:val="yellow"/>
        </w:rPr>
      </w:pPr>
      <w:bookmarkStart w:name="_Toc155090262" w:id="28"/>
      <w:r w:rsidRPr="2D9B57BF" w:rsidR="004C765A">
        <w:rPr>
          <w:highlight w:val="yellow"/>
        </w:rPr>
        <w:t>Showing the expected results</w:t>
      </w:r>
      <w:bookmarkEnd w:id="28"/>
      <w:r w:rsidR="004C765A">
        <w:rPr/>
        <w:t xml:space="preserve"> </w:t>
      </w:r>
    </w:p>
    <w:p w:rsidR="00B700B0" w:rsidP="2D9B57BF" w:rsidRDefault="00B700B0" w14:paraId="061E5DAC" w14:textId="29A51714">
      <w:pPr>
        <w:pStyle w:val="BodyText"/>
        <w:rPr>
          <w:highlight w:val="yellow"/>
        </w:rPr>
      </w:pPr>
      <w:r w:rsidRPr="2D9B57BF" w:rsidR="00B700B0">
        <w:rPr>
          <w:highlight w:val="yellow"/>
        </w:rPr>
        <w:t xml:space="preserve">You are asked to </w:t>
      </w:r>
      <w:r w:rsidRPr="2D9B57BF" w:rsidR="00B700B0">
        <w:rPr>
          <w:highlight w:val="yellow"/>
        </w:rPr>
        <w:t>shown</w:t>
      </w:r>
      <w:r w:rsidRPr="2D9B57BF" w:rsidR="00B700B0">
        <w:rPr>
          <w:highlight w:val="yellow"/>
        </w:rPr>
        <w:t xml:space="preserve"> the running total at each step in both decimal and hexadecimal. For the example of a student id finishing 4321, the table would appear as follows.</w:t>
      </w:r>
      <w:r w:rsidR="00B700B0">
        <w:rPr/>
        <w:t xml:space="preserve"> </w:t>
      </w:r>
    </w:p>
    <w:p w:rsidR="00B700B0" w:rsidP="2D9B57BF" w:rsidRDefault="00B700B0" w14:paraId="55FC48A7" w14:textId="77777777">
      <w:pPr>
        <w:pStyle w:val="BodyText"/>
        <w:rPr>
          <w:highlight w:val="yellow"/>
        </w:rPr>
      </w:pPr>
    </w:p>
    <w:tbl>
      <w:tblPr>
        <w:tblStyle w:val="TableGrid"/>
        <w:tblW w:w="0" w:type="auto"/>
        <w:tblLook w:val="04A0" w:firstRow="1" w:lastRow="0" w:firstColumn="1" w:lastColumn="0" w:noHBand="0" w:noVBand="1"/>
      </w:tblPr>
      <w:tblGrid>
        <w:gridCol w:w="2976"/>
        <w:gridCol w:w="3000"/>
        <w:gridCol w:w="3044"/>
      </w:tblGrid>
      <w:tr w:rsidR="00B700B0" w:rsidTr="2D9B57BF" w14:paraId="4BD489D1" w14:textId="77777777">
        <w:tc>
          <w:tcPr>
            <w:tcW w:w="3229" w:type="dxa"/>
            <w:vMerge w:val="restart"/>
            <w:tcMar/>
          </w:tcPr>
          <w:p w:rsidR="00B700B0" w:rsidP="2D9B57BF" w:rsidRDefault="00B700B0" w14:paraId="4A7C1F36" w14:textId="77777777">
            <w:pPr>
              <w:pStyle w:val="BodyText"/>
              <w:rPr>
                <w:highlight w:val="yellow"/>
              </w:rPr>
            </w:pPr>
            <w:r w:rsidRPr="2D9B57BF" w:rsidR="00B700B0">
              <w:rPr>
                <w:highlight w:val="yellow"/>
              </w:rPr>
              <w:t>Input Data</w:t>
            </w:r>
          </w:p>
        </w:tc>
        <w:tc>
          <w:tcPr>
            <w:tcW w:w="6459" w:type="dxa"/>
            <w:gridSpan w:val="2"/>
            <w:tcMar/>
          </w:tcPr>
          <w:p w:rsidR="00B700B0" w:rsidP="2D9B57BF" w:rsidRDefault="00B700B0" w14:paraId="16C62DB7" w14:textId="77777777">
            <w:pPr>
              <w:pStyle w:val="BodyText"/>
              <w:rPr>
                <w:highlight w:val="yellow"/>
              </w:rPr>
            </w:pPr>
            <w:r w:rsidRPr="2D9B57BF" w:rsidR="00B700B0">
              <w:rPr>
                <w:highlight w:val="yellow"/>
              </w:rPr>
              <w:t>Running Total</w:t>
            </w:r>
          </w:p>
        </w:tc>
      </w:tr>
      <w:tr w:rsidR="00B700B0" w:rsidTr="2D9B57BF" w14:paraId="69F2EBBD" w14:textId="77777777">
        <w:tc>
          <w:tcPr>
            <w:tcW w:w="3229" w:type="dxa"/>
            <w:vMerge/>
            <w:tcMar/>
          </w:tcPr>
          <w:p w:rsidR="00B700B0" w:rsidP="003B3831" w:rsidRDefault="00B700B0" w14:paraId="33B7E394" w14:textId="77777777">
            <w:pPr>
              <w:pStyle w:val="BodyText"/>
            </w:pPr>
          </w:p>
        </w:tc>
        <w:tc>
          <w:tcPr>
            <w:tcW w:w="3229" w:type="dxa"/>
            <w:tcMar/>
          </w:tcPr>
          <w:p w:rsidR="00B700B0" w:rsidP="2D9B57BF" w:rsidRDefault="00B700B0" w14:paraId="30A277A3" w14:textId="77777777">
            <w:pPr>
              <w:pStyle w:val="BodyText"/>
              <w:rPr>
                <w:highlight w:val="yellow"/>
              </w:rPr>
            </w:pPr>
            <w:r w:rsidRPr="2D9B57BF" w:rsidR="00B700B0">
              <w:rPr>
                <w:highlight w:val="yellow"/>
              </w:rPr>
              <w:t>Decimal</w:t>
            </w:r>
          </w:p>
        </w:tc>
        <w:tc>
          <w:tcPr>
            <w:tcW w:w="3230" w:type="dxa"/>
            <w:tcMar/>
          </w:tcPr>
          <w:p w:rsidR="00B700B0" w:rsidP="2D9B57BF" w:rsidRDefault="00B700B0" w14:paraId="63D47E02" w14:textId="77777777">
            <w:pPr>
              <w:pStyle w:val="BodyText"/>
              <w:rPr>
                <w:highlight w:val="yellow"/>
              </w:rPr>
            </w:pPr>
            <w:r w:rsidRPr="2D9B57BF" w:rsidR="00B700B0">
              <w:rPr>
                <w:highlight w:val="yellow"/>
              </w:rPr>
              <w:t>Hexadecimal</w:t>
            </w:r>
          </w:p>
        </w:tc>
      </w:tr>
      <w:tr w:rsidR="00B700B0" w:rsidTr="2D9B57BF" w14:paraId="068C8719" w14:textId="77777777">
        <w:tc>
          <w:tcPr>
            <w:tcW w:w="3229" w:type="dxa"/>
            <w:tcMar/>
          </w:tcPr>
          <w:p w:rsidR="00B700B0" w:rsidP="2D9B57BF" w:rsidRDefault="00B700B0" w14:paraId="274AA9C6" w14:textId="77777777">
            <w:pPr>
              <w:pStyle w:val="BodyText"/>
              <w:jc w:val="right"/>
              <w:rPr>
                <w:highlight w:val="yellow"/>
              </w:rPr>
            </w:pPr>
            <w:r w:rsidRPr="2D9B57BF" w:rsidR="00B700B0">
              <w:rPr>
                <w:highlight w:val="yellow"/>
              </w:rPr>
              <w:t>4</w:t>
            </w:r>
          </w:p>
        </w:tc>
        <w:tc>
          <w:tcPr>
            <w:tcW w:w="3229" w:type="dxa"/>
            <w:tcMar/>
          </w:tcPr>
          <w:p w:rsidR="00B700B0" w:rsidP="2D9B57BF" w:rsidRDefault="00B700B0" w14:paraId="765FCAEC" w14:textId="77777777">
            <w:pPr>
              <w:pStyle w:val="BodyText"/>
              <w:jc w:val="right"/>
              <w:rPr>
                <w:highlight w:val="yellow"/>
              </w:rPr>
            </w:pPr>
            <w:r w:rsidRPr="2D9B57BF" w:rsidR="00B700B0">
              <w:rPr>
                <w:highlight w:val="yellow"/>
              </w:rPr>
              <w:t>4</w:t>
            </w:r>
          </w:p>
        </w:tc>
        <w:tc>
          <w:tcPr>
            <w:tcW w:w="3230" w:type="dxa"/>
            <w:tcMar/>
          </w:tcPr>
          <w:p w:rsidR="00B700B0" w:rsidP="2D9B57BF" w:rsidRDefault="00B700B0" w14:paraId="53F8B033" w14:textId="77777777">
            <w:pPr>
              <w:pStyle w:val="BodyText"/>
              <w:jc w:val="right"/>
              <w:rPr>
                <w:highlight w:val="yellow"/>
              </w:rPr>
            </w:pPr>
            <w:r w:rsidRPr="2D9B57BF" w:rsidR="00B700B0">
              <w:rPr>
                <w:highlight w:val="yellow"/>
              </w:rPr>
              <w:t>04</w:t>
            </w:r>
          </w:p>
        </w:tc>
      </w:tr>
      <w:tr w:rsidR="00B700B0" w:rsidTr="2D9B57BF" w14:paraId="4F77DB5C" w14:textId="77777777">
        <w:tc>
          <w:tcPr>
            <w:tcW w:w="3229" w:type="dxa"/>
            <w:tcMar/>
          </w:tcPr>
          <w:p w:rsidR="00B700B0" w:rsidP="2D9B57BF" w:rsidRDefault="00B700B0" w14:paraId="58277324" w14:textId="77777777">
            <w:pPr>
              <w:pStyle w:val="BodyText"/>
              <w:jc w:val="right"/>
              <w:rPr>
                <w:highlight w:val="yellow"/>
              </w:rPr>
            </w:pPr>
            <w:r w:rsidRPr="2D9B57BF" w:rsidR="00B700B0">
              <w:rPr>
                <w:highlight w:val="yellow"/>
              </w:rPr>
              <w:t>3</w:t>
            </w:r>
          </w:p>
        </w:tc>
        <w:tc>
          <w:tcPr>
            <w:tcW w:w="3229" w:type="dxa"/>
            <w:tcMar/>
          </w:tcPr>
          <w:p w:rsidR="00B700B0" w:rsidP="2D9B57BF" w:rsidRDefault="00B700B0" w14:paraId="7C791A98" w14:textId="77777777">
            <w:pPr>
              <w:pStyle w:val="BodyText"/>
              <w:jc w:val="right"/>
              <w:rPr>
                <w:highlight w:val="yellow"/>
              </w:rPr>
            </w:pPr>
            <w:r w:rsidRPr="2D9B57BF" w:rsidR="00B700B0">
              <w:rPr>
                <w:highlight w:val="yellow"/>
              </w:rPr>
              <w:t>7</w:t>
            </w:r>
          </w:p>
        </w:tc>
        <w:tc>
          <w:tcPr>
            <w:tcW w:w="3230" w:type="dxa"/>
            <w:tcMar/>
          </w:tcPr>
          <w:p w:rsidR="00B700B0" w:rsidP="2D9B57BF" w:rsidRDefault="00B700B0" w14:paraId="4CFE3659" w14:textId="77777777">
            <w:pPr>
              <w:pStyle w:val="BodyText"/>
              <w:jc w:val="right"/>
              <w:rPr>
                <w:highlight w:val="yellow"/>
              </w:rPr>
            </w:pPr>
            <w:r w:rsidRPr="2D9B57BF" w:rsidR="00B700B0">
              <w:rPr>
                <w:highlight w:val="yellow"/>
              </w:rPr>
              <w:t>07</w:t>
            </w:r>
          </w:p>
        </w:tc>
      </w:tr>
      <w:tr w:rsidR="00B700B0" w:rsidTr="2D9B57BF" w14:paraId="3F2B6590" w14:textId="77777777">
        <w:tc>
          <w:tcPr>
            <w:tcW w:w="3229" w:type="dxa"/>
            <w:tcMar/>
          </w:tcPr>
          <w:p w:rsidR="00B700B0" w:rsidP="2D9B57BF" w:rsidRDefault="00B700B0" w14:paraId="442728E5" w14:textId="77777777">
            <w:pPr>
              <w:pStyle w:val="BodyText"/>
              <w:jc w:val="right"/>
              <w:rPr>
                <w:highlight w:val="yellow"/>
              </w:rPr>
            </w:pPr>
            <w:r w:rsidRPr="2D9B57BF" w:rsidR="00B700B0">
              <w:rPr>
                <w:highlight w:val="yellow"/>
              </w:rPr>
              <w:t>2</w:t>
            </w:r>
          </w:p>
        </w:tc>
        <w:tc>
          <w:tcPr>
            <w:tcW w:w="3229" w:type="dxa"/>
            <w:tcMar/>
          </w:tcPr>
          <w:p w:rsidR="00B700B0" w:rsidP="2D9B57BF" w:rsidRDefault="00B700B0" w14:paraId="2D58B62E" w14:textId="77777777">
            <w:pPr>
              <w:pStyle w:val="BodyText"/>
              <w:jc w:val="right"/>
              <w:rPr>
                <w:highlight w:val="yellow"/>
              </w:rPr>
            </w:pPr>
            <w:r w:rsidRPr="2D9B57BF" w:rsidR="00B700B0">
              <w:rPr>
                <w:highlight w:val="yellow"/>
              </w:rPr>
              <w:t>9</w:t>
            </w:r>
          </w:p>
        </w:tc>
        <w:tc>
          <w:tcPr>
            <w:tcW w:w="3230" w:type="dxa"/>
            <w:tcMar/>
          </w:tcPr>
          <w:p w:rsidR="00B700B0" w:rsidP="2D9B57BF" w:rsidRDefault="00B700B0" w14:paraId="3F51C626" w14:textId="77777777">
            <w:pPr>
              <w:pStyle w:val="BodyText"/>
              <w:jc w:val="right"/>
              <w:rPr>
                <w:highlight w:val="yellow"/>
              </w:rPr>
            </w:pPr>
            <w:r w:rsidRPr="2D9B57BF" w:rsidR="00B700B0">
              <w:rPr>
                <w:highlight w:val="yellow"/>
              </w:rPr>
              <w:t>09</w:t>
            </w:r>
          </w:p>
        </w:tc>
      </w:tr>
      <w:tr w:rsidR="00B700B0" w:rsidTr="2D9B57BF" w14:paraId="3F856A63" w14:textId="77777777">
        <w:tc>
          <w:tcPr>
            <w:tcW w:w="3229" w:type="dxa"/>
            <w:tcMar/>
          </w:tcPr>
          <w:p w:rsidR="00B700B0" w:rsidP="2D9B57BF" w:rsidRDefault="00B700B0" w14:paraId="7EE42345" w14:textId="77777777">
            <w:pPr>
              <w:pStyle w:val="BodyText"/>
              <w:jc w:val="right"/>
              <w:rPr>
                <w:highlight w:val="yellow"/>
              </w:rPr>
            </w:pPr>
            <w:r w:rsidRPr="2D9B57BF" w:rsidR="00B700B0">
              <w:rPr>
                <w:highlight w:val="yellow"/>
              </w:rPr>
              <w:t>1</w:t>
            </w:r>
          </w:p>
        </w:tc>
        <w:tc>
          <w:tcPr>
            <w:tcW w:w="3229" w:type="dxa"/>
            <w:tcMar/>
          </w:tcPr>
          <w:p w:rsidR="00B700B0" w:rsidP="2D9B57BF" w:rsidRDefault="00B700B0" w14:paraId="112A05BB" w14:textId="77777777">
            <w:pPr>
              <w:pStyle w:val="BodyText"/>
              <w:jc w:val="right"/>
              <w:rPr>
                <w:highlight w:val="yellow"/>
              </w:rPr>
            </w:pPr>
            <w:r w:rsidRPr="2D9B57BF" w:rsidR="00B700B0">
              <w:rPr>
                <w:highlight w:val="yellow"/>
              </w:rPr>
              <w:t>10</w:t>
            </w:r>
          </w:p>
        </w:tc>
        <w:tc>
          <w:tcPr>
            <w:tcW w:w="3230" w:type="dxa"/>
            <w:tcMar/>
          </w:tcPr>
          <w:p w:rsidR="00B700B0" w:rsidP="2D9B57BF" w:rsidRDefault="00B700B0" w14:paraId="142A8D8F" w14:textId="77777777">
            <w:pPr>
              <w:pStyle w:val="BodyText"/>
              <w:jc w:val="right"/>
              <w:rPr>
                <w:highlight w:val="yellow"/>
              </w:rPr>
            </w:pPr>
            <w:r w:rsidRPr="2D9B57BF" w:rsidR="00B700B0">
              <w:rPr>
                <w:highlight w:val="yellow"/>
              </w:rPr>
              <w:t>0a</w:t>
            </w:r>
          </w:p>
        </w:tc>
      </w:tr>
    </w:tbl>
    <w:p w:rsidR="00B700B0" w:rsidP="2D9B57BF" w:rsidRDefault="00B700B0" w14:paraId="7C4F1DB8" w14:textId="77777777">
      <w:pPr>
        <w:pStyle w:val="BodyText"/>
        <w:rPr>
          <w:highlight w:val="yellow"/>
        </w:rPr>
      </w:pPr>
    </w:p>
    <w:p w:rsidRPr="00A4505A" w:rsidR="004C765A" w:rsidP="2D9B57BF" w:rsidRDefault="00B700B0" w14:paraId="636C6A5F" w14:textId="4BF8DBDE">
      <w:pPr>
        <w:pStyle w:val="BodyText"/>
        <w:rPr>
          <w:highlight w:val="yellow"/>
        </w:rPr>
      </w:pPr>
      <w:r w:rsidRPr="2D9B57BF" w:rsidR="00B700B0">
        <w:rPr>
          <w:highlight w:val="yellow"/>
        </w:rPr>
        <w:t xml:space="preserve">Make sure that the table in your report includes the last four digits of </w:t>
      </w:r>
      <w:r w:rsidRPr="2D9B57BF" w:rsidR="00B700B0">
        <w:rPr>
          <w:b w:val="1"/>
          <w:bCs w:val="1"/>
          <w:highlight w:val="yellow"/>
        </w:rPr>
        <w:t>your</w:t>
      </w:r>
      <w:r w:rsidRPr="2D9B57BF" w:rsidR="00B700B0">
        <w:rPr>
          <w:highlight w:val="yellow"/>
        </w:rPr>
        <w:t xml:space="preserve"> student id.</w:t>
      </w:r>
    </w:p>
    <w:p w:rsidR="00182606" w:rsidP="2D9B57BF" w:rsidRDefault="005A3D53" w14:paraId="1B82488E" w14:textId="1D05AC01">
      <w:pPr>
        <w:pStyle w:val="Heading2"/>
        <w:rPr>
          <w:highlight w:val="yellow"/>
        </w:rPr>
      </w:pPr>
      <w:bookmarkStart w:name="_Toc155090263" w:id="29"/>
      <w:r w:rsidRPr="2D9B57BF" w:rsidR="005A3D53">
        <w:rPr>
          <w:highlight w:val="yellow"/>
        </w:rPr>
        <w:t>Bitwise OR</w:t>
      </w:r>
      <w:bookmarkEnd w:id="29"/>
    </w:p>
    <w:p w:rsidR="003C245B" w:rsidP="2D9B57BF" w:rsidRDefault="003C245B" w14:paraId="5BC89992" w14:textId="77777777">
      <w:pPr>
        <w:pStyle w:val="Heading3"/>
        <w:rPr>
          <w:highlight w:val="yellow"/>
        </w:rPr>
      </w:pPr>
      <w:bookmarkStart w:name="_Toc155090264" w:id="30"/>
      <w:r w:rsidRPr="2D9B57BF" w:rsidR="003C245B">
        <w:rPr>
          <w:highlight w:val="yellow"/>
        </w:rPr>
        <w:t>Showing the expected results</w:t>
      </w:r>
      <w:bookmarkEnd w:id="30"/>
      <w:r w:rsidR="003C245B">
        <w:rPr/>
        <w:t xml:space="preserve"> </w:t>
      </w:r>
    </w:p>
    <w:p w:rsidR="0080501A" w:rsidP="2D9B57BF" w:rsidRDefault="0080501A" w14:paraId="15EBC098" w14:textId="08D7B36A">
      <w:pPr>
        <w:pStyle w:val="BodyText"/>
        <w:rPr>
          <w:highlight w:val="yellow"/>
        </w:rPr>
      </w:pPr>
      <w:r w:rsidRPr="2D9B57BF" w:rsidR="0080501A">
        <w:rPr>
          <w:highlight w:val="yellow"/>
        </w:rPr>
        <w:t>For the example of a student id finishing 4321, the table would appear as follows.</w:t>
      </w:r>
      <w:r w:rsidR="0080501A">
        <w:rPr/>
        <w:t xml:space="preserve"> </w:t>
      </w:r>
    </w:p>
    <w:p w:rsidR="0080501A" w:rsidP="2D9B57BF" w:rsidRDefault="0080501A" w14:paraId="104855F9" w14:textId="77777777">
      <w:pPr>
        <w:pStyle w:val="BodyText"/>
        <w:rPr>
          <w:highlight w:val="yellow"/>
        </w:rPr>
      </w:pPr>
    </w:p>
    <w:tbl>
      <w:tblPr>
        <w:tblStyle w:val="TableGrid"/>
        <w:tblW w:w="0" w:type="auto"/>
        <w:tblLook w:val="04A0" w:firstRow="1" w:lastRow="0" w:firstColumn="1" w:lastColumn="0" w:noHBand="0" w:noVBand="1"/>
      </w:tblPr>
      <w:tblGrid>
        <w:gridCol w:w="2191"/>
        <w:gridCol w:w="2259"/>
        <w:gridCol w:w="2260"/>
        <w:gridCol w:w="2310"/>
      </w:tblGrid>
      <w:tr w:rsidR="0080501A" w:rsidTr="2D9B57BF" w14:paraId="7EA97AE1" w14:textId="77777777">
        <w:tc>
          <w:tcPr>
            <w:tcW w:w="5342" w:type="dxa"/>
            <w:gridSpan w:val="2"/>
            <w:tcMar/>
          </w:tcPr>
          <w:p w:rsidR="0080501A" w:rsidP="2D9B57BF" w:rsidRDefault="0080501A" w14:paraId="4216E143" w14:textId="77777777">
            <w:pPr>
              <w:pStyle w:val="BodyText"/>
              <w:rPr>
                <w:highlight w:val="yellow"/>
              </w:rPr>
            </w:pPr>
            <w:r w:rsidRPr="2D9B57BF" w:rsidR="0080501A">
              <w:rPr>
                <w:highlight w:val="yellow"/>
              </w:rPr>
              <w:t>Input data</w:t>
            </w:r>
          </w:p>
        </w:tc>
        <w:tc>
          <w:tcPr>
            <w:tcW w:w="5344" w:type="dxa"/>
            <w:gridSpan w:val="2"/>
            <w:tcMar/>
          </w:tcPr>
          <w:p w:rsidR="0080501A" w:rsidP="2D9B57BF" w:rsidRDefault="0080501A" w14:paraId="02CC9CD6" w14:textId="77777777">
            <w:pPr>
              <w:pStyle w:val="BodyText"/>
              <w:rPr>
                <w:highlight w:val="yellow"/>
              </w:rPr>
            </w:pPr>
            <w:r w:rsidRPr="2D9B57BF" w:rsidR="0080501A">
              <w:rPr>
                <w:highlight w:val="yellow"/>
              </w:rPr>
              <w:t>Expected Results</w:t>
            </w:r>
          </w:p>
        </w:tc>
      </w:tr>
      <w:tr w:rsidR="0080501A" w:rsidTr="2D9B57BF" w14:paraId="2B7ACB08" w14:textId="77777777">
        <w:tc>
          <w:tcPr>
            <w:tcW w:w="2671" w:type="dxa"/>
            <w:tcMar/>
          </w:tcPr>
          <w:p w:rsidR="0080501A" w:rsidP="2D9B57BF" w:rsidRDefault="0080501A" w14:paraId="46DC1256" w14:textId="77777777">
            <w:pPr>
              <w:pStyle w:val="BodyText"/>
              <w:rPr>
                <w:highlight w:val="yellow"/>
              </w:rPr>
            </w:pPr>
            <w:r w:rsidRPr="2D9B57BF" w:rsidR="0080501A">
              <w:rPr>
                <w:highlight w:val="yellow"/>
              </w:rPr>
              <w:t>Decimal</w:t>
            </w:r>
          </w:p>
        </w:tc>
        <w:tc>
          <w:tcPr>
            <w:tcW w:w="2671" w:type="dxa"/>
            <w:tcMar/>
          </w:tcPr>
          <w:p w:rsidR="0080501A" w:rsidP="2D9B57BF" w:rsidRDefault="0080501A" w14:paraId="03B83CBF" w14:textId="77777777">
            <w:pPr>
              <w:pStyle w:val="BodyText"/>
              <w:rPr>
                <w:highlight w:val="yellow"/>
              </w:rPr>
            </w:pPr>
            <w:r w:rsidRPr="2D9B57BF" w:rsidR="0080501A">
              <w:rPr>
                <w:highlight w:val="yellow"/>
              </w:rPr>
              <w:t>Binary</w:t>
            </w:r>
          </w:p>
        </w:tc>
        <w:tc>
          <w:tcPr>
            <w:tcW w:w="2672" w:type="dxa"/>
            <w:tcMar/>
          </w:tcPr>
          <w:p w:rsidR="0080501A" w:rsidP="2D9B57BF" w:rsidRDefault="0080501A" w14:paraId="4DFF1426" w14:textId="77777777">
            <w:pPr>
              <w:pStyle w:val="BodyText"/>
              <w:rPr>
                <w:highlight w:val="yellow"/>
              </w:rPr>
            </w:pPr>
            <w:r w:rsidRPr="2D9B57BF" w:rsidR="0080501A">
              <w:rPr>
                <w:highlight w:val="yellow"/>
              </w:rPr>
              <w:t>Binary</w:t>
            </w:r>
          </w:p>
        </w:tc>
        <w:tc>
          <w:tcPr>
            <w:tcW w:w="2672" w:type="dxa"/>
            <w:tcMar/>
          </w:tcPr>
          <w:p w:rsidR="0080501A" w:rsidP="2D9B57BF" w:rsidRDefault="0080501A" w14:paraId="4DB4C873" w14:textId="77777777">
            <w:pPr>
              <w:pStyle w:val="BodyText"/>
              <w:rPr>
                <w:highlight w:val="yellow"/>
              </w:rPr>
            </w:pPr>
            <w:r w:rsidRPr="2D9B57BF" w:rsidR="0080501A">
              <w:rPr>
                <w:highlight w:val="yellow"/>
              </w:rPr>
              <w:t>Hexadecimal</w:t>
            </w:r>
          </w:p>
        </w:tc>
      </w:tr>
      <w:tr w:rsidR="0080501A" w:rsidTr="2D9B57BF" w14:paraId="60225088" w14:textId="77777777">
        <w:tc>
          <w:tcPr>
            <w:tcW w:w="2671" w:type="dxa"/>
            <w:tcMar/>
          </w:tcPr>
          <w:p w:rsidRPr="00F83237" w:rsidR="0080501A" w:rsidP="2D9B57BF" w:rsidRDefault="0080501A" w14:paraId="20CBB0EC" w14:textId="77777777">
            <w:pPr>
              <w:pStyle w:val="BodyText"/>
              <w:jc w:val="right"/>
              <w:rPr>
                <w:rFonts w:ascii="Consolas" w:hAnsi="Consolas"/>
                <w:highlight w:val="yellow"/>
              </w:rPr>
            </w:pPr>
            <w:r w:rsidRPr="2D9B57BF" w:rsidR="0080501A">
              <w:rPr>
                <w:rFonts w:ascii="Consolas" w:hAnsi="Consolas"/>
                <w:highlight w:val="yellow"/>
              </w:rPr>
              <w:t>4</w:t>
            </w:r>
          </w:p>
        </w:tc>
        <w:tc>
          <w:tcPr>
            <w:tcW w:w="2671" w:type="dxa"/>
            <w:tcMar/>
          </w:tcPr>
          <w:p w:rsidRPr="00F83237" w:rsidR="0080501A" w:rsidP="2D9B57BF" w:rsidRDefault="0080501A" w14:paraId="414F1E5C" w14:textId="77777777">
            <w:pPr>
              <w:pStyle w:val="BodyText"/>
              <w:jc w:val="right"/>
              <w:rPr>
                <w:rFonts w:ascii="Consolas" w:hAnsi="Consolas"/>
                <w:highlight w:val="yellow"/>
              </w:rPr>
            </w:pPr>
            <w:r w:rsidRPr="2D9B57BF" w:rsidR="0080501A">
              <w:rPr>
                <w:rFonts w:ascii="Consolas" w:hAnsi="Consolas"/>
                <w:highlight w:val="yellow"/>
              </w:rPr>
              <w:t>00000100</w:t>
            </w:r>
          </w:p>
        </w:tc>
        <w:tc>
          <w:tcPr>
            <w:tcW w:w="2672" w:type="dxa"/>
            <w:tcMar/>
          </w:tcPr>
          <w:p w:rsidRPr="00F83237" w:rsidR="0080501A" w:rsidP="2D9B57BF" w:rsidRDefault="0080501A" w14:paraId="134C73FC" w14:textId="77777777">
            <w:pPr>
              <w:pStyle w:val="BodyText"/>
              <w:jc w:val="right"/>
              <w:rPr>
                <w:rFonts w:ascii="Consolas" w:hAnsi="Consolas"/>
                <w:highlight w:val="yellow"/>
              </w:rPr>
            </w:pPr>
            <w:r w:rsidRPr="2D9B57BF" w:rsidR="0080501A">
              <w:rPr>
                <w:rFonts w:ascii="Consolas" w:hAnsi="Consolas"/>
                <w:highlight w:val="yellow"/>
              </w:rPr>
              <w:t>00000100</w:t>
            </w:r>
          </w:p>
        </w:tc>
        <w:tc>
          <w:tcPr>
            <w:tcW w:w="2672" w:type="dxa"/>
            <w:tcMar/>
          </w:tcPr>
          <w:p w:rsidRPr="00F83237" w:rsidR="0080501A" w:rsidP="2D9B57BF" w:rsidRDefault="0080501A" w14:paraId="770A45BD" w14:textId="77777777">
            <w:pPr>
              <w:pStyle w:val="BodyText"/>
              <w:jc w:val="right"/>
              <w:rPr>
                <w:rFonts w:ascii="Consolas" w:hAnsi="Consolas"/>
                <w:highlight w:val="yellow"/>
              </w:rPr>
            </w:pPr>
            <w:r w:rsidRPr="2D9B57BF" w:rsidR="0080501A">
              <w:rPr>
                <w:rFonts w:ascii="Consolas" w:hAnsi="Consolas"/>
                <w:highlight w:val="yellow"/>
              </w:rPr>
              <w:t>04</w:t>
            </w:r>
          </w:p>
        </w:tc>
      </w:tr>
      <w:tr w:rsidR="0080501A" w:rsidTr="2D9B57BF" w14:paraId="2B501E1C" w14:textId="77777777">
        <w:tc>
          <w:tcPr>
            <w:tcW w:w="2671" w:type="dxa"/>
            <w:tcMar/>
          </w:tcPr>
          <w:p w:rsidRPr="00F83237" w:rsidR="0080501A" w:rsidP="2D9B57BF" w:rsidRDefault="0080501A" w14:paraId="1F784866" w14:textId="77777777">
            <w:pPr>
              <w:pStyle w:val="BodyText"/>
              <w:jc w:val="right"/>
              <w:rPr>
                <w:rFonts w:ascii="Consolas" w:hAnsi="Consolas"/>
                <w:highlight w:val="yellow"/>
              </w:rPr>
            </w:pPr>
            <w:r w:rsidRPr="2D9B57BF" w:rsidR="0080501A">
              <w:rPr>
                <w:rFonts w:ascii="Consolas" w:hAnsi="Consolas"/>
                <w:highlight w:val="yellow"/>
              </w:rPr>
              <w:t>3</w:t>
            </w:r>
          </w:p>
        </w:tc>
        <w:tc>
          <w:tcPr>
            <w:tcW w:w="2671" w:type="dxa"/>
            <w:tcMar/>
          </w:tcPr>
          <w:p w:rsidRPr="00F83237" w:rsidR="0080501A" w:rsidP="2D9B57BF" w:rsidRDefault="0080501A" w14:paraId="647E4679" w14:textId="77777777">
            <w:pPr>
              <w:pStyle w:val="BodyText"/>
              <w:jc w:val="right"/>
              <w:rPr>
                <w:rFonts w:ascii="Consolas" w:hAnsi="Consolas"/>
                <w:highlight w:val="yellow"/>
              </w:rPr>
            </w:pPr>
            <w:r w:rsidRPr="2D9B57BF" w:rsidR="0080501A">
              <w:rPr>
                <w:rFonts w:ascii="Consolas" w:hAnsi="Consolas"/>
                <w:highlight w:val="yellow"/>
              </w:rPr>
              <w:t>00000011</w:t>
            </w:r>
          </w:p>
        </w:tc>
        <w:tc>
          <w:tcPr>
            <w:tcW w:w="2672" w:type="dxa"/>
            <w:tcMar/>
          </w:tcPr>
          <w:p w:rsidRPr="00F83237" w:rsidR="0080501A" w:rsidP="2D9B57BF" w:rsidRDefault="0080501A" w14:paraId="5B626C7E" w14:textId="77777777">
            <w:pPr>
              <w:pStyle w:val="BodyText"/>
              <w:jc w:val="right"/>
              <w:rPr>
                <w:rFonts w:ascii="Consolas" w:hAnsi="Consolas"/>
                <w:highlight w:val="yellow"/>
              </w:rPr>
            </w:pPr>
            <w:r w:rsidRPr="2D9B57BF" w:rsidR="0080501A">
              <w:rPr>
                <w:rFonts w:ascii="Consolas" w:hAnsi="Consolas"/>
                <w:highlight w:val="yellow"/>
              </w:rPr>
              <w:t>00000111</w:t>
            </w:r>
          </w:p>
        </w:tc>
        <w:tc>
          <w:tcPr>
            <w:tcW w:w="2672" w:type="dxa"/>
            <w:tcMar/>
          </w:tcPr>
          <w:p w:rsidRPr="00F83237" w:rsidR="0080501A" w:rsidP="2D9B57BF" w:rsidRDefault="0080501A" w14:paraId="69E90420" w14:textId="77777777">
            <w:pPr>
              <w:pStyle w:val="BodyText"/>
              <w:jc w:val="right"/>
              <w:rPr>
                <w:rFonts w:ascii="Consolas" w:hAnsi="Consolas"/>
                <w:highlight w:val="yellow"/>
              </w:rPr>
            </w:pPr>
            <w:r w:rsidRPr="2D9B57BF" w:rsidR="0080501A">
              <w:rPr>
                <w:rFonts w:ascii="Consolas" w:hAnsi="Consolas"/>
                <w:highlight w:val="yellow"/>
              </w:rPr>
              <w:t>07</w:t>
            </w:r>
          </w:p>
        </w:tc>
      </w:tr>
      <w:tr w:rsidR="0080501A" w:rsidTr="2D9B57BF" w14:paraId="57DD3760" w14:textId="77777777">
        <w:tc>
          <w:tcPr>
            <w:tcW w:w="2671" w:type="dxa"/>
            <w:tcMar/>
          </w:tcPr>
          <w:p w:rsidRPr="00F83237" w:rsidR="0080501A" w:rsidP="2D9B57BF" w:rsidRDefault="0080501A" w14:paraId="3B9FF3E2" w14:textId="77777777">
            <w:pPr>
              <w:pStyle w:val="BodyText"/>
              <w:jc w:val="right"/>
              <w:rPr>
                <w:rFonts w:ascii="Consolas" w:hAnsi="Consolas"/>
                <w:highlight w:val="yellow"/>
              </w:rPr>
            </w:pPr>
            <w:r w:rsidRPr="2D9B57BF" w:rsidR="0080501A">
              <w:rPr>
                <w:rFonts w:ascii="Consolas" w:hAnsi="Consolas"/>
                <w:highlight w:val="yellow"/>
              </w:rPr>
              <w:t>2</w:t>
            </w:r>
          </w:p>
        </w:tc>
        <w:tc>
          <w:tcPr>
            <w:tcW w:w="2671" w:type="dxa"/>
            <w:tcMar/>
          </w:tcPr>
          <w:p w:rsidRPr="00F83237" w:rsidR="0080501A" w:rsidP="2D9B57BF" w:rsidRDefault="0080501A" w14:paraId="025C0B88" w14:textId="77777777">
            <w:pPr>
              <w:pStyle w:val="BodyText"/>
              <w:jc w:val="right"/>
              <w:rPr>
                <w:rFonts w:ascii="Consolas" w:hAnsi="Consolas"/>
                <w:highlight w:val="yellow"/>
              </w:rPr>
            </w:pPr>
            <w:r w:rsidRPr="2D9B57BF" w:rsidR="0080501A">
              <w:rPr>
                <w:rFonts w:ascii="Consolas" w:hAnsi="Consolas"/>
                <w:highlight w:val="yellow"/>
              </w:rPr>
              <w:t>00000010</w:t>
            </w:r>
          </w:p>
        </w:tc>
        <w:tc>
          <w:tcPr>
            <w:tcW w:w="2672" w:type="dxa"/>
            <w:tcMar/>
          </w:tcPr>
          <w:p w:rsidRPr="00F83237" w:rsidR="0080501A" w:rsidP="2D9B57BF" w:rsidRDefault="0080501A" w14:paraId="20331F80" w14:textId="77777777">
            <w:pPr>
              <w:pStyle w:val="BodyText"/>
              <w:jc w:val="right"/>
              <w:rPr>
                <w:rFonts w:ascii="Consolas" w:hAnsi="Consolas"/>
                <w:highlight w:val="yellow"/>
              </w:rPr>
            </w:pPr>
            <w:r w:rsidRPr="2D9B57BF" w:rsidR="0080501A">
              <w:rPr>
                <w:rFonts w:ascii="Consolas" w:hAnsi="Consolas"/>
                <w:highlight w:val="yellow"/>
              </w:rPr>
              <w:t>00000111</w:t>
            </w:r>
          </w:p>
        </w:tc>
        <w:tc>
          <w:tcPr>
            <w:tcW w:w="2672" w:type="dxa"/>
            <w:tcMar/>
          </w:tcPr>
          <w:p w:rsidRPr="00F83237" w:rsidR="0080501A" w:rsidP="2D9B57BF" w:rsidRDefault="0080501A" w14:paraId="644C22BA" w14:textId="77777777">
            <w:pPr>
              <w:pStyle w:val="BodyText"/>
              <w:jc w:val="right"/>
              <w:rPr>
                <w:rFonts w:ascii="Consolas" w:hAnsi="Consolas"/>
                <w:highlight w:val="yellow"/>
              </w:rPr>
            </w:pPr>
            <w:r w:rsidRPr="2D9B57BF" w:rsidR="0080501A">
              <w:rPr>
                <w:rFonts w:ascii="Consolas" w:hAnsi="Consolas"/>
                <w:highlight w:val="yellow"/>
              </w:rPr>
              <w:t>07</w:t>
            </w:r>
          </w:p>
        </w:tc>
      </w:tr>
      <w:tr w:rsidR="0080501A" w:rsidTr="2D9B57BF" w14:paraId="29637C4E" w14:textId="77777777">
        <w:tc>
          <w:tcPr>
            <w:tcW w:w="2671" w:type="dxa"/>
            <w:tcMar/>
          </w:tcPr>
          <w:p w:rsidRPr="00F83237" w:rsidR="0080501A" w:rsidP="2D9B57BF" w:rsidRDefault="0080501A" w14:paraId="5CA236BD" w14:textId="77777777">
            <w:pPr>
              <w:pStyle w:val="BodyText"/>
              <w:jc w:val="right"/>
              <w:rPr>
                <w:rFonts w:ascii="Consolas" w:hAnsi="Consolas"/>
                <w:highlight w:val="yellow"/>
              </w:rPr>
            </w:pPr>
            <w:r w:rsidRPr="2D9B57BF" w:rsidR="0080501A">
              <w:rPr>
                <w:rFonts w:ascii="Consolas" w:hAnsi="Consolas"/>
                <w:highlight w:val="yellow"/>
              </w:rPr>
              <w:t>1</w:t>
            </w:r>
          </w:p>
        </w:tc>
        <w:tc>
          <w:tcPr>
            <w:tcW w:w="2671" w:type="dxa"/>
            <w:tcMar/>
          </w:tcPr>
          <w:p w:rsidRPr="00F83237" w:rsidR="0080501A" w:rsidP="2D9B57BF" w:rsidRDefault="0080501A" w14:paraId="561ADAD5" w14:textId="77777777">
            <w:pPr>
              <w:pStyle w:val="BodyText"/>
              <w:jc w:val="right"/>
              <w:rPr>
                <w:rFonts w:ascii="Consolas" w:hAnsi="Consolas"/>
                <w:highlight w:val="yellow"/>
              </w:rPr>
            </w:pPr>
            <w:r w:rsidRPr="2D9B57BF" w:rsidR="0080501A">
              <w:rPr>
                <w:rFonts w:ascii="Consolas" w:hAnsi="Consolas"/>
                <w:highlight w:val="yellow"/>
              </w:rPr>
              <w:t>00000001</w:t>
            </w:r>
          </w:p>
        </w:tc>
        <w:tc>
          <w:tcPr>
            <w:tcW w:w="2672" w:type="dxa"/>
            <w:tcMar/>
          </w:tcPr>
          <w:p w:rsidRPr="00F83237" w:rsidR="0080501A" w:rsidP="2D9B57BF" w:rsidRDefault="0080501A" w14:paraId="5F4A05FA" w14:textId="77777777">
            <w:pPr>
              <w:pStyle w:val="BodyText"/>
              <w:jc w:val="right"/>
              <w:rPr>
                <w:rFonts w:ascii="Consolas" w:hAnsi="Consolas"/>
                <w:highlight w:val="yellow"/>
              </w:rPr>
            </w:pPr>
            <w:r w:rsidRPr="2D9B57BF" w:rsidR="0080501A">
              <w:rPr>
                <w:rFonts w:ascii="Consolas" w:hAnsi="Consolas"/>
                <w:highlight w:val="yellow"/>
              </w:rPr>
              <w:t>00000111</w:t>
            </w:r>
          </w:p>
        </w:tc>
        <w:tc>
          <w:tcPr>
            <w:tcW w:w="2672" w:type="dxa"/>
            <w:tcMar/>
          </w:tcPr>
          <w:p w:rsidRPr="00F83237" w:rsidR="0080501A" w:rsidP="2D9B57BF" w:rsidRDefault="0080501A" w14:paraId="35D4378A" w14:textId="77777777">
            <w:pPr>
              <w:pStyle w:val="BodyText"/>
              <w:jc w:val="right"/>
              <w:rPr>
                <w:rFonts w:ascii="Consolas" w:hAnsi="Consolas"/>
                <w:highlight w:val="yellow"/>
              </w:rPr>
            </w:pPr>
            <w:r w:rsidRPr="2D9B57BF" w:rsidR="0080501A">
              <w:rPr>
                <w:rFonts w:ascii="Consolas" w:hAnsi="Consolas"/>
                <w:highlight w:val="yellow"/>
              </w:rPr>
              <w:t>07</w:t>
            </w:r>
          </w:p>
        </w:tc>
      </w:tr>
    </w:tbl>
    <w:p w:rsidR="003C245B" w:rsidP="003C245B" w:rsidRDefault="003C245B" w14:paraId="3F4C00E8" w14:textId="77777777">
      <w:pPr>
        <w:pStyle w:val="BodyText"/>
      </w:pPr>
    </w:p>
    <w:p w:rsidR="00182606" w:rsidP="2D9B57BF" w:rsidRDefault="00CB7CEE" w14:paraId="1D259BA0" w14:textId="247F9C98">
      <w:pPr>
        <w:pStyle w:val="Heading2"/>
        <w:rPr>
          <w:highlight w:val="yellow"/>
        </w:rPr>
      </w:pPr>
      <w:bookmarkStart w:name="_Toc155090265" w:id="31"/>
      <w:r w:rsidRPr="2D9B57BF" w:rsidR="00CB7CEE">
        <w:rPr>
          <w:highlight w:val="yellow"/>
        </w:rPr>
        <w:t>C</w:t>
      </w:r>
      <w:r w:rsidRPr="2D9B57BF" w:rsidR="00F848B6">
        <w:rPr>
          <w:highlight w:val="yellow"/>
        </w:rPr>
        <w:t>ompleting</w:t>
      </w:r>
      <w:r w:rsidRPr="2D9B57BF" w:rsidR="007670C6">
        <w:rPr>
          <w:highlight w:val="yellow"/>
        </w:rPr>
        <w:t xml:space="preserve"> the </w:t>
      </w:r>
      <w:r w:rsidRPr="2D9B57BF" w:rsidR="006E23D3">
        <w:rPr>
          <w:highlight w:val="yellow"/>
        </w:rPr>
        <w:t>stop</w:t>
      </w:r>
      <w:r w:rsidRPr="2D9B57BF" w:rsidR="007670C6">
        <w:rPr>
          <w:highlight w:val="yellow"/>
        </w:rPr>
        <w:t xml:space="preserve"> instruction</w:t>
      </w:r>
      <w:bookmarkEnd w:id="31"/>
    </w:p>
    <w:p w:rsidR="005D5A0D" w:rsidP="2D9B57BF" w:rsidRDefault="005D5A0D" w14:paraId="33FAE034" w14:textId="131B8B93">
      <w:pPr>
        <w:pStyle w:val="Heading3"/>
        <w:rPr>
          <w:highlight w:val="yellow"/>
        </w:rPr>
      </w:pPr>
      <w:bookmarkStart w:name="_Toc155090266" w:id="32"/>
      <w:r w:rsidRPr="2D9B57BF" w:rsidR="005D5A0D">
        <w:rPr>
          <w:highlight w:val="yellow"/>
        </w:rPr>
        <w:t>Changing the CPU simulation wiring</w:t>
      </w:r>
      <w:bookmarkEnd w:id="32"/>
    </w:p>
    <w:p w:rsidR="00FB2E17" w:rsidP="2D9B57BF" w:rsidRDefault="00FB2E17" w14:paraId="3A620102" w14:textId="715D5AFB">
      <w:pPr>
        <w:pStyle w:val="BodyText"/>
        <w:rPr>
          <w:highlight w:val="yellow"/>
        </w:rPr>
      </w:pPr>
      <w:r w:rsidRPr="2D9B57BF" w:rsidR="00FB2E17">
        <w:rPr>
          <w:highlight w:val="yellow"/>
        </w:rPr>
        <w:t xml:space="preserve">When using gates and other components in Logisim Evolution, remember that you </w:t>
      </w:r>
      <w:r w:rsidRPr="2D9B57BF" w:rsidR="00FB2E17">
        <w:rPr>
          <w:highlight w:val="yellow"/>
        </w:rPr>
        <w:t>have to</w:t>
      </w:r>
      <w:r w:rsidRPr="2D9B57BF" w:rsidR="00FB2E17">
        <w:rPr>
          <w:highlight w:val="yellow"/>
        </w:rPr>
        <w:t xml:space="preserve"> connect your wires where there are connection points on those components. </w:t>
      </w:r>
      <w:r w:rsidRPr="2D9B57BF" w:rsidR="00BB6B6D">
        <w:rPr>
          <w:highlight w:val="yellow"/>
        </w:rPr>
        <w:t xml:space="preserve">Wires that touch a </w:t>
      </w:r>
      <w:r w:rsidRPr="2D9B57BF" w:rsidR="00BB6B6D">
        <w:rPr>
          <w:highlight w:val="yellow"/>
        </w:rPr>
        <w:t>component</w:t>
      </w:r>
      <w:r w:rsidRPr="2D9B57BF" w:rsidR="00BB6B6D">
        <w:rPr>
          <w:highlight w:val="yellow"/>
        </w:rPr>
        <w:t xml:space="preserve"> </w:t>
      </w:r>
      <w:r w:rsidRPr="2D9B57BF" w:rsidR="00BB6B6D">
        <w:rPr>
          <w:highlight w:val="yellow"/>
        </w:rPr>
        <w:t>aren’t</w:t>
      </w:r>
      <w:r w:rsidRPr="2D9B57BF" w:rsidR="00BB6B6D">
        <w:rPr>
          <w:highlight w:val="yellow"/>
        </w:rPr>
        <w:t xml:space="preserve"> necessarily connected.</w:t>
      </w:r>
      <w:r w:rsidR="00BB6B6D">
        <w:rPr/>
        <w:t xml:space="preserve"> </w:t>
      </w:r>
    </w:p>
    <w:p w:rsidR="00FB2E17" w:rsidP="2D9B57BF" w:rsidRDefault="00FB2E17" w14:paraId="5262AD2D" w14:textId="77777777">
      <w:pPr>
        <w:pStyle w:val="BodyText"/>
        <w:rPr>
          <w:highlight w:val="yellow"/>
        </w:rPr>
      </w:pPr>
    </w:p>
    <w:p w:rsidR="00D47F20" w:rsidP="2D9B57BF" w:rsidRDefault="00BB6B6D" w14:paraId="4040C13D" w14:textId="3015B42C">
      <w:pPr>
        <w:pStyle w:val="BodyText"/>
        <w:rPr>
          <w:highlight w:val="yellow"/>
        </w:rPr>
      </w:pPr>
      <w:r w:rsidRPr="2D9B57BF" w:rsidR="00BB6B6D">
        <w:rPr>
          <w:highlight w:val="yellow"/>
        </w:rPr>
        <w:t>For this task</w:t>
      </w:r>
      <w:r w:rsidRPr="2D9B57BF" w:rsidR="00D47F20">
        <w:rPr>
          <w:highlight w:val="yellow"/>
        </w:rPr>
        <w:t xml:space="preserve">, the clock signal input to the components will be on (1) when the clock signal is 1 AND the Stop signal is 0 as </w:t>
      </w:r>
      <w:r w:rsidRPr="2D9B57BF" w:rsidR="004F4B67">
        <w:rPr>
          <w:highlight w:val="yellow"/>
        </w:rPr>
        <w:t>follows</w:t>
      </w:r>
      <w:r w:rsidRPr="2D9B57BF" w:rsidR="00D47F20">
        <w:rPr>
          <w:highlight w:val="yellow"/>
        </w:rPr>
        <w:t>.</w:t>
      </w:r>
    </w:p>
    <w:p w:rsidR="00D47F20" w:rsidP="2D9B57BF" w:rsidRDefault="00D47F20" w14:paraId="2C2C72E7" w14:textId="77777777">
      <w:pPr>
        <w:pStyle w:val="BodyText"/>
        <w:rPr>
          <w:highlight w:val="yellow"/>
        </w:rPr>
      </w:pPr>
    </w:p>
    <w:p w:rsidR="00607CD9" w:rsidP="2D9B57BF" w:rsidRDefault="00607CD9" w14:paraId="46931F2B" w14:textId="3D316CEC">
      <w:pPr>
        <w:pStyle w:val="BodyText"/>
        <w:rPr>
          <w:highlight w:val="yellow"/>
        </w:rPr>
      </w:pPr>
      <w:r w:rsidRPr="2D9B57BF" w:rsidR="00607CD9">
        <w:rPr>
          <w:highlight w:val="yellow"/>
        </w:rPr>
        <w:t>In the existing circuit, the clock signal comes in and passes to inputs labelled “&gt;” on other components. Make sure that you are in edit mode (with the arrow highlighted) and remove the first wire coming out of the clock as you will need to replace it with wires and logic gates. Removing the wire will make the remaining wires to the clock inputs turn blue as they are no longer connected.</w:t>
      </w:r>
    </w:p>
    <w:p w:rsidR="00607CD9" w:rsidP="2D9B57BF" w:rsidRDefault="00607CD9" w14:paraId="151F8373" w14:textId="77777777">
      <w:pPr>
        <w:pStyle w:val="BodyText"/>
        <w:rPr>
          <w:highlight w:val="yellow"/>
        </w:rPr>
      </w:pPr>
    </w:p>
    <w:p w:rsidR="00607CD9" w:rsidP="2D9B57BF" w:rsidRDefault="00607CD9" w14:paraId="7502898C" w14:textId="148634E0">
      <w:pPr>
        <w:pStyle w:val="BodyText"/>
        <w:rPr>
          <w:highlight w:val="yellow"/>
        </w:rPr>
      </w:pPr>
      <w:r w:rsidRPr="2D9B57BF" w:rsidR="00607CD9">
        <w:rPr>
          <w:highlight w:val="yellow"/>
        </w:rPr>
        <w:t xml:space="preserve">An AND gate will output 1 when both inputs are 1. We want a signal that is 1 when the clock is 1 AND the Stop signal is NOT 1. To do this, take a wire from the Stop output from the instruction decoder and pass it through a NOT gate, then pass this into an AND gate with the other input to the AND gate being from the clock. The output from the AND gate needs </w:t>
      </w:r>
      <w:r w:rsidRPr="2D9B57BF" w:rsidR="000301E8">
        <w:rPr>
          <w:highlight w:val="yellow"/>
        </w:rPr>
        <w:t>join the wires</w:t>
      </w:r>
      <w:r w:rsidRPr="2D9B57BF" w:rsidR="00607CD9">
        <w:rPr>
          <w:highlight w:val="yellow"/>
        </w:rPr>
        <w:t xml:space="preserve"> </w:t>
      </w:r>
      <w:r w:rsidRPr="2D9B57BF" w:rsidR="000301E8">
        <w:rPr>
          <w:highlight w:val="yellow"/>
        </w:rPr>
        <w:t>that</w:t>
      </w:r>
      <w:r w:rsidRPr="2D9B57BF" w:rsidR="00607CD9">
        <w:rPr>
          <w:highlight w:val="yellow"/>
        </w:rPr>
        <w:t xml:space="preserve"> previously joined</w:t>
      </w:r>
      <w:r w:rsidRPr="2D9B57BF" w:rsidR="000301E8">
        <w:rPr>
          <w:highlight w:val="yellow"/>
        </w:rPr>
        <w:t xml:space="preserve"> clock signal</w:t>
      </w:r>
      <w:r w:rsidRPr="2D9B57BF" w:rsidR="00607CD9">
        <w:rPr>
          <w:highlight w:val="yellow"/>
        </w:rPr>
        <w:t xml:space="preserve"> the rest of the circuit. You should decide where to place the NOT and </w:t>
      </w:r>
      <w:r w:rsidRPr="2D9B57BF" w:rsidR="00607CD9">
        <w:rPr>
          <w:highlight w:val="yellow"/>
        </w:rPr>
        <w:t>AND</w:t>
      </w:r>
      <w:r w:rsidRPr="2D9B57BF" w:rsidR="00607CD9">
        <w:rPr>
          <w:highlight w:val="yellow"/>
        </w:rPr>
        <w:t xml:space="preserve"> gates to enable the wiring described</w:t>
      </w:r>
      <w:r w:rsidRPr="2D9B57BF" w:rsidR="00C455D6">
        <w:rPr>
          <w:highlight w:val="yellow"/>
        </w:rPr>
        <w:t xml:space="preserve"> as neatly as you can</w:t>
      </w:r>
      <w:r w:rsidRPr="2D9B57BF" w:rsidR="00607CD9">
        <w:rPr>
          <w:highlight w:val="yellow"/>
        </w:rPr>
        <w:t xml:space="preserve">. Take care with the direction that your components are facing, if your wires go red you have </w:t>
      </w:r>
      <w:r w:rsidRPr="2D9B57BF" w:rsidR="00607CD9">
        <w:rPr>
          <w:highlight w:val="yellow"/>
        </w:rPr>
        <w:t>probably made</w:t>
      </w:r>
      <w:r w:rsidRPr="2D9B57BF" w:rsidR="00607CD9">
        <w:rPr>
          <w:highlight w:val="yellow"/>
        </w:rPr>
        <w:t xml:space="preserve"> an error in the connections.</w:t>
      </w:r>
      <w:r w:rsidR="00607CD9">
        <w:rPr/>
        <w:t xml:space="preserve"> </w:t>
      </w:r>
    </w:p>
    <w:p w:rsidR="00641280" w:rsidP="2D9B57BF" w:rsidRDefault="00B56BB0" w14:paraId="6B887831" w14:textId="7ED7F870">
      <w:pPr>
        <w:pStyle w:val="Heading2"/>
        <w:rPr>
          <w:highlight w:val="yellow"/>
        </w:rPr>
      </w:pPr>
      <w:bookmarkStart w:name="_Toc155090267" w:id="33"/>
      <w:r w:rsidRPr="2D9B57BF" w:rsidR="00B56BB0">
        <w:rPr>
          <w:highlight w:val="yellow"/>
        </w:rPr>
        <w:t>Branch always</w:t>
      </w:r>
      <w:bookmarkEnd w:id="33"/>
    </w:p>
    <w:p w:rsidR="007F463A" w:rsidP="2D9B57BF" w:rsidRDefault="007F463A" w14:paraId="1A4BFA6A" w14:textId="3A5D1FF6">
      <w:pPr>
        <w:pStyle w:val="Heading3"/>
        <w:rPr>
          <w:highlight w:val="yellow"/>
        </w:rPr>
      </w:pPr>
      <w:bookmarkStart w:name="_Toc155090268" w:id="34"/>
      <w:r w:rsidRPr="2D9B57BF" w:rsidR="007F463A">
        <w:rPr>
          <w:highlight w:val="yellow"/>
        </w:rPr>
        <w:t>Changing the CPU simulation wiring for the Branch always task</w:t>
      </w:r>
      <w:bookmarkEnd w:id="34"/>
    </w:p>
    <w:p w:rsidR="008B0062" w:rsidP="2D9B57BF" w:rsidRDefault="008B0062" w14:paraId="27532ACB" w14:textId="04F593CE">
      <w:pPr>
        <w:pStyle w:val="BodyText"/>
        <w:rPr>
          <w:highlight w:val="yellow"/>
        </w:rPr>
      </w:pPr>
      <w:r w:rsidRPr="2D9B57BF" w:rsidR="008B0062">
        <w:rPr>
          <w:highlight w:val="yellow"/>
        </w:rPr>
        <w:t xml:space="preserve">The data (D) input to the PC register needs to come from the existing Adder </w:t>
      </w:r>
      <w:r w:rsidRPr="2D9B57BF" w:rsidR="008B0062">
        <w:rPr>
          <w:highlight w:val="yellow"/>
        </w:rPr>
        <w:t>component</w:t>
      </w:r>
      <w:r w:rsidRPr="2D9B57BF" w:rsidR="008B0062">
        <w:rPr>
          <w:highlight w:val="yellow"/>
        </w:rPr>
        <w:t xml:space="preserve"> when </w:t>
      </w:r>
      <w:r w:rsidRPr="2D9B57BF" w:rsidR="008B0062">
        <w:rPr>
          <w:highlight w:val="yellow"/>
        </w:rPr>
        <w:t>Branch_unc</w:t>
      </w:r>
      <w:r w:rsidRPr="2D9B57BF" w:rsidR="008B0062">
        <w:rPr>
          <w:highlight w:val="yellow"/>
        </w:rPr>
        <w:t xml:space="preserve"> is zero, but from the </w:t>
      </w:r>
      <w:r w:rsidRPr="2D9B57BF" w:rsidR="008B0062">
        <w:rPr>
          <w:highlight w:val="yellow"/>
        </w:rPr>
        <w:t>Addr_or_Imm</w:t>
      </w:r>
      <w:r w:rsidRPr="2D9B57BF" w:rsidR="008B0062">
        <w:rPr>
          <w:highlight w:val="yellow"/>
        </w:rPr>
        <w:t xml:space="preserve"> value when </w:t>
      </w:r>
      <w:r w:rsidRPr="2D9B57BF" w:rsidR="008B0062">
        <w:rPr>
          <w:highlight w:val="yellow"/>
        </w:rPr>
        <w:t>Branch_unc</w:t>
      </w:r>
      <w:r w:rsidRPr="2D9B57BF" w:rsidR="008B0062">
        <w:rPr>
          <w:highlight w:val="yellow"/>
        </w:rPr>
        <w:t xml:space="preserve"> is one. </w:t>
      </w:r>
      <w:r w:rsidRPr="2D9B57BF" w:rsidR="007C7BA1">
        <w:rPr>
          <w:highlight w:val="yellow"/>
        </w:rPr>
        <w:t xml:space="preserve">Remove the existing connection from the Adder </w:t>
      </w:r>
      <w:r w:rsidRPr="2D9B57BF" w:rsidR="007C7BA1">
        <w:rPr>
          <w:highlight w:val="yellow"/>
        </w:rPr>
        <w:t>component</w:t>
      </w:r>
      <w:r w:rsidRPr="2D9B57BF" w:rsidR="007C7BA1">
        <w:rPr>
          <w:highlight w:val="yellow"/>
        </w:rPr>
        <w:t xml:space="preserve"> to the PC register, you will replace this with other wires and components.</w:t>
      </w:r>
    </w:p>
    <w:p w:rsidR="000F7CE4" w:rsidP="2D9B57BF" w:rsidRDefault="000F7CE4" w14:paraId="4F71F4EF" w14:textId="77777777">
      <w:pPr>
        <w:pStyle w:val="BodyText"/>
        <w:rPr>
          <w:highlight w:val="yellow"/>
        </w:rPr>
      </w:pPr>
    </w:p>
    <w:p w:rsidR="007F463A" w:rsidP="2D9B57BF" w:rsidRDefault="007C7BA1" w14:paraId="0ED91140" w14:textId="4EB7D533">
      <w:pPr>
        <w:pStyle w:val="BodyText"/>
        <w:rPr>
          <w:highlight w:val="yellow"/>
        </w:rPr>
      </w:pPr>
      <w:r w:rsidRPr="2D9B57BF" w:rsidR="007C7BA1">
        <w:rPr>
          <w:highlight w:val="yellow"/>
        </w:rPr>
        <w:t xml:space="preserve">You should use a multiplexer to select which of two inputs to pass to the </w:t>
      </w:r>
      <w:r w:rsidRPr="2D9B57BF" w:rsidR="008B0062">
        <w:rPr>
          <w:highlight w:val="yellow"/>
        </w:rPr>
        <w:t>data (D) input to the PC</w:t>
      </w:r>
      <w:r w:rsidRPr="2D9B57BF" w:rsidR="007C7BA1">
        <w:rPr>
          <w:highlight w:val="yellow"/>
        </w:rPr>
        <w:t xml:space="preserve"> with the select signal being the 1-bit </w:t>
      </w:r>
      <w:r w:rsidRPr="2D9B57BF" w:rsidR="007C7BA1">
        <w:rPr>
          <w:highlight w:val="yellow"/>
        </w:rPr>
        <w:t>Branch_unc</w:t>
      </w:r>
      <w:r w:rsidRPr="2D9B57BF" w:rsidR="007C7BA1">
        <w:rPr>
          <w:highlight w:val="yellow"/>
        </w:rPr>
        <w:t xml:space="preserve"> control signal. </w:t>
      </w:r>
      <w:r w:rsidRPr="2D9B57BF" w:rsidR="007C7BA1">
        <w:rPr>
          <w:highlight w:val="yellow"/>
        </w:rPr>
        <w:t xml:space="preserve">Multiplexers are in the </w:t>
      </w:r>
      <w:r w:rsidRPr="2D9B57BF" w:rsidR="007C7BA1">
        <w:rPr>
          <w:highlight w:val="yellow"/>
        </w:rPr>
        <w:t>Plexers</w:t>
      </w:r>
      <w:r w:rsidRPr="2D9B57BF" w:rsidR="007C7BA1">
        <w:rPr>
          <w:highlight w:val="yellow"/>
        </w:rPr>
        <w:t xml:space="preserve"> set of tools in Logisim</w:t>
      </w:r>
      <w:r w:rsidRPr="2D9B57BF" w:rsidR="008B0062">
        <w:rPr>
          <w:highlight w:val="yellow"/>
        </w:rPr>
        <w:t xml:space="preserve"> Evolution</w:t>
      </w:r>
      <w:r w:rsidRPr="2D9B57BF" w:rsidR="007C7BA1">
        <w:rPr>
          <w:highlight w:val="yellow"/>
        </w:rPr>
        <w:t xml:space="preserve"> and you will have to </w:t>
      </w:r>
      <w:r w:rsidRPr="2D9B57BF" w:rsidR="008B0062">
        <w:rPr>
          <w:highlight w:val="yellow"/>
        </w:rPr>
        <w:t>make sure that the</w:t>
      </w:r>
      <w:r w:rsidRPr="2D9B57BF" w:rsidR="007C7BA1">
        <w:rPr>
          <w:highlight w:val="yellow"/>
        </w:rPr>
        <w:t xml:space="preserve"> Select Bits and Data Bits</w:t>
      </w:r>
      <w:r w:rsidRPr="2D9B57BF" w:rsidR="008B0062">
        <w:rPr>
          <w:highlight w:val="yellow"/>
        </w:rPr>
        <w:t xml:space="preserve"> properties are set </w:t>
      </w:r>
      <w:r w:rsidRPr="2D9B57BF" w:rsidR="007C7BA1">
        <w:rPr>
          <w:highlight w:val="yellow"/>
        </w:rPr>
        <w:t>appropriately.</w:t>
      </w:r>
    </w:p>
    <w:p w:rsidR="007C7ECC" w:rsidP="434EF99C" w:rsidRDefault="007C7ECC" w14:paraId="31EDC949" w14:textId="0C723C3E">
      <w:pPr>
        <w:pStyle w:val="Heading3"/>
        <w:rPr>
          <w:highlight w:val="yellow"/>
        </w:rPr>
      </w:pPr>
      <w:bookmarkStart w:name="_Toc155090269" w:id="35"/>
      <w:r w:rsidRPr="434EF99C" w:rsidR="007C7ECC">
        <w:rPr>
          <w:highlight w:val="yellow"/>
        </w:rPr>
        <w:t>Writing the expected results</w:t>
      </w:r>
      <w:bookmarkEnd w:id="35"/>
    </w:p>
    <w:p w:rsidR="007C7ECC" w:rsidP="434EF99C" w:rsidRDefault="007C7ECC" w14:paraId="17FA19CF" w14:textId="2E828BA7">
      <w:pPr>
        <w:pStyle w:val="BodyText"/>
        <w:rPr>
          <w:highlight w:val="yellow"/>
        </w:rPr>
      </w:pPr>
      <w:r w:rsidRPr="434EF99C" w:rsidR="007C7ECC">
        <w:rPr>
          <w:highlight w:val="yellow"/>
        </w:rPr>
        <w:t xml:space="preserve">You do not need to include a table for your expected results for this task (although you can do so if you wish). </w:t>
      </w:r>
      <w:r w:rsidRPr="434EF99C" w:rsidR="002B3CC6">
        <w:rPr>
          <w:highlight w:val="yellow"/>
        </w:rPr>
        <w:t xml:space="preserve">When your wiring is complete, you will be writing a program (based on program1.dat) so that </w:t>
      </w:r>
      <w:r w:rsidRPr="434EF99C" w:rsidR="00CB728F">
        <w:rPr>
          <w:highlight w:val="yellow"/>
        </w:rPr>
        <w:t>when it has added up the four digits, it goes back and adds them up again</w:t>
      </w:r>
      <w:r w:rsidRPr="434EF99C" w:rsidR="004C7EB9">
        <w:rPr>
          <w:highlight w:val="yellow"/>
        </w:rPr>
        <w:t xml:space="preserve"> and allow it to do so five times.</w:t>
      </w:r>
      <w:r w:rsidR="004C7EB9">
        <w:rPr/>
        <w:t xml:space="preserve"> </w:t>
      </w:r>
    </w:p>
    <w:p w:rsidR="004C7EB9" w:rsidP="434EF99C" w:rsidRDefault="004C7EB9" w14:paraId="3043DB48" w14:textId="77777777">
      <w:pPr>
        <w:pStyle w:val="BodyText"/>
        <w:rPr>
          <w:highlight w:val="yellow"/>
        </w:rPr>
      </w:pPr>
    </w:p>
    <w:p w:rsidR="00E17E61" w:rsidP="434EF99C" w:rsidRDefault="004C7EB9" w14:paraId="6ADE635A" w14:textId="77411B06">
      <w:pPr>
        <w:pStyle w:val="BodyText"/>
        <w:rPr>
          <w:highlight w:val="yellow"/>
        </w:rPr>
      </w:pPr>
      <w:r w:rsidRPr="434EF99C" w:rsidR="004C7EB9">
        <w:rPr>
          <w:highlight w:val="yellow"/>
        </w:rPr>
        <w:t xml:space="preserve">For a student ID that ends in 4321, the program should do 4 + 3 + 2 + 1 + 4 + 3 + 2 + 1 + </w:t>
      </w:r>
      <w:r w:rsidRPr="434EF99C" w:rsidR="008A1A0A">
        <w:rPr>
          <w:highlight w:val="yellow"/>
        </w:rPr>
        <w:t xml:space="preserve">4 + 3 + 2 + 1 + 4 + 3 + 2 + 1 + 4 + 3 + 2 + 1 by </w:t>
      </w:r>
      <w:r w:rsidRPr="434EF99C" w:rsidR="000A15DC">
        <w:rPr>
          <w:highlight w:val="yellow"/>
        </w:rPr>
        <w:t>going back and repeating</w:t>
      </w:r>
      <w:r w:rsidRPr="434EF99C" w:rsidR="008A1A0A">
        <w:rPr>
          <w:highlight w:val="yellow"/>
        </w:rPr>
        <w:t xml:space="preserve"> the instructions (rather than just adding lots of </w:t>
      </w:r>
      <w:r w:rsidRPr="434EF99C" w:rsidR="00A364D8">
        <w:rPr>
          <w:highlight w:val="yellow"/>
        </w:rPr>
        <w:t>instructions</w:t>
      </w:r>
      <w:r w:rsidRPr="434EF99C" w:rsidR="008A1A0A">
        <w:rPr>
          <w:highlight w:val="yellow"/>
        </w:rPr>
        <w:t>).</w:t>
      </w:r>
      <w:r w:rsidRPr="434EF99C" w:rsidR="00183A32">
        <w:rPr>
          <w:highlight w:val="yellow"/>
        </w:rPr>
        <w:t xml:space="preserve"> You will be </w:t>
      </w:r>
      <w:r w:rsidRPr="434EF99C" w:rsidR="000A15DC">
        <w:rPr>
          <w:highlight w:val="yellow"/>
        </w:rPr>
        <w:t xml:space="preserve">running the program by clicking the clock signal so that this has happened 5 times. </w:t>
      </w:r>
      <w:r w:rsidRPr="434EF99C" w:rsidR="00C9168F">
        <w:rPr>
          <w:highlight w:val="yellow"/>
        </w:rPr>
        <w:t xml:space="preserve">For a student ID ending in 4321, calculating the total gives </w:t>
      </w:r>
      <w:r w:rsidRPr="434EF99C" w:rsidR="00E17E61">
        <w:rPr>
          <w:highlight w:val="yellow"/>
        </w:rPr>
        <w:t>4 + 3 + 2 + 1 = 10 in decimal, so after looping five times the total would be 5 times that.</w:t>
      </w:r>
    </w:p>
    <w:p w:rsidR="00A530DC" w:rsidP="434EF99C" w:rsidRDefault="00A530DC" w14:paraId="13417F9E" w14:textId="77777777">
      <w:pPr>
        <w:pStyle w:val="BodyText"/>
        <w:rPr>
          <w:highlight w:val="yellow"/>
        </w:rPr>
      </w:pPr>
    </w:p>
    <w:p w:rsidRPr="007C7ECC" w:rsidR="00A530DC" w:rsidP="434EF99C" w:rsidRDefault="00A530DC" w14:paraId="18CF0ECC" w14:textId="39830060">
      <w:pPr>
        <w:pStyle w:val="BodyText"/>
        <w:rPr>
          <w:highlight w:val="yellow"/>
        </w:rPr>
      </w:pPr>
      <w:r w:rsidRPr="434EF99C" w:rsidR="00A530DC">
        <w:rPr>
          <w:highlight w:val="yellow"/>
        </w:rPr>
        <w:t xml:space="preserve">You can make a short statement (one or two sentences) that </w:t>
      </w:r>
      <w:r w:rsidRPr="434EF99C" w:rsidR="00A530DC">
        <w:rPr>
          <w:highlight w:val="yellow"/>
        </w:rPr>
        <w:t>state</w:t>
      </w:r>
      <w:r w:rsidRPr="434EF99C" w:rsidR="00A530DC">
        <w:rPr>
          <w:highlight w:val="yellow"/>
        </w:rPr>
        <w:t xml:space="preserve"> the expected result in decimal and hexadecimal (</w:t>
      </w:r>
      <w:r w:rsidRPr="434EF99C" w:rsidR="00A530DC">
        <w:rPr>
          <w:highlight w:val="yellow"/>
        </w:rPr>
        <w:t>referring back</w:t>
      </w:r>
      <w:r w:rsidRPr="434EF99C" w:rsidR="00A530DC">
        <w:rPr>
          <w:highlight w:val="yellow"/>
        </w:rPr>
        <w:t xml:space="preserve"> to the first task if </w:t>
      </w:r>
      <w:r w:rsidRPr="434EF99C" w:rsidR="0026506B">
        <w:rPr>
          <w:highlight w:val="yellow"/>
        </w:rPr>
        <w:t>appropriate)</w:t>
      </w:r>
      <w:r w:rsidRPr="434EF99C" w:rsidR="0026506B">
        <w:rPr>
          <w:highlight w:val="yellow"/>
        </w:rPr>
        <w:t>.</w:t>
      </w:r>
    </w:p>
    <w:p w:rsidR="008A1A0A" w:rsidP="008A1A0A" w:rsidRDefault="008A1A0A" w14:paraId="36E7C616" w14:textId="7096577F">
      <w:pPr>
        <w:pStyle w:val="BodyText"/>
      </w:pPr>
    </w:p>
    <w:p w:rsidR="007F463A" w:rsidP="005D20A5" w:rsidRDefault="007F463A" w14:paraId="5D2CEA3A" w14:textId="1409B9F3">
      <w:pPr>
        <w:pStyle w:val="Heading3"/>
      </w:pPr>
      <w:bookmarkStart w:name="_Toc155090270" w:id="36"/>
      <w:r>
        <w:t>Creating the program with a loop</w:t>
      </w:r>
      <w:bookmarkEnd w:id="36"/>
    </w:p>
    <w:p w:rsidR="00F56865" w:rsidP="434EF99C" w:rsidRDefault="008C585D" w14:paraId="178E9051" w14:textId="7344966F">
      <w:pPr>
        <w:rPr>
          <w:highlight w:val="yellow"/>
        </w:rPr>
      </w:pPr>
      <w:r w:rsidRPr="434EF99C" w:rsidR="008C585D">
        <w:rPr>
          <w:highlight w:val="yellow"/>
        </w:rPr>
        <w:t>When you take a copy of program1.dat, t</w:t>
      </w:r>
      <w:r w:rsidRPr="434EF99C" w:rsidR="00FD7439">
        <w:rPr>
          <w:highlight w:val="yellow"/>
        </w:rPr>
        <w:t>he f000 instruction can be replaced</w:t>
      </w:r>
      <w:r w:rsidRPr="434EF99C" w:rsidR="007C7ECC">
        <w:rPr>
          <w:highlight w:val="yellow"/>
        </w:rPr>
        <w:t xml:space="preserve"> by your new instruction.</w:t>
      </w:r>
      <w:r w:rsidRPr="434EF99C" w:rsidR="00FD7439">
        <w:rPr>
          <w:highlight w:val="yellow"/>
        </w:rPr>
        <w:t xml:space="preserve"> </w:t>
      </w:r>
      <w:r w:rsidRPr="434EF99C" w:rsidR="0026506B">
        <w:rPr>
          <w:highlight w:val="yellow"/>
        </w:rPr>
        <w:t>Your</w:t>
      </w:r>
      <w:r w:rsidRPr="434EF99C" w:rsidR="00FD7439">
        <w:rPr>
          <w:highlight w:val="yellow"/>
        </w:rPr>
        <w:t xml:space="preserve"> new program will form an infinite loop</w:t>
      </w:r>
      <w:r w:rsidRPr="434EF99C" w:rsidR="008C585D">
        <w:rPr>
          <w:highlight w:val="yellow"/>
        </w:rPr>
        <w:t xml:space="preserve"> and never reach stop</w:t>
      </w:r>
      <w:r w:rsidRPr="434EF99C" w:rsidR="00FD7439">
        <w:rPr>
          <w:highlight w:val="yellow"/>
        </w:rPr>
        <w:t>.</w:t>
      </w:r>
      <w:r w:rsidRPr="434EF99C" w:rsidR="0026506B">
        <w:rPr>
          <w:highlight w:val="yellow"/>
        </w:rPr>
        <w:t xml:space="preserve"> The program needs to do </w:t>
      </w:r>
      <w:r w:rsidRPr="434EF99C" w:rsidR="00250CA1">
        <w:rPr>
          <w:highlight w:val="yellow"/>
        </w:rPr>
        <w:t>the instructions from program1.dat, but instead of stopping, it should go back to add the first digit from memory</w:t>
      </w:r>
      <w:r w:rsidRPr="434EF99C" w:rsidR="00F56865">
        <w:rPr>
          <w:highlight w:val="yellow"/>
        </w:rPr>
        <w:t xml:space="preserve"> (from address 0 of the data memory)</w:t>
      </w:r>
      <w:r w:rsidRPr="434EF99C" w:rsidR="00250CA1">
        <w:rPr>
          <w:highlight w:val="yellow"/>
        </w:rPr>
        <w:t xml:space="preserve"> again and continue from there.</w:t>
      </w:r>
      <w:r w:rsidR="00FD7439">
        <w:rPr/>
        <w:t xml:space="preserve"> </w:t>
      </w:r>
    </w:p>
    <w:p w:rsidR="00F56865" w:rsidP="434EF99C" w:rsidRDefault="00F56865" w14:paraId="515527CE" w14:textId="77777777">
      <w:pPr>
        <w:rPr>
          <w:highlight w:val="yellow"/>
        </w:rPr>
      </w:pPr>
    </w:p>
    <w:p w:rsidR="00F41D97" w:rsidP="434EF99C" w:rsidRDefault="00FD7439" w14:paraId="44EB0BC1" w14:textId="05558106">
      <w:pPr>
        <w:rPr>
          <w:highlight w:val="yellow"/>
        </w:rPr>
      </w:pPr>
      <w:r w:rsidRPr="434EF99C" w:rsidR="00FD7439">
        <w:rPr>
          <w:highlight w:val="yellow"/>
        </w:rPr>
        <w:t xml:space="preserve">CPU operation 4 is for the unconditional branch instruction, so the first </w:t>
      </w:r>
      <w:r w:rsidRPr="434EF99C" w:rsidR="002F7FA0">
        <w:rPr>
          <w:highlight w:val="yellow"/>
        </w:rPr>
        <w:t xml:space="preserve">digit of the new instruction needs to be 4. </w:t>
      </w:r>
      <w:r w:rsidRPr="434EF99C" w:rsidR="00BF1DE5">
        <w:rPr>
          <w:highlight w:val="yellow"/>
        </w:rPr>
        <w:t>The ALU will not be used, so the second digit of the instruction should be zero. The last two digits of the new instruction need to be the address of the</w:t>
      </w:r>
      <w:r w:rsidRPr="434EF99C" w:rsidR="000F7CE4">
        <w:rPr>
          <w:highlight w:val="yellow"/>
        </w:rPr>
        <w:t xml:space="preserve"> instruction that adds the data from address zero of the data memory. That is the instruction that adds the first digit from the data memory. Remember that the addresses of the instructions are consecutive numbers starting from zero</w:t>
      </w:r>
      <w:r w:rsidRPr="434EF99C" w:rsidR="00A364D8">
        <w:rPr>
          <w:highlight w:val="yellow"/>
        </w:rPr>
        <w:t xml:space="preserve"> so you can work out the address by counting.</w:t>
      </w:r>
    </w:p>
    <w:p w:rsidR="00A54533" w:rsidP="434EF99C" w:rsidRDefault="00A54533" w14:paraId="734795DB" w14:textId="77777777">
      <w:pPr>
        <w:rPr>
          <w:highlight w:val="yellow"/>
        </w:rPr>
      </w:pPr>
    </w:p>
    <w:p w:rsidR="00A54533" w:rsidP="434EF99C" w:rsidRDefault="00A54533" w14:paraId="4E889A7B" w14:textId="713CC1ED">
      <w:pPr>
        <w:rPr>
          <w:highlight w:val="yellow"/>
        </w:rPr>
      </w:pPr>
      <w:r w:rsidRPr="434EF99C" w:rsidR="00A54533">
        <w:rPr>
          <w:highlight w:val="yellow"/>
        </w:rPr>
        <w:t xml:space="preserve">When testing the program, make sure that your program adds from the </w:t>
      </w:r>
      <w:r w:rsidRPr="434EF99C" w:rsidR="00A54533">
        <w:rPr>
          <w:highlight w:val="yellow"/>
        </w:rPr>
        <w:t>previous</w:t>
      </w:r>
      <w:r w:rsidRPr="434EF99C" w:rsidR="00A54533">
        <w:rPr>
          <w:highlight w:val="yellow"/>
        </w:rPr>
        <w:t xml:space="preserve"> values and </w:t>
      </w:r>
      <w:r w:rsidRPr="434EF99C" w:rsidR="00A54533">
        <w:rPr>
          <w:highlight w:val="yellow"/>
        </w:rPr>
        <w:t>doesn’t</w:t>
      </w:r>
      <w:r w:rsidRPr="434EF99C" w:rsidR="00A54533">
        <w:rPr>
          <w:highlight w:val="yellow"/>
        </w:rPr>
        <w:t xml:space="preserve"> start from zero each time the loop runs.</w:t>
      </w:r>
    </w:p>
    <w:p w:rsidRPr="0046171B" w:rsidR="0046171B" w:rsidP="434EF99C" w:rsidRDefault="00230711" w14:paraId="5AE403B4" w14:textId="4EC9B574">
      <w:pPr>
        <w:pStyle w:val="Heading2"/>
        <w:rPr>
          <w:highlight w:val="yellow"/>
        </w:rPr>
      </w:pPr>
      <w:bookmarkStart w:name="_Toc155090271" w:id="37"/>
      <w:r w:rsidRPr="434EF99C" w:rsidR="00230711">
        <w:rPr>
          <w:highlight w:val="yellow"/>
        </w:rPr>
        <w:t>Amend the</w:t>
      </w:r>
      <w:r w:rsidRPr="434EF99C" w:rsidR="002B1CCF">
        <w:rPr>
          <w:highlight w:val="yellow"/>
        </w:rPr>
        <w:t xml:space="preserve"> ALU</w:t>
      </w:r>
      <w:bookmarkEnd w:id="37"/>
    </w:p>
    <w:p w:rsidR="0094214E" w:rsidP="434EF99C" w:rsidRDefault="0094214E" w14:paraId="260FEE86" w14:textId="4E440960">
      <w:pPr>
        <w:pStyle w:val="Heading3"/>
        <w:rPr>
          <w:highlight w:val="yellow"/>
        </w:rPr>
      </w:pPr>
      <w:bookmarkStart w:name="_Toc155090272" w:id="38"/>
      <w:r w:rsidRPr="434EF99C" w:rsidR="0094214E">
        <w:rPr>
          <w:highlight w:val="yellow"/>
        </w:rPr>
        <w:t>Changing the</w:t>
      </w:r>
      <w:r w:rsidRPr="434EF99C" w:rsidR="00ED5155">
        <w:rPr>
          <w:highlight w:val="yellow"/>
        </w:rPr>
        <w:t xml:space="preserve"> ALU sub-circuit</w:t>
      </w:r>
      <w:bookmarkEnd w:id="38"/>
    </w:p>
    <w:p w:rsidR="00ED5155" w:rsidP="434EF99C" w:rsidRDefault="00ED5155" w14:paraId="6FA98397" w14:textId="4EE9685E">
      <w:pPr>
        <w:pStyle w:val="BodyText"/>
        <w:rPr>
          <w:highlight w:val="yellow"/>
        </w:rPr>
      </w:pPr>
      <w:r w:rsidRPr="434EF99C" w:rsidR="00ED5155">
        <w:rPr>
          <w:highlight w:val="yellow"/>
        </w:rPr>
        <w:t>The ALU is built as a subcircuit in Logisim Evolution. To view the internal structure of the ALU, double click on the ALU in the project view</w:t>
      </w:r>
      <w:r w:rsidRPr="434EF99C" w:rsidR="00B80866">
        <w:rPr>
          <w:highlight w:val="yellow"/>
        </w:rPr>
        <w:t xml:space="preserve"> on the left</w:t>
      </w:r>
      <w:r w:rsidRPr="434EF99C" w:rsidR="00ED5155">
        <w:rPr>
          <w:highlight w:val="yellow"/>
        </w:rPr>
        <w:t xml:space="preserve"> (so that the magnifying glass is over the ALU). Double click on CPU main to go back to the normal view of the CPU when you want to test a change. The ALU has a 4-bit input labelled as </w:t>
      </w:r>
      <w:r w:rsidRPr="434EF99C" w:rsidR="00ED5155">
        <w:rPr>
          <w:highlight w:val="yellow"/>
        </w:rPr>
        <w:t>ALU_Operation</w:t>
      </w:r>
      <w:r w:rsidRPr="434EF99C" w:rsidR="00ED5155">
        <w:rPr>
          <w:highlight w:val="yellow"/>
        </w:rPr>
        <w:t xml:space="preserve"> to </w:t>
      </w:r>
      <w:r w:rsidRPr="434EF99C" w:rsidR="00ED5155">
        <w:rPr>
          <w:highlight w:val="yellow"/>
        </w:rPr>
        <w:t>indicate</w:t>
      </w:r>
      <w:r w:rsidRPr="434EF99C" w:rsidR="00ED5155">
        <w:rPr>
          <w:highlight w:val="yellow"/>
        </w:rPr>
        <w:t xml:space="preserve"> which of the outputs should be passed to the accumulator. A multiplexer (MUX) selects the signal from one of the components according to the value of </w:t>
      </w:r>
      <w:r w:rsidRPr="434EF99C" w:rsidR="00ED5155">
        <w:rPr>
          <w:highlight w:val="yellow"/>
        </w:rPr>
        <w:t>ALU_</w:t>
      </w:r>
      <w:r w:rsidRPr="434EF99C" w:rsidR="00A15A28">
        <w:rPr>
          <w:highlight w:val="yellow"/>
        </w:rPr>
        <w:t>O</w:t>
      </w:r>
      <w:r w:rsidRPr="434EF99C" w:rsidR="00ED5155">
        <w:rPr>
          <w:highlight w:val="yellow"/>
        </w:rPr>
        <w:t>peration</w:t>
      </w:r>
      <w:r w:rsidRPr="434EF99C" w:rsidR="00ED5155">
        <w:rPr>
          <w:highlight w:val="yellow"/>
        </w:rPr>
        <w:t>.</w:t>
      </w:r>
    </w:p>
    <w:p w:rsidR="00ED5155" w:rsidP="434EF99C" w:rsidRDefault="00ED5155" w14:paraId="552A2E64" w14:textId="77777777">
      <w:pPr>
        <w:pStyle w:val="BodyText"/>
        <w:rPr>
          <w:highlight w:val="yellow"/>
        </w:rPr>
      </w:pPr>
    </w:p>
    <w:p w:rsidR="00ED5155" w:rsidP="434EF99C" w:rsidRDefault="00ED5155" w14:paraId="4E4299F4" w14:textId="2E9E7677">
      <w:pPr>
        <w:pStyle w:val="BodyText"/>
        <w:rPr>
          <w:highlight w:val="yellow"/>
        </w:rPr>
      </w:pPr>
      <w:r w:rsidRPr="434EF99C" w:rsidR="00ED5155">
        <w:rPr>
          <w:highlight w:val="yellow"/>
        </w:rPr>
        <w:t xml:space="preserve">Check that you know how the existing addition and bitwise OR work inside the existing ALU. When you highlight the </w:t>
      </w:r>
      <w:r w:rsidRPr="434EF99C" w:rsidR="00ED5155">
        <w:rPr>
          <w:highlight w:val="yellow"/>
        </w:rPr>
        <w:t>a</w:t>
      </w:r>
      <w:r w:rsidRPr="434EF99C" w:rsidR="000954AF">
        <w:rPr>
          <w:highlight w:val="yellow"/>
        </w:rPr>
        <w:t>dder</w:t>
      </w:r>
      <w:r w:rsidRPr="434EF99C" w:rsidR="00ED5155">
        <w:rPr>
          <w:highlight w:val="yellow"/>
        </w:rPr>
        <w:t>, you will see that data bits</w:t>
      </w:r>
      <w:r w:rsidRPr="434EF99C" w:rsidR="004555AD">
        <w:rPr>
          <w:highlight w:val="yellow"/>
        </w:rPr>
        <w:t xml:space="preserve"> property</w:t>
      </w:r>
      <w:r w:rsidRPr="434EF99C" w:rsidR="00ED5155">
        <w:rPr>
          <w:highlight w:val="yellow"/>
        </w:rPr>
        <w:t xml:space="preserve"> is set to 8. The inputs to the adder come from the two data inputs to the ALU (labelled </w:t>
      </w:r>
      <w:r w:rsidRPr="434EF99C" w:rsidR="00A15A28">
        <w:rPr>
          <w:highlight w:val="yellow"/>
        </w:rPr>
        <w:t>From_</w:t>
      </w:r>
      <w:r w:rsidRPr="434EF99C" w:rsidR="00ED5155">
        <w:rPr>
          <w:highlight w:val="yellow"/>
        </w:rPr>
        <w:t>ACC</w:t>
      </w:r>
      <w:r w:rsidRPr="434EF99C" w:rsidR="00ED5155">
        <w:rPr>
          <w:highlight w:val="yellow"/>
        </w:rPr>
        <w:t xml:space="preserve"> and Input</w:t>
      </w:r>
      <w:r w:rsidRPr="434EF99C" w:rsidR="00413F0B">
        <w:rPr>
          <w:highlight w:val="yellow"/>
        </w:rPr>
        <w:t>2</w:t>
      </w:r>
      <w:r w:rsidRPr="434EF99C" w:rsidR="00ED5155">
        <w:rPr>
          <w:highlight w:val="yellow"/>
        </w:rPr>
        <w:t>). The output from the adder goes to the multiplexer (MUX) input corresponding to number 1.</w:t>
      </w:r>
    </w:p>
    <w:p w:rsidR="00ED5155" w:rsidP="434EF99C" w:rsidRDefault="00ED5155" w14:paraId="3ED4400A" w14:textId="77777777">
      <w:pPr>
        <w:rPr>
          <w:highlight w:val="yellow"/>
        </w:rPr>
      </w:pPr>
    </w:p>
    <w:p w:rsidR="00EE2EED" w:rsidP="434EF99C" w:rsidRDefault="00ED5155" w14:paraId="6BE4465E" w14:textId="0261C3EC">
      <w:pPr>
        <w:pStyle w:val="BodyText"/>
        <w:rPr>
          <w:highlight w:val="yellow"/>
        </w:rPr>
      </w:pPr>
      <w:r w:rsidRPr="434EF99C" w:rsidR="00ED5155">
        <w:rPr>
          <w:highlight w:val="yellow"/>
        </w:rPr>
        <w:t>The</w:t>
      </w:r>
      <w:r w:rsidRPr="434EF99C" w:rsidR="00413F0B">
        <w:rPr>
          <w:highlight w:val="yellow"/>
        </w:rPr>
        <w:t xml:space="preserve"> bitwise AND</w:t>
      </w:r>
      <w:r w:rsidRPr="434EF99C" w:rsidR="00ED5155">
        <w:rPr>
          <w:highlight w:val="yellow"/>
        </w:rPr>
        <w:t xml:space="preserve"> operation</w:t>
      </w:r>
      <w:r w:rsidRPr="434EF99C" w:rsidR="009D7198">
        <w:rPr>
          <w:highlight w:val="yellow"/>
        </w:rPr>
        <w:t xml:space="preserve"> and subtraction operations</w:t>
      </w:r>
      <w:r w:rsidRPr="434EF99C" w:rsidR="00ED5155">
        <w:rPr>
          <w:highlight w:val="yellow"/>
        </w:rPr>
        <w:t xml:space="preserve"> should be built in the same way as the </w:t>
      </w:r>
      <w:r w:rsidRPr="434EF99C" w:rsidR="00413F0B">
        <w:rPr>
          <w:highlight w:val="yellow"/>
        </w:rPr>
        <w:t>existing addition and bitwise OR</w:t>
      </w:r>
      <w:r w:rsidRPr="434EF99C" w:rsidR="00ED5155">
        <w:rPr>
          <w:highlight w:val="yellow"/>
        </w:rPr>
        <w:t xml:space="preserve"> (having the same two inputs) but should connect to the</w:t>
      </w:r>
      <w:r w:rsidRPr="434EF99C" w:rsidR="0072420E">
        <w:rPr>
          <w:highlight w:val="yellow"/>
        </w:rPr>
        <w:t xml:space="preserve"> required inputs to the MUX</w:t>
      </w:r>
      <w:r w:rsidRPr="434EF99C" w:rsidR="00ED5155">
        <w:rPr>
          <w:highlight w:val="yellow"/>
        </w:rPr>
        <w:t xml:space="preserve">. </w:t>
      </w:r>
      <w:r w:rsidRPr="434EF99C" w:rsidR="00413F0B">
        <w:rPr>
          <w:highlight w:val="yellow"/>
        </w:rPr>
        <w:t xml:space="preserve">You will need to set the </w:t>
      </w:r>
      <w:r w:rsidRPr="434EF99C" w:rsidR="00F526CC">
        <w:rPr>
          <w:highlight w:val="yellow"/>
        </w:rPr>
        <w:t xml:space="preserve">Data Bits </w:t>
      </w:r>
      <w:r w:rsidRPr="434EF99C" w:rsidR="00E4305E">
        <w:rPr>
          <w:highlight w:val="yellow"/>
        </w:rPr>
        <w:t xml:space="preserve">property of the </w:t>
      </w:r>
      <w:r w:rsidRPr="434EF99C" w:rsidR="0072420E">
        <w:rPr>
          <w:highlight w:val="yellow"/>
        </w:rPr>
        <w:t>components used</w:t>
      </w:r>
      <w:r w:rsidRPr="434EF99C" w:rsidR="00E4305E">
        <w:rPr>
          <w:highlight w:val="yellow"/>
        </w:rPr>
        <w:t>.</w:t>
      </w:r>
    </w:p>
    <w:p w:rsidR="00EE2EED" w:rsidP="005D20A5" w:rsidRDefault="00EE2EED" w14:paraId="1AEDE985" w14:textId="77777777">
      <w:pPr>
        <w:pStyle w:val="Heading3"/>
      </w:pPr>
      <w:bookmarkStart w:name="_Toc155090273" w:id="39"/>
      <w:r>
        <w:t>Showing the expected results</w:t>
      </w:r>
      <w:bookmarkEnd w:id="39"/>
      <w:r>
        <w:t xml:space="preserve"> </w:t>
      </w:r>
    </w:p>
    <w:tbl>
      <w:tblPr>
        <w:tblStyle w:val="TableGrid"/>
        <w:tblW w:w="0" w:type="auto"/>
        <w:tblLook w:val="04A0" w:firstRow="1" w:lastRow="0" w:firstColumn="1" w:lastColumn="0" w:noHBand="0" w:noVBand="1"/>
      </w:tblPr>
      <w:tblGrid>
        <w:gridCol w:w="2209"/>
        <w:gridCol w:w="2252"/>
        <w:gridCol w:w="2246"/>
        <w:gridCol w:w="2313"/>
      </w:tblGrid>
      <w:tr w:rsidR="00F44AE5" w:rsidTr="003B3831" w14:paraId="5558A29E" w14:textId="77777777">
        <w:tc>
          <w:tcPr>
            <w:tcW w:w="2256" w:type="dxa"/>
          </w:tcPr>
          <w:p w:rsidR="00F44AE5" w:rsidP="003B3831" w:rsidRDefault="00F44AE5" w14:paraId="2991D7DE" w14:textId="77777777">
            <w:pPr>
              <w:pStyle w:val="BodyText"/>
            </w:pPr>
          </w:p>
        </w:tc>
        <w:tc>
          <w:tcPr>
            <w:tcW w:w="2315" w:type="dxa"/>
          </w:tcPr>
          <w:p w:rsidR="00F44AE5" w:rsidP="003B3831" w:rsidRDefault="00F44AE5" w14:paraId="5B13336B" w14:textId="77777777">
            <w:pPr>
              <w:pStyle w:val="BodyText"/>
            </w:pPr>
            <w:r>
              <w:t>Decimal</w:t>
            </w:r>
          </w:p>
        </w:tc>
        <w:tc>
          <w:tcPr>
            <w:tcW w:w="2316" w:type="dxa"/>
          </w:tcPr>
          <w:p w:rsidR="00F44AE5" w:rsidP="003B3831" w:rsidRDefault="00F44AE5" w14:paraId="0AA86C90" w14:textId="77777777">
            <w:pPr>
              <w:pStyle w:val="BodyText"/>
            </w:pPr>
            <w:r>
              <w:t>Binary</w:t>
            </w:r>
          </w:p>
        </w:tc>
        <w:tc>
          <w:tcPr>
            <w:tcW w:w="2359" w:type="dxa"/>
          </w:tcPr>
          <w:p w:rsidR="00F44AE5" w:rsidP="003B3831" w:rsidRDefault="00F44AE5" w14:paraId="7A5977DF" w14:textId="77777777">
            <w:pPr>
              <w:pStyle w:val="BodyText"/>
            </w:pPr>
            <w:r>
              <w:t>Hexadecimal</w:t>
            </w:r>
          </w:p>
        </w:tc>
      </w:tr>
      <w:tr w:rsidR="00F44AE5" w:rsidTr="003B3831" w14:paraId="5E5485C8" w14:textId="77777777">
        <w:tc>
          <w:tcPr>
            <w:tcW w:w="2256" w:type="dxa"/>
          </w:tcPr>
          <w:p w:rsidRPr="000C71FE" w:rsidR="00F44AE5" w:rsidP="003B3831" w:rsidRDefault="00F44AE5" w14:paraId="446363EF" w14:textId="77777777">
            <w:pPr>
              <w:pStyle w:val="BodyText"/>
            </w:pPr>
            <w:r>
              <w:t>Initial Value</w:t>
            </w:r>
          </w:p>
        </w:tc>
        <w:tc>
          <w:tcPr>
            <w:tcW w:w="2315" w:type="dxa"/>
          </w:tcPr>
          <w:p w:rsidRPr="00F83237" w:rsidR="00F44AE5" w:rsidP="003B3831" w:rsidRDefault="00F44AE5" w14:paraId="33FDAE2D" w14:textId="77777777">
            <w:pPr>
              <w:pStyle w:val="BodyText"/>
              <w:jc w:val="right"/>
              <w:rPr>
                <w:rFonts w:ascii="Consolas" w:hAnsi="Consolas"/>
              </w:rPr>
            </w:pPr>
          </w:p>
        </w:tc>
        <w:tc>
          <w:tcPr>
            <w:tcW w:w="2316" w:type="dxa"/>
          </w:tcPr>
          <w:p w:rsidRPr="00F83237" w:rsidR="00F44AE5" w:rsidP="003B3831" w:rsidRDefault="00F44AE5" w14:paraId="260FD2D6" w14:textId="77777777">
            <w:pPr>
              <w:pStyle w:val="BodyText"/>
              <w:jc w:val="right"/>
              <w:rPr>
                <w:rFonts w:ascii="Consolas" w:hAnsi="Consolas"/>
              </w:rPr>
            </w:pPr>
          </w:p>
        </w:tc>
        <w:tc>
          <w:tcPr>
            <w:tcW w:w="2359" w:type="dxa"/>
          </w:tcPr>
          <w:p w:rsidRPr="00F83237" w:rsidR="00F44AE5" w:rsidP="003B3831" w:rsidRDefault="00F44AE5" w14:paraId="48181117" w14:textId="77777777">
            <w:pPr>
              <w:pStyle w:val="BodyText"/>
              <w:jc w:val="right"/>
              <w:rPr>
                <w:rFonts w:ascii="Consolas" w:hAnsi="Consolas"/>
              </w:rPr>
            </w:pPr>
          </w:p>
        </w:tc>
      </w:tr>
      <w:tr w:rsidR="00F44AE5" w:rsidTr="003B3831" w14:paraId="3DEF3278" w14:textId="77777777">
        <w:tc>
          <w:tcPr>
            <w:tcW w:w="2256" w:type="dxa"/>
          </w:tcPr>
          <w:p w:rsidRPr="000C71FE" w:rsidR="00F44AE5" w:rsidP="003B3831" w:rsidRDefault="00F44AE5" w14:paraId="6B9D2F1B" w14:textId="77777777">
            <w:pPr>
              <w:pStyle w:val="BodyText"/>
            </w:pPr>
            <w:r>
              <w:t>After subtracting 1</w:t>
            </w:r>
          </w:p>
        </w:tc>
        <w:tc>
          <w:tcPr>
            <w:tcW w:w="2315" w:type="dxa"/>
          </w:tcPr>
          <w:p w:rsidRPr="00F83237" w:rsidR="00F44AE5" w:rsidP="003B3831" w:rsidRDefault="00F44AE5" w14:paraId="08251CC4" w14:textId="77777777">
            <w:pPr>
              <w:pStyle w:val="BodyText"/>
              <w:jc w:val="right"/>
              <w:rPr>
                <w:rFonts w:ascii="Consolas" w:hAnsi="Consolas"/>
              </w:rPr>
            </w:pPr>
          </w:p>
        </w:tc>
        <w:tc>
          <w:tcPr>
            <w:tcW w:w="2316" w:type="dxa"/>
          </w:tcPr>
          <w:p w:rsidRPr="00F83237" w:rsidR="00F44AE5" w:rsidP="003B3831" w:rsidRDefault="00F44AE5" w14:paraId="12CD4BB8" w14:textId="77777777">
            <w:pPr>
              <w:pStyle w:val="BodyText"/>
              <w:jc w:val="right"/>
              <w:rPr>
                <w:rFonts w:ascii="Consolas" w:hAnsi="Consolas"/>
              </w:rPr>
            </w:pPr>
          </w:p>
        </w:tc>
        <w:tc>
          <w:tcPr>
            <w:tcW w:w="2359" w:type="dxa"/>
          </w:tcPr>
          <w:p w:rsidRPr="00F83237" w:rsidR="00F44AE5" w:rsidP="003B3831" w:rsidRDefault="00F44AE5" w14:paraId="68DE9461" w14:textId="77777777">
            <w:pPr>
              <w:pStyle w:val="BodyText"/>
              <w:jc w:val="right"/>
              <w:rPr>
                <w:rFonts w:ascii="Consolas" w:hAnsi="Consolas"/>
              </w:rPr>
            </w:pPr>
          </w:p>
        </w:tc>
      </w:tr>
      <w:tr w:rsidR="00F44AE5" w:rsidTr="003B3831" w14:paraId="74C58C5F" w14:textId="77777777">
        <w:tc>
          <w:tcPr>
            <w:tcW w:w="2256" w:type="dxa"/>
          </w:tcPr>
          <w:p w:rsidRPr="000C71FE" w:rsidR="00F44AE5" w:rsidP="003B3831" w:rsidRDefault="00F44AE5" w14:paraId="1C6FE848" w14:textId="77777777">
            <w:pPr>
              <w:pStyle w:val="BodyText"/>
            </w:pPr>
            <w:r>
              <w:t>After Bitwise AND</w:t>
            </w:r>
          </w:p>
        </w:tc>
        <w:tc>
          <w:tcPr>
            <w:tcW w:w="2315" w:type="dxa"/>
          </w:tcPr>
          <w:p w:rsidRPr="00F83237" w:rsidR="00F44AE5" w:rsidP="003B3831" w:rsidRDefault="00F44AE5" w14:paraId="0C2EDEF6" w14:textId="77777777">
            <w:pPr>
              <w:pStyle w:val="BodyText"/>
              <w:jc w:val="right"/>
              <w:rPr>
                <w:rFonts w:ascii="Consolas" w:hAnsi="Consolas"/>
              </w:rPr>
            </w:pPr>
            <w:r>
              <w:rPr>
                <w:rFonts w:ascii="Consolas" w:hAnsi="Consolas"/>
              </w:rPr>
              <w:t>n/a</w:t>
            </w:r>
          </w:p>
        </w:tc>
        <w:tc>
          <w:tcPr>
            <w:tcW w:w="2316" w:type="dxa"/>
          </w:tcPr>
          <w:p w:rsidRPr="00F83237" w:rsidR="00F44AE5" w:rsidP="003B3831" w:rsidRDefault="00F44AE5" w14:paraId="7D2C3DCF" w14:textId="77777777">
            <w:pPr>
              <w:pStyle w:val="BodyText"/>
              <w:jc w:val="right"/>
              <w:rPr>
                <w:rFonts w:ascii="Consolas" w:hAnsi="Consolas"/>
              </w:rPr>
            </w:pPr>
          </w:p>
        </w:tc>
        <w:tc>
          <w:tcPr>
            <w:tcW w:w="2359" w:type="dxa"/>
          </w:tcPr>
          <w:p w:rsidRPr="00F83237" w:rsidR="00F44AE5" w:rsidP="003B3831" w:rsidRDefault="00F44AE5" w14:paraId="254C221E" w14:textId="77777777">
            <w:pPr>
              <w:pStyle w:val="BodyText"/>
              <w:jc w:val="right"/>
              <w:rPr>
                <w:rFonts w:ascii="Consolas" w:hAnsi="Consolas"/>
              </w:rPr>
            </w:pPr>
          </w:p>
        </w:tc>
      </w:tr>
    </w:tbl>
    <w:p w:rsidR="00EE2EED" w:rsidP="00F2616A" w:rsidRDefault="00EE2EED" w14:paraId="0A8877F0" w14:textId="77777777">
      <w:pPr>
        <w:pStyle w:val="BodyText"/>
      </w:pPr>
    </w:p>
    <w:p w:rsidR="008B5FD6" w:rsidP="008B5FD6" w:rsidRDefault="008B5FD6" w14:paraId="03274061" w14:textId="1216E361">
      <w:pPr>
        <w:pStyle w:val="Heading3"/>
      </w:pPr>
      <w:bookmarkStart w:name="_Toc155090274" w:id="40"/>
      <w:r>
        <w:t>Writing the program</w:t>
      </w:r>
      <w:bookmarkEnd w:id="40"/>
      <w:r>
        <w:t xml:space="preserve"> </w:t>
      </w:r>
    </w:p>
    <w:p w:rsidR="00FB212A" w:rsidP="00864449" w:rsidRDefault="00FB212A" w14:paraId="01ED4876" w14:textId="0B8B8E5E">
      <w:pPr>
        <w:pStyle w:val="BodyText"/>
      </w:pPr>
      <w:r>
        <w:t>The specification asks you to write a program to do the following</w:t>
      </w:r>
      <w:r w:rsidR="00864449">
        <w:t>:</w:t>
      </w:r>
    </w:p>
    <w:p w:rsidR="00FB212A" w:rsidP="00FB212A" w:rsidRDefault="00FB212A" w14:paraId="18C5A5F7" w14:textId="77777777">
      <w:pPr>
        <w:pStyle w:val="Default"/>
        <w:numPr>
          <w:ilvl w:val="0"/>
          <w:numId w:val="26"/>
        </w:numPr>
        <w:spacing w:after="18"/>
        <w:rPr>
          <w:sz w:val="22"/>
          <w:szCs w:val="22"/>
        </w:rPr>
      </w:pPr>
      <w:r>
        <w:rPr>
          <w:sz w:val="22"/>
          <w:szCs w:val="22"/>
        </w:rPr>
        <w:t xml:space="preserve">Load an immediate value to ACC – that value should be the total of the last four digits of your student ID. </w:t>
      </w:r>
    </w:p>
    <w:p w:rsidR="00FB212A" w:rsidP="00FB212A" w:rsidRDefault="00FB212A" w14:paraId="5A715E85" w14:textId="77777777">
      <w:pPr>
        <w:pStyle w:val="Default"/>
        <w:numPr>
          <w:ilvl w:val="0"/>
          <w:numId w:val="26"/>
        </w:numPr>
        <w:spacing w:after="18"/>
        <w:rPr>
          <w:sz w:val="22"/>
          <w:szCs w:val="22"/>
        </w:rPr>
      </w:pPr>
      <w:r w:rsidRPr="00FB212A">
        <w:rPr>
          <w:sz w:val="22"/>
          <w:szCs w:val="22"/>
        </w:rPr>
        <w:t xml:space="preserve">Store the value from the ACC to address 01 in data memory. </w:t>
      </w:r>
    </w:p>
    <w:p w:rsidR="00FB212A" w:rsidP="00FB212A" w:rsidRDefault="00FB212A" w14:paraId="118744CC" w14:textId="77777777">
      <w:pPr>
        <w:pStyle w:val="Default"/>
        <w:numPr>
          <w:ilvl w:val="0"/>
          <w:numId w:val="26"/>
        </w:numPr>
        <w:spacing w:after="18"/>
        <w:rPr>
          <w:sz w:val="22"/>
          <w:szCs w:val="22"/>
        </w:rPr>
      </w:pPr>
      <w:r w:rsidRPr="00FB212A">
        <w:rPr>
          <w:sz w:val="22"/>
          <w:szCs w:val="22"/>
        </w:rPr>
        <w:t xml:space="preserve">Subtract 1 from the value from the ACC (use an immediate value). </w:t>
      </w:r>
    </w:p>
    <w:p w:rsidR="00FB212A" w:rsidP="00FB212A" w:rsidRDefault="00FB212A" w14:paraId="488CBECA" w14:textId="77777777">
      <w:pPr>
        <w:pStyle w:val="Default"/>
        <w:numPr>
          <w:ilvl w:val="0"/>
          <w:numId w:val="26"/>
        </w:numPr>
        <w:spacing w:after="18"/>
        <w:rPr>
          <w:sz w:val="22"/>
          <w:szCs w:val="22"/>
        </w:rPr>
      </w:pPr>
      <w:r w:rsidRPr="00FB212A">
        <w:rPr>
          <w:sz w:val="22"/>
          <w:szCs w:val="22"/>
        </w:rPr>
        <w:t xml:space="preserve">Store the result from the ACC to address 00 in data memory. </w:t>
      </w:r>
    </w:p>
    <w:p w:rsidR="00FB212A" w:rsidP="00FB212A" w:rsidRDefault="00FB212A" w14:paraId="4E000F92" w14:textId="77777777">
      <w:pPr>
        <w:pStyle w:val="Default"/>
        <w:numPr>
          <w:ilvl w:val="0"/>
          <w:numId w:val="26"/>
        </w:numPr>
        <w:spacing w:after="18"/>
        <w:rPr>
          <w:sz w:val="22"/>
          <w:szCs w:val="22"/>
        </w:rPr>
      </w:pPr>
      <w:r w:rsidRPr="00FB212A">
        <w:rPr>
          <w:sz w:val="22"/>
          <w:szCs w:val="22"/>
        </w:rPr>
        <w:t>Do a bitwise AND between value from accumulator and value from address 01 in data memory.</w:t>
      </w:r>
    </w:p>
    <w:p w:rsidR="00FB212A" w:rsidP="00FB212A" w:rsidRDefault="00FB212A" w14:paraId="47B1C2CF" w14:textId="5CFC16B5">
      <w:pPr>
        <w:pStyle w:val="Default"/>
        <w:numPr>
          <w:ilvl w:val="0"/>
          <w:numId w:val="26"/>
        </w:numPr>
        <w:spacing w:after="18"/>
        <w:rPr>
          <w:sz w:val="22"/>
          <w:szCs w:val="22"/>
        </w:rPr>
      </w:pPr>
      <w:r w:rsidRPr="00FB212A">
        <w:rPr>
          <w:sz w:val="22"/>
          <w:szCs w:val="22"/>
        </w:rPr>
        <w:t xml:space="preserve">Stop the program. </w:t>
      </w:r>
    </w:p>
    <w:p w:rsidR="00FB212A" w:rsidP="00FB212A" w:rsidRDefault="00FB212A" w14:paraId="1805883C" w14:textId="77777777">
      <w:pPr>
        <w:pStyle w:val="Default"/>
        <w:spacing w:after="18"/>
        <w:rPr>
          <w:sz w:val="22"/>
          <w:szCs w:val="22"/>
        </w:rPr>
      </w:pPr>
    </w:p>
    <w:p w:rsidR="00864449" w:rsidP="00FB212A" w:rsidRDefault="00864449" w14:paraId="78B3C812" w14:textId="154CE95E">
      <w:pPr>
        <w:pStyle w:val="Default"/>
        <w:spacing w:after="18"/>
        <w:rPr>
          <w:sz w:val="22"/>
          <w:szCs w:val="22"/>
        </w:rPr>
      </w:pPr>
      <w:r>
        <w:rPr>
          <w:sz w:val="22"/>
          <w:szCs w:val="22"/>
        </w:rPr>
        <w:t xml:space="preserve">Each of those points should be one instruction (four hex digits). Use the </w:t>
      </w:r>
      <w:r w:rsidR="00DC1F03">
        <w:rPr>
          <w:sz w:val="22"/>
          <w:szCs w:val="22"/>
        </w:rPr>
        <w:t xml:space="preserve">document CPU simulation background information </w:t>
      </w:r>
      <w:r w:rsidR="00EA7917">
        <w:rPr>
          <w:sz w:val="22"/>
          <w:szCs w:val="22"/>
        </w:rPr>
        <w:t xml:space="preserve">from the Assessment Video Guides on Moodle for a full list of the CPU and ALU operations. </w:t>
      </w:r>
      <w:r w:rsidR="00D77367">
        <w:rPr>
          <w:sz w:val="22"/>
          <w:szCs w:val="22"/>
        </w:rPr>
        <w:t xml:space="preserve">You will probably want to write </w:t>
      </w:r>
      <w:r w:rsidR="00394203">
        <w:rPr>
          <w:sz w:val="22"/>
          <w:szCs w:val="22"/>
        </w:rPr>
        <w:t>your code</w:t>
      </w:r>
      <w:r w:rsidR="002779EB">
        <w:rPr>
          <w:sz w:val="22"/>
          <w:szCs w:val="22"/>
        </w:rPr>
        <w:t xml:space="preserve"> into notepad++ (or other text editor), possibly using one of the previous programs as a starting point.</w:t>
      </w:r>
    </w:p>
    <w:p w:rsidR="00EA7917" w:rsidP="00FB212A" w:rsidRDefault="00EA7917" w14:paraId="50D2D166" w14:textId="77777777">
      <w:pPr>
        <w:pStyle w:val="Default"/>
        <w:spacing w:after="18"/>
        <w:rPr>
          <w:sz w:val="22"/>
          <w:szCs w:val="22"/>
        </w:rPr>
      </w:pPr>
    </w:p>
    <w:p w:rsidR="00EA7917" w:rsidP="00FB212A" w:rsidRDefault="00EA7917" w14:paraId="2E00EAEE" w14:textId="68D78C12">
      <w:pPr>
        <w:pStyle w:val="Default"/>
        <w:spacing w:after="18"/>
        <w:rPr>
          <w:sz w:val="22"/>
          <w:szCs w:val="22"/>
        </w:rPr>
      </w:pPr>
      <w:r>
        <w:rPr>
          <w:sz w:val="22"/>
          <w:szCs w:val="22"/>
        </w:rPr>
        <w:t xml:space="preserve">For each instruction, </w:t>
      </w:r>
      <w:r w:rsidR="00E1192C">
        <w:rPr>
          <w:sz w:val="22"/>
          <w:szCs w:val="22"/>
        </w:rPr>
        <w:t>work out what the CPU instruction should be, the ALU instruction (or zero if that is not needed) and the last two digits will be an address or immediate value.</w:t>
      </w:r>
    </w:p>
    <w:p w:rsidR="00E1192C" w:rsidP="00FB212A" w:rsidRDefault="00E1192C" w14:paraId="26D45AE5" w14:textId="77777777">
      <w:pPr>
        <w:pStyle w:val="Default"/>
        <w:spacing w:after="18"/>
        <w:rPr>
          <w:sz w:val="22"/>
          <w:szCs w:val="22"/>
        </w:rPr>
      </w:pPr>
    </w:p>
    <w:p w:rsidRPr="002E24FF" w:rsidR="00FB212A" w:rsidP="002E24FF" w:rsidRDefault="00297DFF" w14:paraId="69E3A6BE" w14:textId="05D29698">
      <w:pPr>
        <w:pStyle w:val="Default"/>
        <w:spacing w:after="18"/>
        <w:rPr>
          <w:sz w:val="22"/>
          <w:szCs w:val="22"/>
        </w:rPr>
      </w:pPr>
      <w:r>
        <w:rPr>
          <w:sz w:val="22"/>
          <w:szCs w:val="22"/>
        </w:rPr>
        <w:t>The programs that were used for tasks 2.1</w:t>
      </w:r>
      <w:r w:rsidR="009231F5">
        <w:rPr>
          <w:sz w:val="22"/>
          <w:szCs w:val="22"/>
        </w:rPr>
        <w:t>,</w:t>
      </w:r>
      <w:r>
        <w:rPr>
          <w:sz w:val="22"/>
          <w:szCs w:val="22"/>
        </w:rPr>
        <w:t xml:space="preserve"> 2.2</w:t>
      </w:r>
      <w:r w:rsidR="009231F5">
        <w:rPr>
          <w:sz w:val="22"/>
          <w:szCs w:val="22"/>
        </w:rPr>
        <w:t xml:space="preserve"> and 2.3</w:t>
      </w:r>
      <w:r>
        <w:rPr>
          <w:sz w:val="22"/>
          <w:szCs w:val="22"/>
        </w:rPr>
        <w:t xml:space="preserve"> </w:t>
      </w:r>
      <w:r w:rsidR="00EF199D">
        <w:rPr>
          <w:sz w:val="22"/>
          <w:szCs w:val="22"/>
        </w:rPr>
        <w:t>give you examples for loading an immediate value, storing to data memory</w:t>
      </w:r>
      <w:r w:rsidR="002E24FF">
        <w:rPr>
          <w:sz w:val="22"/>
          <w:szCs w:val="22"/>
        </w:rPr>
        <w:t>,</w:t>
      </w:r>
      <w:r w:rsidR="00EF199D">
        <w:rPr>
          <w:sz w:val="22"/>
          <w:szCs w:val="22"/>
        </w:rPr>
        <w:t xml:space="preserve"> and </w:t>
      </w:r>
      <w:r w:rsidR="009231F5">
        <w:rPr>
          <w:sz w:val="22"/>
          <w:szCs w:val="22"/>
        </w:rPr>
        <w:t>using addition and bitwise OR in the ALU.</w:t>
      </w:r>
      <w:r w:rsidR="00D77367">
        <w:rPr>
          <w:sz w:val="22"/>
          <w:szCs w:val="22"/>
        </w:rPr>
        <w:t xml:space="preserve"> The instructions you need for this </w:t>
      </w:r>
      <w:r w:rsidR="002E24FF">
        <w:rPr>
          <w:sz w:val="22"/>
          <w:szCs w:val="22"/>
        </w:rPr>
        <w:t xml:space="preserve">task are very similar but you will need to use the ALU operation for subtraction and bitwise AND. </w:t>
      </w:r>
    </w:p>
    <w:p w:rsidR="0020636E" w:rsidP="007E714B" w:rsidRDefault="00334FF3" w14:paraId="2195C01F" w14:textId="5AFF7D92">
      <w:pPr>
        <w:pStyle w:val="Heading2"/>
      </w:pPr>
      <w:bookmarkStart w:name="_Toc155090275" w:id="41"/>
      <w:r>
        <w:t>Conditional b</w:t>
      </w:r>
      <w:r w:rsidR="007670C6">
        <w:t>ranch instruction</w:t>
      </w:r>
      <w:bookmarkEnd w:id="41"/>
    </w:p>
    <w:p w:rsidR="00FC21EA" w:rsidP="005D20A5" w:rsidRDefault="009C0113" w14:paraId="7ACD3B6D" w14:textId="34EB6469">
      <w:pPr>
        <w:pStyle w:val="Heading3"/>
      </w:pPr>
      <w:bookmarkStart w:name="_Toc155090276" w:id="42"/>
      <w:r>
        <w:t>Identifying powers of 2</w:t>
      </w:r>
      <w:bookmarkEnd w:id="42"/>
    </w:p>
    <w:p w:rsidR="009C0113" w:rsidP="009C0113" w:rsidRDefault="00066C0D" w14:paraId="25410FBF" w14:textId="1D334C2E">
      <w:r>
        <w:t xml:space="preserve">A number is a power of </w:t>
      </w:r>
      <w:r w:rsidR="00751BF7">
        <w:t xml:space="preserve">2 if </w:t>
      </w:r>
      <w:r w:rsidR="000751E1">
        <w:t>it is a number of the form 2</w:t>
      </w:r>
      <w:r w:rsidRPr="000751E1" w:rsidR="000751E1">
        <w:rPr>
          <w:i/>
          <w:iCs/>
          <w:vertAlign w:val="superscript"/>
        </w:rPr>
        <w:t>n</w:t>
      </w:r>
      <w:r w:rsidR="000751E1">
        <w:t xml:space="preserve"> where n is a non-negative integer</w:t>
      </w:r>
      <w:r w:rsidR="003F2A8F">
        <w:t>. The first few powers of two are 1, 2, 4, 8, 16, 32, 6</w:t>
      </w:r>
      <w:r w:rsidR="00000F11">
        <w:t xml:space="preserve">4. </w:t>
      </w:r>
      <w:r w:rsidR="00851BBC">
        <w:t>Because binary is base 2, a power of two will always have just one 1 and the rest zeros in its binary representation.</w:t>
      </w:r>
    </w:p>
    <w:p w:rsidR="00851BBC" w:rsidP="009C0113" w:rsidRDefault="00851BBC" w14:paraId="5CAE89E1" w14:textId="77777777"/>
    <w:p w:rsidR="00872083" w:rsidP="009C0113" w:rsidRDefault="00851BBC" w14:paraId="43336AA2" w14:textId="0F8BFE46">
      <w:r>
        <w:t>One method to find out if a</w:t>
      </w:r>
      <w:r w:rsidR="00E84F95">
        <w:t xml:space="preserve"> binary</w:t>
      </w:r>
      <w:r>
        <w:t xml:space="preserve"> number</w:t>
      </w:r>
      <w:r w:rsidR="00E84F95">
        <w:t xml:space="preserve"> (</w:t>
      </w:r>
      <w:r w:rsidRPr="00E84F95" w:rsidR="00E84F95">
        <w:rPr>
          <w:i/>
          <w:iCs/>
        </w:rPr>
        <w:t>x</w:t>
      </w:r>
      <w:r w:rsidR="00E84F95">
        <w:t>)</w:t>
      </w:r>
      <w:r>
        <w:t xml:space="preserve"> is a power of two is to d</w:t>
      </w:r>
      <w:r w:rsidR="00E84F95">
        <w:t>o a bitwise AND between the number and</w:t>
      </w:r>
      <w:r w:rsidR="00AD497D">
        <w:t xml:space="preserve"> one less than the number. If the result of that AND is zero, then the original number must have been a power of two. </w:t>
      </w:r>
      <w:r w:rsidR="009F45BB">
        <w:t xml:space="preserve">If the result was any other value, the output would not be zero. This bitwise AND between a number and </w:t>
      </w:r>
      <w:r w:rsidR="00AB2569">
        <w:t xml:space="preserve">that number minus 1 is exactly the </w:t>
      </w:r>
      <w:r w:rsidR="00E11DD6">
        <w:t>final value that</w:t>
      </w:r>
      <w:r w:rsidR="00AB2569">
        <w:t xml:space="preserve"> was </w:t>
      </w:r>
      <w:r w:rsidR="00E11DD6">
        <w:t xml:space="preserve">calculated by your program </w:t>
      </w:r>
      <w:r w:rsidR="00AB2569">
        <w:t xml:space="preserve">for the </w:t>
      </w:r>
      <w:r w:rsidR="00872083">
        <w:t>ALU amendment task</w:t>
      </w:r>
      <w:r w:rsidR="00285049">
        <w:t xml:space="preserve"> so you can copy that program as a starting point for this task.</w:t>
      </w:r>
    </w:p>
    <w:p w:rsidR="00856FE4" w:rsidP="009C0113" w:rsidRDefault="00856FE4" w14:paraId="1BC9AA9B" w14:textId="77777777"/>
    <w:p w:rsidR="001617F9" w:rsidP="00BC6D86" w:rsidRDefault="00856FE4" w14:paraId="451EC0E5" w14:textId="2A615205">
      <w:r>
        <w:t xml:space="preserve">You will need to use both </w:t>
      </w:r>
      <w:r w:rsidR="005469F1">
        <w:t>conditional and unconditional branch instructions in your progra</w:t>
      </w:r>
      <w:r w:rsidR="00C73E46">
        <w:t xml:space="preserve">m. </w:t>
      </w:r>
      <w:r>
        <w:t xml:space="preserve">The best submissions will </w:t>
      </w:r>
      <w:r w:rsidR="00BC6D86">
        <w:t xml:space="preserve">output 00 when the input is value is zero rather than including zero as a power of two. </w:t>
      </w:r>
    </w:p>
    <w:p w:rsidR="002E24FF" w:rsidP="00BC6D86" w:rsidRDefault="002E24FF" w14:paraId="525D87BD" w14:textId="77777777"/>
    <w:p w:rsidR="002E24FF" w:rsidP="00BC6D86" w:rsidRDefault="002E24FF" w14:paraId="2A851BAF" w14:textId="2ADBE0A2">
      <w:r>
        <w:t xml:space="preserve">The logic </w:t>
      </w:r>
      <w:r w:rsidR="0099026A">
        <w:t>for using the branch instructions is the same as you would use in assembly language.</w:t>
      </w:r>
    </w:p>
    <w:p w:rsidR="002E1231" w:rsidRDefault="002E1231" w14:paraId="38C4E126" w14:textId="77777777">
      <w:pPr>
        <w:widowControl w:val="0"/>
        <w:autoSpaceDE w:val="0"/>
        <w:autoSpaceDN w:val="0"/>
        <w:rPr>
          <w:rFonts w:asciiTheme="majorHAnsi" w:hAnsiTheme="majorHAnsi"/>
          <w:b/>
          <w:bCs/>
          <w:color w:val="244061" w:themeColor="accent1" w:themeShade="80"/>
          <w:sz w:val="36"/>
          <w:szCs w:val="36"/>
        </w:rPr>
      </w:pPr>
      <w:r>
        <w:br w:type="page"/>
      </w:r>
    </w:p>
    <w:p w:rsidR="00BC1B24" w:rsidP="002C7C68" w:rsidRDefault="00B473E4" w14:paraId="4AE42FF2" w14:textId="1C7B1442">
      <w:pPr>
        <w:pStyle w:val="Heading1"/>
      </w:pPr>
      <w:bookmarkStart w:name="_Toc155090277" w:id="43"/>
      <w:r>
        <w:lastRenderedPageBreak/>
        <w:t>RISC-V</w:t>
      </w:r>
      <w:r w:rsidR="00BC1B24">
        <w:t xml:space="preserve"> Assembly Language Programming</w:t>
      </w:r>
      <w:bookmarkEnd w:id="43"/>
    </w:p>
    <w:p w:rsidR="00DF6828" w:rsidP="434EF99C" w:rsidRDefault="00DF6828" w14:paraId="4AECAC1F" w14:textId="77777777">
      <w:pPr>
        <w:pStyle w:val="Heading2"/>
        <w:numPr>
          <w:numId w:val="0"/>
        </w:numPr>
        <w:rPr>
          <w:highlight w:val="yellow"/>
        </w:rPr>
      </w:pPr>
      <w:bookmarkStart w:name="_Toc155090278" w:id="44"/>
      <w:r w:rsidRPr="434EF99C" w:rsidR="00DF6828">
        <w:rPr>
          <w:highlight w:val="yellow"/>
        </w:rPr>
        <w:t>Getting the software</w:t>
      </w:r>
      <w:bookmarkEnd w:id="44"/>
    </w:p>
    <w:p w:rsidR="00DF6828" w:rsidP="434EF99C" w:rsidRDefault="004A2CEA" w14:paraId="196ECE4A" w14:textId="2B30F27E">
      <w:pPr>
        <w:pStyle w:val="BodyText"/>
        <w:rPr>
          <w:highlight w:val="yellow"/>
        </w:rPr>
      </w:pPr>
      <w:r w:rsidRPr="434EF99C" w:rsidR="004A2CEA">
        <w:rPr>
          <w:highlight w:val="yellow"/>
        </w:rPr>
        <w:t xml:space="preserve">The RISC-V emulator RARS is available here </w:t>
      </w:r>
      <w:hyperlink r:id="Rbdf6cabf4b054708">
        <w:r w:rsidRPr="434EF99C" w:rsidR="003B68FB">
          <w:rPr>
            <w:rStyle w:val="Hyperlink"/>
            <w:highlight w:val="yellow"/>
          </w:rPr>
          <w:t xml:space="preserve">GitHub - </w:t>
        </w:r>
        <w:r w:rsidRPr="434EF99C" w:rsidR="003B68FB">
          <w:rPr>
            <w:rStyle w:val="Hyperlink"/>
            <w:highlight w:val="yellow"/>
          </w:rPr>
          <w:t>TheThirdOne</w:t>
        </w:r>
        <w:r w:rsidRPr="434EF99C" w:rsidR="003B68FB">
          <w:rPr>
            <w:rStyle w:val="Hyperlink"/>
            <w:highlight w:val="yellow"/>
          </w:rPr>
          <w:t>/</w:t>
        </w:r>
        <w:r w:rsidRPr="434EF99C" w:rsidR="003B68FB">
          <w:rPr>
            <w:rStyle w:val="Hyperlink"/>
            <w:highlight w:val="yellow"/>
          </w:rPr>
          <w:t>rars</w:t>
        </w:r>
        <w:r w:rsidRPr="434EF99C" w:rsidR="003B68FB">
          <w:rPr>
            <w:rStyle w:val="Hyperlink"/>
            <w:highlight w:val="yellow"/>
          </w:rPr>
          <w:t>: RARS -- RISC-V Assembler and Runtime Simulator</w:t>
        </w:r>
      </w:hyperlink>
    </w:p>
    <w:p w:rsidR="003B68FB" w:rsidP="434EF99C" w:rsidRDefault="003B68FB" w14:paraId="7476906C" w14:textId="77777777">
      <w:pPr>
        <w:pStyle w:val="BodyText"/>
        <w:rPr>
          <w:highlight w:val="yellow"/>
        </w:rPr>
      </w:pPr>
    </w:p>
    <w:p w:rsidRPr="00DF6828" w:rsidR="003B68FB" w:rsidP="434EF99C" w:rsidRDefault="008B5FD6" w14:paraId="32E7DFB5" w14:textId="660A78DC">
      <w:pPr>
        <w:pStyle w:val="BodyText"/>
        <w:rPr>
          <w:highlight w:val="yellow"/>
        </w:rPr>
      </w:pPr>
      <w:r w:rsidRPr="434EF99C" w:rsidR="008B5FD6">
        <w:rPr>
          <w:highlight w:val="yellow"/>
        </w:rPr>
        <w:t>You download a jar file and need to have java available on your computer to run it. Some people find that they need to run the jar file from a command line. If you need to run it from a command line, make sure the file rars1_6.jar is in the same folder as the command prompt shows and then type “java -jar rars1_6.jar” and press enter. Depending on the operating system you are using, you may need to give permissions to allow your computer to run the file.</w:t>
      </w:r>
    </w:p>
    <w:p w:rsidR="0038559D" w:rsidP="434EF99C" w:rsidRDefault="0038559D" w14:paraId="16C48250" w14:textId="77777777">
      <w:pPr>
        <w:pStyle w:val="BodyText"/>
        <w:rPr>
          <w:highlight w:val="yellow"/>
        </w:rPr>
      </w:pPr>
    </w:p>
    <w:p w:rsidR="00115698" w:rsidP="0CBBC6BA" w:rsidRDefault="00E24885" w14:paraId="05A1F450" w14:textId="3FB25EBD">
      <w:pPr>
        <w:pStyle w:val="Heading2"/>
        <w:rPr>
          <w:highlight w:val="yellow"/>
        </w:rPr>
      </w:pPr>
      <w:bookmarkStart w:name="_Toc155090279" w:id="45"/>
      <w:r w:rsidRPr="0CBBC6BA" w:rsidR="00E24885">
        <w:rPr>
          <w:highlight w:val="yellow"/>
        </w:rPr>
        <w:t xml:space="preserve">Test the existing program with minor </w:t>
      </w:r>
      <w:r w:rsidRPr="0CBBC6BA" w:rsidR="00860FC7">
        <w:rPr>
          <w:highlight w:val="yellow"/>
        </w:rPr>
        <w:t>adjustments</w:t>
      </w:r>
      <w:bookmarkEnd w:id="45"/>
    </w:p>
    <w:p w:rsidR="00883278" w:rsidP="0CBBC6BA" w:rsidRDefault="00883278" w14:paraId="3D2BF166" w14:textId="77777777">
      <w:pPr>
        <w:pStyle w:val="Heading3"/>
        <w:rPr>
          <w:highlight w:val="yellow"/>
        </w:rPr>
      </w:pPr>
      <w:bookmarkStart w:name="_Toc155090280" w:id="46"/>
      <w:r w:rsidRPr="0CBBC6BA" w:rsidR="00883278">
        <w:rPr>
          <w:highlight w:val="yellow"/>
        </w:rPr>
        <w:t>Understanding the program</w:t>
      </w:r>
      <w:bookmarkEnd w:id="46"/>
    </w:p>
    <w:p w:rsidR="00760881" w:rsidP="0CBBC6BA" w:rsidRDefault="00760881" w14:paraId="181235BE" w14:textId="77777777">
      <w:pPr>
        <w:pStyle w:val="BodyText"/>
        <w:rPr>
          <w:highlight w:val="yellow"/>
        </w:rPr>
      </w:pPr>
    </w:p>
    <w:p w:rsidR="00760881" w:rsidP="0CBBC6BA" w:rsidRDefault="00C21FD4" w14:paraId="0A8C9303" w14:textId="0313A46C">
      <w:pPr>
        <w:pStyle w:val="BodyText"/>
        <w:rPr>
          <w:highlight w:val="yellow"/>
        </w:rPr>
      </w:pPr>
      <w:r w:rsidRPr="0CBBC6BA" w:rsidR="00C21FD4">
        <w:rPr>
          <w:highlight w:val="yellow"/>
        </w:rPr>
        <w:t>The program we have here initially starts off with the .</w:t>
      </w:r>
      <w:r w:rsidRPr="0CBBC6BA" w:rsidR="00F92809">
        <w:rPr>
          <w:highlight w:val="yellow"/>
        </w:rPr>
        <w:t>data</w:t>
      </w:r>
      <w:r w:rsidRPr="0CBBC6BA" w:rsidR="00C21FD4">
        <w:rPr>
          <w:highlight w:val="yellow"/>
        </w:rPr>
        <w:t xml:space="preserve"> section which allows us to define our messages</w:t>
      </w:r>
      <w:r w:rsidRPr="0CBBC6BA" w:rsidR="00751D2E">
        <w:rPr>
          <w:highlight w:val="yellow"/>
        </w:rPr>
        <w:t xml:space="preserve"> which will be stored in memory</w:t>
      </w:r>
      <w:r w:rsidRPr="0CBBC6BA" w:rsidR="00BB7D5D">
        <w:rPr>
          <w:highlight w:val="yellow"/>
        </w:rPr>
        <w:t xml:space="preserve">. </w:t>
      </w:r>
      <w:r w:rsidRPr="0CBBC6BA" w:rsidR="007E1D0F">
        <w:rPr>
          <w:highlight w:val="yellow"/>
        </w:rPr>
        <w:t xml:space="preserve">This helps us when we assemble and run the code so we can be prompted </w:t>
      </w:r>
      <w:r w:rsidRPr="0CBBC6BA" w:rsidR="00F92809">
        <w:rPr>
          <w:highlight w:val="yellow"/>
        </w:rPr>
        <w:t>for what to do next.</w:t>
      </w:r>
      <w:r w:rsidR="00F92809">
        <w:rPr/>
        <w:t xml:space="preserve"> </w:t>
      </w:r>
    </w:p>
    <w:p w:rsidR="00791706" w:rsidP="0CBBC6BA" w:rsidRDefault="00791706" w14:paraId="4C9E853E" w14:textId="77777777">
      <w:pPr>
        <w:pStyle w:val="BodyText"/>
        <w:rPr>
          <w:highlight w:val="yellow"/>
        </w:rPr>
      </w:pPr>
    </w:p>
    <w:p w:rsidR="007C2C70" w:rsidP="0CBBC6BA" w:rsidRDefault="00F92809" w14:paraId="1436A316" w14:textId="34B4EE95">
      <w:pPr>
        <w:pStyle w:val="BodyText"/>
        <w:rPr>
          <w:highlight w:val="yellow"/>
        </w:rPr>
      </w:pPr>
      <w:r w:rsidRPr="0CBBC6BA" w:rsidR="00F92809">
        <w:rPr>
          <w:highlight w:val="yellow"/>
        </w:rPr>
        <w:t xml:space="preserve">The main body of the </w:t>
      </w:r>
      <w:r w:rsidRPr="0CBBC6BA" w:rsidR="00F3212E">
        <w:rPr>
          <w:highlight w:val="yellow"/>
        </w:rPr>
        <w:t xml:space="preserve">program is written in the .text section which initially outputs a </w:t>
      </w:r>
      <w:r w:rsidRPr="0CBBC6BA" w:rsidR="00A1212C">
        <w:rPr>
          <w:highlight w:val="yellow"/>
        </w:rPr>
        <w:t xml:space="preserve">message </w:t>
      </w:r>
      <w:r w:rsidRPr="0CBBC6BA" w:rsidR="00D76B88">
        <w:rPr>
          <w:highlight w:val="yellow"/>
        </w:rPr>
        <w:t>to tell us what to do, followed by us entering the last 4 digits of our student ID</w:t>
      </w:r>
      <w:r w:rsidRPr="0CBBC6BA" w:rsidR="00AD1B92">
        <w:rPr>
          <w:highlight w:val="yellow"/>
        </w:rPr>
        <w:t xml:space="preserve"> separately. </w:t>
      </w:r>
      <w:r w:rsidRPr="0CBBC6BA" w:rsidR="00BD43E6">
        <w:rPr>
          <w:highlight w:val="yellow"/>
        </w:rPr>
        <w:t>E</w:t>
      </w:r>
      <w:r w:rsidRPr="0CBBC6BA" w:rsidR="00AD1B92">
        <w:rPr>
          <w:highlight w:val="yellow"/>
        </w:rPr>
        <w:t>ach individual digit</w:t>
      </w:r>
      <w:r w:rsidRPr="0CBBC6BA" w:rsidR="00BD43E6">
        <w:rPr>
          <w:highlight w:val="yellow"/>
        </w:rPr>
        <w:t xml:space="preserve"> is sto</w:t>
      </w:r>
      <w:r w:rsidRPr="0CBBC6BA" w:rsidR="00DF2C53">
        <w:rPr>
          <w:highlight w:val="yellow"/>
        </w:rPr>
        <w:t>red</w:t>
      </w:r>
      <w:r w:rsidRPr="0CBBC6BA" w:rsidR="00AD1B92">
        <w:rPr>
          <w:highlight w:val="yellow"/>
        </w:rPr>
        <w:t xml:space="preserve"> in </w:t>
      </w:r>
      <w:r w:rsidRPr="0CBBC6BA" w:rsidR="00297B80">
        <w:rPr>
          <w:highlight w:val="yellow"/>
        </w:rPr>
        <w:t xml:space="preserve">the register </w:t>
      </w:r>
      <w:r w:rsidRPr="0CBBC6BA" w:rsidR="00E200BE">
        <w:rPr>
          <w:highlight w:val="yellow"/>
        </w:rPr>
        <w:t>a0</w:t>
      </w:r>
      <w:r w:rsidRPr="0CBBC6BA" w:rsidR="00DF2C53">
        <w:rPr>
          <w:highlight w:val="yellow"/>
        </w:rPr>
        <w:t xml:space="preserve"> when entered and</w:t>
      </w:r>
      <w:r w:rsidRPr="0CBBC6BA" w:rsidR="00E200BE">
        <w:rPr>
          <w:highlight w:val="yellow"/>
        </w:rPr>
        <w:t xml:space="preserve"> is </w:t>
      </w:r>
      <w:r w:rsidRPr="0CBBC6BA" w:rsidR="00E200BE">
        <w:rPr>
          <w:highlight w:val="yellow"/>
        </w:rPr>
        <w:t>immediately</w:t>
      </w:r>
      <w:r w:rsidRPr="0CBBC6BA" w:rsidR="00E200BE">
        <w:rPr>
          <w:highlight w:val="yellow"/>
        </w:rPr>
        <w:t xml:space="preserve"> </w:t>
      </w:r>
      <w:r w:rsidRPr="0CBBC6BA" w:rsidR="00DE50A8">
        <w:rPr>
          <w:highlight w:val="yellow"/>
        </w:rPr>
        <w:t>added to the value</w:t>
      </w:r>
      <w:r w:rsidRPr="0CBBC6BA" w:rsidR="00E200BE">
        <w:rPr>
          <w:highlight w:val="yellow"/>
        </w:rPr>
        <w:t xml:space="preserve"> in </w:t>
      </w:r>
      <w:r w:rsidRPr="0CBBC6BA" w:rsidR="007C2C70">
        <w:rPr>
          <w:highlight w:val="yellow"/>
        </w:rPr>
        <w:t xml:space="preserve">the register </w:t>
      </w:r>
      <w:r w:rsidRPr="0CBBC6BA" w:rsidR="00E200BE">
        <w:rPr>
          <w:highlight w:val="yellow"/>
        </w:rPr>
        <w:t>s0 to perform a running total</w:t>
      </w:r>
      <w:r w:rsidRPr="0CBBC6BA" w:rsidR="00AF0DF5">
        <w:rPr>
          <w:highlight w:val="yellow"/>
        </w:rPr>
        <w:t xml:space="preserve">, adding the digits together as we go. This is why we </w:t>
      </w:r>
      <w:r w:rsidRPr="0CBBC6BA" w:rsidR="007C2C70">
        <w:rPr>
          <w:highlight w:val="yellow"/>
        </w:rPr>
        <w:t>can</w:t>
      </w:r>
      <w:r w:rsidRPr="0CBBC6BA" w:rsidR="00AF0DF5">
        <w:rPr>
          <w:highlight w:val="yellow"/>
        </w:rPr>
        <w:t xml:space="preserve"> copy and paste </w:t>
      </w:r>
      <w:r w:rsidRPr="0CBBC6BA" w:rsidR="00B72328">
        <w:rPr>
          <w:highlight w:val="yellow"/>
        </w:rPr>
        <w:t>a section of text without the need for any alterations.</w:t>
      </w:r>
      <w:r w:rsidR="00B72328">
        <w:rPr/>
        <w:t xml:space="preserve"> </w:t>
      </w:r>
    </w:p>
    <w:p w:rsidR="00883278" w:rsidP="0CBBC6BA" w:rsidRDefault="00883278" w14:paraId="405BD7B5" w14:textId="77777777">
      <w:pPr>
        <w:pStyle w:val="Heading3"/>
        <w:rPr>
          <w:highlight w:val="yellow"/>
        </w:rPr>
      </w:pPr>
      <w:bookmarkStart w:name="_Toc155090281" w:id="47"/>
      <w:r w:rsidRPr="0CBBC6BA" w:rsidR="00883278">
        <w:rPr>
          <w:highlight w:val="yellow"/>
        </w:rPr>
        <w:t>Additional</w:t>
      </w:r>
      <w:r w:rsidRPr="0CBBC6BA" w:rsidR="00883278">
        <w:rPr>
          <w:highlight w:val="yellow"/>
        </w:rPr>
        <w:t xml:space="preserve"> hints</w:t>
      </w:r>
      <w:bookmarkEnd w:id="47"/>
    </w:p>
    <w:p w:rsidR="00883278" w:rsidP="0CBBC6BA" w:rsidRDefault="00883278" w14:paraId="1E6EFF9E" w14:textId="28D6ADF4">
      <w:pPr>
        <w:pStyle w:val="Heading4"/>
        <w:rPr>
          <w:highlight w:val="yellow"/>
        </w:rPr>
      </w:pPr>
      <w:bookmarkStart w:name="_Toc155090282" w:id="48"/>
      <w:r w:rsidRPr="0CBBC6BA" w:rsidR="00883278">
        <w:rPr>
          <w:highlight w:val="yellow"/>
        </w:rPr>
        <w:t>Presenting data in the report</w:t>
      </w:r>
      <w:bookmarkEnd w:id="48"/>
    </w:p>
    <w:p w:rsidR="003D3178" w:rsidP="0CBBC6BA" w:rsidRDefault="00086D26" w14:paraId="303158EB" w14:textId="443BD87E">
      <w:pPr>
        <w:pStyle w:val="BodyText"/>
        <w:rPr>
          <w:highlight w:val="yellow"/>
        </w:rPr>
      </w:pPr>
      <w:r w:rsidRPr="0CBBC6BA" w:rsidR="00086D26">
        <w:rPr>
          <w:highlight w:val="yellow"/>
        </w:rPr>
        <w:t xml:space="preserve">Remember to be professional about your presentation. Ensure the screenshots of the Run I/O are of just the Run I/O and not the code itself </w:t>
      </w:r>
      <w:r w:rsidRPr="0CBBC6BA" w:rsidR="008830ED">
        <w:rPr>
          <w:highlight w:val="yellow"/>
        </w:rPr>
        <w:t xml:space="preserve">unless the question specifically asks for a screenshot of the code. Remember to adequately crop and size the </w:t>
      </w:r>
      <w:r w:rsidRPr="0CBBC6BA" w:rsidR="00724551">
        <w:rPr>
          <w:highlight w:val="yellow"/>
        </w:rPr>
        <w:t xml:space="preserve">screenshots so they are easily readable and </w:t>
      </w:r>
      <w:r w:rsidRPr="0CBBC6BA" w:rsidR="00F52665">
        <w:rPr>
          <w:highlight w:val="yellow"/>
        </w:rPr>
        <w:t>well presented.</w:t>
      </w:r>
    </w:p>
    <w:p w:rsidR="003D3178" w:rsidP="0CBBC6BA" w:rsidRDefault="003D3178" w14:paraId="073AD729" w14:textId="490ACC03">
      <w:pPr>
        <w:pStyle w:val="Heading4"/>
        <w:rPr>
          <w:highlight w:val="yellow"/>
        </w:rPr>
      </w:pPr>
      <w:bookmarkStart w:name="_Toc155090283" w:id="49"/>
      <w:r w:rsidRPr="0CBBC6BA" w:rsidR="003D3178">
        <w:rPr>
          <w:highlight w:val="yellow"/>
        </w:rPr>
        <w:t xml:space="preserve">Making use of the </w:t>
      </w:r>
      <w:r w:rsidRPr="0CBBC6BA" w:rsidR="002B628C">
        <w:rPr>
          <w:highlight w:val="yellow"/>
        </w:rPr>
        <w:t>h</w:t>
      </w:r>
      <w:r w:rsidRPr="0CBBC6BA" w:rsidR="00784C3B">
        <w:rPr>
          <w:highlight w:val="yellow"/>
        </w:rPr>
        <w:t>elp in RARS</w:t>
      </w:r>
      <w:bookmarkEnd w:id="49"/>
      <w:r w:rsidR="002B628C">
        <w:rPr/>
        <w:t xml:space="preserve"> </w:t>
      </w:r>
    </w:p>
    <w:p w:rsidR="006D3C6A" w:rsidP="0CBBC6BA" w:rsidRDefault="002B628C" w14:paraId="5F080FCE" w14:textId="4E9C9F31">
      <w:pPr>
        <w:rPr>
          <w:highlight w:val="yellow"/>
        </w:rPr>
      </w:pPr>
      <w:r w:rsidRPr="0CBBC6BA" w:rsidR="002B628C">
        <w:rPr>
          <w:highlight w:val="yellow"/>
        </w:rPr>
        <w:t xml:space="preserve">In RARS there is a handy help button at the top of the screen which </w:t>
      </w:r>
      <w:r w:rsidRPr="0CBBC6BA" w:rsidR="00081C31">
        <w:rPr>
          <w:highlight w:val="yellow"/>
        </w:rPr>
        <w:t>gives you a list of all the possible values to store in</w:t>
      </w:r>
      <w:r w:rsidRPr="0CBBC6BA" w:rsidR="003B1B95">
        <w:rPr>
          <w:highlight w:val="yellow"/>
        </w:rPr>
        <w:t xml:space="preserve"> a7 and what they do. This will help you right from the start if you are unsure how to perform different actions.</w:t>
      </w:r>
      <w:r w:rsidRPr="0CBBC6BA" w:rsidR="00AB6815">
        <w:rPr>
          <w:highlight w:val="yellow"/>
        </w:rPr>
        <w:t xml:space="preserve"> Click on the question mark and then open the tab called “</w:t>
      </w:r>
      <w:r w:rsidRPr="0CBBC6BA" w:rsidR="00AB6815">
        <w:rPr>
          <w:highlight w:val="yellow"/>
        </w:rPr>
        <w:t>syscalls</w:t>
      </w:r>
      <w:r w:rsidRPr="0CBBC6BA" w:rsidR="00AB6815">
        <w:rPr>
          <w:highlight w:val="yellow"/>
        </w:rPr>
        <w:t>”</w:t>
      </w:r>
      <w:r w:rsidRPr="0CBBC6BA" w:rsidR="002A4641">
        <w:rPr>
          <w:highlight w:val="yellow"/>
        </w:rPr>
        <w:t xml:space="preserve"> to find the list of commands.</w:t>
      </w:r>
    </w:p>
    <w:p w:rsidR="006D3C6A" w:rsidP="0CBBC6BA" w:rsidRDefault="006D3C6A" w14:paraId="3DC163D7" w14:textId="29C42382">
      <w:pPr>
        <w:pStyle w:val="Heading4"/>
        <w:rPr>
          <w:highlight w:val="yellow"/>
        </w:rPr>
      </w:pPr>
      <w:bookmarkStart w:name="_Toc155090284" w:id="50"/>
      <w:r w:rsidRPr="0CBBC6BA" w:rsidR="006D3C6A">
        <w:rPr>
          <w:highlight w:val="yellow"/>
        </w:rPr>
        <w:t>Saving your work</w:t>
      </w:r>
      <w:bookmarkEnd w:id="50"/>
    </w:p>
    <w:p w:rsidR="00DE394D" w:rsidP="0CBBC6BA" w:rsidRDefault="006D3C6A" w14:paraId="3DBAA6B7" w14:textId="289C6735">
      <w:pPr>
        <w:rPr>
          <w:highlight w:val="yellow"/>
        </w:rPr>
      </w:pPr>
      <w:r w:rsidRPr="0CBBC6BA" w:rsidR="006D3C6A">
        <w:rPr>
          <w:highlight w:val="yellow"/>
        </w:rPr>
        <w:t>Remember to save regularly.</w:t>
      </w:r>
    </w:p>
    <w:p w:rsidR="0086285A" w:rsidP="0CBBC6BA" w:rsidRDefault="00DE394D" w14:paraId="7FA9636A" w14:textId="5F61E945">
      <w:pPr>
        <w:pStyle w:val="Heading2"/>
        <w:rPr>
          <w:highlight w:val="yellow"/>
        </w:rPr>
      </w:pPr>
      <w:bookmarkStart w:name="_Toc155090285" w:id="51"/>
      <w:r w:rsidRPr="0CBBC6BA" w:rsidR="00DE394D">
        <w:rPr>
          <w:highlight w:val="yellow"/>
        </w:rPr>
        <w:t xml:space="preserve">Improving the messages </w:t>
      </w:r>
      <w:r w:rsidRPr="0CBBC6BA" w:rsidR="008A1BB1">
        <w:rPr>
          <w:highlight w:val="yellow"/>
        </w:rPr>
        <w:t>that the program outputs</w:t>
      </w:r>
      <w:bookmarkEnd w:id="51"/>
    </w:p>
    <w:p w:rsidR="00D64EC5" w:rsidP="0CBBC6BA" w:rsidRDefault="0086285A" w14:paraId="7E2DF952" w14:textId="5AD42614">
      <w:pPr>
        <w:pStyle w:val="Heading2"/>
        <w:rPr>
          <w:highlight w:val="yellow"/>
        </w:rPr>
      </w:pPr>
      <w:bookmarkStart w:name="_Toc155090286" w:id="52"/>
      <w:r w:rsidRPr="0CBBC6BA" w:rsidR="0086285A">
        <w:rPr>
          <w:highlight w:val="yellow"/>
        </w:rPr>
        <w:t>Adding a subroutine</w:t>
      </w:r>
      <w:bookmarkEnd w:id="52"/>
      <w:r w:rsidR="0086285A">
        <w:rPr/>
        <w:t xml:space="preserve"> </w:t>
      </w:r>
    </w:p>
    <w:p w:rsidR="002C63EB" w:rsidP="0CBBC6BA" w:rsidRDefault="002A16A6" w14:paraId="52EDBAD5" w14:textId="7AA25FF9">
      <w:pPr>
        <w:pStyle w:val="Heading3"/>
        <w:rPr>
          <w:highlight w:val="yellow"/>
        </w:rPr>
      </w:pPr>
      <w:bookmarkStart w:name="_Toc155090287" w:id="53"/>
      <w:r w:rsidRPr="0CBBC6BA" w:rsidR="002A16A6">
        <w:rPr>
          <w:highlight w:val="yellow"/>
        </w:rPr>
        <w:t>Creating the subroutine</w:t>
      </w:r>
      <w:bookmarkEnd w:id="53"/>
    </w:p>
    <w:p w:rsidR="002A16A6" w:rsidP="0CBBC6BA" w:rsidRDefault="002A16A6" w14:paraId="5AF4F0DF" w14:textId="18B8C657">
      <w:pPr>
        <w:rPr>
          <w:highlight w:val="yellow"/>
        </w:rPr>
      </w:pPr>
      <w:r w:rsidRPr="0CBBC6BA" w:rsidR="002A16A6">
        <w:rPr>
          <w:highlight w:val="yellow"/>
        </w:rPr>
        <w:t xml:space="preserve">Make sure that you place your subroutine at the end of the code </w:t>
      </w:r>
      <w:r w:rsidRPr="0CBBC6BA" w:rsidR="00795502">
        <w:rPr>
          <w:highlight w:val="yellow"/>
        </w:rPr>
        <w:t>after the system call t</w:t>
      </w:r>
      <w:r w:rsidRPr="0CBBC6BA" w:rsidR="00CC64AF">
        <w:rPr>
          <w:highlight w:val="yellow"/>
        </w:rPr>
        <w:t>o exit the program.</w:t>
      </w:r>
      <w:r w:rsidR="00CC64AF">
        <w:rPr/>
        <w:t xml:space="preserve"> </w:t>
      </w:r>
    </w:p>
    <w:p w:rsidR="000A5F98" w:rsidP="0CBBC6BA" w:rsidRDefault="000A5F98" w14:paraId="4772B5A6" w14:textId="77777777">
      <w:pPr>
        <w:rPr>
          <w:highlight w:val="yellow"/>
        </w:rPr>
      </w:pPr>
    </w:p>
    <w:p w:rsidR="000A5F98" w:rsidP="0CBBC6BA" w:rsidRDefault="000A5F98" w14:paraId="64F18DAA" w14:textId="3A7F1FEE">
      <w:pPr>
        <w:rPr>
          <w:highlight w:val="yellow"/>
        </w:rPr>
      </w:pPr>
      <w:r w:rsidRPr="0CBBC6BA" w:rsidR="000A5F98">
        <w:rPr>
          <w:highlight w:val="yellow"/>
        </w:rPr>
        <w:t xml:space="preserve">Make sure that you ensure that the name (label) you use for the subroutine is professional and relevant to the task. Also, ensure you are formatting the subroutine correctly with the </w:t>
      </w:r>
      <w:r w:rsidRPr="0CBBC6BA" w:rsidR="000A5F98">
        <w:rPr>
          <w:highlight w:val="yellow"/>
        </w:rPr>
        <w:t>appropriate names</w:t>
      </w:r>
      <w:r w:rsidRPr="0CBBC6BA" w:rsidR="000A5F98">
        <w:rPr>
          <w:highlight w:val="yellow"/>
        </w:rPr>
        <w:t>, statements, and syntax.</w:t>
      </w:r>
    </w:p>
    <w:p w:rsidR="0099511D" w:rsidP="0CBBC6BA" w:rsidRDefault="0099511D" w14:paraId="0F3BB522" w14:textId="77777777">
      <w:pPr>
        <w:rPr>
          <w:highlight w:val="yellow"/>
        </w:rPr>
      </w:pPr>
    </w:p>
    <w:p w:rsidR="0099511D" w:rsidP="0CBBC6BA" w:rsidRDefault="0099511D" w14:paraId="4ACA50A4" w14:textId="615DCF71">
      <w:pPr>
        <w:rPr>
          <w:highlight w:val="yellow"/>
        </w:rPr>
      </w:pPr>
      <w:r w:rsidRPr="0CBBC6BA" w:rsidR="0099511D">
        <w:rPr>
          <w:highlight w:val="yellow"/>
        </w:rPr>
        <w:t>You might find it makes more sense to use more than one subroutine and it is fine to do so. Bear in mind that you might not</w:t>
      </w:r>
      <w:r w:rsidRPr="0CBBC6BA" w:rsidR="001C5B8A">
        <w:rPr>
          <w:highlight w:val="yellow"/>
        </w:rPr>
        <w:t xml:space="preserve"> have the skills</w:t>
      </w:r>
      <w:r w:rsidRPr="0CBBC6BA" w:rsidR="0099511D">
        <w:rPr>
          <w:highlight w:val="yellow"/>
        </w:rPr>
        <w:t xml:space="preserve"> be able to call a subroutine from another subroutine.</w:t>
      </w:r>
    </w:p>
    <w:p w:rsidRPr="002A16A6" w:rsidR="0099511D" w:rsidP="0CBBC6BA" w:rsidRDefault="0099511D" w14:paraId="29B6BD20" w14:textId="77777777">
      <w:pPr>
        <w:rPr>
          <w:highlight w:val="yellow"/>
        </w:rPr>
      </w:pPr>
    </w:p>
    <w:p w:rsidR="00D64EC5" w:rsidP="0CBBC6BA" w:rsidRDefault="00D64EC5" w14:paraId="2BAA5614" w14:textId="6B3C00E8">
      <w:pPr>
        <w:pStyle w:val="Heading3"/>
        <w:rPr>
          <w:highlight w:val="yellow"/>
        </w:rPr>
      </w:pPr>
      <w:bookmarkStart w:name="_Toc155090288" w:id="54"/>
      <w:r w:rsidRPr="0CBBC6BA" w:rsidR="00D64EC5">
        <w:rPr>
          <w:highlight w:val="yellow"/>
        </w:rPr>
        <w:t>Benefits of a subroutine</w:t>
      </w:r>
      <w:bookmarkEnd w:id="54"/>
    </w:p>
    <w:p w:rsidR="00D64EC5" w:rsidP="0CBBC6BA" w:rsidRDefault="00D64EC5" w14:paraId="40B504F9" w14:textId="251BD976">
      <w:pPr>
        <w:pStyle w:val="BodyText"/>
        <w:rPr>
          <w:highlight w:val="yellow"/>
        </w:rPr>
      </w:pPr>
      <w:r w:rsidRPr="0CBBC6BA" w:rsidR="00D64EC5">
        <w:rPr>
          <w:highlight w:val="yellow"/>
        </w:rPr>
        <w:t xml:space="preserve">Remember that a subroutine </w:t>
      </w:r>
      <w:r w:rsidRPr="0CBBC6BA" w:rsidR="00272399">
        <w:rPr>
          <w:highlight w:val="yellow"/>
        </w:rPr>
        <w:t xml:space="preserve">has the same benefits as using a procedure, </w:t>
      </w:r>
      <w:r w:rsidRPr="0CBBC6BA" w:rsidR="00272399">
        <w:rPr>
          <w:highlight w:val="yellow"/>
        </w:rPr>
        <w:t>function</w:t>
      </w:r>
      <w:r w:rsidRPr="0CBBC6BA" w:rsidR="00272399">
        <w:rPr>
          <w:highlight w:val="yellow"/>
        </w:rPr>
        <w:t xml:space="preserve"> or method in programming.</w:t>
      </w:r>
      <w:r w:rsidR="00272399">
        <w:rPr/>
        <w:t xml:space="preserve"> </w:t>
      </w:r>
    </w:p>
    <w:p w:rsidRPr="00D64EC5" w:rsidR="00D64EC5" w:rsidP="00D64EC5" w:rsidRDefault="00D64EC5" w14:paraId="7F7ED87F" w14:textId="77777777">
      <w:pPr>
        <w:pStyle w:val="BodyText"/>
      </w:pPr>
    </w:p>
    <w:p w:rsidR="00E761E3" w:rsidP="00E761E3" w:rsidRDefault="00E761E3" w14:paraId="7AEAC762" w14:textId="5ECFBD16">
      <w:pPr>
        <w:pStyle w:val="Heading2"/>
      </w:pPr>
      <w:bookmarkStart w:name="_Toc155090289" w:id="55"/>
      <w:r>
        <w:t>Enhancing the functionality of the program</w:t>
      </w:r>
      <w:bookmarkEnd w:id="55"/>
    </w:p>
    <w:p w:rsidR="009D61A6" w:rsidP="0015757F" w:rsidRDefault="00CF2E1C" w14:paraId="06712910" w14:textId="74E1C6D3">
      <w:pPr>
        <w:pStyle w:val="Heading3"/>
      </w:pPr>
      <w:bookmarkStart w:name="_Toc155090290" w:id="56"/>
      <w:r>
        <w:t>Adding multiplication to the program</w:t>
      </w:r>
      <w:bookmarkEnd w:id="56"/>
    </w:p>
    <w:p w:rsidR="009D72F4" w:rsidP="009D61A6" w:rsidRDefault="009D72F4" w14:paraId="78401C44" w14:textId="77777777">
      <w:pPr>
        <w:pStyle w:val="BodyText"/>
      </w:pPr>
    </w:p>
    <w:p w:rsidR="00A32171" w:rsidP="434EF99C" w:rsidRDefault="00A32171" w14:paraId="1D77328E" w14:textId="02CC71C1">
      <w:pPr>
        <w:pStyle w:val="BodyText"/>
        <w:rPr>
          <w:highlight w:val="yellow"/>
        </w:rPr>
      </w:pPr>
      <w:r w:rsidRPr="434EF99C" w:rsidR="00A32171">
        <w:rPr>
          <w:highlight w:val="yellow"/>
        </w:rPr>
        <w:t xml:space="preserve">The existing program uses register s0 to keep the running </w:t>
      </w:r>
      <w:r w:rsidRPr="434EF99C" w:rsidR="00B9106C">
        <w:rPr>
          <w:highlight w:val="yellow"/>
        </w:rPr>
        <w:t xml:space="preserve">total as each new digit is entered. Study the existing code and make sure that you find all the places where the value of s0 changes. </w:t>
      </w:r>
      <w:r w:rsidRPr="434EF99C" w:rsidR="00562721">
        <w:rPr>
          <w:highlight w:val="yellow"/>
        </w:rPr>
        <w:t xml:space="preserve">The changes for multiplication </w:t>
      </w:r>
      <w:r w:rsidRPr="434EF99C" w:rsidR="006A7FDD">
        <w:rPr>
          <w:highlight w:val="yellow"/>
        </w:rPr>
        <w:t xml:space="preserve">can be just a few lines of code based on the existing addition. You should </w:t>
      </w:r>
      <w:r w:rsidRPr="434EF99C" w:rsidR="006A7FDD">
        <w:rPr>
          <w:b w:val="1"/>
          <w:bCs w:val="1"/>
          <w:highlight w:val="yellow"/>
        </w:rPr>
        <w:t>not</w:t>
      </w:r>
      <w:r w:rsidRPr="434EF99C" w:rsidR="006A7FDD">
        <w:rPr>
          <w:highlight w:val="yellow"/>
        </w:rPr>
        <w:t xml:space="preserve"> </w:t>
      </w:r>
      <w:r w:rsidRPr="434EF99C" w:rsidR="002D3FCA">
        <w:rPr>
          <w:highlight w:val="yellow"/>
        </w:rPr>
        <w:t xml:space="preserve">require the digits to be entered twice or </w:t>
      </w:r>
      <w:r w:rsidRPr="434EF99C" w:rsidR="006A7FDD">
        <w:rPr>
          <w:highlight w:val="yellow"/>
        </w:rPr>
        <w:t xml:space="preserve">store all the input digits </w:t>
      </w:r>
      <w:r w:rsidRPr="434EF99C" w:rsidR="0087222F">
        <w:rPr>
          <w:highlight w:val="yellow"/>
        </w:rPr>
        <w:t>in separate registers as th</w:t>
      </w:r>
      <w:r w:rsidRPr="434EF99C" w:rsidR="002D3FCA">
        <w:rPr>
          <w:highlight w:val="yellow"/>
        </w:rPr>
        <w:t>ose</w:t>
      </w:r>
      <w:r w:rsidRPr="434EF99C" w:rsidR="0087222F">
        <w:rPr>
          <w:highlight w:val="yellow"/>
        </w:rPr>
        <w:t xml:space="preserve"> </w:t>
      </w:r>
      <w:r w:rsidRPr="434EF99C" w:rsidR="0032205B">
        <w:rPr>
          <w:highlight w:val="yellow"/>
        </w:rPr>
        <w:t>would change the original features of the program.</w:t>
      </w:r>
    </w:p>
    <w:p w:rsidR="006F7C45" w:rsidP="434EF99C" w:rsidRDefault="006F7C45" w14:paraId="60AA224B" w14:textId="77777777">
      <w:pPr>
        <w:pStyle w:val="BodyText"/>
        <w:rPr>
          <w:highlight w:val="yellow"/>
        </w:rPr>
      </w:pPr>
    </w:p>
    <w:p w:rsidR="006F7C45" w:rsidP="434EF99C" w:rsidRDefault="006F7C45" w14:paraId="273E2C6E" w14:textId="371B5FB4">
      <w:pPr>
        <w:rPr>
          <w:highlight w:val="yellow"/>
        </w:rPr>
      </w:pPr>
      <w:r w:rsidRPr="434EF99C" w:rsidR="006F7C45">
        <w:rPr>
          <w:highlight w:val="yellow"/>
        </w:rPr>
        <w:t>Choose a register to hold the result of multiplying all four numbers</w:t>
      </w:r>
      <w:r w:rsidRPr="434EF99C" w:rsidR="00B9106C">
        <w:rPr>
          <w:highlight w:val="yellow"/>
        </w:rPr>
        <w:t xml:space="preserve"> (any register that is s or t followed by a number </w:t>
      </w:r>
      <w:r w:rsidRPr="434EF99C" w:rsidR="00294499">
        <w:rPr>
          <w:highlight w:val="yellow"/>
        </w:rPr>
        <w:t>and is not already used in the program would be fine).</w:t>
      </w:r>
      <w:r w:rsidRPr="434EF99C" w:rsidR="006F7C45">
        <w:rPr>
          <w:highlight w:val="yellow"/>
        </w:rPr>
        <w:t xml:space="preserve"> </w:t>
      </w:r>
      <w:r w:rsidRPr="434EF99C" w:rsidR="00294499">
        <w:rPr>
          <w:highlight w:val="yellow"/>
        </w:rPr>
        <w:t>A</w:t>
      </w:r>
      <w:r w:rsidRPr="434EF99C" w:rsidR="006F7C45">
        <w:rPr>
          <w:highlight w:val="yellow"/>
        </w:rPr>
        <w:t xml:space="preserve">mend the value stored </w:t>
      </w:r>
      <w:r w:rsidRPr="434EF99C" w:rsidR="00294499">
        <w:rPr>
          <w:highlight w:val="yellow"/>
        </w:rPr>
        <w:t>in that register as</w:t>
      </w:r>
      <w:r w:rsidRPr="434EF99C" w:rsidR="006F7C45">
        <w:rPr>
          <w:highlight w:val="yellow"/>
        </w:rPr>
        <w:t xml:space="preserve"> </w:t>
      </w:r>
      <w:r w:rsidRPr="434EF99C" w:rsidR="006F7C45">
        <w:rPr>
          <w:highlight w:val="yellow"/>
        </w:rPr>
        <w:t>appropriate</w:t>
      </w:r>
      <w:r w:rsidRPr="434EF99C" w:rsidR="00294499">
        <w:rPr>
          <w:highlight w:val="yellow"/>
        </w:rPr>
        <w:t xml:space="preserve"> based</w:t>
      </w:r>
      <w:r w:rsidRPr="434EF99C" w:rsidR="00294499">
        <w:rPr>
          <w:highlight w:val="yellow"/>
        </w:rPr>
        <w:t xml:space="preserve"> </w:t>
      </w:r>
      <w:r w:rsidRPr="434EF99C" w:rsidR="005F61B0">
        <w:rPr>
          <w:highlight w:val="yellow"/>
        </w:rPr>
        <w:t xml:space="preserve">in </w:t>
      </w:r>
      <w:r w:rsidRPr="434EF99C" w:rsidR="005F61B0">
        <w:rPr>
          <w:highlight w:val="yellow"/>
        </w:rPr>
        <w:t>a similar way</w:t>
      </w:r>
      <w:r w:rsidRPr="434EF99C" w:rsidR="005F61B0">
        <w:rPr>
          <w:highlight w:val="yellow"/>
        </w:rPr>
        <w:t xml:space="preserve"> to you found for s0 but using multiplication when needed. Remember </w:t>
      </w:r>
      <w:r w:rsidRPr="434EF99C" w:rsidR="006F7C45">
        <w:rPr>
          <w:highlight w:val="yellow"/>
        </w:rPr>
        <w:t xml:space="preserve">that, when multiplying, starting from zero and multiplying always gives zero, </w:t>
      </w:r>
      <w:r w:rsidRPr="434EF99C" w:rsidR="00562721">
        <w:rPr>
          <w:highlight w:val="yellow"/>
        </w:rPr>
        <w:t xml:space="preserve">so you might want to add the first digit rather than multiplying or set your register to have </w:t>
      </w:r>
      <w:r w:rsidRPr="434EF99C" w:rsidR="00562721">
        <w:rPr>
          <w:highlight w:val="yellow"/>
        </w:rPr>
        <w:t>an initial</w:t>
      </w:r>
      <w:r w:rsidRPr="434EF99C" w:rsidR="00562721">
        <w:rPr>
          <w:highlight w:val="yellow"/>
        </w:rPr>
        <w:t xml:space="preserve"> value of 1</w:t>
      </w:r>
      <w:r w:rsidRPr="434EF99C" w:rsidR="006F7C45">
        <w:rPr>
          <w:highlight w:val="yellow"/>
        </w:rPr>
        <w:t>.</w:t>
      </w:r>
    </w:p>
    <w:p w:rsidR="006F7C45" w:rsidP="434EF99C" w:rsidRDefault="006F7C45" w14:paraId="68F3FC1B" w14:textId="77777777">
      <w:pPr>
        <w:pStyle w:val="BodyText"/>
        <w:rPr>
          <w:highlight w:val="yellow"/>
        </w:rPr>
      </w:pPr>
    </w:p>
    <w:p w:rsidRPr="009D61A6" w:rsidR="0032205B" w:rsidP="434EF99C" w:rsidRDefault="001018E8" w14:paraId="3B1FB340" w14:textId="78A2E243">
      <w:pPr>
        <w:pStyle w:val="BodyText"/>
        <w:rPr>
          <w:highlight w:val="yellow"/>
        </w:rPr>
      </w:pPr>
      <w:r w:rsidRPr="434EF99C" w:rsidR="001018E8">
        <w:rPr>
          <w:highlight w:val="yellow"/>
        </w:rPr>
        <w:t xml:space="preserve">Set up a message and output the message and the value from your register in </w:t>
      </w:r>
      <w:r w:rsidRPr="434EF99C" w:rsidR="001018E8">
        <w:rPr>
          <w:highlight w:val="yellow"/>
        </w:rPr>
        <w:t>a similar way</w:t>
      </w:r>
      <w:r w:rsidRPr="434EF99C" w:rsidR="001018E8">
        <w:rPr>
          <w:highlight w:val="yellow"/>
        </w:rPr>
        <w:t xml:space="preserve"> to </w:t>
      </w:r>
      <w:r w:rsidRPr="434EF99C" w:rsidR="0015757F">
        <w:rPr>
          <w:highlight w:val="yellow"/>
        </w:rPr>
        <w:t>the addition.</w:t>
      </w:r>
      <w:r w:rsidR="0015757F">
        <w:rPr/>
        <w:t xml:space="preserve"> </w:t>
      </w:r>
    </w:p>
    <w:p w:rsidR="0046038D" w:rsidP="009C53B6" w:rsidRDefault="002749DF" w14:paraId="64FC313A" w14:textId="430C5328">
      <w:pPr>
        <w:pStyle w:val="Heading2"/>
      </w:pPr>
      <w:bookmarkStart w:name="_Toc155090291" w:id="57"/>
      <w:r>
        <w:t>Splitting Numbers</w:t>
      </w:r>
      <w:bookmarkEnd w:id="57"/>
      <w:r>
        <w:t xml:space="preserve"> </w:t>
      </w:r>
    </w:p>
    <w:p w:rsidRPr="00FC2EE7" w:rsidR="0046038D" w:rsidP="009C53B6" w:rsidRDefault="00C72EDA" w14:paraId="6F4FE72A" w14:textId="34517435">
      <w:pPr>
        <w:pStyle w:val="Heading3"/>
      </w:pPr>
      <w:bookmarkStart w:name="_Toc155090292" w:id="58"/>
      <w:r w:rsidRPr="00FC2EE7">
        <w:t>Getting started with</w:t>
      </w:r>
      <w:r w:rsidRPr="00FC2EE7" w:rsidR="00717582">
        <w:t xml:space="preserve"> the pseudocode</w:t>
      </w:r>
      <w:bookmarkEnd w:id="58"/>
    </w:p>
    <w:p w:rsidR="00EF6384" w:rsidP="434EF99C" w:rsidRDefault="00FC2EE7" w14:paraId="0308A9ED" w14:textId="26BD4FBC">
      <w:pPr>
        <w:rPr>
          <w:highlight w:val="yellow"/>
        </w:rPr>
      </w:pPr>
      <w:r w:rsidRPr="434EF99C" w:rsidR="00FC2EE7">
        <w:rPr>
          <w:highlight w:val="yellow"/>
        </w:rPr>
        <w:t>Each</w:t>
      </w:r>
      <w:r w:rsidRPr="434EF99C" w:rsidR="00FC2EE7">
        <w:rPr>
          <w:highlight w:val="yellow"/>
        </w:rPr>
        <w:t xml:space="preserve"> </w:t>
      </w:r>
      <w:r w:rsidRPr="434EF99C" w:rsidR="00546C0E">
        <w:rPr>
          <w:highlight w:val="yellow"/>
        </w:rPr>
        <w:t>line of</w:t>
      </w:r>
      <w:r w:rsidRPr="434EF99C" w:rsidR="005C544C">
        <w:rPr>
          <w:highlight w:val="yellow"/>
        </w:rPr>
        <w:t xml:space="preserve"> the provided</w:t>
      </w:r>
      <w:r w:rsidRPr="434EF99C" w:rsidR="00546C0E">
        <w:rPr>
          <w:highlight w:val="yellow"/>
        </w:rPr>
        <w:t xml:space="preserve"> pseudocode becomes one </w:t>
      </w:r>
      <w:r w:rsidRPr="434EF99C" w:rsidR="008127CF">
        <w:rPr>
          <w:highlight w:val="yellow"/>
        </w:rPr>
        <w:t>assembly language instruction</w:t>
      </w:r>
      <w:r w:rsidRPr="434EF99C" w:rsidR="003B6AC0">
        <w:rPr>
          <w:highlight w:val="yellow"/>
        </w:rPr>
        <w:t xml:space="preserve">. If you are unsure about continuing the pseudocode, you may want to code, assemble, </w:t>
      </w:r>
      <w:r w:rsidRPr="434EF99C" w:rsidR="003B6AC0">
        <w:rPr>
          <w:highlight w:val="yellow"/>
        </w:rPr>
        <w:t>test</w:t>
      </w:r>
      <w:r w:rsidRPr="434EF99C" w:rsidR="003B6AC0">
        <w:rPr>
          <w:highlight w:val="yellow"/>
        </w:rPr>
        <w:t xml:space="preserve"> and provide evidence for</w:t>
      </w:r>
      <w:r w:rsidRPr="434EF99C" w:rsidR="002D3CA0">
        <w:rPr>
          <w:highlight w:val="yellow"/>
        </w:rPr>
        <w:t xml:space="preserve"> just</w:t>
      </w:r>
      <w:r w:rsidRPr="434EF99C" w:rsidR="003B6AC0">
        <w:rPr>
          <w:highlight w:val="yellow"/>
        </w:rPr>
        <w:t xml:space="preserve"> that part of the program</w:t>
      </w:r>
      <w:r w:rsidRPr="434EF99C" w:rsidR="002D3CA0">
        <w:rPr>
          <w:highlight w:val="yellow"/>
        </w:rPr>
        <w:t xml:space="preserve"> to show that you have </w:t>
      </w:r>
      <w:r w:rsidRPr="434EF99C" w:rsidR="002D3CA0">
        <w:rPr>
          <w:highlight w:val="yellow"/>
        </w:rPr>
        <w:t>attempted</w:t>
      </w:r>
      <w:r w:rsidRPr="434EF99C" w:rsidR="002D3CA0">
        <w:rPr>
          <w:highlight w:val="yellow"/>
        </w:rPr>
        <w:t xml:space="preserve"> the task.</w:t>
      </w:r>
    </w:p>
    <w:p w:rsidR="00BA1EA0" w:rsidP="434EF99C" w:rsidRDefault="00BA1EA0" w14:paraId="542AF6C7" w14:textId="77777777">
      <w:pPr>
        <w:rPr>
          <w:highlight w:val="yellow"/>
        </w:rPr>
      </w:pPr>
    </w:p>
    <w:p w:rsidR="00BA1EA0" w:rsidP="434EF99C" w:rsidRDefault="00BA1EA0" w14:paraId="270065B0" w14:textId="5549E036">
      <w:pPr>
        <w:rPr>
          <w:highlight w:val="yellow"/>
        </w:rPr>
      </w:pPr>
      <w:r w:rsidRPr="434EF99C" w:rsidR="00BA1EA0">
        <w:rPr>
          <w:highlight w:val="yellow"/>
        </w:rPr>
        <w:t>You are not expected to use a loop in this task, so your pseudocode and assembly language will have a lot of repetition that is (nearly) identical.</w:t>
      </w:r>
    </w:p>
    <w:p w:rsidR="002D3CA0" w:rsidP="434EF99C" w:rsidRDefault="002D3CA0" w14:paraId="27A4D0A8" w14:textId="77777777">
      <w:pPr>
        <w:rPr>
          <w:highlight w:val="yellow"/>
        </w:rPr>
      </w:pPr>
    </w:p>
    <w:p w:rsidR="002D3CA0" w:rsidP="434EF99C" w:rsidRDefault="002D3CA0" w14:paraId="17D75D58" w14:textId="3028DBFE">
      <w:pPr>
        <w:rPr>
          <w:highlight w:val="yellow"/>
        </w:rPr>
      </w:pPr>
      <w:r w:rsidRPr="434EF99C" w:rsidR="002D3CA0">
        <w:rPr>
          <w:highlight w:val="yellow"/>
        </w:rPr>
        <w:t xml:space="preserve">The first part of the program </w:t>
      </w:r>
      <w:r w:rsidRPr="434EF99C" w:rsidR="0030541F">
        <w:rPr>
          <w:highlight w:val="yellow"/>
        </w:rPr>
        <w:t xml:space="preserve">can be built by copying and amending parts of the program used in the </w:t>
      </w:r>
      <w:r w:rsidRPr="434EF99C" w:rsidR="0030541F">
        <w:rPr>
          <w:highlight w:val="yellow"/>
        </w:rPr>
        <w:t>previous</w:t>
      </w:r>
      <w:r w:rsidRPr="434EF99C" w:rsidR="0030541F">
        <w:rPr>
          <w:highlight w:val="yellow"/>
        </w:rPr>
        <w:t xml:space="preserve"> tasks, i.e., to request the last 4 digits of the id</w:t>
      </w:r>
      <w:r w:rsidRPr="434EF99C" w:rsidR="00A5368E">
        <w:rPr>
          <w:highlight w:val="yellow"/>
        </w:rPr>
        <w:t>, get the input from the user and store that input in a register (in th</w:t>
      </w:r>
      <w:r w:rsidRPr="434EF99C" w:rsidR="00CF37BC">
        <w:rPr>
          <w:highlight w:val="yellow"/>
        </w:rPr>
        <w:t>is case s0)</w:t>
      </w:r>
    </w:p>
    <w:p w:rsidR="002D3CA0" w:rsidP="434EF99C" w:rsidRDefault="002D3CA0" w14:paraId="56BDAFF7" w14:textId="77777777">
      <w:pPr>
        <w:rPr>
          <w:highlight w:val="yellow"/>
        </w:rPr>
      </w:pPr>
    </w:p>
    <w:p w:rsidR="00A921A3" w:rsidP="434EF99C" w:rsidRDefault="00A921A3" w14:paraId="28CA7C0E" w14:textId="7F92F3DB">
      <w:pPr>
        <w:rPr>
          <w:highlight w:val="yellow"/>
        </w:rPr>
      </w:pPr>
      <w:r w:rsidRPr="434EF99C" w:rsidR="00A921A3">
        <w:rPr>
          <w:highlight w:val="yellow"/>
        </w:rPr>
        <w:t xml:space="preserve">The </w:t>
      </w:r>
      <w:r w:rsidRPr="434EF99C" w:rsidR="000D1D85">
        <w:rPr>
          <w:highlight w:val="yellow"/>
        </w:rPr>
        <w:t xml:space="preserve">remaining parts of the </w:t>
      </w:r>
      <w:r w:rsidRPr="434EF99C" w:rsidR="00484063">
        <w:rPr>
          <w:highlight w:val="yellow"/>
        </w:rPr>
        <w:t xml:space="preserve">pseudocode </w:t>
      </w:r>
      <w:r w:rsidRPr="434EF99C" w:rsidR="00484063">
        <w:rPr>
          <w:highlight w:val="yellow"/>
        </w:rPr>
        <w:t>provided</w:t>
      </w:r>
      <w:r w:rsidRPr="434EF99C" w:rsidR="00484063">
        <w:rPr>
          <w:highlight w:val="yellow"/>
        </w:rPr>
        <w:t xml:space="preserve"> will be explained </w:t>
      </w:r>
      <w:r w:rsidRPr="434EF99C" w:rsidR="000E1BFA">
        <w:rPr>
          <w:highlight w:val="yellow"/>
        </w:rPr>
        <w:t>using user input of 4321 as an example.</w:t>
      </w:r>
      <w:r w:rsidRPr="434EF99C" w:rsidR="00C75D0F">
        <w:rPr>
          <w:highlight w:val="yellow"/>
        </w:rPr>
        <w:t xml:space="preserve"> Note that the integer result of division is also </w:t>
      </w:r>
      <w:r w:rsidRPr="434EF99C" w:rsidR="00D55ACB">
        <w:rPr>
          <w:highlight w:val="yellow"/>
        </w:rPr>
        <w:t>called the quotient.</w:t>
      </w:r>
    </w:p>
    <w:p w:rsidR="00A921A3" w:rsidP="434EF99C" w:rsidRDefault="00A921A3" w14:paraId="11F75C84" w14:textId="77777777">
      <w:pPr>
        <w:rPr>
          <w:highlight w:val="yellow"/>
        </w:rPr>
      </w:pPr>
    </w:p>
    <w:p w:rsidR="000D1D85" w:rsidP="434EF99C" w:rsidRDefault="000D1D85" w14:paraId="13DFE470" w14:textId="11C69F42">
      <w:pPr>
        <w:pStyle w:val="CodeListing"/>
        <w:ind w:left="0"/>
        <w:rPr>
          <w:highlight w:val="yellow"/>
        </w:rPr>
      </w:pPr>
      <w:r w:rsidRPr="434EF99C" w:rsidR="000D1D85">
        <w:rPr>
          <w:highlight w:val="yellow"/>
        </w:rPr>
        <w:t>Set register s0 to have the value from a0 (the user input)</w:t>
      </w:r>
    </w:p>
    <w:p w:rsidRPr="00985997" w:rsidR="002D3CA0" w:rsidP="434EF99C" w:rsidRDefault="002D3CA0" w14:paraId="269AAF54" w14:textId="421DFF82">
      <w:pPr>
        <w:pStyle w:val="CodeListing"/>
        <w:ind w:left="0"/>
        <w:rPr>
          <w:highlight w:val="yellow"/>
        </w:rPr>
      </w:pPr>
      <w:r w:rsidRPr="434EF99C" w:rsidR="002D3CA0">
        <w:rPr>
          <w:highlight w:val="yellow"/>
        </w:rPr>
        <w:t>Set register s1 to 10 (this will be used for division later)</w:t>
      </w:r>
    </w:p>
    <w:p w:rsidR="002D3CA0" w:rsidP="434EF99C" w:rsidRDefault="002D3CA0" w14:paraId="1744F6D8" w14:textId="77777777">
      <w:pPr>
        <w:pStyle w:val="CodeListing"/>
        <w:ind w:left="0"/>
        <w:rPr>
          <w:highlight w:val="yellow"/>
        </w:rPr>
      </w:pPr>
      <w:r w:rsidRPr="434EF99C" w:rsidR="002D3CA0">
        <w:rPr>
          <w:highlight w:val="yellow"/>
        </w:rPr>
        <w:t>Set register t0 to the sum of 1000 plus zero</w:t>
      </w:r>
    </w:p>
    <w:p w:rsidRPr="000E1BFA" w:rsidR="000E1BFA" w:rsidP="434EF99C" w:rsidRDefault="000E1BFA" w14:paraId="6DE40621" w14:textId="7A99B65B">
      <w:pPr>
        <w:pStyle w:val="BodyText"/>
        <w:ind w:left="720"/>
        <w:rPr>
          <w:highlight w:val="yellow"/>
        </w:rPr>
      </w:pPr>
      <w:r w:rsidRPr="434EF99C" w:rsidR="000E1BFA">
        <w:rPr>
          <w:highlight w:val="yellow"/>
        </w:rPr>
        <w:t>After th</w:t>
      </w:r>
      <w:r w:rsidRPr="434EF99C" w:rsidR="006D6169">
        <w:rPr>
          <w:highlight w:val="yellow"/>
        </w:rPr>
        <w:t>ese</w:t>
      </w:r>
      <w:r w:rsidRPr="434EF99C" w:rsidR="00992DAE">
        <w:rPr>
          <w:highlight w:val="yellow"/>
        </w:rPr>
        <w:t>: s0=4321, s1=10</w:t>
      </w:r>
      <w:r w:rsidRPr="434EF99C" w:rsidR="00054489">
        <w:rPr>
          <w:highlight w:val="yellow"/>
        </w:rPr>
        <w:t>,</w:t>
      </w:r>
      <w:r w:rsidRPr="434EF99C" w:rsidR="00992DAE">
        <w:rPr>
          <w:highlight w:val="yellow"/>
        </w:rPr>
        <w:t xml:space="preserve"> t0=1000</w:t>
      </w:r>
    </w:p>
    <w:p w:rsidR="002D3CA0" w:rsidP="434EF99C" w:rsidRDefault="002D3CA0" w14:paraId="4BBE8154" w14:textId="77777777">
      <w:pPr>
        <w:pStyle w:val="CodeListing"/>
        <w:ind w:left="0"/>
        <w:rPr>
          <w:highlight w:val="yellow"/>
        </w:rPr>
      </w:pPr>
    </w:p>
    <w:p w:rsidR="002D3CA0" w:rsidP="434EF99C" w:rsidRDefault="002D3CA0" w14:paraId="66744A95" w14:textId="77777777">
      <w:pPr>
        <w:pStyle w:val="CodeListing"/>
        <w:ind w:left="0"/>
        <w:rPr>
          <w:highlight w:val="yellow"/>
        </w:rPr>
      </w:pPr>
      <w:r w:rsidRPr="434EF99C" w:rsidR="002D3CA0">
        <w:rPr>
          <w:highlight w:val="yellow"/>
        </w:rPr>
        <w:t>Divide s0 by t0 and store the integer result in t1</w:t>
      </w:r>
      <w:r w:rsidR="002D3CA0">
        <w:rPr/>
        <w:t xml:space="preserve"> </w:t>
      </w:r>
    </w:p>
    <w:p w:rsidRPr="000E1BFA" w:rsidR="00054489" w:rsidP="434EF99C" w:rsidRDefault="00054489" w14:paraId="382BE26A" w14:textId="227B9D40">
      <w:pPr>
        <w:pStyle w:val="BodyText"/>
        <w:ind w:left="720"/>
        <w:rPr>
          <w:highlight w:val="yellow"/>
        </w:rPr>
      </w:pPr>
      <w:r w:rsidRPr="434EF99C" w:rsidR="00054489">
        <w:rPr>
          <w:highlight w:val="yellow"/>
        </w:rPr>
        <w:t xml:space="preserve">After this: s0=4321, s1=10, t0=1000, </w:t>
      </w:r>
      <w:r w:rsidRPr="434EF99C" w:rsidR="00054489">
        <w:rPr>
          <w:highlight w:val="yellow"/>
        </w:rPr>
        <w:t>t1=4</w:t>
      </w:r>
    </w:p>
    <w:p w:rsidRPr="00992DAE" w:rsidR="00992DAE" w:rsidP="434EF99C" w:rsidRDefault="00992DAE" w14:paraId="57EADC18" w14:textId="0699D5C0">
      <w:pPr>
        <w:pStyle w:val="BodyText"/>
        <w:rPr>
          <w:highlight w:val="yellow"/>
        </w:rPr>
      </w:pPr>
    </w:p>
    <w:p w:rsidR="002D3CA0" w:rsidP="434EF99C" w:rsidRDefault="002D3CA0" w14:paraId="165E1285" w14:textId="77777777">
      <w:pPr>
        <w:pStyle w:val="CodeListing"/>
        <w:ind w:left="0"/>
        <w:rPr>
          <w:highlight w:val="yellow"/>
        </w:rPr>
      </w:pPr>
      <w:r w:rsidRPr="434EF99C" w:rsidR="002D3CA0">
        <w:rPr>
          <w:highlight w:val="yellow"/>
        </w:rPr>
        <w:t xml:space="preserve">Update s0 to be the </w:t>
      </w:r>
      <w:r w:rsidRPr="434EF99C" w:rsidR="002D3CA0">
        <w:rPr>
          <w:highlight w:val="yellow"/>
        </w:rPr>
        <w:t>remainder</w:t>
      </w:r>
      <w:r w:rsidRPr="434EF99C" w:rsidR="002D3CA0">
        <w:rPr>
          <w:highlight w:val="yellow"/>
        </w:rPr>
        <w:t xml:space="preserve"> of s0 divided by t0</w:t>
      </w:r>
    </w:p>
    <w:p w:rsidRPr="00054489" w:rsidR="00054489" w:rsidP="434EF99C" w:rsidRDefault="00054489" w14:paraId="688F27A5" w14:textId="4CA269E1">
      <w:pPr>
        <w:pStyle w:val="BodyText"/>
        <w:ind w:left="720"/>
        <w:rPr>
          <w:highlight w:val="yellow"/>
        </w:rPr>
      </w:pPr>
      <w:r w:rsidRPr="434EF99C" w:rsidR="00054489">
        <w:rPr>
          <w:highlight w:val="yellow"/>
        </w:rPr>
        <w:t xml:space="preserve">After this: </w:t>
      </w:r>
      <w:r w:rsidRPr="434EF99C" w:rsidR="00054489">
        <w:rPr>
          <w:highlight w:val="yellow"/>
        </w:rPr>
        <w:t>s0=321</w:t>
      </w:r>
      <w:r w:rsidRPr="434EF99C" w:rsidR="00054489">
        <w:rPr>
          <w:highlight w:val="yellow"/>
        </w:rPr>
        <w:t>, s1=10, t0=1000, t1=4</w:t>
      </w:r>
    </w:p>
    <w:p w:rsidR="002D3CA0" w:rsidP="434EF99C" w:rsidRDefault="002D3CA0" w14:paraId="31F92A5F" w14:textId="77777777">
      <w:pPr>
        <w:pStyle w:val="BodyText"/>
        <w:rPr>
          <w:highlight w:val="yellow"/>
        </w:rPr>
      </w:pPr>
    </w:p>
    <w:p w:rsidR="002D3CA0" w:rsidP="434EF99C" w:rsidRDefault="002D3CA0" w14:paraId="3EDB3EE0" w14:textId="77777777">
      <w:pPr>
        <w:pStyle w:val="CodeListing"/>
        <w:ind w:left="0"/>
        <w:rPr>
          <w:highlight w:val="yellow"/>
        </w:rPr>
      </w:pPr>
      <w:r w:rsidRPr="434EF99C" w:rsidR="002D3CA0">
        <w:rPr>
          <w:highlight w:val="yellow"/>
        </w:rPr>
        <w:t>Divide t0 by s1 storing the integer result back in t0</w:t>
      </w:r>
    </w:p>
    <w:p w:rsidRPr="00054489" w:rsidR="006D6169" w:rsidP="434EF99C" w:rsidRDefault="006D6169" w14:paraId="36ACD216" w14:textId="4D59E6FB">
      <w:pPr>
        <w:pStyle w:val="BodyText"/>
        <w:ind w:left="720"/>
        <w:rPr>
          <w:highlight w:val="yellow"/>
        </w:rPr>
      </w:pPr>
      <w:r w:rsidRPr="434EF99C" w:rsidR="006D6169">
        <w:rPr>
          <w:highlight w:val="yellow"/>
        </w:rPr>
        <w:t xml:space="preserve">After this: s0=321, s1=10, </w:t>
      </w:r>
      <w:r w:rsidRPr="434EF99C" w:rsidR="006D6169">
        <w:rPr>
          <w:highlight w:val="yellow"/>
        </w:rPr>
        <w:t>t0=100</w:t>
      </w:r>
      <w:r w:rsidRPr="434EF99C" w:rsidR="006D6169">
        <w:rPr>
          <w:highlight w:val="yellow"/>
        </w:rPr>
        <w:t>, t1=4</w:t>
      </w:r>
    </w:p>
    <w:p w:rsidRPr="00F02AA0" w:rsidR="002D3CA0" w:rsidP="434EF99C" w:rsidRDefault="002D3CA0" w14:paraId="7C07F256" w14:textId="77777777">
      <w:pPr>
        <w:pStyle w:val="BodyText"/>
        <w:rPr>
          <w:highlight w:val="yellow"/>
        </w:rPr>
      </w:pPr>
    </w:p>
    <w:p w:rsidR="002D3CA0" w:rsidP="434EF99C" w:rsidRDefault="002D3CA0" w14:paraId="57E8BAB6" w14:textId="77777777">
      <w:pPr>
        <w:pStyle w:val="CodeListing"/>
        <w:ind w:left="0"/>
        <w:rPr>
          <w:highlight w:val="yellow"/>
        </w:rPr>
      </w:pPr>
      <w:r w:rsidRPr="434EF99C" w:rsidR="002D3CA0">
        <w:rPr>
          <w:highlight w:val="yellow"/>
        </w:rPr>
        <w:t xml:space="preserve">Divide new s0 by new t0 and store the </w:t>
      </w:r>
      <w:r w:rsidRPr="434EF99C" w:rsidR="002D3CA0">
        <w:rPr>
          <w:highlight w:val="yellow"/>
        </w:rPr>
        <w:t xml:space="preserve">integer </w:t>
      </w:r>
      <w:r w:rsidRPr="434EF99C" w:rsidR="002D3CA0">
        <w:rPr>
          <w:highlight w:val="yellow"/>
        </w:rPr>
        <w:t>result in t2</w:t>
      </w:r>
    </w:p>
    <w:p w:rsidRPr="00054489" w:rsidR="001A31AC" w:rsidP="434EF99C" w:rsidRDefault="001A31AC" w14:paraId="4DDD4A98" w14:textId="6FB76A86">
      <w:pPr>
        <w:pStyle w:val="BodyText"/>
        <w:ind w:left="720"/>
        <w:rPr>
          <w:highlight w:val="yellow"/>
        </w:rPr>
      </w:pPr>
      <w:r w:rsidRPr="434EF99C" w:rsidR="001A31AC">
        <w:rPr>
          <w:highlight w:val="yellow"/>
        </w:rPr>
        <w:t xml:space="preserve">After this: s0=321, s1=10, </w:t>
      </w:r>
      <w:r w:rsidRPr="434EF99C" w:rsidR="001A31AC">
        <w:rPr>
          <w:highlight w:val="yellow"/>
        </w:rPr>
        <w:t>t0=100</w:t>
      </w:r>
      <w:r w:rsidRPr="434EF99C" w:rsidR="001A31AC">
        <w:rPr>
          <w:highlight w:val="yellow"/>
        </w:rPr>
        <w:t xml:space="preserve">, t1=4, </w:t>
      </w:r>
      <w:r w:rsidRPr="434EF99C" w:rsidR="001A31AC">
        <w:rPr>
          <w:highlight w:val="yellow"/>
        </w:rPr>
        <w:t>t2=</w:t>
      </w:r>
      <w:r w:rsidRPr="434EF99C" w:rsidR="009414A0">
        <w:rPr>
          <w:highlight w:val="yellow"/>
        </w:rPr>
        <w:t>3</w:t>
      </w:r>
    </w:p>
    <w:p w:rsidRPr="001A31AC" w:rsidR="006D6169" w:rsidP="434EF99C" w:rsidRDefault="006D6169" w14:paraId="595089CA" w14:textId="3D837545">
      <w:pPr>
        <w:pStyle w:val="BodyText"/>
        <w:rPr>
          <w:highlight w:val="yellow"/>
        </w:rPr>
      </w:pPr>
      <w:r w:rsidRPr="001A31AC">
        <w:tab/>
      </w:r>
    </w:p>
    <w:p w:rsidRPr="00BA7215" w:rsidR="002D3CA0" w:rsidP="434EF99C" w:rsidRDefault="002D3CA0" w14:paraId="164FC07F" w14:textId="77777777">
      <w:pPr>
        <w:pStyle w:val="CodeListing"/>
        <w:ind w:left="0"/>
        <w:rPr>
          <w:highlight w:val="yellow"/>
        </w:rPr>
      </w:pPr>
      <w:r w:rsidRPr="434EF99C" w:rsidR="002D3CA0">
        <w:rPr>
          <w:highlight w:val="yellow"/>
        </w:rPr>
        <w:t>Update</w:t>
      </w:r>
      <w:r w:rsidRPr="434EF99C" w:rsidR="002D3CA0">
        <w:rPr>
          <w:highlight w:val="yellow"/>
        </w:rPr>
        <w:t xml:space="preserve"> s0 to be the </w:t>
      </w:r>
      <w:r w:rsidRPr="434EF99C" w:rsidR="002D3CA0">
        <w:rPr>
          <w:highlight w:val="yellow"/>
        </w:rPr>
        <w:t>remainder</w:t>
      </w:r>
      <w:r w:rsidRPr="434EF99C" w:rsidR="002D3CA0">
        <w:rPr>
          <w:highlight w:val="yellow"/>
        </w:rPr>
        <w:t xml:space="preserve"> of s0 divided by t0</w:t>
      </w:r>
    </w:p>
    <w:p w:rsidRPr="00054489" w:rsidR="001A31AC" w:rsidP="434EF99C" w:rsidRDefault="001A31AC" w14:paraId="0A6D6AC6" w14:textId="36623997">
      <w:pPr>
        <w:pStyle w:val="BodyText"/>
        <w:ind w:left="720"/>
        <w:rPr>
          <w:highlight w:val="yellow"/>
        </w:rPr>
      </w:pPr>
      <w:r w:rsidRPr="434EF99C" w:rsidR="001A31AC">
        <w:rPr>
          <w:highlight w:val="yellow"/>
        </w:rPr>
        <w:t xml:space="preserve">After this: </w:t>
      </w:r>
      <w:r w:rsidRPr="434EF99C" w:rsidR="001A31AC">
        <w:rPr>
          <w:highlight w:val="yellow"/>
        </w:rPr>
        <w:t>s0=21</w:t>
      </w:r>
      <w:r w:rsidRPr="434EF99C" w:rsidR="001A31AC">
        <w:rPr>
          <w:highlight w:val="yellow"/>
        </w:rPr>
        <w:t>, s1=10</w:t>
      </w:r>
      <w:r w:rsidRPr="434EF99C" w:rsidR="001A31AC">
        <w:rPr>
          <w:highlight w:val="yellow"/>
        </w:rPr>
        <w:t>, t0=10</w:t>
      </w:r>
      <w:r w:rsidRPr="434EF99C" w:rsidR="009414A0">
        <w:rPr>
          <w:highlight w:val="yellow"/>
        </w:rPr>
        <w:t>0</w:t>
      </w:r>
      <w:r w:rsidRPr="434EF99C" w:rsidR="001A31AC">
        <w:rPr>
          <w:highlight w:val="yellow"/>
        </w:rPr>
        <w:t>, t1=4</w:t>
      </w:r>
    </w:p>
    <w:p w:rsidR="00EF6384" w:rsidP="00C72EDA" w:rsidRDefault="00EF6384" w14:paraId="006B5034" w14:textId="77777777"/>
    <w:p w:rsidR="00C72EDA" w:rsidP="434EF99C" w:rsidRDefault="00EF6384" w14:paraId="4AA2FA07" w14:textId="0D8A26AD">
      <w:pPr>
        <w:pStyle w:val="Heading3"/>
        <w:rPr>
          <w:highlight w:val="yellow"/>
        </w:rPr>
      </w:pPr>
      <w:bookmarkStart w:name="_Toc155090293" w:id="59"/>
      <w:r w:rsidRPr="434EF99C" w:rsidR="00EF6384">
        <w:rPr>
          <w:highlight w:val="yellow"/>
        </w:rPr>
        <w:t xml:space="preserve">Calculating the </w:t>
      </w:r>
      <w:r w:rsidRPr="434EF99C" w:rsidR="00EF6384">
        <w:rPr>
          <w:highlight w:val="yellow"/>
        </w:rPr>
        <w:t>remainder</w:t>
      </w:r>
      <w:bookmarkEnd w:id="59"/>
      <w:r w:rsidR="008127CF">
        <w:rPr/>
        <w:t xml:space="preserve"> </w:t>
      </w:r>
    </w:p>
    <w:p w:rsidR="00EF5A08" w:rsidP="434EF99C" w:rsidRDefault="00EF6384" w14:paraId="13822EFB" w14:textId="2A452894">
      <w:pPr>
        <w:rPr>
          <w:highlight w:val="yellow"/>
        </w:rPr>
      </w:pPr>
      <w:r w:rsidRPr="434EF99C" w:rsidR="00EF6384">
        <w:rPr>
          <w:highlight w:val="yellow"/>
        </w:rPr>
        <w:t xml:space="preserve">Note </w:t>
      </w:r>
      <w:r w:rsidRPr="434EF99C" w:rsidR="00CC51A3">
        <w:rPr>
          <w:highlight w:val="yellow"/>
        </w:rPr>
        <w:t xml:space="preserve">that the instruction </w:t>
      </w:r>
      <w:r w:rsidRPr="434EF99C" w:rsidR="00CC51A3">
        <w:rPr>
          <w:rFonts w:ascii="Consolas" w:hAnsi="Consolas"/>
          <w:b w:val="1"/>
          <w:bCs w:val="1"/>
          <w:highlight w:val="yellow"/>
        </w:rPr>
        <w:t>rem</w:t>
      </w:r>
      <w:r w:rsidRPr="434EF99C" w:rsidR="00CC51A3">
        <w:rPr>
          <w:highlight w:val="yellow"/>
        </w:rPr>
        <w:t xml:space="preserve"> can be used to calculate the </w:t>
      </w:r>
      <w:r w:rsidRPr="434EF99C" w:rsidR="00CC51A3">
        <w:rPr>
          <w:highlight w:val="yellow"/>
        </w:rPr>
        <w:t>remainder</w:t>
      </w:r>
      <w:r w:rsidRPr="434EF99C" w:rsidR="00CC51A3">
        <w:rPr>
          <w:highlight w:val="yellow"/>
        </w:rPr>
        <w:t xml:space="preserve"> after division.</w:t>
      </w:r>
    </w:p>
    <w:p w:rsidR="00EF5A08" w:rsidP="434EF99C" w:rsidRDefault="00EF5A08" w14:paraId="47810D89" w14:textId="77777777">
      <w:pPr>
        <w:pStyle w:val="Heading3"/>
        <w:rPr>
          <w:highlight w:val="yellow"/>
        </w:rPr>
      </w:pPr>
      <w:bookmarkStart w:name="_Toc155090294" w:id="60"/>
      <w:r w:rsidRPr="434EF99C" w:rsidR="00EF5A08">
        <w:rPr>
          <w:highlight w:val="yellow"/>
        </w:rPr>
        <w:t>Outputs</w:t>
      </w:r>
      <w:bookmarkEnd w:id="60"/>
    </w:p>
    <w:p w:rsidRPr="00D55ACB" w:rsidR="003C2AA3" w:rsidP="434EF99C" w:rsidRDefault="007B5D00" w14:paraId="6B75AF13" w14:textId="5E6F789B">
      <w:pPr>
        <w:rPr>
          <w:highlight w:val="yellow"/>
        </w:rPr>
      </w:pPr>
      <w:r w:rsidRPr="434EF99C" w:rsidR="007B5D00">
        <w:rPr>
          <w:highlight w:val="yellow"/>
        </w:rPr>
        <w:t>R</w:t>
      </w:r>
      <w:r w:rsidRPr="434EF99C" w:rsidR="00EF5A08">
        <w:rPr>
          <w:highlight w:val="yellow"/>
        </w:rPr>
        <w:t xml:space="preserve">emember to make sure there is a distinct separation between the digits. Add a space, new line, or </w:t>
      </w:r>
      <w:r w:rsidRPr="434EF99C" w:rsidR="007B5D00">
        <w:rPr>
          <w:highlight w:val="yellow"/>
        </w:rPr>
        <w:t xml:space="preserve">other </w:t>
      </w:r>
      <w:r w:rsidRPr="434EF99C" w:rsidR="00EF5A08">
        <w:rPr>
          <w:highlight w:val="yellow"/>
        </w:rPr>
        <w:t>character between each digit to make sure they are visibly separate.</w:t>
      </w:r>
    </w:p>
    <w:p w:rsidR="001C728C" w:rsidP="434EF99C" w:rsidRDefault="001C728C" w14:paraId="1C1C3628" w14:textId="0AE1FB07">
      <w:pPr>
        <w:pStyle w:val="Heading2"/>
        <w:rPr>
          <w:highlight w:val="yellow"/>
        </w:rPr>
      </w:pPr>
      <w:bookmarkStart w:name="_Toc155090295" w:id="61"/>
      <w:r w:rsidRPr="434EF99C" w:rsidR="001C728C">
        <w:rPr>
          <w:highlight w:val="yellow"/>
        </w:rPr>
        <w:t>Splitting numbers with a loop</w:t>
      </w:r>
      <w:bookmarkEnd w:id="61"/>
    </w:p>
    <w:p w:rsidR="00C511CF" w:rsidP="434EF99C" w:rsidRDefault="00EA34D9" w14:paraId="5FA0AA33" w14:textId="782500F9">
      <w:pPr>
        <w:pStyle w:val="Heading3"/>
        <w:rPr>
          <w:highlight w:val="yellow"/>
        </w:rPr>
      </w:pPr>
      <w:bookmarkStart w:name="_Toc155090296" w:id="62"/>
      <w:r w:rsidRPr="434EF99C" w:rsidR="00EA34D9">
        <w:rPr>
          <w:highlight w:val="yellow"/>
        </w:rPr>
        <w:t>Looping</w:t>
      </w:r>
      <w:bookmarkEnd w:id="62"/>
      <w:r w:rsidR="00EA34D9">
        <w:rPr/>
        <w:t xml:space="preserve"> </w:t>
      </w:r>
    </w:p>
    <w:p w:rsidR="00F25F68" w:rsidP="434EF99C" w:rsidRDefault="00F25F68" w14:paraId="601B0ECB" w14:textId="0298CBAF">
      <w:pPr>
        <w:rPr>
          <w:highlight w:val="yellow"/>
        </w:rPr>
      </w:pPr>
      <w:r w:rsidRPr="434EF99C" w:rsidR="00F25F68">
        <w:rPr>
          <w:highlight w:val="yellow"/>
        </w:rPr>
        <w:t xml:space="preserve">The code you created for task 3.5 would have a lot of repeated identical or </w:t>
      </w:r>
      <w:r w:rsidRPr="434EF99C" w:rsidR="00F25F68">
        <w:rPr>
          <w:highlight w:val="yellow"/>
        </w:rPr>
        <w:t>nearly identical</w:t>
      </w:r>
      <w:r w:rsidRPr="434EF99C" w:rsidR="00F25F68">
        <w:rPr>
          <w:highlight w:val="yellow"/>
        </w:rPr>
        <w:t xml:space="preserve"> code.</w:t>
      </w:r>
      <w:r w:rsidRPr="434EF99C" w:rsidR="00906A58">
        <w:rPr>
          <w:highlight w:val="yellow"/>
        </w:rPr>
        <w:t xml:space="preserve"> You might have reduced the repetition a little by including a subroutine, but </w:t>
      </w:r>
      <w:r w:rsidRPr="434EF99C" w:rsidR="009366C2">
        <w:rPr>
          <w:highlight w:val="yellow"/>
        </w:rPr>
        <w:t>still have repeated code.</w:t>
      </w:r>
    </w:p>
    <w:p w:rsidR="0094357F" w:rsidP="434EF99C" w:rsidRDefault="0094357F" w14:paraId="7B1E3BB6" w14:textId="77777777">
      <w:pPr>
        <w:rPr>
          <w:highlight w:val="yellow"/>
        </w:rPr>
      </w:pPr>
    </w:p>
    <w:p w:rsidR="0094357F" w:rsidP="434EF99C" w:rsidRDefault="0094357F" w14:paraId="70A407FD" w14:textId="307D7F74">
      <w:pPr>
        <w:pStyle w:val="BodyText"/>
        <w:rPr>
          <w:highlight w:val="yellow"/>
        </w:rPr>
      </w:pPr>
      <w:r w:rsidRPr="434EF99C" w:rsidR="0094357F">
        <w:rPr>
          <w:highlight w:val="yellow"/>
        </w:rPr>
        <w:t xml:space="preserve">You should first define your message asking for the student ID numbers in the .data section above the loop as in the </w:t>
      </w:r>
      <w:r w:rsidRPr="434EF99C" w:rsidR="0094357F">
        <w:rPr>
          <w:highlight w:val="yellow"/>
        </w:rPr>
        <w:t>previous</w:t>
      </w:r>
      <w:r w:rsidRPr="434EF99C" w:rsidR="0094357F">
        <w:rPr>
          <w:highlight w:val="yellow"/>
        </w:rPr>
        <w:t xml:space="preserve"> version of the program. In the .text section, you should also define any necessary information outside of the loop (e.g. the number of times you would like the loop to repeat).</w:t>
      </w:r>
      <w:r w:rsidR="0094357F">
        <w:rPr/>
        <w:t xml:space="preserve"> </w:t>
      </w:r>
    </w:p>
    <w:p w:rsidRPr="00F25F68" w:rsidR="00F25F68" w:rsidP="434EF99C" w:rsidRDefault="00F25F68" w14:paraId="49C6B778" w14:textId="77777777">
      <w:pPr>
        <w:rPr>
          <w:highlight w:val="yellow"/>
        </w:rPr>
      </w:pPr>
    </w:p>
    <w:p w:rsidR="00C511CF" w:rsidP="434EF99C" w:rsidRDefault="00C511CF" w14:paraId="5D3961E9" w14:textId="77777777">
      <w:pPr>
        <w:rPr>
          <w:highlight w:val="yellow"/>
        </w:rPr>
      </w:pPr>
      <w:r w:rsidRPr="434EF99C" w:rsidR="00C511CF">
        <w:rPr>
          <w:highlight w:val="yellow"/>
        </w:rPr>
        <w:t>Think about what needs to go inside the loop and what needs to go outside the loop. Is there anything that should have a value before the loop begins?</w:t>
      </w:r>
      <w:r w:rsidR="00C511CF">
        <w:rPr/>
        <w:t xml:space="preserve"> </w:t>
      </w:r>
    </w:p>
    <w:p w:rsidR="00C511CF" w:rsidP="434EF99C" w:rsidRDefault="00C511CF" w14:paraId="04FC46EB" w14:textId="77777777">
      <w:pPr>
        <w:rPr>
          <w:highlight w:val="yellow"/>
        </w:rPr>
      </w:pPr>
    </w:p>
    <w:p w:rsidR="00EA34D9" w:rsidP="434EF99C" w:rsidRDefault="00EA34D9" w14:paraId="1F6E1A5F" w14:textId="31AE40E4">
      <w:pPr>
        <w:rPr>
          <w:highlight w:val="yellow"/>
        </w:rPr>
      </w:pPr>
      <w:r w:rsidRPr="434EF99C" w:rsidR="00EA34D9">
        <w:rPr>
          <w:highlight w:val="yellow"/>
        </w:rPr>
        <w:t xml:space="preserve">Remember, you can have the loop </w:t>
      </w:r>
      <w:r w:rsidRPr="434EF99C" w:rsidR="00EA34D9">
        <w:rPr>
          <w:highlight w:val="yellow"/>
        </w:rPr>
        <w:t>counting up</w:t>
      </w:r>
      <w:r w:rsidRPr="434EF99C" w:rsidR="00EA34D9">
        <w:rPr>
          <w:highlight w:val="yellow"/>
        </w:rPr>
        <w:t xml:space="preserve"> or counting </w:t>
      </w:r>
      <w:r w:rsidRPr="434EF99C" w:rsidR="00EA34D9">
        <w:rPr>
          <w:highlight w:val="yellow"/>
        </w:rPr>
        <w:t>down</w:t>
      </w:r>
      <w:r w:rsidRPr="434EF99C" w:rsidR="00EA34D9">
        <w:rPr>
          <w:highlight w:val="yellow"/>
        </w:rPr>
        <w:t xml:space="preserve"> but you need to make sure to define the correct number of iterations through the loop.</w:t>
      </w:r>
      <w:r w:rsidRPr="434EF99C" w:rsidR="007D0FDD">
        <w:rPr>
          <w:highlight w:val="yellow"/>
        </w:rPr>
        <w:t xml:space="preserve"> You can use any of the available branch instructions in RISC-V assembly language to control your loop</w:t>
      </w:r>
      <w:r w:rsidRPr="434EF99C" w:rsidR="00C511CF">
        <w:rPr>
          <w:highlight w:val="yellow"/>
        </w:rPr>
        <w:t>.</w:t>
      </w:r>
    </w:p>
    <w:p w:rsidR="00EA34D9" w:rsidP="434EF99C" w:rsidRDefault="00EA34D9" w14:paraId="207F87A7" w14:textId="48565D46">
      <w:pPr>
        <w:pStyle w:val="BodyText"/>
        <w:rPr>
          <w:highlight w:val="yellow"/>
        </w:rPr>
      </w:pPr>
    </w:p>
    <w:p w:rsidR="004C1733" w:rsidP="434EF99C" w:rsidRDefault="00CC64D2" w14:paraId="22A5F39C" w14:textId="5EA5586C">
      <w:pPr>
        <w:pStyle w:val="BodyText"/>
        <w:rPr>
          <w:highlight w:val="yellow"/>
        </w:rPr>
      </w:pPr>
      <w:r w:rsidRPr="434EF99C" w:rsidR="00CC64D2">
        <w:rPr>
          <w:highlight w:val="yellow"/>
        </w:rPr>
        <w:t xml:space="preserve">Think about what values need to change inside the loop. </w:t>
      </w:r>
      <w:r w:rsidRPr="434EF99C" w:rsidR="00EA34D9">
        <w:rPr>
          <w:highlight w:val="yellow"/>
        </w:rPr>
        <w:t xml:space="preserve">Are there things in the </w:t>
      </w:r>
      <w:r w:rsidRPr="434EF99C" w:rsidR="00EA34D9">
        <w:rPr>
          <w:highlight w:val="yellow"/>
        </w:rPr>
        <w:t>previous</w:t>
      </w:r>
      <w:r w:rsidRPr="434EF99C" w:rsidR="00EA34D9">
        <w:rPr>
          <w:highlight w:val="yellow"/>
        </w:rPr>
        <w:t xml:space="preserve"> task that are changed by a fixed amount each time?</w:t>
      </w:r>
      <w:r w:rsidR="00EA34D9">
        <w:rPr/>
        <w:t xml:space="preserve"> </w:t>
      </w:r>
    </w:p>
    <w:p w:rsidR="00CC64D2" w:rsidP="434EF99C" w:rsidRDefault="00CC64D2" w14:paraId="169FE015" w14:textId="77777777">
      <w:pPr>
        <w:pStyle w:val="BodyText"/>
        <w:rPr>
          <w:highlight w:val="yellow"/>
        </w:rPr>
      </w:pPr>
    </w:p>
    <w:p w:rsidR="00CC64D2" w:rsidP="434EF99C" w:rsidRDefault="00CC64D2" w14:paraId="34FB3D79" w14:textId="0FD06EC5">
      <w:pPr>
        <w:pStyle w:val="Heading3"/>
        <w:rPr>
          <w:highlight w:val="yellow"/>
        </w:rPr>
      </w:pPr>
      <w:bookmarkStart w:name="_Toc155090297" w:id="63"/>
      <w:r w:rsidRPr="434EF99C" w:rsidR="00CC64D2">
        <w:rPr>
          <w:highlight w:val="yellow"/>
        </w:rPr>
        <w:t xml:space="preserve">Extending to </w:t>
      </w:r>
      <w:r w:rsidRPr="434EF99C" w:rsidR="0072017B">
        <w:rPr>
          <w:highlight w:val="yellow"/>
        </w:rPr>
        <w:t>5 digits</w:t>
      </w:r>
      <w:bookmarkEnd w:id="63"/>
    </w:p>
    <w:p w:rsidR="009366C2" w:rsidP="434EF99C" w:rsidRDefault="00F55026" w14:paraId="09D2FBF2" w14:textId="48E5C4DD">
      <w:pPr>
        <w:rPr>
          <w:highlight w:val="yellow"/>
        </w:rPr>
      </w:pPr>
      <w:r w:rsidRPr="434EF99C" w:rsidR="00F55026">
        <w:rPr>
          <w:highlight w:val="yellow"/>
        </w:rPr>
        <w:t xml:space="preserve">When you extend to 5 digits you </w:t>
      </w:r>
      <w:r w:rsidRPr="434EF99C" w:rsidR="00F55026">
        <w:rPr>
          <w:highlight w:val="yellow"/>
        </w:rPr>
        <w:t>don’t</w:t>
      </w:r>
      <w:r w:rsidRPr="434EF99C" w:rsidR="00F55026">
        <w:rPr>
          <w:highlight w:val="yellow"/>
        </w:rPr>
        <w:t xml:space="preserve"> need to keep your program flexible so that it can still handle four digits, your </w:t>
      </w:r>
      <w:r w:rsidRPr="434EF99C" w:rsidR="00F55026">
        <w:rPr>
          <w:highlight w:val="yellow"/>
        </w:rPr>
        <w:t>final version</w:t>
      </w:r>
      <w:r w:rsidRPr="434EF99C" w:rsidR="00F55026">
        <w:rPr>
          <w:highlight w:val="yellow"/>
        </w:rPr>
        <w:t xml:space="preserve"> can handle 5 digits only.</w:t>
      </w:r>
    </w:p>
    <w:p w:rsidR="0072017B" w:rsidP="434EF99C" w:rsidRDefault="00C675CF" w14:paraId="5FB996D0" w14:textId="3ACA9C17">
      <w:pPr>
        <w:rPr>
          <w:highlight w:val="yellow"/>
        </w:rPr>
      </w:pPr>
      <w:r w:rsidRPr="434EF99C" w:rsidR="00C675CF">
        <w:rPr>
          <w:highlight w:val="yellow"/>
        </w:rPr>
        <w:t xml:space="preserve">In the </w:t>
      </w:r>
      <w:r w:rsidRPr="434EF99C" w:rsidR="00C675CF">
        <w:rPr>
          <w:highlight w:val="yellow"/>
        </w:rPr>
        <w:t>previous</w:t>
      </w:r>
      <w:r w:rsidRPr="434EF99C" w:rsidR="00C675CF">
        <w:rPr>
          <w:highlight w:val="yellow"/>
        </w:rPr>
        <w:t xml:space="preserve"> task </w:t>
      </w:r>
      <w:r w:rsidRPr="434EF99C" w:rsidR="006E1C86">
        <w:rPr>
          <w:highlight w:val="yellow"/>
        </w:rPr>
        <w:t xml:space="preserve">you added 1000 to zero to store a value of 1000 in a register. You will find that this approach </w:t>
      </w:r>
      <w:r w:rsidRPr="434EF99C" w:rsidR="006E1C86">
        <w:rPr>
          <w:highlight w:val="yellow"/>
        </w:rPr>
        <w:t>doesn’t</w:t>
      </w:r>
      <w:r w:rsidRPr="434EF99C" w:rsidR="006E1C86">
        <w:rPr>
          <w:highlight w:val="yellow"/>
        </w:rPr>
        <w:t xml:space="preserve"> work </w:t>
      </w:r>
      <w:r w:rsidRPr="434EF99C" w:rsidR="000F6E95">
        <w:rPr>
          <w:highlight w:val="yellow"/>
        </w:rPr>
        <w:t>when you want to extend the code to cater for a 5-digit number</w:t>
      </w:r>
      <w:r w:rsidRPr="434EF99C" w:rsidR="00A957BF">
        <w:rPr>
          <w:highlight w:val="yellow"/>
        </w:rPr>
        <w:t>.</w:t>
      </w:r>
      <w:r w:rsidR="00A957BF">
        <w:rPr/>
        <w:t xml:space="preserve"> </w:t>
      </w:r>
    </w:p>
    <w:p w:rsidR="00A957BF" w:rsidP="434EF99C" w:rsidRDefault="00A957BF" w14:paraId="15DFA68B" w14:textId="77777777">
      <w:pPr>
        <w:rPr>
          <w:highlight w:val="yellow"/>
        </w:rPr>
      </w:pPr>
    </w:p>
    <w:p w:rsidR="00A957BF" w:rsidP="434EF99C" w:rsidRDefault="00F55026" w14:paraId="17B37F0D" w14:textId="050E86B3">
      <w:pPr>
        <w:rPr>
          <w:highlight w:val="yellow"/>
        </w:rPr>
      </w:pPr>
      <w:r w:rsidRPr="434EF99C" w:rsidR="00F55026">
        <w:rPr>
          <w:highlight w:val="yellow"/>
        </w:rPr>
        <w:t xml:space="preserve">There are </w:t>
      </w:r>
      <w:r w:rsidRPr="434EF99C" w:rsidR="00D916AF">
        <w:rPr>
          <w:highlight w:val="yellow"/>
        </w:rPr>
        <w:t>multiple ways to cater for setting a value of 10000. For one approach, l</w:t>
      </w:r>
      <w:r w:rsidRPr="434EF99C" w:rsidR="00A957BF">
        <w:rPr>
          <w:highlight w:val="yellow"/>
        </w:rPr>
        <w:t xml:space="preserve">ook at the help in RARS </w:t>
      </w:r>
      <w:r w:rsidRPr="434EF99C" w:rsidR="0021673C">
        <w:rPr>
          <w:highlight w:val="yellow"/>
        </w:rPr>
        <w:t xml:space="preserve">for the pseudo-instruction li. You will find that there are two </w:t>
      </w:r>
      <w:r w:rsidRPr="434EF99C" w:rsidR="00BB3083">
        <w:rPr>
          <w:highlight w:val="yellow"/>
        </w:rPr>
        <w:t xml:space="preserve">uses of </w:t>
      </w:r>
      <w:r w:rsidRPr="434EF99C" w:rsidR="00F01A5E">
        <w:rPr>
          <w:highlight w:val="yellow"/>
        </w:rPr>
        <w:t>li shown</w:t>
      </w:r>
      <w:r w:rsidRPr="434EF99C" w:rsidR="00231FA4">
        <w:rPr>
          <w:highlight w:val="yellow"/>
        </w:rPr>
        <w:t xml:space="preserve"> </w:t>
      </w:r>
      <w:r w:rsidRPr="434EF99C" w:rsidR="0073451A">
        <w:rPr>
          <w:highlight w:val="yellow"/>
        </w:rPr>
        <w:t>one of which will cater for what you need.</w:t>
      </w:r>
      <w:r w:rsidR="0021673C">
        <w:rPr/>
        <w:t xml:space="preserve"> </w:t>
      </w:r>
    </w:p>
    <w:p w:rsidR="00D916AF" w:rsidP="434EF99C" w:rsidRDefault="00D916AF" w14:paraId="00FFF2B0" w14:textId="77777777">
      <w:pPr>
        <w:rPr>
          <w:highlight w:val="yellow"/>
        </w:rPr>
      </w:pPr>
    </w:p>
    <w:p w:rsidRPr="0072017B" w:rsidR="00D916AF" w:rsidP="434EF99C" w:rsidRDefault="00956D04" w14:paraId="10584D5A" w14:textId="1182337A">
      <w:pPr>
        <w:rPr>
          <w:highlight w:val="yellow"/>
        </w:rPr>
      </w:pPr>
      <w:r w:rsidRPr="434EF99C" w:rsidR="00956D04">
        <w:rPr>
          <w:highlight w:val="yellow"/>
        </w:rPr>
        <w:t xml:space="preserve">There is an </w:t>
      </w:r>
      <w:r w:rsidRPr="434EF99C" w:rsidR="00956D04">
        <w:rPr>
          <w:highlight w:val="yellow"/>
        </w:rPr>
        <w:t>additional</w:t>
      </w:r>
      <w:r w:rsidRPr="434EF99C" w:rsidR="00956D04">
        <w:rPr>
          <w:highlight w:val="yellow"/>
        </w:rPr>
        <w:t xml:space="preserve"> section heading Conclusion</w:t>
      </w:r>
      <w:r w:rsidRPr="434EF99C" w:rsidR="006D6E70">
        <w:rPr>
          <w:highlight w:val="yellow"/>
        </w:rPr>
        <w:t xml:space="preserve"> but nothing in the specification telling you what to include</w:t>
      </w:r>
      <w:r w:rsidRPr="434EF99C" w:rsidR="00956D04">
        <w:rPr>
          <w:highlight w:val="yellow"/>
        </w:rPr>
        <w:t xml:space="preserve">. </w:t>
      </w:r>
      <w:r w:rsidRPr="434EF99C" w:rsidR="006D6E70">
        <w:rPr>
          <w:highlight w:val="yellow"/>
        </w:rPr>
        <w:t xml:space="preserve">You can either write a one sentence summary of what your program has achieved under the heading </w:t>
      </w:r>
      <w:r w:rsidRPr="434EF99C" w:rsidR="006D6E70">
        <w:rPr>
          <w:highlight w:val="yellow"/>
        </w:rPr>
        <w:t>“C</w:t>
      </w:r>
      <w:r w:rsidRPr="434EF99C" w:rsidR="006D6E70">
        <w:rPr>
          <w:highlight w:val="yellow"/>
        </w:rPr>
        <w:t>onclusion</w:t>
      </w:r>
      <w:r w:rsidRPr="434EF99C" w:rsidR="006D6E70">
        <w:rPr>
          <w:highlight w:val="yellow"/>
        </w:rPr>
        <w:t>”</w:t>
      </w:r>
      <w:r w:rsidRPr="434EF99C" w:rsidR="006D6E70">
        <w:rPr>
          <w:highlight w:val="yellow"/>
        </w:rPr>
        <w:t xml:space="preserve"> or you can remove the heading entirely.</w:t>
      </w:r>
    </w:p>
    <w:p w:rsidR="001C728C" w:rsidP="001C728C" w:rsidRDefault="001C728C" w14:paraId="196CAEAC" w14:textId="55DD7D3E">
      <w:pPr>
        <w:pStyle w:val="Heading2"/>
      </w:pPr>
      <w:bookmarkStart w:name="_Toc155090298" w:id="64"/>
      <w:r>
        <w:t>Making use of arrays</w:t>
      </w:r>
      <w:bookmarkEnd w:id="64"/>
    </w:p>
    <w:p w:rsidRPr="009E6B2B" w:rsidR="00317530" w:rsidP="00317530" w:rsidRDefault="00317530" w14:paraId="0FC54CFC" w14:textId="386DC6A6">
      <w:pPr>
        <w:pStyle w:val="Heading3"/>
      </w:pPr>
      <w:bookmarkStart w:name="_Toc155090299" w:id="65"/>
      <w:r w:rsidRPr="009E6B2B">
        <w:t>Additional Hints</w:t>
      </w:r>
      <w:bookmarkEnd w:id="65"/>
    </w:p>
    <w:p w:rsidRPr="009E6B2B" w:rsidR="00E82750" w:rsidP="00E82750" w:rsidRDefault="00E82750" w14:paraId="78A6B954" w14:textId="3AA2D2CD">
      <w:pPr>
        <w:pStyle w:val="BodyText"/>
      </w:pPr>
      <w:r w:rsidRPr="009E6B2B">
        <w:t xml:space="preserve">If you have completed </w:t>
      </w:r>
      <w:r w:rsidRPr="009E6B2B" w:rsidR="00CE77F3">
        <w:t>task 3.6, you should be able to store the individual digits in the array inside the loop you have created.</w:t>
      </w:r>
      <w:r w:rsidR="00ED796B">
        <w:t xml:space="preserve"> If you have not completed 3.6, you can store the digits as they are worked out </w:t>
      </w:r>
      <w:r w:rsidR="001F2378">
        <w:t>and adjust the memory address to move to the next position in the array.</w:t>
      </w:r>
    </w:p>
    <w:p w:rsidRPr="009E6B2B" w:rsidR="00295F65" w:rsidP="00E82750" w:rsidRDefault="00295F65" w14:paraId="12AA2919" w14:textId="77777777">
      <w:pPr>
        <w:pStyle w:val="BodyText"/>
      </w:pPr>
    </w:p>
    <w:p w:rsidR="00926DE1" w:rsidP="00295F65" w:rsidRDefault="00295F65" w14:paraId="6A13E7B1" w14:textId="137DD6C5">
      <w:r w:rsidRPr="009E6B2B">
        <w:t>The task on using arrays in Assembly language is designed to be harder than the others and need some research to build on the lecture from week 10.</w:t>
      </w:r>
      <w:r w:rsidR="008A32C7">
        <w:t xml:space="preserve"> There is a </w:t>
      </w:r>
      <w:r w:rsidR="00402A24">
        <w:t xml:space="preserve">concept video that has an additional example from those given in the week 10 lecture in the </w:t>
      </w:r>
      <w:hyperlink w:history="1" r:id="rId15">
        <w:r w:rsidRPr="00DC5B90" w:rsidR="00DC5B90">
          <w:rPr>
            <w:rStyle w:val="Hyperlink"/>
          </w:rPr>
          <w:t>Week 10 Concept Videos</w:t>
        </w:r>
      </w:hyperlink>
      <w:r w:rsidR="001F2378">
        <w:t>.</w:t>
      </w:r>
      <w:r w:rsidRPr="009E6B2B">
        <w:t xml:space="preserve"> In the week 8 </w:t>
      </w:r>
      <w:r w:rsidR="00401EC3">
        <w:t>Useful Links</w:t>
      </w:r>
      <w:r w:rsidRPr="009E6B2B">
        <w:t xml:space="preserve"> on Moodle there is a link to a YouTube playlist that includes using arrays</w:t>
      </w:r>
      <w:r w:rsidR="00926DE1">
        <w:t xml:space="preserve"> as well as an online book that has code examples including using arrays and memory</w:t>
      </w:r>
      <w:r w:rsidRPr="009E6B2B">
        <w:t xml:space="preserve">. </w:t>
      </w:r>
    </w:p>
    <w:p w:rsidR="006464EA" w:rsidP="00295F65" w:rsidRDefault="006464EA" w14:paraId="44427AFC" w14:textId="77777777"/>
    <w:p w:rsidR="006464EA" w:rsidP="00295F65" w:rsidRDefault="006464EA" w14:paraId="31BA3E85" w14:textId="0F6898DE">
      <w:r>
        <w:t xml:space="preserve">If you are doing the version that uses loops, </w:t>
      </w:r>
      <w:r w:rsidR="000901C8">
        <w:t xml:space="preserve">you should consider using two loops when using arrays. In your existing loop, you should store the value to consecutive </w:t>
      </w:r>
      <w:r w:rsidR="007D74D0">
        <w:t>addresses in</w:t>
      </w:r>
      <w:r w:rsidR="000901C8">
        <w:t xml:space="preserve"> memory (but not print it)</w:t>
      </w:r>
      <w:r w:rsidR="007D74D0">
        <w:t>. You can then test this and s</w:t>
      </w:r>
      <w:r w:rsidR="00804658">
        <w:t xml:space="preserve">ee the values in the data segment (this would be a strong attempt at the task). </w:t>
      </w:r>
      <w:r w:rsidR="007D74D0">
        <w:t>You can then create a second loop to print out the values from the array. You should be able to find plenty of examples online of code to print out from an array.</w:t>
      </w:r>
    </w:p>
    <w:p w:rsidR="00926DE1" w:rsidP="00295F65" w:rsidRDefault="00926DE1" w14:paraId="25B44B47" w14:textId="77777777"/>
    <w:p w:rsidR="00295F65" w:rsidP="00295F65" w:rsidRDefault="00295F65" w14:paraId="15257D50" w14:textId="18AC5136">
      <w:r w:rsidRPr="009E6B2B">
        <w:t>Remember that you need to use citations and references for any materials other than those created for this unit and made available on Moodle.</w:t>
      </w:r>
    </w:p>
    <w:p w:rsidRPr="00E82750" w:rsidR="00295F65" w:rsidP="00E82750" w:rsidRDefault="00295F65" w14:paraId="436D7203" w14:textId="77777777">
      <w:pPr>
        <w:pStyle w:val="BodyText"/>
      </w:pPr>
    </w:p>
    <w:p w:rsidR="0047464D" w:rsidRDefault="0047464D" w14:paraId="5EDEBA6A" w14:textId="77777777">
      <w:pPr>
        <w:widowControl w:val="0"/>
        <w:autoSpaceDE w:val="0"/>
        <w:autoSpaceDN w:val="0"/>
        <w:rPr>
          <w:b/>
          <w:bCs/>
          <w:color w:val="1F497D" w:themeColor="text2"/>
          <w:sz w:val="28"/>
          <w:szCs w:val="28"/>
        </w:rPr>
      </w:pPr>
      <w:r>
        <w:br w:type="page"/>
      </w:r>
    </w:p>
    <w:p w:rsidRPr="001C728C" w:rsidR="001C728C" w:rsidP="001C728C" w:rsidRDefault="001C728C" w14:paraId="2DFCFCF7" w14:textId="3E4E59FB">
      <w:pPr>
        <w:pStyle w:val="Heading2"/>
      </w:pPr>
      <w:bookmarkStart w:name="_Toc155090300" w:id="66"/>
      <w:r>
        <w:lastRenderedPageBreak/>
        <w:t>Designing a</w:t>
      </w:r>
      <w:r w:rsidR="00655203">
        <w:t xml:space="preserve"> console</w:t>
      </w:r>
      <w:r>
        <w:t xml:space="preserve"> game</w:t>
      </w:r>
      <w:bookmarkEnd w:id="66"/>
      <w:r>
        <w:t xml:space="preserve"> </w:t>
      </w:r>
    </w:p>
    <w:p w:rsidRPr="00E34674" w:rsidR="00E34674" w:rsidP="009C53B6" w:rsidRDefault="00E34674" w14:paraId="05F353FE" w14:textId="38FBD70A">
      <w:pPr>
        <w:pStyle w:val="Heading3"/>
      </w:pPr>
      <w:bookmarkStart w:name="_Toc155090301" w:id="67"/>
      <w:r>
        <w:t>Game suggestions</w:t>
      </w:r>
      <w:bookmarkEnd w:id="67"/>
    </w:p>
    <w:p w:rsidR="004B73B1" w:rsidP="001C728C" w:rsidRDefault="004B73B1" w14:paraId="0A924DBB" w14:textId="77777777">
      <w:pPr>
        <w:pStyle w:val="BodyText"/>
      </w:pPr>
    </w:p>
    <w:p w:rsidR="00595155" w:rsidP="00595155" w:rsidRDefault="00595155" w14:paraId="4976EE7B" w14:textId="3C3A2192">
      <w:pPr>
        <w:pStyle w:val="BodyText"/>
      </w:pPr>
      <w:r>
        <w:t xml:space="preserve">Listed below are three suggestions of a game to design in RISC-V assembly language. You should challenge yourself and use techniques from throughout the course. The game is ultimately your decision and you are free to create a new game not in the list of suggestions if you wish. </w:t>
      </w:r>
      <w:r w:rsidR="003D3324">
        <w:t xml:space="preserve">Remember to copy and paste your commented program into the corresponding appendix. </w:t>
      </w:r>
    </w:p>
    <w:p w:rsidR="00595155" w:rsidP="001C728C" w:rsidRDefault="00595155" w14:paraId="0D4FCCF8" w14:textId="77777777">
      <w:pPr>
        <w:pStyle w:val="BodyText"/>
      </w:pPr>
    </w:p>
    <w:p w:rsidR="00BD6BCA" w:rsidP="001C728C" w:rsidRDefault="00BD6BCA" w14:paraId="3CB3C829" w14:textId="6BC5491A">
      <w:pPr>
        <w:pStyle w:val="BodyText"/>
      </w:pPr>
      <w:r>
        <w:t>Suggestions list:</w:t>
      </w:r>
    </w:p>
    <w:p w:rsidR="00BD6BCA" w:rsidP="00BD6BCA" w:rsidRDefault="00BD6BCA" w14:paraId="22A3EAD7" w14:textId="5433533D">
      <w:pPr>
        <w:pStyle w:val="BodyText"/>
        <w:numPr>
          <w:ilvl w:val="0"/>
          <w:numId w:val="24"/>
        </w:numPr>
      </w:pPr>
      <w:r>
        <w:t>Higher or Lower</w:t>
      </w:r>
    </w:p>
    <w:p w:rsidR="00BD6BCA" w:rsidP="00BD6BCA" w:rsidRDefault="00BD6BCA" w14:paraId="76E6DE60" w14:textId="5F4442D5">
      <w:pPr>
        <w:pStyle w:val="BodyText"/>
        <w:numPr>
          <w:ilvl w:val="1"/>
          <w:numId w:val="24"/>
        </w:numPr>
      </w:pPr>
      <w:r>
        <w:t>A random number is generated by the program</w:t>
      </w:r>
    </w:p>
    <w:p w:rsidR="00BD6BCA" w:rsidP="00BD6BCA" w:rsidRDefault="00BD6BCA" w14:paraId="110500B5" w14:textId="455A5812">
      <w:pPr>
        <w:pStyle w:val="BodyText"/>
        <w:numPr>
          <w:ilvl w:val="1"/>
          <w:numId w:val="24"/>
        </w:numPr>
      </w:pPr>
      <w:r>
        <w:t xml:space="preserve">User guesses whether the next number will be higher or lower </w:t>
      </w:r>
    </w:p>
    <w:p w:rsidR="00BD6BCA" w:rsidP="00BD6BCA" w:rsidRDefault="00BD6BCA" w14:paraId="0E33C61F" w14:textId="6925D49B">
      <w:pPr>
        <w:pStyle w:val="BodyText"/>
        <w:numPr>
          <w:ilvl w:val="1"/>
          <w:numId w:val="24"/>
        </w:numPr>
      </w:pPr>
      <w:r>
        <w:t xml:space="preserve">A further random number is generated </w:t>
      </w:r>
    </w:p>
    <w:p w:rsidR="00BD6BCA" w:rsidP="00BD6BCA" w:rsidRDefault="00BD6BCA" w14:paraId="7CEF7DDC" w14:textId="0092DC09">
      <w:pPr>
        <w:pStyle w:val="BodyText"/>
        <w:numPr>
          <w:ilvl w:val="1"/>
          <w:numId w:val="24"/>
        </w:numPr>
      </w:pPr>
      <w:r>
        <w:t>If the user input is correct, continue playing</w:t>
      </w:r>
    </w:p>
    <w:p w:rsidR="00BD6BCA" w:rsidP="00BD6BCA" w:rsidRDefault="00BD6BCA" w14:paraId="063FC629" w14:textId="3AEC0333">
      <w:pPr>
        <w:pStyle w:val="BodyText"/>
        <w:numPr>
          <w:ilvl w:val="1"/>
          <w:numId w:val="24"/>
        </w:numPr>
      </w:pPr>
      <w:r>
        <w:t>If the user is incorrect, end the game and output a list of previous guesses</w:t>
      </w:r>
    </w:p>
    <w:p w:rsidR="00BD6BCA" w:rsidP="00BD6BCA" w:rsidRDefault="00BD6BCA" w14:paraId="3C24B90B" w14:textId="2155A4C8">
      <w:pPr>
        <w:pStyle w:val="BodyText"/>
        <w:numPr>
          <w:ilvl w:val="1"/>
          <w:numId w:val="24"/>
        </w:numPr>
      </w:pPr>
      <w:r>
        <w:t xml:space="preserve">Continue playing for a set amount of rounds </w:t>
      </w:r>
    </w:p>
    <w:p w:rsidR="00BD6BCA" w:rsidP="00BD6BCA" w:rsidRDefault="00BD6BCA" w14:paraId="15547D05" w14:textId="48B3DB60">
      <w:pPr>
        <w:pStyle w:val="BodyText"/>
        <w:numPr>
          <w:ilvl w:val="1"/>
          <w:numId w:val="24"/>
        </w:numPr>
      </w:pPr>
      <w:r>
        <w:t>If the user completes all rounds successfully, a congratulatory message is displayed along with a list of their previous guesses</w:t>
      </w:r>
    </w:p>
    <w:p w:rsidR="00EA2EBB" w:rsidP="00EA2EBB" w:rsidRDefault="00EA2EBB" w14:paraId="5E8599C8" w14:textId="60ED2755">
      <w:pPr>
        <w:pStyle w:val="BodyText"/>
        <w:numPr>
          <w:ilvl w:val="0"/>
          <w:numId w:val="24"/>
        </w:numPr>
      </w:pPr>
      <w:r>
        <w:t>Guess the number</w:t>
      </w:r>
    </w:p>
    <w:p w:rsidR="00EA2EBB" w:rsidP="00EA2EBB" w:rsidRDefault="00EA2EBB" w14:paraId="466974D5" w14:textId="77777777">
      <w:pPr>
        <w:pStyle w:val="BodyText"/>
        <w:numPr>
          <w:ilvl w:val="1"/>
          <w:numId w:val="24"/>
        </w:numPr>
      </w:pPr>
      <w:r>
        <w:t>A random number is generated by the program</w:t>
      </w:r>
    </w:p>
    <w:p w:rsidR="00EA2EBB" w:rsidP="00EA2EBB" w:rsidRDefault="00EA2EBB" w14:paraId="56B3EDCA" w14:textId="0295AAA6">
      <w:pPr>
        <w:pStyle w:val="BodyText"/>
        <w:numPr>
          <w:ilvl w:val="1"/>
          <w:numId w:val="24"/>
        </w:numPr>
      </w:pPr>
      <w:r>
        <w:t>User guesses the number</w:t>
      </w:r>
    </w:p>
    <w:p w:rsidR="00EA2EBB" w:rsidP="00EA2EBB" w:rsidRDefault="00EA2EBB" w14:paraId="4FB63320" w14:textId="6ACDE24C">
      <w:pPr>
        <w:pStyle w:val="BodyText"/>
        <w:numPr>
          <w:ilvl w:val="1"/>
          <w:numId w:val="24"/>
        </w:numPr>
      </w:pPr>
      <w:r>
        <w:t xml:space="preserve">The user gets </w:t>
      </w:r>
      <w:r w:rsidR="0017389C">
        <w:t>a clue as to whether their number was too high, too low or correct.</w:t>
      </w:r>
    </w:p>
    <w:p w:rsidR="00EA2EBB" w:rsidP="0017389C" w:rsidRDefault="0017389C" w14:paraId="41DD9296" w14:textId="2E165AF5">
      <w:pPr>
        <w:pStyle w:val="BodyText"/>
        <w:numPr>
          <w:ilvl w:val="1"/>
          <w:numId w:val="24"/>
        </w:numPr>
      </w:pPr>
      <w:r>
        <w:t>The user has multiple chances to guess the number</w:t>
      </w:r>
    </w:p>
    <w:p w:rsidR="00BD6BCA" w:rsidP="00BD6BCA" w:rsidRDefault="00BD6BCA" w14:paraId="21F85231" w14:textId="75E8B35E">
      <w:pPr>
        <w:pStyle w:val="BodyText"/>
        <w:numPr>
          <w:ilvl w:val="0"/>
          <w:numId w:val="24"/>
        </w:numPr>
      </w:pPr>
      <w:r>
        <w:t xml:space="preserve">Noughts and crosses </w:t>
      </w:r>
    </w:p>
    <w:p w:rsidR="00BD6BCA" w:rsidP="00BD6BCA" w:rsidRDefault="00BD6BCA" w14:paraId="4006723C" w14:textId="25362DE4">
      <w:pPr>
        <w:pStyle w:val="BodyText"/>
        <w:numPr>
          <w:ilvl w:val="1"/>
          <w:numId w:val="24"/>
        </w:numPr>
      </w:pPr>
      <w:r>
        <w:t xml:space="preserve">Represent the board using arrays </w:t>
      </w:r>
    </w:p>
    <w:p w:rsidR="00BD6BCA" w:rsidP="00BD6BCA" w:rsidRDefault="00BD6BCA" w14:paraId="3E1F8B9B" w14:textId="28B7CE1E">
      <w:pPr>
        <w:pStyle w:val="BodyText"/>
        <w:numPr>
          <w:ilvl w:val="1"/>
          <w:numId w:val="24"/>
        </w:numPr>
      </w:pPr>
      <w:r>
        <w:t>This will be a 2-player game so you will have to play as 2 people</w:t>
      </w:r>
    </w:p>
    <w:p w:rsidR="00BD6BCA" w:rsidP="00BD6BCA" w:rsidRDefault="00BD6BCA" w14:paraId="5F9109FB" w14:textId="4EF75861">
      <w:pPr>
        <w:pStyle w:val="BodyText"/>
        <w:numPr>
          <w:ilvl w:val="1"/>
          <w:numId w:val="24"/>
        </w:numPr>
      </w:pPr>
      <w:r>
        <w:t xml:space="preserve">Retrieve a user prompt to input where you will place your X or O by specifying </w:t>
      </w:r>
      <w:r w:rsidR="009D417F">
        <w:t xml:space="preserve">the row and column </w:t>
      </w:r>
    </w:p>
    <w:p w:rsidR="009D417F" w:rsidP="00BD6BCA" w:rsidRDefault="009D417F" w14:paraId="4B9880A4" w14:textId="0CAE1DE9">
      <w:pPr>
        <w:pStyle w:val="BodyText"/>
        <w:numPr>
          <w:ilvl w:val="1"/>
          <w:numId w:val="24"/>
        </w:numPr>
      </w:pPr>
      <w:r>
        <w:t>Check to see if the move is valid (if there is already an X or O on that place, it is invalid)</w:t>
      </w:r>
    </w:p>
    <w:p w:rsidR="009D417F" w:rsidP="00BD6BCA" w:rsidRDefault="009D417F" w14:paraId="2ED30EBD" w14:textId="402D1772">
      <w:pPr>
        <w:pStyle w:val="BodyText"/>
        <w:numPr>
          <w:ilvl w:val="1"/>
          <w:numId w:val="24"/>
        </w:numPr>
      </w:pPr>
      <w:r>
        <w:t>Check to see if the move has won (3 in a row either horizontal, vertical, or diagonal)</w:t>
      </w:r>
    </w:p>
    <w:p w:rsidR="009D417F" w:rsidP="00BD6BCA" w:rsidRDefault="009D417F" w14:paraId="3DA167F9" w14:textId="6CDAA4F0">
      <w:pPr>
        <w:pStyle w:val="BodyText"/>
        <w:numPr>
          <w:ilvl w:val="1"/>
          <w:numId w:val="24"/>
        </w:numPr>
      </w:pPr>
      <w:r>
        <w:t>Check to see if there are empty spaces (if there has been no winner and there are no longer empty spaces available, the game is a draw)</w:t>
      </w:r>
    </w:p>
    <w:p w:rsidR="009D417F" w:rsidP="00BD6BCA" w:rsidRDefault="009D417F" w14:paraId="7DBEBEF9" w14:textId="705299ED">
      <w:pPr>
        <w:pStyle w:val="BodyText"/>
        <w:numPr>
          <w:ilvl w:val="1"/>
          <w:numId w:val="24"/>
        </w:numPr>
      </w:pPr>
      <w:r>
        <w:t>Output appropriate messages depending on a win or draw</w:t>
      </w:r>
    </w:p>
    <w:p w:rsidR="003D3324" w:rsidP="003D3324" w:rsidRDefault="003D3324" w14:paraId="61F97B3A" w14:textId="77777777">
      <w:pPr>
        <w:pStyle w:val="BodyText"/>
        <w:numPr>
          <w:ilvl w:val="0"/>
          <w:numId w:val="24"/>
        </w:numPr>
      </w:pPr>
      <w:r>
        <w:t>Short multiple choice quiz</w:t>
      </w:r>
    </w:p>
    <w:p w:rsidR="003D3324" w:rsidP="003D3324" w:rsidRDefault="003D3324" w14:paraId="3AF94B12" w14:textId="77777777">
      <w:pPr>
        <w:pStyle w:val="BodyText"/>
        <w:numPr>
          <w:ilvl w:val="1"/>
          <w:numId w:val="24"/>
        </w:numPr>
      </w:pPr>
      <w:r>
        <w:t>Create all the questions and set of answers in the .text area of your program</w:t>
      </w:r>
    </w:p>
    <w:p w:rsidR="003D3324" w:rsidP="003D3324" w:rsidRDefault="003D3324" w14:paraId="08C1B3B4" w14:textId="77777777">
      <w:pPr>
        <w:pStyle w:val="BodyText"/>
        <w:numPr>
          <w:ilvl w:val="1"/>
          <w:numId w:val="24"/>
        </w:numPr>
      </w:pPr>
      <w:r>
        <w:t>Consider how to get the response from the user and check whether they got the answer correct.</w:t>
      </w:r>
    </w:p>
    <w:p w:rsidR="003D3324" w:rsidP="003D3324" w:rsidRDefault="003D3324" w14:paraId="1BC903E9" w14:textId="12BFFACB">
      <w:pPr>
        <w:pStyle w:val="BodyText"/>
        <w:numPr>
          <w:ilvl w:val="1"/>
          <w:numId w:val="24"/>
        </w:numPr>
      </w:pPr>
      <w:r>
        <w:t>Consider how to keep a score when a player takes multiple questions.</w:t>
      </w:r>
    </w:p>
    <w:p w:rsidR="00BD6BCA" w:rsidP="00BD6BCA" w:rsidRDefault="009D417F" w14:paraId="67332A4E" w14:textId="31DF6A3A">
      <w:pPr>
        <w:pStyle w:val="BodyText"/>
        <w:numPr>
          <w:ilvl w:val="0"/>
          <w:numId w:val="24"/>
        </w:numPr>
      </w:pPr>
      <w:r>
        <w:t>Snakes and Ladders</w:t>
      </w:r>
    </w:p>
    <w:p w:rsidR="009D417F" w:rsidP="009D417F" w:rsidRDefault="009D417F" w14:paraId="5405B9FF" w14:textId="7174F4EA">
      <w:pPr>
        <w:pStyle w:val="BodyText"/>
        <w:numPr>
          <w:ilvl w:val="1"/>
          <w:numId w:val="24"/>
        </w:numPr>
      </w:pPr>
      <w:r>
        <w:t>Represent the board using arrays (You do not have to have the same number of squares on the board as a real game of snakes and ladders)</w:t>
      </w:r>
    </w:p>
    <w:p w:rsidR="009D417F" w:rsidP="009D417F" w:rsidRDefault="009D417F" w14:paraId="4BF7AC0B" w14:textId="6BFE615D">
      <w:pPr>
        <w:pStyle w:val="BodyText"/>
        <w:numPr>
          <w:ilvl w:val="1"/>
          <w:numId w:val="24"/>
        </w:numPr>
      </w:pPr>
      <w:r>
        <w:t>This should be a 2 player game but you may also program this for just 1 player for ease</w:t>
      </w:r>
    </w:p>
    <w:p w:rsidR="009D417F" w:rsidP="009D417F" w:rsidRDefault="009D417F" w14:paraId="7DEB8E24" w14:textId="5B742AFA">
      <w:pPr>
        <w:pStyle w:val="BodyText"/>
        <w:numPr>
          <w:ilvl w:val="1"/>
          <w:numId w:val="24"/>
        </w:numPr>
      </w:pPr>
      <w:r>
        <w:t xml:space="preserve">Place a “snake” or a “ladder” on random tiles by specifying their row and column (where there is a snake you may use “S” and ladder you may use “L”). Make sure there is an appropriate amount of snakes and ladders on the board. </w:t>
      </w:r>
    </w:p>
    <w:p w:rsidR="009D417F" w:rsidP="009D417F" w:rsidRDefault="009D417F" w14:paraId="134E554E" w14:textId="08D1CF9C">
      <w:pPr>
        <w:pStyle w:val="BodyText"/>
        <w:numPr>
          <w:ilvl w:val="1"/>
          <w:numId w:val="24"/>
        </w:numPr>
      </w:pPr>
      <w:r>
        <w:t>At your turn you “roll” dice by randomly generating a number between 2-12 (for 2 dice).</w:t>
      </w:r>
    </w:p>
    <w:p w:rsidR="009D417F" w:rsidP="009D417F" w:rsidRDefault="009D417F" w14:paraId="15CB4D72" w14:textId="0FDB467B">
      <w:pPr>
        <w:pStyle w:val="BodyText"/>
        <w:numPr>
          <w:ilvl w:val="1"/>
          <w:numId w:val="24"/>
        </w:numPr>
      </w:pPr>
      <w:r>
        <w:t xml:space="preserve">Your counter (use an appropriate symbol e.g. “Y” for You) will move </w:t>
      </w:r>
      <w:r w:rsidR="00572620">
        <w:t>the number of positions on the dice.</w:t>
      </w:r>
    </w:p>
    <w:p w:rsidR="00572620" w:rsidP="009D417F" w:rsidRDefault="00572620" w14:paraId="27E6BCCC" w14:textId="41FADE59">
      <w:pPr>
        <w:pStyle w:val="BodyText"/>
        <w:numPr>
          <w:ilvl w:val="1"/>
          <w:numId w:val="24"/>
        </w:numPr>
      </w:pPr>
      <w:r>
        <w:t xml:space="preserve">If you land on a ladder you will climb up by a full row or two </w:t>
      </w:r>
    </w:p>
    <w:p w:rsidR="00572620" w:rsidP="009D417F" w:rsidRDefault="00572620" w14:paraId="4B96A09B" w14:textId="3344A623">
      <w:pPr>
        <w:pStyle w:val="BodyText"/>
        <w:numPr>
          <w:ilvl w:val="1"/>
          <w:numId w:val="24"/>
        </w:numPr>
        <w:rPr/>
      </w:pPr>
      <w:r w:rsidR="00572620">
        <w:rPr/>
        <w:t xml:space="preserve">If you land on a </w:t>
      </w:r>
      <w:r w:rsidR="2F883E81">
        <w:rPr/>
        <w:t>snake,</w:t>
      </w:r>
      <w:r w:rsidR="00572620">
        <w:rPr/>
        <w:t xml:space="preserve"> you will slide down by a full row or two. </w:t>
      </w:r>
    </w:p>
    <w:p w:rsidR="00572620" w:rsidP="00572620" w:rsidRDefault="00572620" w14:paraId="272F24B5" w14:textId="6F3DD763">
      <w:pPr>
        <w:pStyle w:val="BodyText"/>
        <w:numPr>
          <w:ilvl w:val="1"/>
          <w:numId w:val="24"/>
        </w:numPr>
      </w:pPr>
      <w:r>
        <w:lastRenderedPageBreak/>
        <w:t xml:space="preserve">This game may be much more difficult to write than the previous suggestions but will be a good challenge. </w:t>
      </w:r>
    </w:p>
    <w:p w:rsidR="00F93D80" w:rsidP="00572620" w:rsidRDefault="00F93D80" w14:paraId="035149DB" w14:textId="77777777">
      <w:pPr>
        <w:pStyle w:val="BodyText"/>
      </w:pPr>
    </w:p>
    <w:p w:rsidR="00F93D80" w:rsidP="009C53B6" w:rsidRDefault="0017389C" w14:paraId="724815D3" w14:textId="38DC1F4D">
      <w:pPr>
        <w:pStyle w:val="Heading3"/>
      </w:pPr>
      <w:bookmarkStart w:name="_Toc155090302" w:id="68"/>
      <w:r>
        <w:t>Random numbers</w:t>
      </w:r>
      <w:bookmarkEnd w:id="68"/>
    </w:p>
    <w:p w:rsidR="0017389C" w:rsidP="00572620" w:rsidRDefault="00023497" w14:paraId="5729F0FF" w14:textId="24E71A04">
      <w:pPr>
        <w:pStyle w:val="BodyText"/>
      </w:pPr>
      <w:r>
        <w:t xml:space="preserve">Several of the game ideas </w:t>
      </w:r>
      <w:r w:rsidR="002E29CB">
        <w:t xml:space="preserve">require random number generation. </w:t>
      </w:r>
      <w:r>
        <w:t xml:space="preserve">The RARS emulator has Syscalls </w:t>
      </w:r>
      <w:r w:rsidR="002E29CB">
        <w:t>available for this. In particular, you should look at the descriptions for RandSeed, RandInt</w:t>
      </w:r>
      <w:r w:rsidR="00CF7544">
        <w:t xml:space="preserve"> and RandIntRange.</w:t>
      </w:r>
    </w:p>
    <w:p w:rsidR="0017389C" w:rsidP="00572620" w:rsidRDefault="0017389C" w14:paraId="093A4233" w14:textId="77777777">
      <w:pPr>
        <w:pStyle w:val="BodyText"/>
      </w:pPr>
    </w:p>
    <w:p w:rsidR="006A7A8F" w:rsidP="00572620" w:rsidRDefault="00394507" w14:paraId="69F97D1E" w14:textId="3F0DD1DF">
      <w:pPr>
        <w:pStyle w:val="BodyText"/>
      </w:pPr>
      <w:r>
        <w:t xml:space="preserve">Other than this, you are not expected to use features of </w:t>
      </w:r>
      <w:r w:rsidR="00D37A13">
        <w:t>RISC-V assembly lang</w:t>
      </w:r>
      <w:r w:rsidR="00005F6F">
        <w:t>u</w:t>
      </w:r>
      <w:r w:rsidR="00D37A13">
        <w:t>age beyond those covered in the course. In particular, you should not use floating point numbers.</w:t>
      </w:r>
    </w:p>
    <w:p w:rsidRPr="00757EB4" w:rsidR="00757EB4" w:rsidP="00757EB4" w:rsidRDefault="00757EB4" w14:paraId="400DFF67" w14:textId="77777777">
      <w:pPr>
        <w:pStyle w:val="BodyText"/>
      </w:pPr>
    </w:p>
    <w:sectPr w:rsidRPr="00757EB4" w:rsidR="00757EB4" w:rsidSect="00AF5ED4">
      <w:footerReference w:type="default" r:id="rId16"/>
      <w:pgSz w:w="11910" w:h="16840" w:orient="portrait"/>
      <w:pgMar w:top="1440" w:right="1440" w:bottom="1440" w:left="1440" w:header="0" w:footer="131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5B7F" w:rsidP="005B42FA" w:rsidRDefault="00295B7F" w14:paraId="44E0C96B" w14:textId="77777777">
      <w:r>
        <w:separator/>
      </w:r>
    </w:p>
  </w:endnote>
  <w:endnote w:type="continuationSeparator" w:id="0">
    <w:p w:rsidR="00295B7F" w:rsidP="005B42FA" w:rsidRDefault="00295B7F" w14:paraId="3D51521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5B6B27" w:rsidP="005B42FA" w:rsidRDefault="005B6B27" w14:paraId="0FB64864" w14:textId="36A82D4C">
    <w:pPr>
      <w:pStyle w:val="BodyText"/>
    </w:pPr>
  </w:p>
  <w:p w:rsidR="00B30749" w:rsidP="005B42FA" w:rsidRDefault="0088731D" w14:paraId="1C23BE3B" w14:textId="4193C503">
    <w:r>
      <w:rPr>
        <w:noProof/>
      </w:rPr>
      <mc:AlternateContent>
        <mc:Choice Requires="wps">
          <w:drawing>
            <wp:anchor distT="0" distB="0" distL="114300" distR="114300" simplePos="0" relativeHeight="503304488" behindDoc="1" locked="0" layoutInCell="1" allowOverlap="1" wp14:anchorId="6CA0DDD5" wp14:editId="51E10BF0">
              <wp:simplePos x="0" y="0"/>
              <wp:positionH relativeFrom="page">
                <wp:posOffset>3937635</wp:posOffset>
              </wp:positionH>
              <wp:positionV relativeFrom="page">
                <wp:posOffset>10231120</wp:posOffset>
              </wp:positionV>
              <wp:extent cx="253365" cy="208915"/>
              <wp:effectExtent l="3810" t="1270" r="0" b="0"/>
              <wp:wrapNone/>
              <wp:docPr id="107326330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6B27" w:rsidP="005B42FA" w:rsidRDefault="00B563A7" w14:paraId="449A6C6C" w14:textId="77777777">
                          <w:pPr>
                            <w:pStyle w:val="BodyText"/>
                          </w:pPr>
                          <w:r>
                            <w:fldChar w:fldCharType="begin"/>
                          </w:r>
                          <w:r>
                            <w:instrText xml:space="preserve"> PAGE  \* roman </w:instrText>
                          </w:r>
                          <w:r>
                            <w:fldChar w:fldCharType="separate"/>
                          </w:r>
                          <w:r w:rsidR="00987DB1">
                            <w:rPr>
                              <w:noProof/>
                            </w:rP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6CA0DDD5">
              <v:stroke joinstyle="miter"/>
              <v:path gradientshapeok="t" o:connecttype="rect"/>
            </v:shapetype>
            <v:shape id="Text Box 3" style="position:absolute;margin-left:310.05pt;margin-top:805.6pt;width:19.95pt;height:16.45pt;z-index:-11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">
              <v:textbox inset="0,0,0,0">
                <w:txbxContent>
                  <w:p w:rsidR="005B6B27" w:rsidP="005B42FA" w:rsidRDefault="00B563A7" w14:paraId="449A6C6C" w14:textId="77777777">
                    <w:pPr>
                      <w:pStyle w:val="BodyText"/>
                    </w:pPr>
                    <w:r>
                      <w:fldChar w:fldCharType="begin"/>
                    </w:r>
                    <w:r>
                      <w:instrText xml:space="preserve"> PAGE  \* roman </w:instrText>
                    </w:r>
                    <w:r>
                      <w:fldChar w:fldCharType="separate"/>
                    </w:r>
                    <w:r w:rsidR="00987DB1">
                      <w:rPr>
                        <w:noProof/>
                      </w:rPr>
                      <w:t>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5B6B27" w:rsidP="005B42FA" w:rsidRDefault="0088731D" w14:paraId="526123EB" w14:textId="139AC4B4">
    <w:pPr>
      <w:pStyle w:val="BodyText"/>
      <w:rPr>
        <w:sz w:val="20"/>
      </w:rPr>
    </w:pPr>
    <w:r>
      <w:rPr>
        <w:noProof/>
      </w:rPr>
      <mc:AlternateContent>
        <mc:Choice Requires="wps">
          <w:drawing>
            <wp:anchor distT="0" distB="0" distL="114300" distR="114300" simplePos="0" relativeHeight="503304536" behindDoc="1" locked="0" layoutInCell="1" allowOverlap="1" wp14:anchorId="133DA75D" wp14:editId="6A5680DE">
              <wp:simplePos x="0" y="0"/>
              <wp:positionH relativeFrom="page">
                <wp:posOffset>4001135</wp:posOffset>
              </wp:positionH>
              <wp:positionV relativeFrom="page">
                <wp:posOffset>10334625</wp:posOffset>
              </wp:positionV>
              <wp:extent cx="127000" cy="208915"/>
              <wp:effectExtent l="635" t="0" r="0" b="635"/>
              <wp:wrapNone/>
              <wp:docPr id="2843685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6B27" w:rsidP="005B42FA" w:rsidRDefault="00B563A7" w14:paraId="3DA8AEED" w14:textId="77777777">
                          <w:pPr>
                            <w:pStyle w:val="BodyText"/>
                          </w:pPr>
                          <w:r>
                            <w:fldChar w:fldCharType="begin"/>
                          </w:r>
                          <w:r>
                            <w:rPr>
                              <w:w w:val="99"/>
                            </w:rPr>
                            <w:instrText xml:space="preserve"> PAGE </w:instrText>
                          </w:r>
                          <w:r>
                            <w:fldChar w:fldCharType="separate"/>
                          </w:r>
                          <w:r w:rsidR="00987DB1">
                            <w:rPr>
                              <w:noProof/>
                              <w:w w:val="99"/>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133DA75D">
              <v:stroke joinstyle="miter"/>
              <v:path gradientshapeok="t" o:connecttype="rect"/>
            </v:shapetype>
            <v:shape id="Text Box 1" style="position:absolute;margin-left:315.05pt;margin-top:813.75pt;width:10pt;height:16.45pt;z-index:-11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">
              <v:textbox inset="0,0,0,0">
                <w:txbxContent>
                  <w:p w:rsidR="005B6B27" w:rsidP="005B42FA" w:rsidRDefault="00B563A7" w14:paraId="3DA8AEED" w14:textId="77777777">
                    <w:pPr>
                      <w:pStyle w:val="BodyText"/>
                    </w:pPr>
                    <w:r>
                      <w:fldChar w:fldCharType="begin"/>
                    </w:r>
                    <w:r>
                      <w:rPr>
                        <w:w w:val="99"/>
                      </w:rPr>
                      <w:instrText xml:space="preserve"> PAGE </w:instrText>
                    </w:r>
                    <w:r>
                      <w:fldChar w:fldCharType="separate"/>
                    </w:r>
                    <w:r w:rsidR="00987DB1">
                      <w:rPr>
                        <w:noProof/>
                        <w:w w:val="99"/>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5B7F" w:rsidP="005B42FA" w:rsidRDefault="00295B7F" w14:paraId="6F558927" w14:textId="77777777">
      <w:r>
        <w:separator/>
      </w:r>
    </w:p>
  </w:footnote>
  <w:footnote w:type="continuationSeparator" w:id="0">
    <w:p w:rsidR="00295B7F" w:rsidP="005B42FA" w:rsidRDefault="00295B7F" w14:paraId="0229301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0E901C"/>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E0016B"/>
    <w:multiLevelType w:val="multilevel"/>
    <w:tmpl w:val="34D2A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40A75"/>
    <w:multiLevelType w:val="hybridMultilevel"/>
    <w:tmpl w:val="12280492"/>
    <w:lvl w:ilvl="0" w:tplc="75B8A066">
      <w:numFmt w:val="bullet"/>
      <w:lvlText w:val="-"/>
      <w:lvlJc w:val="left"/>
      <w:pPr>
        <w:ind w:left="720" w:hanging="360"/>
      </w:pPr>
      <w:rPr>
        <w:rFonts w:hint="default" w:ascii="Calibri" w:hAnsi="Calibri" w:eastAsia="Times New Roman" w:cs="Calibr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095C4559"/>
    <w:multiLevelType w:val="hybridMultilevel"/>
    <w:tmpl w:val="5A668638"/>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4" w15:restartNumberingAfterBreak="0">
    <w:nsid w:val="0A3F5472"/>
    <w:multiLevelType w:val="multilevel"/>
    <w:tmpl w:val="8ABE2D40"/>
    <w:lvl w:ilvl="0">
      <w:start w:val="1"/>
      <w:numFmt w:val="decimal"/>
      <w:pStyle w:val="Heading1"/>
      <w:lvlText w:val="%1."/>
      <w:lvlJc w:val="left"/>
      <w:pPr>
        <w:ind w:left="5394"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BBC4AE9"/>
    <w:multiLevelType w:val="hybridMultilevel"/>
    <w:tmpl w:val="1696CF18"/>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6" w15:restartNumberingAfterBreak="0">
    <w:nsid w:val="0C166C3B"/>
    <w:multiLevelType w:val="hybridMultilevel"/>
    <w:tmpl w:val="CB1A39B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0D9D011A"/>
    <w:multiLevelType w:val="hybridMultilevel"/>
    <w:tmpl w:val="029096EE"/>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8" w15:restartNumberingAfterBreak="0">
    <w:nsid w:val="1E136CEE"/>
    <w:multiLevelType w:val="hybridMultilevel"/>
    <w:tmpl w:val="48F420F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26C809D4"/>
    <w:multiLevelType w:val="multilevel"/>
    <w:tmpl w:val="1DBAE7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F6414D"/>
    <w:multiLevelType w:val="hybridMultilevel"/>
    <w:tmpl w:val="C0DC72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F947724"/>
    <w:multiLevelType w:val="hybridMultilevel"/>
    <w:tmpl w:val="D57EE2FC"/>
    <w:lvl w:ilvl="0" w:tplc="08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350F46CD"/>
    <w:multiLevelType w:val="hybridMultilevel"/>
    <w:tmpl w:val="D2B61F6A"/>
    <w:lvl w:ilvl="0" w:tplc="6F547E06">
      <w:start w:val="1"/>
      <w:numFmt w:val="decimal"/>
      <w:lvlText w:val="%1"/>
      <w:lvlJc w:val="left"/>
      <w:pPr>
        <w:ind w:left="969" w:hanging="359"/>
      </w:pPr>
      <w:rPr>
        <w:rFonts w:hint="default" w:ascii="Times New Roman" w:hAnsi="Times New Roman" w:eastAsia="Times New Roman" w:cs="Times New Roman"/>
        <w:b/>
        <w:bCs/>
        <w:w w:val="99"/>
        <w:sz w:val="24"/>
        <w:szCs w:val="24"/>
      </w:rPr>
    </w:lvl>
    <w:lvl w:ilvl="1" w:tplc="51AA5102">
      <w:start w:val="1"/>
      <w:numFmt w:val="upperLetter"/>
      <w:lvlText w:val="%2"/>
      <w:lvlJc w:val="left"/>
      <w:pPr>
        <w:ind w:left="969" w:hanging="359"/>
      </w:pPr>
      <w:rPr>
        <w:rFonts w:hint="default" w:ascii="Times New Roman" w:hAnsi="Times New Roman" w:eastAsia="Times New Roman" w:cs="Times New Roman"/>
        <w:b/>
        <w:bCs/>
        <w:w w:val="99"/>
        <w:sz w:val="24"/>
        <w:szCs w:val="24"/>
      </w:rPr>
    </w:lvl>
    <w:lvl w:ilvl="2" w:tplc="4056A896">
      <w:numFmt w:val="bullet"/>
      <w:lvlText w:val="•"/>
      <w:lvlJc w:val="left"/>
      <w:pPr>
        <w:ind w:left="2557" w:hanging="359"/>
      </w:pPr>
      <w:rPr>
        <w:rFonts w:hint="default"/>
      </w:rPr>
    </w:lvl>
    <w:lvl w:ilvl="3" w:tplc="1E201290">
      <w:numFmt w:val="bullet"/>
      <w:lvlText w:val="•"/>
      <w:lvlJc w:val="left"/>
      <w:pPr>
        <w:ind w:left="3355" w:hanging="359"/>
      </w:pPr>
      <w:rPr>
        <w:rFonts w:hint="default"/>
      </w:rPr>
    </w:lvl>
    <w:lvl w:ilvl="4" w:tplc="66C06EF6">
      <w:numFmt w:val="bullet"/>
      <w:lvlText w:val="•"/>
      <w:lvlJc w:val="left"/>
      <w:pPr>
        <w:ind w:left="4154" w:hanging="359"/>
      </w:pPr>
      <w:rPr>
        <w:rFonts w:hint="default"/>
      </w:rPr>
    </w:lvl>
    <w:lvl w:ilvl="5" w:tplc="4704DF5A">
      <w:numFmt w:val="bullet"/>
      <w:lvlText w:val="•"/>
      <w:lvlJc w:val="left"/>
      <w:pPr>
        <w:ind w:left="4952" w:hanging="359"/>
      </w:pPr>
      <w:rPr>
        <w:rFonts w:hint="default"/>
      </w:rPr>
    </w:lvl>
    <w:lvl w:ilvl="6" w:tplc="3FD07604">
      <w:numFmt w:val="bullet"/>
      <w:lvlText w:val="•"/>
      <w:lvlJc w:val="left"/>
      <w:pPr>
        <w:ind w:left="5751" w:hanging="359"/>
      </w:pPr>
      <w:rPr>
        <w:rFonts w:hint="default"/>
      </w:rPr>
    </w:lvl>
    <w:lvl w:ilvl="7" w:tplc="F5FED6E4">
      <w:numFmt w:val="bullet"/>
      <w:lvlText w:val="•"/>
      <w:lvlJc w:val="left"/>
      <w:pPr>
        <w:ind w:left="6549" w:hanging="359"/>
      </w:pPr>
      <w:rPr>
        <w:rFonts w:hint="default"/>
      </w:rPr>
    </w:lvl>
    <w:lvl w:ilvl="8" w:tplc="983240BE">
      <w:numFmt w:val="bullet"/>
      <w:lvlText w:val="•"/>
      <w:lvlJc w:val="left"/>
      <w:pPr>
        <w:ind w:left="7348" w:hanging="359"/>
      </w:pPr>
      <w:rPr>
        <w:rFonts w:hint="default"/>
      </w:rPr>
    </w:lvl>
  </w:abstractNum>
  <w:abstractNum w:abstractNumId="13" w15:restartNumberingAfterBreak="0">
    <w:nsid w:val="357D4579"/>
    <w:multiLevelType w:val="multilevel"/>
    <w:tmpl w:val="A92C993C"/>
    <w:lvl w:ilvl="0">
      <w:start w:val="1"/>
      <w:numFmt w:val="decimal"/>
      <w:lvlText w:val="%1"/>
      <w:lvlJc w:val="left"/>
      <w:pPr>
        <w:ind w:left="1385" w:hanging="775"/>
      </w:pPr>
      <w:rPr>
        <w:rFonts w:hint="default"/>
      </w:rPr>
    </w:lvl>
    <w:lvl w:ilvl="1">
      <w:start w:val="1"/>
      <w:numFmt w:val="decimal"/>
      <w:lvlText w:val="%1.%2"/>
      <w:lvlJc w:val="left"/>
      <w:pPr>
        <w:ind w:left="1385" w:hanging="775"/>
      </w:pPr>
      <w:rPr>
        <w:rFonts w:hint="default" w:ascii="Times New Roman" w:hAnsi="Times New Roman" w:eastAsia="Times New Roman" w:cs="Times New Roman"/>
        <w:b/>
        <w:bCs/>
        <w:w w:val="101"/>
        <w:sz w:val="34"/>
        <w:szCs w:val="34"/>
      </w:rPr>
    </w:lvl>
    <w:lvl w:ilvl="2">
      <w:numFmt w:val="bullet"/>
      <w:lvlText w:val="•"/>
      <w:lvlJc w:val="left"/>
      <w:pPr>
        <w:ind w:left="2893" w:hanging="775"/>
      </w:pPr>
      <w:rPr>
        <w:rFonts w:hint="default"/>
      </w:rPr>
    </w:lvl>
    <w:lvl w:ilvl="3">
      <w:numFmt w:val="bullet"/>
      <w:lvlText w:val="•"/>
      <w:lvlJc w:val="left"/>
      <w:pPr>
        <w:ind w:left="3649" w:hanging="775"/>
      </w:pPr>
      <w:rPr>
        <w:rFonts w:hint="default"/>
      </w:rPr>
    </w:lvl>
    <w:lvl w:ilvl="4">
      <w:numFmt w:val="bullet"/>
      <w:lvlText w:val="•"/>
      <w:lvlJc w:val="left"/>
      <w:pPr>
        <w:ind w:left="4406" w:hanging="775"/>
      </w:pPr>
      <w:rPr>
        <w:rFonts w:hint="default"/>
      </w:rPr>
    </w:lvl>
    <w:lvl w:ilvl="5">
      <w:numFmt w:val="bullet"/>
      <w:lvlText w:val="•"/>
      <w:lvlJc w:val="left"/>
      <w:pPr>
        <w:ind w:left="5162" w:hanging="775"/>
      </w:pPr>
      <w:rPr>
        <w:rFonts w:hint="default"/>
      </w:rPr>
    </w:lvl>
    <w:lvl w:ilvl="6">
      <w:numFmt w:val="bullet"/>
      <w:lvlText w:val="•"/>
      <w:lvlJc w:val="left"/>
      <w:pPr>
        <w:ind w:left="5919" w:hanging="775"/>
      </w:pPr>
      <w:rPr>
        <w:rFonts w:hint="default"/>
      </w:rPr>
    </w:lvl>
    <w:lvl w:ilvl="7">
      <w:numFmt w:val="bullet"/>
      <w:lvlText w:val="•"/>
      <w:lvlJc w:val="left"/>
      <w:pPr>
        <w:ind w:left="6675" w:hanging="775"/>
      </w:pPr>
      <w:rPr>
        <w:rFonts w:hint="default"/>
      </w:rPr>
    </w:lvl>
    <w:lvl w:ilvl="8">
      <w:numFmt w:val="bullet"/>
      <w:lvlText w:val="•"/>
      <w:lvlJc w:val="left"/>
      <w:pPr>
        <w:ind w:left="7432" w:hanging="775"/>
      </w:pPr>
      <w:rPr>
        <w:rFonts w:hint="default"/>
      </w:rPr>
    </w:lvl>
  </w:abstractNum>
  <w:abstractNum w:abstractNumId="14" w15:restartNumberingAfterBreak="0">
    <w:nsid w:val="3F9B645C"/>
    <w:multiLevelType w:val="hybridMultilevel"/>
    <w:tmpl w:val="D3D2C0F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48E00F62"/>
    <w:multiLevelType w:val="hybridMultilevel"/>
    <w:tmpl w:val="EEEEC9A8"/>
    <w:lvl w:ilvl="0" w:tplc="2DEE5532">
      <w:numFmt w:val="decimal"/>
      <w:lvlText w:val="%1"/>
      <w:lvlJc w:val="left"/>
      <w:pPr>
        <w:ind w:left="2520" w:hanging="21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487378"/>
    <w:multiLevelType w:val="hybridMultilevel"/>
    <w:tmpl w:val="6C02FC96"/>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53A643ED"/>
    <w:multiLevelType w:val="hybridMultilevel"/>
    <w:tmpl w:val="38E05DB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21565C"/>
    <w:multiLevelType w:val="hybridMultilevel"/>
    <w:tmpl w:val="ECF872B2"/>
    <w:lvl w:ilvl="0" w:tplc="FFFFFFFF">
      <w:start w:val="1"/>
      <w:numFmt w:val="lowerRoman"/>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38E1559"/>
    <w:multiLevelType w:val="hybridMultilevel"/>
    <w:tmpl w:val="F0EAEEE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0" w15:restartNumberingAfterBreak="0">
    <w:nsid w:val="660817E5"/>
    <w:multiLevelType w:val="hybridMultilevel"/>
    <w:tmpl w:val="A6D613E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691925E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ED4179D"/>
    <w:multiLevelType w:val="hybridMultilevel"/>
    <w:tmpl w:val="3D600DE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6F665C48"/>
    <w:multiLevelType w:val="hybridMultilevel"/>
    <w:tmpl w:val="0CF80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B177E2A"/>
    <w:multiLevelType w:val="hybridMultilevel"/>
    <w:tmpl w:val="968C1F1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7FA81A17"/>
    <w:multiLevelType w:val="hybridMultilevel"/>
    <w:tmpl w:val="4126AAB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338339259">
    <w:abstractNumId w:val="13"/>
  </w:num>
  <w:num w:numId="2" w16cid:durableId="2029091690">
    <w:abstractNumId w:val="12"/>
  </w:num>
  <w:num w:numId="3" w16cid:durableId="1953711053">
    <w:abstractNumId w:val="10"/>
  </w:num>
  <w:num w:numId="4" w16cid:durableId="734399595">
    <w:abstractNumId w:val="22"/>
  </w:num>
  <w:num w:numId="5" w16cid:durableId="1858226541">
    <w:abstractNumId w:val="9"/>
  </w:num>
  <w:num w:numId="6" w16cid:durableId="1441336546">
    <w:abstractNumId w:val="21"/>
  </w:num>
  <w:num w:numId="7" w16cid:durableId="1499229961">
    <w:abstractNumId w:val="4"/>
  </w:num>
  <w:num w:numId="8" w16cid:durableId="286355980">
    <w:abstractNumId w:val="15"/>
  </w:num>
  <w:num w:numId="9" w16cid:durableId="837815960">
    <w:abstractNumId w:val="24"/>
  </w:num>
  <w:num w:numId="10" w16cid:durableId="273749195">
    <w:abstractNumId w:val="11"/>
  </w:num>
  <w:num w:numId="11" w16cid:durableId="1963685849">
    <w:abstractNumId w:val="6"/>
  </w:num>
  <w:num w:numId="12" w16cid:durableId="343479329">
    <w:abstractNumId w:val="16"/>
  </w:num>
  <w:num w:numId="13" w16cid:durableId="2028287737">
    <w:abstractNumId w:val="20"/>
  </w:num>
  <w:num w:numId="14" w16cid:durableId="1720322034">
    <w:abstractNumId w:val="5"/>
  </w:num>
  <w:num w:numId="15" w16cid:durableId="1278171604">
    <w:abstractNumId w:val="19"/>
  </w:num>
  <w:num w:numId="16" w16cid:durableId="745223070">
    <w:abstractNumId w:val="25"/>
  </w:num>
  <w:num w:numId="17" w16cid:durableId="1516461236">
    <w:abstractNumId w:val="14"/>
  </w:num>
  <w:num w:numId="18" w16cid:durableId="1383678106">
    <w:abstractNumId w:val="3"/>
  </w:num>
  <w:num w:numId="19" w16cid:durableId="657617870">
    <w:abstractNumId w:val="23"/>
  </w:num>
  <w:num w:numId="20" w16cid:durableId="1295451551">
    <w:abstractNumId w:val="17"/>
  </w:num>
  <w:num w:numId="21" w16cid:durableId="686172907">
    <w:abstractNumId w:val="2"/>
  </w:num>
  <w:num w:numId="22" w16cid:durableId="674455191">
    <w:abstractNumId w:val="1"/>
  </w:num>
  <w:num w:numId="23" w16cid:durableId="721447793">
    <w:abstractNumId w:val="8"/>
  </w:num>
  <w:num w:numId="24" w16cid:durableId="1720012171">
    <w:abstractNumId w:val="7"/>
  </w:num>
  <w:num w:numId="25" w16cid:durableId="652107535">
    <w:abstractNumId w:val="0"/>
  </w:num>
  <w:num w:numId="26" w16cid:durableId="17065644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B27"/>
    <w:rsid w:val="000001C1"/>
    <w:rsid w:val="00000F11"/>
    <w:rsid w:val="000011F1"/>
    <w:rsid w:val="00005F6F"/>
    <w:rsid w:val="00006645"/>
    <w:rsid w:val="000066D4"/>
    <w:rsid w:val="00012ACE"/>
    <w:rsid w:val="000135ED"/>
    <w:rsid w:val="00013C29"/>
    <w:rsid w:val="00014086"/>
    <w:rsid w:val="00015BC1"/>
    <w:rsid w:val="0001609D"/>
    <w:rsid w:val="00017410"/>
    <w:rsid w:val="000211BB"/>
    <w:rsid w:val="00021446"/>
    <w:rsid w:val="00021731"/>
    <w:rsid w:val="000225F1"/>
    <w:rsid w:val="0002296E"/>
    <w:rsid w:val="00023497"/>
    <w:rsid w:val="00024129"/>
    <w:rsid w:val="00026196"/>
    <w:rsid w:val="00026E75"/>
    <w:rsid w:val="000301E8"/>
    <w:rsid w:val="00030A4B"/>
    <w:rsid w:val="0003129E"/>
    <w:rsid w:val="00034C6F"/>
    <w:rsid w:val="00035555"/>
    <w:rsid w:val="00037B22"/>
    <w:rsid w:val="00040CF4"/>
    <w:rsid w:val="00044092"/>
    <w:rsid w:val="00046D04"/>
    <w:rsid w:val="000508C2"/>
    <w:rsid w:val="000513E6"/>
    <w:rsid w:val="0005160F"/>
    <w:rsid w:val="00052155"/>
    <w:rsid w:val="00054489"/>
    <w:rsid w:val="0005548B"/>
    <w:rsid w:val="00061469"/>
    <w:rsid w:val="00062C0D"/>
    <w:rsid w:val="00064E80"/>
    <w:rsid w:val="00065735"/>
    <w:rsid w:val="00065CEC"/>
    <w:rsid w:val="00066C0D"/>
    <w:rsid w:val="000673CD"/>
    <w:rsid w:val="0007045E"/>
    <w:rsid w:val="0007148A"/>
    <w:rsid w:val="00071674"/>
    <w:rsid w:val="000735C3"/>
    <w:rsid w:val="00073D00"/>
    <w:rsid w:val="000751E1"/>
    <w:rsid w:val="000768B3"/>
    <w:rsid w:val="00081C31"/>
    <w:rsid w:val="00081D52"/>
    <w:rsid w:val="000836B3"/>
    <w:rsid w:val="0008410D"/>
    <w:rsid w:val="00084258"/>
    <w:rsid w:val="0008443F"/>
    <w:rsid w:val="000853C8"/>
    <w:rsid w:val="00086530"/>
    <w:rsid w:val="00086D26"/>
    <w:rsid w:val="00086D96"/>
    <w:rsid w:val="00087C0F"/>
    <w:rsid w:val="000901C8"/>
    <w:rsid w:val="00090E9D"/>
    <w:rsid w:val="00093D08"/>
    <w:rsid w:val="000954AF"/>
    <w:rsid w:val="00097046"/>
    <w:rsid w:val="000A057B"/>
    <w:rsid w:val="000A1596"/>
    <w:rsid w:val="000A15DC"/>
    <w:rsid w:val="000A264F"/>
    <w:rsid w:val="000A5F6E"/>
    <w:rsid w:val="000A5F98"/>
    <w:rsid w:val="000A6D29"/>
    <w:rsid w:val="000A73AF"/>
    <w:rsid w:val="000B00D9"/>
    <w:rsid w:val="000B0485"/>
    <w:rsid w:val="000B37B6"/>
    <w:rsid w:val="000B5A98"/>
    <w:rsid w:val="000B6CCC"/>
    <w:rsid w:val="000C0D46"/>
    <w:rsid w:val="000C1781"/>
    <w:rsid w:val="000C3C41"/>
    <w:rsid w:val="000C5079"/>
    <w:rsid w:val="000C6747"/>
    <w:rsid w:val="000C71FE"/>
    <w:rsid w:val="000D164F"/>
    <w:rsid w:val="000D1D5B"/>
    <w:rsid w:val="000D1D85"/>
    <w:rsid w:val="000D3104"/>
    <w:rsid w:val="000D3CC6"/>
    <w:rsid w:val="000D3DF7"/>
    <w:rsid w:val="000D5086"/>
    <w:rsid w:val="000D53AF"/>
    <w:rsid w:val="000D552D"/>
    <w:rsid w:val="000D59D3"/>
    <w:rsid w:val="000D6C71"/>
    <w:rsid w:val="000D76A3"/>
    <w:rsid w:val="000D7C40"/>
    <w:rsid w:val="000D7F56"/>
    <w:rsid w:val="000E0088"/>
    <w:rsid w:val="000E1898"/>
    <w:rsid w:val="000E1BFA"/>
    <w:rsid w:val="000E1F02"/>
    <w:rsid w:val="000E39C3"/>
    <w:rsid w:val="000E3CBA"/>
    <w:rsid w:val="000E7B68"/>
    <w:rsid w:val="000F342E"/>
    <w:rsid w:val="000F576A"/>
    <w:rsid w:val="000F5808"/>
    <w:rsid w:val="000F58FD"/>
    <w:rsid w:val="000F6286"/>
    <w:rsid w:val="000F6E95"/>
    <w:rsid w:val="000F7478"/>
    <w:rsid w:val="000F7CE4"/>
    <w:rsid w:val="000F7D3A"/>
    <w:rsid w:val="001018E8"/>
    <w:rsid w:val="0010426E"/>
    <w:rsid w:val="00104D83"/>
    <w:rsid w:val="00105DB9"/>
    <w:rsid w:val="001065BE"/>
    <w:rsid w:val="00106BF5"/>
    <w:rsid w:val="00107290"/>
    <w:rsid w:val="001111D1"/>
    <w:rsid w:val="00112165"/>
    <w:rsid w:val="00115698"/>
    <w:rsid w:val="001208B4"/>
    <w:rsid w:val="00123785"/>
    <w:rsid w:val="00126FBE"/>
    <w:rsid w:val="001308E9"/>
    <w:rsid w:val="0013110F"/>
    <w:rsid w:val="0013200E"/>
    <w:rsid w:val="00132630"/>
    <w:rsid w:val="001328C7"/>
    <w:rsid w:val="00132924"/>
    <w:rsid w:val="00135645"/>
    <w:rsid w:val="00136E7B"/>
    <w:rsid w:val="00137274"/>
    <w:rsid w:val="00143E71"/>
    <w:rsid w:val="00144933"/>
    <w:rsid w:val="00145251"/>
    <w:rsid w:val="00145869"/>
    <w:rsid w:val="0014629A"/>
    <w:rsid w:val="00146FBA"/>
    <w:rsid w:val="00152055"/>
    <w:rsid w:val="001528DE"/>
    <w:rsid w:val="00152AE3"/>
    <w:rsid w:val="00152F1E"/>
    <w:rsid w:val="00153FAD"/>
    <w:rsid w:val="0015401D"/>
    <w:rsid w:val="0015565E"/>
    <w:rsid w:val="001557B4"/>
    <w:rsid w:val="00155D1C"/>
    <w:rsid w:val="00156BD0"/>
    <w:rsid w:val="00156C04"/>
    <w:rsid w:val="00157343"/>
    <w:rsid w:val="0015757F"/>
    <w:rsid w:val="001617F9"/>
    <w:rsid w:val="00163613"/>
    <w:rsid w:val="00163F27"/>
    <w:rsid w:val="00164601"/>
    <w:rsid w:val="00166CDD"/>
    <w:rsid w:val="00171311"/>
    <w:rsid w:val="00173169"/>
    <w:rsid w:val="0017373E"/>
    <w:rsid w:val="0017389C"/>
    <w:rsid w:val="00174F20"/>
    <w:rsid w:val="001753F4"/>
    <w:rsid w:val="00180112"/>
    <w:rsid w:val="001804F8"/>
    <w:rsid w:val="00182606"/>
    <w:rsid w:val="00183762"/>
    <w:rsid w:val="00183A32"/>
    <w:rsid w:val="00183E7B"/>
    <w:rsid w:val="00184C93"/>
    <w:rsid w:val="00184ECC"/>
    <w:rsid w:val="00185861"/>
    <w:rsid w:val="001860A7"/>
    <w:rsid w:val="00186521"/>
    <w:rsid w:val="00186E1B"/>
    <w:rsid w:val="001871F8"/>
    <w:rsid w:val="00192554"/>
    <w:rsid w:val="00193926"/>
    <w:rsid w:val="00194607"/>
    <w:rsid w:val="001950ED"/>
    <w:rsid w:val="0019560C"/>
    <w:rsid w:val="001965B4"/>
    <w:rsid w:val="001965DF"/>
    <w:rsid w:val="00197431"/>
    <w:rsid w:val="00197A41"/>
    <w:rsid w:val="001A0317"/>
    <w:rsid w:val="001A15C8"/>
    <w:rsid w:val="001A31AC"/>
    <w:rsid w:val="001A41D0"/>
    <w:rsid w:val="001A5622"/>
    <w:rsid w:val="001A5F48"/>
    <w:rsid w:val="001B2F63"/>
    <w:rsid w:val="001B34A5"/>
    <w:rsid w:val="001B3870"/>
    <w:rsid w:val="001B4BC9"/>
    <w:rsid w:val="001B5E0F"/>
    <w:rsid w:val="001B5FCE"/>
    <w:rsid w:val="001B6170"/>
    <w:rsid w:val="001B7AA0"/>
    <w:rsid w:val="001B7B80"/>
    <w:rsid w:val="001C1E1B"/>
    <w:rsid w:val="001C5B8A"/>
    <w:rsid w:val="001C728C"/>
    <w:rsid w:val="001D16C9"/>
    <w:rsid w:val="001D23D3"/>
    <w:rsid w:val="001D3C93"/>
    <w:rsid w:val="001D50F2"/>
    <w:rsid w:val="001E1298"/>
    <w:rsid w:val="001E15DC"/>
    <w:rsid w:val="001E250F"/>
    <w:rsid w:val="001E4EFC"/>
    <w:rsid w:val="001E7E65"/>
    <w:rsid w:val="001F1694"/>
    <w:rsid w:val="001F2378"/>
    <w:rsid w:val="001F51A7"/>
    <w:rsid w:val="001F52DB"/>
    <w:rsid w:val="001F64FA"/>
    <w:rsid w:val="001F776F"/>
    <w:rsid w:val="002025D9"/>
    <w:rsid w:val="00206354"/>
    <w:rsid w:val="0020636E"/>
    <w:rsid w:val="00206A7F"/>
    <w:rsid w:val="00206D06"/>
    <w:rsid w:val="002105AD"/>
    <w:rsid w:val="00211D32"/>
    <w:rsid w:val="00212EAD"/>
    <w:rsid w:val="00215332"/>
    <w:rsid w:val="0021595B"/>
    <w:rsid w:val="00215FDA"/>
    <w:rsid w:val="0021673C"/>
    <w:rsid w:val="00217BA5"/>
    <w:rsid w:val="00220AF0"/>
    <w:rsid w:val="00222929"/>
    <w:rsid w:val="00222D2C"/>
    <w:rsid w:val="00222FBA"/>
    <w:rsid w:val="00227295"/>
    <w:rsid w:val="00230711"/>
    <w:rsid w:val="00231AA4"/>
    <w:rsid w:val="00231FA4"/>
    <w:rsid w:val="00242B88"/>
    <w:rsid w:val="00242EB6"/>
    <w:rsid w:val="00243F58"/>
    <w:rsid w:val="00246444"/>
    <w:rsid w:val="00246DD1"/>
    <w:rsid w:val="002470F0"/>
    <w:rsid w:val="00247AEB"/>
    <w:rsid w:val="00250CA1"/>
    <w:rsid w:val="00252049"/>
    <w:rsid w:val="002530DF"/>
    <w:rsid w:val="00255D52"/>
    <w:rsid w:val="00256037"/>
    <w:rsid w:val="00256862"/>
    <w:rsid w:val="00256D56"/>
    <w:rsid w:val="00256D6B"/>
    <w:rsid w:val="0025773A"/>
    <w:rsid w:val="00257D23"/>
    <w:rsid w:val="00262254"/>
    <w:rsid w:val="00263ABC"/>
    <w:rsid w:val="0026506B"/>
    <w:rsid w:val="0026758E"/>
    <w:rsid w:val="00270F0B"/>
    <w:rsid w:val="00272364"/>
    <w:rsid w:val="00272399"/>
    <w:rsid w:val="002749DF"/>
    <w:rsid w:val="0027645F"/>
    <w:rsid w:val="00276E5F"/>
    <w:rsid w:val="00277392"/>
    <w:rsid w:val="002779EB"/>
    <w:rsid w:val="00280311"/>
    <w:rsid w:val="00280D3B"/>
    <w:rsid w:val="00280F23"/>
    <w:rsid w:val="00281FC4"/>
    <w:rsid w:val="002828E6"/>
    <w:rsid w:val="0028372E"/>
    <w:rsid w:val="00283CC6"/>
    <w:rsid w:val="00285049"/>
    <w:rsid w:val="00285BB1"/>
    <w:rsid w:val="00286DF5"/>
    <w:rsid w:val="00287924"/>
    <w:rsid w:val="00287F66"/>
    <w:rsid w:val="002902A2"/>
    <w:rsid w:val="00290B15"/>
    <w:rsid w:val="00294499"/>
    <w:rsid w:val="00295B7F"/>
    <w:rsid w:val="00295F65"/>
    <w:rsid w:val="00296B9A"/>
    <w:rsid w:val="00297B80"/>
    <w:rsid w:val="00297DFF"/>
    <w:rsid w:val="002A16A6"/>
    <w:rsid w:val="002A4641"/>
    <w:rsid w:val="002B1CCF"/>
    <w:rsid w:val="002B2921"/>
    <w:rsid w:val="002B2E76"/>
    <w:rsid w:val="002B31A7"/>
    <w:rsid w:val="002B3CC6"/>
    <w:rsid w:val="002B3D78"/>
    <w:rsid w:val="002B426D"/>
    <w:rsid w:val="002B4626"/>
    <w:rsid w:val="002B49BE"/>
    <w:rsid w:val="002B52D8"/>
    <w:rsid w:val="002B628C"/>
    <w:rsid w:val="002B71B1"/>
    <w:rsid w:val="002B7F15"/>
    <w:rsid w:val="002C01F2"/>
    <w:rsid w:val="002C0297"/>
    <w:rsid w:val="002C2A4F"/>
    <w:rsid w:val="002C6062"/>
    <w:rsid w:val="002C6272"/>
    <w:rsid w:val="002C63EB"/>
    <w:rsid w:val="002C64C2"/>
    <w:rsid w:val="002C718D"/>
    <w:rsid w:val="002C7300"/>
    <w:rsid w:val="002C73CC"/>
    <w:rsid w:val="002C7C68"/>
    <w:rsid w:val="002D3CA0"/>
    <w:rsid w:val="002D3FCA"/>
    <w:rsid w:val="002D7132"/>
    <w:rsid w:val="002D72E6"/>
    <w:rsid w:val="002D73D4"/>
    <w:rsid w:val="002E1231"/>
    <w:rsid w:val="002E137C"/>
    <w:rsid w:val="002E18AE"/>
    <w:rsid w:val="002E24FF"/>
    <w:rsid w:val="002E29CB"/>
    <w:rsid w:val="002E38B2"/>
    <w:rsid w:val="002E44D0"/>
    <w:rsid w:val="002E7728"/>
    <w:rsid w:val="002F0032"/>
    <w:rsid w:val="002F05C7"/>
    <w:rsid w:val="002F15FF"/>
    <w:rsid w:val="002F389F"/>
    <w:rsid w:val="002F4AFE"/>
    <w:rsid w:val="002F5291"/>
    <w:rsid w:val="002F7FA0"/>
    <w:rsid w:val="003023D9"/>
    <w:rsid w:val="00302AA1"/>
    <w:rsid w:val="00302E74"/>
    <w:rsid w:val="00302EAD"/>
    <w:rsid w:val="003034A4"/>
    <w:rsid w:val="0030541F"/>
    <w:rsid w:val="00316388"/>
    <w:rsid w:val="00317530"/>
    <w:rsid w:val="0032039D"/>
    <w:rsid w:val="0032205B"/>
    <w:rsid w:val="00322EDB"/>
    <w:rsid w:val="0032397F"/>
    <w:rsid w:val="00323E2C"/>
    <w:rsid w:val="00325CC6"/>
    <w:rsid w:val="003270B4"/>
    <w:rsid w:val="0033059A"/>
    <w:rsid w:val="003319D5"/>
    <w:rsid w:val="00332032"/>
    <w:rsid w:val="003321BB"/>
    <w:rsid w:val="00332370"/>
    <w:rsid w:val="0033270E"/>
    <w:rsid w:val="00333F24"/>
    <w:rsid w:val="00333F30"/>
    <w:rsid w:val="00334D4B"/>
    <w:rsid w:val="00334D59"/>
    <w:rsid w:val="00334E7B"/>
    <w:rsid w:val="00334FF3"/>
    <w:rsid w:val="00340330"/>
    <w:rsid w:val="00340331"/>
    <w:rsid w:val="00342E06"/>
    <w:rsid w:val="003449A2"/>
    <w:rsid w:val="003459E1"/>
    <w:rsid w:val="00346BF9"/>
    <w:rsid w:val="00350296"/>
    <w:rsid w:val="00350886"/>
    <w:rsid w:val="00351A91"/>
    <w:rsid w:val="00354034"/>
    <w:rsid w:val="003555C5"/>
    <w:rsid w:val="00356026"/>
    <w:rsid w:val="00357319"/>
    <w:rsid w:val="00357695"/>
    <w:rsid w:val="00357C77"/>
    <w:rsid w:val="00360205"/>
    <w:rsid w:val="0036041F"/>
    <w:rsid w:val="003609FA"/>
    <w:rsid w:val="0036128B"/>
    <w:rsid w:val="003612B0"/>
    <w:rsid w:val="00361B12"/>
    <w:rsid w:val="00361C8C"/>
    <w:rsid w:val="00361CBD"/>
    <w:rsid w:val="0036435F"/>
    <w:rsid w:val="003654BD"/>
    <w:rsid w:val="003659AB"/>
    <w:rsid w:val="00370BDA"/>
    <w:rsid w:val="0037308A"/>
    <w:rsid w:val="00374B0C"/>
    <w:rsid w:val="003768DF"/>
    <w:rsid w:val="003820B4"/>
    <w:rsid w:val="00384545"/>
    <w:rsid w:val="00384791"/>
    <w:rsid w:val="0038559D"/>
    <w:rsid w:val="003878B9"/>
    <w:rsid w:val="0039311B"/>
    <w:rsid w:val="00394203"/>
    <w:rsid w:val="00394507"/>
    <w:rsid w:val="0039450F"/>
    <w:rsid w:val="00396A1A"/>
    <w:rsid w:val="003A16F2"/>
    <w:rsid w:val="003A4B7C"/>
    <w:rsid w:val="003A6151"/>
    <w:rsid w:val="003A685E"/>
    <w:rsid w:val="003A7F40"/>
    <w:rsid w:val="003B1B95"/>
    <w:rsid w:val="003B2D63"/>
    <w:rsid w:val="003B3250"/>
    <w:rsid w:val="003B38D8"/>
    <w:rsid w:val="003B3A65"/>
    <w:rsid w:val="003B49DC"/>
    <w:rsid w:val="003B5032"/>
    <w:rsid w:val="003B657C"/>
    <w:rsid w:val="003B68FB"/>
    <w:rsid w:val="003B6AC0"/>
    <w:rsid w:val="003B6BC4"/>
    <w:rsid w:val="003C07DF"/>
    <w:rsid w:val="003C245B"/>
    <w:rsid w:val="003C2AA3"/>
    <w:rsid w:val="003C37DB"/>
    <w:rsid w:val="003C61B9"/>
    <w:rsid w:val="003C65DF"/>
    <w:rsid w:val="003C68AB"/>
    <w:rsid w:val="003D0A25"/>
    <w:rsid w:val="003D3178"/>
    <w:rsid w:val="003D3324"/>
    <w:rsid w:val="003D44DE"/>
    <w:rsid w:val="003D474B"/>
    <w:rsid w:val="003D47FD"/>
    <w:rsid w:val="003E052E"/>
    <w:rsid w:val="003E1982"/>
    <w:rsid w:val="003E3213"/>
    <w:rsid w:val="003E356B"/>
    <w:rsid w:val="003E3F9D"/>
    <w:rsid w:val="003E4BD6"/>
    <w:rsid w:val="003E7616"/>
    <w:rsid w:val="003E7CD4"/>
    <w:rsid w:val="003F0367"/>
    <w:rsid w:val="003F10E1"/>
    <w:rsid w:val="003F2A8F"/>
    <w:rsid w:val="003F5B47"/>
    <w:rsid w:val="003F5E5D"/>
    <w:rsid w:val="003F7151"/>
    <w:rsid w:val="0040085F"/>
    <w:rsid w:val="00400AE5"/>
    <w:rsid w:val="00400B01"/>
    <w:rsid w:val="00401EC3"/>
    <w:rsid w:val="00402A24"/>
    <w:rsid w:val="00404899"/>
    <w:rsid w:val="00405530"/>
    <w:rsid w:val="00407825"/>
    <w:rsid w:val="00407892"/>
    <w:rsid w:val="004103EB"/>
    <w:rsid w:val="004116BB"/>
    <w:rsid w:val="004116D3"/>
    <w:rsid w:val="004139F2"/>
    <w:rsid w:val="00413AEF"/>
    <w:rsid w:val="00413F0B"/>
    <w:rsid w:val="00416023"/>
    <w:rsid w:val="00417B1D"/>
    <w:rsid w:val="00417E02"/>
    <w:rsid w:val="00420DC0"/>
    <w:rsid w:val="004223C9"/>
    <w:rsid w:val="0042307B"/>
    <w:rsid w:val="0042364C"/>
    <w:rsid w:val="004241C0"/>
    <w:rsid w:val="00424C9E"/>
    <w:rsid w:val="00430221"/>
    <w:rsid w:val="00431259"/>
    <w:rsid w:val="004331A8"/>
    <w:rsid w:val="00433C20"/>
    <w:rsid w:val="00433E9D"/>
    <w:rsid w:val="004368E7"/>
    <w:rsid w:val="00441746"/>
    <w:rsid w:val="00443034"/>
    <w:rsid w:val="004433AA"/>
    <w:rsid w:val="00444C65"/>
    <w:rsid w:val="004455C6"/>
    <w:rsid w:val="00445A2B"/>
    <w:rsid w:val="00446E37"/>
    <w:rsid w:val="0044795A"/>
    <w:rsid w:val="0045123D"/>
    <w:rsid w:val="004517D4"/>
    <w:rsid w:val="00452286"/>
    <w:rsid w:val="004531E3"/>
    <w:rsid w:val="004545BE"/>
    <w:rsid w:val="00454755"/>
    <w:rsid w:val="004547F5"/>
    <w:rsid w:val="004555AD"/>
    <w:rsid w:val="00456B4E"/>
    <w:rsid w:val="0046038D"/>
    <w:rsid w:val="00460FB2"/>
    <w:rsid w:val="0046171B"/>
    <w:rsid w:val="00463B16"/>
    <w:rsid w:val="00466CB1"/>
    <w:rsid w:val="0047139A"/>
    <w:rsid w:val="004718CF"/>
    <w:rsid w:val="0047217C"/>
    <w:rsid w:val="004739FA"/>
    <w:rsid w:val="00474339"/>
    <w:rsid w:val="00474633"/>
    <w:rsid w:val="0047464D"/>
    <w:rsid w:val="004775B6"/>
    <w:rsid w:val="004802C5"/>
    <w:rsid w:val="0048347F"/>
    <w:rsid w:val="00483E4C"/>
    <w:rsid w:val="00484063"/>
    <w:rsid w:val="00485F11"/>
    <w:rsid w:val="00486B32"/>
    <w:rsid w:val="004905E0"/>
    <w:rsid w:val="00490C10"/>
    <w:rsid w:val="00492DD6"/>
    <w:rsid w:val="004937F8"/>
    <w:rsid w:val="004952C2"/>
    <w:rsid w:val="00495DE6"/>
    <w:rsid w:val="004A12DB"/>
    <w:rsid w:val="004A2CEA"/>
    <w:rsid w:val="004A3FE0"/>
    <w:rsid w:val="004A69F1"/>
    <w:rsid w:val="004B25B6"/>
    <w:rsid w:val="004B29DA"/>
    <w:rsid w:val="004B31A0"/>
    <w:rsid w:val="004B3A92"/>
    <w:rsid w:val="004B54EF"/>
    <w:rsid w:val="004B73B1"/>
    <w:rsid w:val="004C01A2"/>
    <w:rsid w:val="004C1733"/>
    <w:rsid w:val="004C4A79"/>
    <w:rsid w:val="004C7552"/>
    <w:rsid w:val="004C765A"/>
    <w:rsid w:val="004C7C45"/>
    <w:rsid w:val="004C7EB9"/>
    <w:rsid w:val="004D0149"/>
    <w:rsid w:val="004D06F0"/>
    <w:rsid w:val="004D1756"/>
    <w:rsid w:val="004D2C31"/>
    <w:rsid w:val="004D64FA"/>
    <w:rsid w:val="004D653D"/>
    <w:rsid w:val="004D71D5"/>
    <w:rsid w:val="004E4944"/>
    <w:rsid w:val="004E53A1"/>
    <w:rsid w:val="004E5706"/>
    <w:rsid w:val="004E68E3"/>
    <w:rsid w:val="004F2EE2"/>
    <w:rsid w:val="004F3440"/>
    <w:rsid w:val="004F3765"/>
    <w:rsid w:val="004F4B67"/>
    <w:rsid w:val="004F65BE"/>
    <w:rsid w:val="004F7081"/>
    <w:rsid w:val="00501091"/>
    <w:rsid w:val="0050192A"/>
    <w:rsid w:val="005027EF"/>
    <w:rsid w:val="00502CFB"/>
    <w:rsid w:val="005042C6"/>
    <w:rsid w:val="005049F2"/>
    <w:rsid w:val="0051113A"/>
    <w:rsid w:val="005114C4"/>
    <w:rsid w:val="00511978"/>
    <w:rsid w:val="005120A9"/>
    <w:rsid w:val="005157A7"/>
    <w:rsid w:val="00515E56"/>
    <w:rsid w:val="00516590"/>
    <w:rsid w:val="00517A97"/>
    <w:rsid w:val="00517D2A"/>
    <w:rsid w:val="00524FB0"/>
    <w:rsid w:val="0052747B"/>
    <w:rsid w:val="00530187"/>
    <w:rsid w:val="0053030D"/>
    <w:rsid w:val="0053317B"/>
    <w:rsid w:val="00536A09"/>
    <w:rsid w:val="005374BD"/>
    <w:rsid w:val="005375AC"/>
    <w:rsid w:val="00537765"/>
    <w:rsid w:val="00537D6D"/>
    <w:rsid w:val="0054055E"/>
    <w:rsid w:val="00542D1D"/>
    <w:rsid w:val="00542D8B"/>
    <w:rsid w:val="00543AAC"/>
    <w:rsid w:val="00543C48"/>
    <w:rsid w:val="0054406B"/>
    <w:rsid w:val="005456CC"/>
    <w:rsid w:val="005469F1"/>
    <w:rsid w:val="00546C0E"/>
    <w:rsid w:val="00546E6A"/>
    <w:rsid w:val="00547243"/>
    <w:rsid w:val="00547EE1"/>
    <w:rsid w:val="00555E7F"/>
    <w:rsid w:val="005572F9"/>
    <w:rsid w:val="00557729"/>
    <w:rsid w:val="0056247C"/>
    <w:rsid w:val="00562721"/>
    <w:rsid w:val="00566928"/>
    <w:rsid w:val="00567294"/>
    <w:rsid w:val="0057045B"/>
    <w:rsid w:val="0057079C"/>
    <w:rsid w:val="00570A8C"/>
    <w:rsid w:val="00572620"/>
    <w:rsid w:val="0057631E"/>
    <w:rsid w:val="005778E1"/>
    <w:rsid w:val="00580F9D"/>
    <w:rsid w:val="00582ACF"/>
    <w:rsid w:val="0058334A"/>
    <w:rsid w:val="005840FA"/>
    <w:rsid w:val="005848B2"/>
    <w:rsid w:val="005851BD"/>
    <w:rsid w:val="005852E1"/>
    <w:rsid w:val="0058590B"/>
    <w:rsid w:val="00585F37"/>
    <w:rsid w:val="0058759A"/>
    <w:rsid w:val="00590CA7"/>
    <w:rsid w:val="00593FD8"/>
    <w:rsid w:val="00595155"/>
    <w:rsid w:val="005973D1"/>
    <w:rsid w:val="005979EC"/>
    <w:rsid w:val="005A0E79"/>
    <w:rsid w:val="005A11BE"/>
    <w:rsid w:val="005A1466"/>
    <w:rsid w:val="005A1D56"/>
    <w:rsid w:val="005A3D53"/>
    <w:rsid w:val="005A6402"/>
    <w:rsid w:val="005A68BD"/>
    <w:rsid w:val="005A75AA"/>
    <w:rsid w:val="005B1D3F"/>
    <w:rsid w:val="005B42FA"/>
    <w:rsid w:val="005B43EA"/>
    <w:rsid w:val="005B6B27"/>
    <w:rsid w:val="005B7BCC"/>
    <w:rsid w:val="005C3503"/>
    <w:rsid w:val="005C5087"/>
    <w:rsid w:val="005C544C"/>
    <w:rsid w:val="005C6580"/>
    <w:rsid w:val="005D17FF"/>
    <w:rsid w:val="005D20A5"/>
    <w:rsid w:val="005D24BE"/>
    <w:rsid w:val="005D3682"/>
    <w:rsid w:val="005D5A0D"/>
    <w:rsid w:val="005D6538"/>
    <w:rsid w:val="005D7347"/>
    <w:rsid w:val="005D743B"/>
    <w:rsid w:val="005E03E8"/>
    <w:rsid w:val="005E1595"/>
    <w:rsid w:val="005E1BC6"/>
    <w:rsid w:val="005E356A"/>
    <w:rsid w:val="005E5D28"/>
    <w:rsid w:val="005E6604"/>
    <w:rsid w:val="005E696E"/>
    <w:rsid w:val="005E6F95"/>
    <w:rsid w:val="005F0033"/>
    <w:rsid w:val="005F0EE1"/>
    <w:rsid w:val="005F1E80"/>
    <w:rsid w:val="005F26E4"/>
    <w:rsid w:val="005F4645"/>
    <w:rsid w:val="005F61B0"/>
    <w:rsid w:val="005F684C"/>
    <w:rsid w:val="005F6B71"/>
    <w:rsid w:val="005F6F00"/>
    <w:rsid w:val="005F79D6"/>
    <w:rsid w:val="00603A9C"/>
    <w:rsid w:val="00604073"/>
    <w:rsid w:val="006049CE"/>
    <w:rsid w:val="00605895"/>
    <w:rsid w:val="006065C9"/>
    <w:rsid w:val="00607785"/>
    <w:rsid w:val="006078EC"/>
    <w:rsid w:val="00607CD9"/>
    <w:rsid w:val="00610D3D"/>
    <w:rsid w:val="0061133C"/>
    <w:rsid w:val="00611611"/>
    <w:rsid w:val="006155B6"/>
    <w:rsid w:val="006161BC"/>
    <w:rsid w:val="006238C7"/>
    <w:rsid w:val="00623AFE"/>
    <w:rsid w:val="00624FBB"/>
    <w:rsid w:val="00625B3A"/>
    <w:rsid w:val="00625CCF"/>
    <w:rsid w:val="00626DC3"/>
    <w:rsid w:val="006279F4"/>
    <w:rsid w:val="00627F1E"/>
    <w:rsid w:val="006305EF"/>
    <w:rsid w:val="00632C88"/>
    <w:rsid w:val="006339D5"/>
    <w:rsid w:val="00633CE5"/>
    <w:rsid w:val="00634472"/>
    <w:rsid w:val="00641280"/>
    <w:rsid w:val="0064334F"/>
    <w:rsid w:val="00643759"/>
    <w:rsid w:val="00643993"/>
    <w:rsid w:val="00644869"/>
    <w:rsid w:val="006464EA"/>
    <w:rsid w:val="00646C16"/>
    <w:rsid w:val="0064772A"/>
    <w:rsid w:val="006502A5"/>
    <w:rsid w:val="00651C28"/>
    <w:rsid w:val="00653FFF"/>
    <w:rsid w:val="00655203"/>
    <w:rsid w:val="00655444"/>
    <w:rsid w:val="00657CE8"/>
    <w:rsid w:val="00662288"/>
    <w:rsid w:val="0066332E"/>
    <w:rsid w:val="006645FB"/>
    <w:rsid w:val="00664D7B"/>
    <w:rsid w:val="00666C6B"/>
    <w:rsid w:val="006711B5"/>
    <w:rsid w:val="00684649"/>
    <w:rsid w:val="00684E7B"/>
    <w:rsid w:val="00685B53"/>
    <w:rsid w:val="00685D39"/>
    <w:rsid w:val="00693B44"/>
    <w:rsid w:val="006979B0"/>
    <w:rsid w:val="006A0E0A"/>
    <w:rsid w:val="006A2F70"/>
    <w:rsid w:val="006A3CA2"/>
    <w:rsid w:val="006A58D2"/>
    <w:rsid w:val="006A62ED"/>
    <w:rsid w:val="006A72F6"/>
    <w:rsid w:val="006A7A8F"/>
    <w:rsid w:val="006A7C42"/>
    <w:rsid w:val="006A7FDD"/>
    <w:rsid w:val="006B2F2E"/>
    <w:rsid w:val="006B2F74"/>
    <w:rsid w:val="006B338A"/>
    <w:rsid w:val="006B6886"/>
    <w:rsid w:val="006C0B48"/>
    <w:rsid w:val="006C19CF"/>
    <w:rsid w:val="006C1B8C"/>
    <w:rsid w:val="006C7F8E"/>
    <w:rsid w:val="006D0FEB"/>
    <w:rsid w:val="006D14AF"/>
    <w:rsid w:val="006D1CD8"/>
    <w:rsid w:val="006D2CC1"/>
    <w:rsid w:val="006D3C6A"/>
    <w:rsid w:val="006D4E60"/>
    <w:rsid w:val="006D5001"/>
    <w:rsid w:val="006D6169"/>
    <w:rsid w:val="006D6E70"/>
    <w:rsid w:val="006E0B20"/>
    <w:rsid w:val="006E1C86"/>
    <w:rsid w:val="006E23D3"/>
    <w:rsid w:val="006E3590"/>
    <w:rsid w:val="006E3A38"/>
    <w:rsid w:val="006E775D"/>
    <w:rsid w:val="006E7C56"/>
    <w:rsid w:val="006F0BC1"/>
    <w:rsid w:val="006F1246"/>
    <w:rsid w:val="006F2CCD"/>
    <w:rsid w:val="006F3FC9"/>
    <w:rsid w:val="006F6326"/>
    <w:rsid w:val="006F6E4D"/>
    <w:rsid w:val="006F7C45"/>
    <w:rsid w:val="00700EFF"/>
    <w:rsid w:val="00705EAD"/>
    <w:rsid w:val="00707443"/>
    <w:rsid w:val="00707F92"/>
    <w:rsid w:val="00710A7E"/>
    <w:rsid w:val="007143DE"/>
    <w:rsid w:val="00714BCF"/>
    <w:rsid w:val="00714F0D"/>
    <w:rsid w:val="00717582"/>
    <w:rsid w:val="0072017B"/>
    <w:rsid w:val="00722CB5"/>
    <w:rsid w:val="0072420E"/>
    <w:rsid w:val="00724490"/>
    <w:rsid w:val="00724551"/>
    <w:rsid w:val="00724C40"/>
    <w:rsid w:val="007250E3"/>
    <w:rsid w:val="00726E20"/>
    <w:rsid w:val="00727C3D"/>
    <w:rsid w:val="007315F4"/>
    <w:rsid w:val="00731758"/>
    <w:rsid w:val="007343A5"/>
    <w:rsid w:val="0073451A"/>
    <w:rsid w:val="00734842"/>
    <w:rsid w:val="00736EB6"/>
    <w:rsid w:val="0073747D"/>
    <w:rsid w:val="00741BA7"/>
    <w:rsid w:val="00741F61"/>
    <w:rsid w:val="00744287"/>
    <w:rsid w:val="00744F4D"/>
    <w:rsid w:val="00745A02"/>
    <w:rsid w:val="00747E3B"/>
    <w:rsid w:val="007502BD"/>
    <w:rsid w:val="007518E1"/>
    <w:rsid w:val="00751BF7"/>
    <w:rsid w:val="00751D2E"/>
    <w:rsid w:val="0075339F"/>
    <w:rsid w:val="007554FC"/>
    <w:rsid w:val="00755E1B"/>
    <w:rsid w:val="007563D9"/>
    <w:rsid w:val="0075730E"/>
    <w:rsid w:val="00757D21"/>
    <w:rsid w:val="00757EB4"/>
    <w:rsid w:val="007601CF"/>
    <w:rsid w:val="00760881"/>
    <w:rsid w:val="00760BA0"/>
    <w:rsid w:val="007617F1"/>
    <w:rsid w:val="00761B49"/>
    <w:rsid w:val="00762DDD"/>
    <w:rsid w:val="00766D47"/>
    <w:rsid w:val="007670C6"/>
    <w:rsid w:val="00767178"/>
    <w:rsid w:val="007678CE"/>
    <w:rsid w:val="00770068"/>
    <w:rsid w:val="007714E0"/>
    <w:rsid w:val="007729C4"/>
    <w:rsid w:val="007729F9"/>
    <w:rsid w:val="007765FF"/>
    <w:rsid w:val="00776892"/>
    <w:rsid w:val="00780C1B"/>
    <w:rsid w:val="00782E10"/>
    <w:rsid w:val="0078351D"/>
    <w:rsid w:val="00784C3B"/>
    <w:rsid w:val="00784C59"/>
    <w:rsid w:val="00785289"/>
    <w:rsid w:val="0078582C"/>
    <w:rsid w:val="00786CEC"/>
    <w:rsid w:val="00787D4E"/>
    <w:rsid w:val="00787D7D"/>
    <w:rsid w:val="00790533"/>
    <w:rsid w:val="00790C1D"/>
    <w:rsid w:val="00791706"/>
    <w:rsid w:val="00792E8C"/>
    <w:rsid w:val="00792F64"/>
    <w:rsid w:val="00793680"/>
    <w:rsid w:val="00795502"/>
    <w:rsid w:val="00796437"/>
    <w:rsid w:val="00797717"/>
    <w:rsid w:val="007A3A62"/>
    <w:rsid w:val="007A5B39"/>
    <w:rsid w:val="007A62B5"/>
    <w:rsid w:val="007A6DF5"/>
    <w:rsid w:val="007A72C5"/>
    <w:rsid w:val="007A7D62"/>
    <w:rsid w:val="007B12EB"/>
    <w:rsid w:val="007B5D00"/>
    <w:rsid w:val="007B5DB3"/>
    <w:rsid w:val="007B6323"/>
    <w:rsid w:val="007C1ACB"/>
    <w:rsid w:val="007C2BEF"/>
    <w:rsid w:val="007C2C70"/>
    <w:rsid w:val="007C3DAB"/>
    <w:rsid w:val="007C4E9B"/>
    <w:rsid w:val="007C55EA"/>
    <w:rsid w:val="007C5B99"/>
    <w:rsid w:val="007C6CBA"/>
    <w:rsid w:val="007C7BA1"/>
    <w:rsid w:val="007C7ECC"/>
    <w:rsid w:val="007D05C9"/>
    <w:rsid w:val="007D0FDD"/>
    <w:rsid w:val="007D3248"/>
    <w:rsid w:val="007D4C55"/>
    <w:rsid w:val="007D666A"/>
    <w:rsid w:val="007D669A"/>
    <w:rsid w:val="007D7028"/>
    <w:rsid w:val="007D74D0"/>
    <w:rsid w:val="007E081E"/>
    <w:rsid w:val="007E0F7D"/>
    <w:rsid w:val="007E1D0F"/>
    <w:rsid w:val="007E220D"/>
    <w:rsid w:val="007E2276"/>
    <w:rsid w:val="007E3C19"/>
    <w:rsid w:val="007E5B58"/>
    <w:rsid w:val="007E714B"/>
    <w:rsid w:val="007F3A71"/>
    <w:rsid w:val="007F4367"/>
    <w:rsid w:val="007F463A"/>
    <w:rsid w:val="007F5EF6"/>
    <w:rsid w:val="007F6528"/>
    <w:rsid w:val="00800D33"/>
    <w:rsid w:val="008012A7"/>
    <w:rsid w:val="008016F6"/>
    <w:rsid w:val="00801F4B"/>
    <w:rsid w:val="0080269C"/>
    <w:rsid w:val="00802F26"/>
    <w:rsid w:val="00803131"/>
    <w:rsid w:val="0080359C"/>
    <w:rsid w:val="00804658"/>
    <w:rsid w:val="00804D17"/>
    <w:rsid w:val="0080501A"/>
    <w:rsid w:val="008076D6"/>
    <w:rsid w:val="0081206E"/>
    <w:rsid w:val="008127CF"/>
    <w:rsid w:val="0081297A"/>
    <w:rsid w:val="00812AD8"/>
    <w:rsid w:val="00812E26"/>
    <w:rsid w:val="008143D3"/>
    <w:rsid w:val="008153A9"/>
    <w:rsid w:val="008163BC"/>
    <w:rsid w:val="008177DA"/>
    <w:rsid w:val="0082077C"/>
    <w:rsid w:val="008223BF"/>
    <w:rsid w:val="00823C4B"/>
    <w:rsid w:val="00823D3B"/>
    <w:rsid w:val="0082527B"/>
    <w:rsid w:val="008253B7"/>
    <w:rsid w:val="008254AA"/>
    <w:rsid w:val="00825B04"/>
    <w:rsid w:val="008270C0"/>
    <w:rsid w:val="008276CE"/>
    <w:rsid w:val="00827A75"/>
    <w:rsid w:val="00827D72"/>
    <w:rsid w:val="00827FE3"/>
    <w:rsid w:val="00830AC4"/>
    <w:rsid w:val="008368A0"/>
    <w:rsid w:val="0084031D"/>
    <w:rsid w:val="008437AD"/>
    <w:rsid w:val="008454C0"/>
    <w:rsid w:val="00845A86"/>
    <w:rsid w:val="008469F1"/>
    <w:rsid w:val="00851BBC"/>
    <w:rsid w:val="00856FE4"/>
    <w:rsid w:val="00857192"/>
    <w:rsid w:val="00857AED"/>
    <w:rsid w:val="00860092"/>
    <w:rsid w:val="00860D9C"/>
    <w:rsid w:val="00860FC7"/>
    <w:rsid w:val="008610C4"/>
    <w:rsid w:val="00861498"/>
    <w:rsid w:val="0086285A"/>
    <w:rsid w:val="00863442"/>
    <w:rsid w:val="00864449"/>
    <w:rsid w:val="008664D8"/>
    <w:rsid w:val="00867224"/>
    <w:rsid w:val="00870012"/>
    <w:rsid w:val="00872083"/>
    <w:rsid w:val="0087222F"/>
    <w:rsid w:val="008725A4"/>
    <w:rsid w:val="00874094"/>
    <w:rsid w:val="008758EF"/>
    <w:rsid w:val="0087663F"/>
    <w:rsid w:val="00876C70"/>
    <w:rsid w:val="00876C9F"/>
    <w:rsid w:val="00877D80"/>
    <w:rsid w:val="008830ED"/>
    <w:rsid w:val="00883247"/>
    <w:rsid w:val="00883278"/>
    <w:rsid w:val="0088425B"/>
    <w:rsid w:val="0088731D"/>
    <w:rsid w:val="008920C2"/>
    <w:rsid w:val="008922B9"/>
    <w:rsid w:val="0089344B"/>
    <w:rsid w:val="008A022A"/>
    <w:rsid w:val="008A1A0A"/>
    <w:rsid w:val="008A1BB1"/>
    <w:rsid w:val="008A288E"/>
    <w:rsid w:val="008A32C7"/>
    <w:rsid w:val="008A3DF4"/>
    <w:rsid w:val="008A5B61"/>
    <w:rsid w:val="008B0062"/>
    <w:rsid w:val="008B327A"/>
    <w:rsid w:val="008B38FB"/>
    <w:rsid w:val="008B40AD"/>
    <w:rsid w:val="008B41DB"/>
    <w:rsid w:val="008B5FD6"/>
    <w:rsid w:val="008C0264"/>
    <w:rsid w:val="008C157E"/>
    <w:rsid w:val="008C4B15"/>
    <w:rsid w:val="008C585D"/>
    <w:rsid w:val="008C72D2"/>
    <w:rsid w:val="008C7C6C"/>
    <w:rsid w:val="008C7F86"/>
    <w:rsid w:val="008D1BFB"/>
    <w:rsid w:val="008D2285"/>
    <w:rsid w:val="008D6CB6"/>
    <w:rsid w:val="008D79C9"/>
    <w:rsid w:val="008E21FD"/>
    <w:rsid w:val="008E4E60"/>
    <w:rsid w:val="008E4ED5"/>
    <w:rsid w:val="008E582F"/>
    <w:rsid w:val="008F4D14"/>
    <w:rsid w:val="008F6994"/>
    <w:rsid w:val="00900684"/>
    <w:rsid w:val="0090159A"/>
    <w:rsid w:val="00902586"/>
    <w:rsid w:val="00905A5D"/>
    <w:rsid w:val="00906A58"/>
    <w:rsid w:val="00910F78"/>
    <w:rsid w:val="00911596"/>
    <w:rsid w:val="00912FC0"/>
    <w:rsid w:val="009140A8"/>
    <w:rsid w:val="00914A21"/>
    <w:rsid w:val="00914CDA"/>
    <w:rsid w:val="0091744E"/>
    <w:rsid w:val="00921391"/>
    <w:rsid w:val="009231F5"/>
    <w:rsid w:val="009246BE"/>
    <w:rsid w:val="00925650"/>
    <w:rsid w:val="00925A88"/>
    <w:rsid w:val="0092602E"/>
    <w:rsid w:val="00926DE1"/>
    <w:rsid w:val="009272F0"/>
    <w:rsid w:val="00927DCE"/>
    <w:rsid w:val="0093067B"/>
    <w:rsid w:val="00930CC5"/>
    <w:rsid w:val="009313D7"/>
    <w:rsid w:val="00931657"/>
    <w:rsid w:val="00932FC3"/>
    <w:rsid w:val="009335C0"/>
    <w:rsid w:val="00935C63"/>
    <w:rsid w:val="00936049"/>
    <w:rsid w:val="00936449"/>
    <w:rsid w:val="009366C2"/>
    <w:rsid w:val="009408E2"/>
    <w:rsid w:val="009414A0"/>
    <w:rsid w:val="00941E4C"/>
    <w:rsid w:val="0094214E"/>
    <w:rsid w:val="0094357F"/>
    <w:rsid w:val="00943B4C"/>
    <w:rsid w:val="00945C06"/>
    <w:rsid w:val="009479D9"/>
    <w:rsid w:val="009507EC"/>
    <w:rsid w:val="00951942"/>
    <w:rsid w:val="009521D4"/>
    <w:rsid w:val="00953A9C"/>
    <w:rsid w:val="00954FB6"/>
    <w:rsid w:val="0095560E"/>
    <w:rsid w:val="009569B8"/>
    <w:rsid w:val="00956D04"/>
    <w:rsid w:val="009573A1"/>
    <w:rsid w:val="00960054"/>
    <w:rsid w:val="0096135E"/>
    <w:rsid w:val="00961DF2"/>
    <w:rsid w:val="0096201E"/>
    <w:rsid w:val="00964B5F"/>
    <w:rsid w:val="00965CDC"/>
    <w:rsid w:val="009667BB"/>
    <w:rsid w:val="0096718B"/>
    <w:rsid w:val="00967804"/>
    <w:rsid w:val="009719F8"/>
    <w:rsid w:val="00974144"/>
    <w:rsid w:val="00974888"/>
    <w:rsid w:val="009752AF"/>
    <w:rsid w:val="0098015E"/>
    <w:rsid w:val="00980DF0"/>
    <w:rsid w:val="009811D5"/>
    <w:rsid w:val="00981508"/>
    <w:rsid w:val="00982106"/>
    <w:rsid w:val="0098490D"/>
    <w:rsid w:val="00985997"/>
    <w:rsid w:val="00985A96"/>
    <w:rsid w:val="0098690D"/>
    <w:rsid w:val="00986C9E"/>
    <w:rsid w:val="00987DB1"/>
    <w:rsid w:val="0099026A"/>
    <w:rsid w:val="0099041E"/>
    <w:rsid w:val="00992DAE"/>
    <w:rsid w:val="00992DED"/>
    <w:rsid w:val="00993F1E"/>
    <w:rsid w:val="009940A7"/>
    <w:rsid w:val="009949AF"/>
    <w:rsid w:val="0099511D"/>
    <w:rsid w:val="00995194"/>
    <w:rsid w:val="009962B0"/>
    <w:rsid w:val="00996AA1"/>
    <w:rsid w:val="00997F0F"/>
    <w:rsid w:val="009A1AC8"/>
    <w:rsid w:val="009A1CDA"/>
    <w:rsid w:val="009A5891"/>
    <w:rsid w:val="009B08E4"/>
    <w:rsid w:val="009B3510"/>
    <w:rsid w:val="009B60B9"/>
    <w:rsid w:val="009B6E08"/>
    <w:rsid w:val="009C0113"/>
    <w:rsid w:val="009C0818"/>
    <w:rsid w:val="009C2726"/>
    <w:rsid w:val="009C352E"/>
    <w:rsid w:val="009C38F5"/>
    <w:rsid w:val="009C53B6"/>
    <w:rsid w:val="009C59B3"/>
    <w:rsid w:val="009D08E6"/>
    <w:rsid w:val="009D1409"/>
    <w:rsid w:val="009D1EA6"/>
    <w:rsid w:val="009D29CB"/>
    <w:rsid w:val="009D2E2B"/>
    <w:rsid w:val="009D3726"/>
    <w:rsid w:val="009D417F"/>
    <w:rsid w:val="009D61A6"/>
    <w:rsid w:val="009D69D8"/>
    <w:rsid w:val="009D7198"/>
    <w:rsid w:val="009D72F4"/>
    <w:rsid w:val="009D7C03"/>
    <w:rsid w:val="009E054B"/>
    <w:rsid w:val="009E174E"/>
    <w:rsid w:val="009E181E"/>
    <w:rsid w:val="009E33B1"/>
    <w:rsid w:val="009E5681"/>
    <w:rsid w:val="009E5FAA"/>
    <w:rsid w:val="009E6B2B"/>
    <w:rsid w:val="009F094A"/>
    <w:rsid w:val="009F11AA"/>
    <w:rsid w:val="009F1C61"/>
    <w:rsid w:val="009F3596"/>
    <w:rsid w:val="009F43BF"/>
    <w:rsid w:val="009F45BB"/>
    <w:rsid w:val="009F5360"/>
    <w:rsid w:val="009F6298"/>
    <w:rsid w:val="00A00E7D"/>
    <w:rsid w:val="00A022E3"/>
    <w:rsid w:val="00A04527"/>
    <w:rsid w:val="00A0634B"/>
    <w:rsid w:val="00A06EDA"/>
    <w:rsid w:val="00A1160E"/>
    <w:rsid w:val="00A1212C"/>
    <w:rsid w:val="00A12687"/>
    <w:rsid w:val="00A12B8D"/>
    <w:rsid w:val="00A12FBF"/>
    <w:rsid w:val="00A13C07"/>
    <w:rsid w:val="00A14D65"/>
    <w:rsid w:val="00A14DB5"/>
    <w:rsid w:val="00A15A28"/>
    <w:rsid w:val="00A22C7C"/>
    <w:rsid w:val="00A2347C"/>
    <w:rsid w:val="00A235D4"/>
    <w:rsid w:val="00A2395E"/>
    <w:rsid w:val="00A242B5"/>
    <w:rsid w:val="00A2640D"/>
    <w:rsid w:val="00A300C8"/>
    <w:rsid w:val="00A313C8"/>
    <w:rsid w:val="00A31698"/>
    <w:rsid w:val="00A31A2F"/>
    <w:rsid w:val="00A32171"/>
    <w:rsid w:val="00A32F58"/>
    <w:rsid w:val="00A3449B"/>
    <w:rsid w:val="00A364D5"/>
    <w:rsid w:val="00A364D8"/>
    <w:rsid w:val="00A37609"/>
    <w:rsid w:val="00A41F64"/>
    <w:rsid w:val="00A44278"/>
    <w:rsid w:val="00A4505A"/>
    <w:rsid w:val="00A4603C"/>
    <w:rsid w:val="00A467DB"/>
    <w:rsid w:val="00A46B41"/>
    <w:rsid w:val="00A50F15"/>
    <w:rsid w:val="00A530DC"/>
    <w:rsid w:val="00A535F1"/>
    <w:rsid w:val="00A5368E"/>
    <w:rsid w:val="00A54533"/>
    <w:rsid w:val="00A55257"/>
    <w:rsid w:val="00A55B98"/>
    <w:rsid w:val="00A612D1"/>
    <w:rsid w:val="00A61316"/>
    <w:rsid w:val="00A6227A"/>
    <w:rsid w:val="00A64DE5"/>
    <w:rsid w:val="00A70829"/>
    <w:rsid w:val="00A71E1E"/>
    <w:rsid w:val="00A7221E"/>
    <w:rsid w:val="00A76624"/>
    <w:rsid w:val="00A77085"/>
    <w:rsid w:val="00A779AF"/>
    <w:rsid w:val="00A77B89"/>
    <w:rsid w:val="00A80155"/>
    <w:rsid w:val="00A82951"/>
    <w:rsid w:val="00A82B8E"/>
    <w:rsid w:val="00A8414D"/>
    <w:rsid w:val="00A91301"/>
    <w:rsid w:val="00A921A3"/>
    <w:rsid w:val="00A92D09"/>
    <w:rsid w:val="00A93F8C"/>
    <w:rsid w:val="00A957BF"/>
    <w:rsid w:val="00AA0061"/>
    <w:rsid w:val="00AA0D17"/>
    <w:rsid w:val="00AA34FA"/>
    <w:rsid w:val="00AA51EC"/>
    <w:rsid w:val="00AA55A6"/>
    <w:rsid w:val="00AA713A"/>
    <w:rsid w:val="00AA7C01"/>
    <w:rsid w:val="00AB0143"/>
    <w:rsid w:val="00AB0A4A"/>
    <w:rsid w:val="00AB1FFD"/>
    <w:rsid w:val="00AB2569"/>
    <w:rsid w:val="00AB5777"/>
    <w:rsid w:val="00AB670B"/>
    <w:rsid w:val="00AB6815"/>
    <w:rsid w:val="00AB6ECD"/>
    <w:rsid w:val="00AC012F"/>
    <w:rsid w:val="00AC0337"/>
    <w:rsid w:val="00AC1C09"/>
    <w:rsid w:val="00AC2EC4"/>
    <w:rsid w:val="00AD1B92"/>
    <w:rsid w:val="00AD2135"/>
    <w:rsid w:val="00AD2BB7"/>
    <w:rsid w:val="00AD497D"/>
    <w:rsid w:val="00AD4D1C"/>
    <w:rsid w:val="00AD5782"/>
    <w:rsid w:val="00AD695E"/>
    <w:rsid w:val="00AD7F8E"/>
    <w:rsid w:val="00AE1D93"/>
    <w:rsid w:val="00AE2619"/>
    <w:rsid w:val="00AE27C8"/>
    <w:rsid w:val="00AE352F"/>
    <w:rsid w:val="00AE37FD"/>
    <w:rsid w:val="00AE6AE6"/>
    <w:rsid w:val="00AE6BD4"/>
    <w:rsid w:val="00AE793D"/>
    <w:rsid w:val="00AF0DF5"/>
    <w:rsid w:val="00AF10BB"/>
    <w:rsid w:val="00AF3360"/>
    <w:rsid w:val="00AF494A"/>
    <w:rsid w:val="00AF5ED4"/>
    <w:rsid w:val="00AF7FA5"/>
    <w:rsid w:val="00B032F6"/>
    <w:rsid w:val="00B047D0"/>
    <w:rsid w:val="00B065E0"/>
    <w:rsid w:val="00B10488"/>
    <w:rsid w:val="00B10516"/>
    <w:rsid w:val="00B108E9"/>
    <w:rsid w:val="00B13093"/>
    <w:rsid w:val="00B157C7"/>
    <w:rsid w:val="00B1587A"/>
    <w:rsid w:val="00B16A53"/>
    <w:rsid w:val="00B16C24"/>
    <w:rsid w:val="00B2062E"/>
    <w:rsid w:val="00B21406"/>
    <w:rsid w:val="00B22713"/>
    <w:rsid w:val="00B227A9"/>
    <w:rsid w:val="00B2368D"/>
    <w:rsid w:val="00B24397"/>
    <w:rsid w:val="00B30749"/>
    <w:rsid w:val="00B32662"/>
    <w:rsid w:val="00B33620"/>
    <w:rsid w:val="00B341CA"/>
    <w:rsid w:val="00B40809"/>
    <w:rsid w:val="00B41314"/>
    <w:rsid w:val="00B435A4"/>
    <w:rsid w:val="00B45F13"/>
    <w:rsid w:val="00B473E4"/>
    <w:rsid w:val="00B47C78"/>
    <w:rsid w:val="00B51E88"/>
    <w:rsid w:val="00B5421E"/>
    <w:rsid w:val="00B563A7"/>
    <w:rsid w:val="00B56BB0"/>
    <w:rsid w:val="00B57AC8"/>
    <w:rsid w:val="00B623D5"/>
    <w:rsid w:val="00B646A4"/>
    <w:rsid w:val="00B67436"/>
    <w:rsid w:val="00B700B0"/>
    <w:rsid w:val="00B704E0"/>
    <w:rsid w:val="00B710DF"/>
    <w:rsid w:val="00B72328"/>
    <w:rsid w:val="00B725A6"/>
    <w:rsid w:val="00B72B05"/>
    <w:rsid w:val="00B7396D"/>
    <w:rsid w:val="00B80866"/>
    <w:rsid w:val="00B80A2B"/>
    <w:rsid w:val="00B80B5B"/>
    <w:rsid w:val="00B81D83"/>
    <w:rsid w:val="00B832C3"/>
    <w:rsid w:val="00B83585"/>
    <w:rsid w:val="00B86583"/>
    <w:rsid w:val="00B9106C"/>
    <w:rsid w:val="00B93624"/>
    <w:rsid w:val="00B9491F"/>
    <w:rsid w:val="00B96886"/>
    <w:rsid w:val="00BA03B0"/>
    <w:rsid w:val="00BA1EA0"/>
    <w:rsid w:val="00BA54D4"/>
    <w:rsid w:val="00BA7215"/>
    <w:rsid w:val="00BA7B58"/>
    <w:rsid w:val="00BB1A0A"/>
    <w:rsid w:val="00BB3083"/>
    <w:rsid w:val="00BB5BF8"/>
    <w:rsid w:val="00BB6B6D"/>
    <w:rsid w:val="00BB6DE6"/>
    <w:rsid w:val="00BB7D5D"/>
    <w:rsid w:val="00BC1B24"/>
    <w:rsid w:val="00BC4833"/>
    <w:rsid w:val="00BC6AAE"/>
    <w:rsid w:val="00BC6AF1"/>
    <w:rsid w:val="00BC6D86"/>
    <w:rsid w:val="00BD0699"/>
    <w:rsid w:val="00BD2760"/>
    <w:rsid w:val="00BD43E6"/>
    <w:rsid w:val="00BD5F19"/>
    <w:rsid w:val="00BD6BCA"/>
    <w:rsid w:val="00BD7F0B"/>
    <w:rsid w:val="00BE1FF4"/>
    <w:rsid w:val="00BE6D83"/>
    <w:rsid w:val="00BE7307"/>
    <w:rsid w:val="00BE7C1C"/>
    <w:rsid w:val="00BF12AD"/>
    <w:rsid w:val="00BF1C93"/>
    <w:rsid w:val="00BF1DE5"/>
    <w:rsid w:val="00BF286E"/>
    <w:rsid w:val="00BF2FD7"/>
    <w:rsid w:val="00BF3DCE"/>
    <w:rsid w:val="00BF3FC8"/>
    <w:rsid w:val="00BF638D"/>
    <w:rsid w:val="00BF63AB"/>
    <w:rsid w:val="00C00934"/>
    <w:rsid w:val="00C00A5A"/>
    <w:rsid w:val="00C00AB7"/>
    <w:rsid w:val="00C02050"/>
    <w:rsid w:val="00C0302E"/>
    <w:rsid w:val="00C10704"/>
    <w:rsid w:val="00C14905"/>
    <w:rsid w:val="00C15EA9"/>
    <w:rsid w:val="00C16436"/>
    <w:rsid w:val="00C173E7"/>
    <w:rsid w:val="00C17908"/>
    <w:rsid w:val="00C17C02"/>
    <w:rsid w:val="00C20D0E"/>
    <w:rsid w:val="00C20EE0"/>
    <w:rsid w:val="00C216BF"/>
    <w:rsid w:val="00C21FD4"/>
    <w:rsid w:val="00C22480"/>
    <w:rsid w:val="00C2270B"/>
    <w:rsid w:val="00C23A12"/>
    <w:rsid w:val="00C2476E"/>
    <w:rsid w:val="00C2519B"/>
    <w:rsid w:val="00C25592"/>
    <w:rsid w:val="00C256DC"/>
    <w:rsid w:val="00C26995"/>
    <w:rsid w:val="00C2726A"/>
    <w:rsid w:val="00C27A2B"/>
    <w:rsid w:val="00C340BE"/>
    <w:rsid w:val="00C35BF9"/>
    <w:rsid w:val="00C37B95"/>
    <w:rsid w:val="00C40080"/>
    <w:rsid w:val="00C40230"/>
    <w:rsid w:val="00C40604"/>
    <w:rsid w:val="00C4157A"/>
    <w:rsid w:val="00C44EAD"/>
    <w:rsid w:val="00C45171"/>
    <w:rsid w:val="00C455D6"/>
    <w:rsid w:val="00C50537"/>
    <w:rsid w:val="00C50610"/>
    <w:rsid w:val="00C511CF"/>
    <w:rsid w:val="00C52D6B"/>
    <w:rsid w:val="00C57553"/>
    <w:rsid w:val="00C6017A"/>
    <w:rsid w:val="00C6070D"/>
    <w:rsid w:val="00C60AB8"/>
    <w:rsid w:val="00C615FB"/>
    <w:rsid w:val="00C61F37"/>
    <w:rsid w:val="00C62B09"/>
    <w:rsid w:val="00C63CF8"/>
    <w:rsid w:val="00C642D4"/>
    <w:rsid w:val="00C64895"/>
    <w:rsid w:val="00C65000"/>
    <w:rsid w:val="00C675CF"/>
    <w:rsid w:val="00C72037"/>
    <w:rsid w:val="00C723AF"/>
    <w:rsid w:val="00C72EDA"/>
    <w:rsid w:val="00C73C1D"/>
    <w:rsid w:val="00C73E46"/>
    <w:rsid w:val="00C73F6F"/>
    <w:rsid w:val="00C7426E"/>
    <w:rsid w:val="00C74F03"/>
    <w:rsid w:val="00C753EB"/>
    <w:rsid w:val="00C75D0F"/>
    <w:rsid w:val="00C76293"/>
    <w:rsid w:val="00C7650C"/>
    <w:rsid w:val="00C83AAE"/>
    <w:rsid w:val="00C85705"/>
    <w:rsid w:val="00C908DD"/>
    <w:rsid w:val="00C9168F"/>
    <w:rsid w:val="00C921D4"/>
    <w:rsid w:val="00C9258F"/>
    <w:rsid w:val="00C947BF"/>
    <w:rsid w:val="00C96AF2"/>
    <w:rsid w:val="00CA14C9"/>
    <w:rsid w:val="00CA1702"/>
    <w:rsid w:val="00CA1849"/>
    <w:rsid w:val="00CA36FC"/>
    <w:rsid w:val="00CA3E42"/>
    <w:rsid w:val="00CA47C0"/>
    <w:rsid w:val="00CA56FF"/>
    <w:rsid w:val="00CA6C8F"/>
    <w:rsid w:val="00CB25E7"/>
    <w:rsid w:val="00CB3235"/>
    <w:rsid w:val="00CB46AD"/>
    <w:rsid w:val="00CB4795"/>
    <w:rsid w:val="00CB5BC4"/>
    <w:rsid w:val="00CB70BF"/>
    <w:rsid w:val="00CB728F"/>
    <w:rsid w:val="00CB7CEE"/>
    <w:rsid w:val="00CC0D86"/>
    <w:rsid w:val="00CC19A7"/>
    <w:rsid w:val="00CC370F"/>
    <w:rsid w:val="00CC3987"/>
    <w:rsid w:val="00CC51A3"/>
    <w:rsid w:val="00CC59CF"/>
    <w:rsid w:val="00CC64AF"/>
    <w:rsid w:val="00CC64D2"/>
    <w:rsid w:val="00CC67F3"/>
    <w:rsid w:val="00CC76EE"/>
    <w:rsid w:val="00CD0C02"/>
    <w:rsid w:val="00CD2ADB"/>
    <w:rsid w:val="00CD4DC2"/>
    <w:rsid w:val="00CE4BD6"/>
    <w:rsid w:val="00CE4CAB"/>
    <w:rsid w:val="00CE77F3"/>
    <w:rsid w:val="00CF180A"/>
    <w:rsid w:val="00CF2383"/>
    <w:rsid w:val="00CF2E1C"/>
    <w:rsid w:val="00CF37BC"/>
    <w:rsid w:val="00CF3B20"/>
    <w:rsid w:val="00CF3CBB"/>
    <w:rsid w:val="00CF48C4"/>
    <w:rsid w:val="00CF7544"/>
    <w:rsid w:val="00D003B9"/>
    <w:rsid w:val="00D01634"/>
    <w:rsid w:val="00D02B4C"/>
    <w:rsid w:val="00D02DA9"/>
    <w:rsid w:val="00D03538"/>
    <w:rsid w:val="00D03BE9"/>
    <w:rsid w:val="00D07875"/>
    <w:rsid w:val="00D07BAF"/>
    <w:rsid w:val="00D107B4"/>
    <w:rsid w:val="00D10C23"/>
    <w:rsid w:val="00D11F3D"/>
    <w:rsid w:val="00D11FDE"/>
    <w:rsid w:val="00D13821"/>
    <w:rsid w:val="00D14CB2"/>
    <w:rsid w:val="00D16122"/>
    <w:rsid w:val="00D20720"/>
    <w:rsid w:val="00D22EE6"/>
    <w:rsid w:val="00D246A6"/>
    <w:rsid w:val="00D26942"/>
    <w:rsid w:val="00D26E5C"/>
    <w:rsid w:val="00D30487"/>
    <w:rsid w:val="00D304F3"/>
    <w:rsid w:val="00D31F5E"/>
    <w:rsid w:val="00D34998"/>
    <w:rsid w:val="00D35755"/>
    <w:rsid w:val="00D360E7"/>
    <w:rsid w:val="00D3694A"/>
    <w:rsid w:val="00D3696F"/>
    <w:rsid w:val="00D37A13"/>
    <w:rsid w:val="00D37B8A"/>
    <w:rsid w:val="00D406DE"/>
    <w:rsid w:val="00D41E37"/>
    <w:rsid w:val="00D42A45"/>
    <w:rsid w:val="00D43CB3"/>
    <w:rsid w:val="00D4613E"/>
    <w:rsid w:val="00D46173"/>
    <w:rsid w:val="00D462CD"/>
    <w:rsid w:val="00D46F95"/>
    <w:rsid w:val="00D47F20"/>
    <w:rsid w:val="00D47F81"/>
    <w:rsid w:val="00D51EC9"/>
    <w:rsid w:val="00D533E5"/>
    <w:rsid w:val="00D53E7E"/>
    <w:rsid w:val="00D55698"/>
    <w:rsid w:val="00D55ACB"/>
    <w:rsid w:val="00D61380"/>
    <w:rsid w:val="00D6402B"/>
    <w:rsid w:val="00D64EC5"/>
    <w:rsid w:val="00D65042"/>
    <w:rsid w:val="00D66E42"/>
    <w:rsid w:val="00D746C8"/>
    <w:rsid w:val="00D747B9"/>
    <w:rsid w:val="00D75753"/>
    <w:rsid w:val="00D7592A"/>
    <w:rsid w:val="00D75EA2"/>
    <w:rsid w:val="00D76B12"/>
    <w:rsid w:val="00D76B88"/>
    <w:rsid w:val="00D77367"/>
    <w:rsid w:val="00D82945"/>
    <w:rsid w:val="00D83A92"/>
    <w:rsid w:val="00D8605D"/>
    <w:rsid w:val="00D86792"/>
    <w:rsid w:val="00D87861"/>
    <w:rsid w:val="00D916AF"/>
    <w:rsid w:val="00D94E65"/>
    <w:rsid w:val="00D953BA"/>
    <w:rsid w:val="00D9626E"/>
    <w:rsid w:val="00D9643F"/>
    <w:rsid w:val="00D97797"/>
    <w:rsid w:val="00D97D16"/>
    <w:rsid w:val="00DA09E8"/>
    <w:rsid w:val="00DA152F"/>
    <w:rsid w:val="00DA316E"/>
    <w:rsid w:val="00DA3330"/>
    <w:rsid w:val="00DA35E1"/>
    <w:rsid w:val="00DA7B38"/>
    <w:rsid w:val="00DB1305"/>
    <w:rsid w:val="00DB5AE7"/>
    <w:rsid w:val="00DB5D14"/>
    <w:rsid w:val="00DB6641"/>
    <w:rsid w:val="00DB74B4"/>
    <w:rsid w:val="00DC113C"/>
    <w:rsid w:val="00DC1492"/>
    <w:rsid w:val="00DC1F03"/>
    <w:rsid w:val="00DC27EC"/>
    <w:rsid w:val="00DC373E"/>
    <w:rsid w:val="00DC3F06"/>
    <w:rsid w:val="00DC460F"/>
    <w:rsid w:val="00DC5AD9"/>
    <w:rsid w:val="00DC5B90"/>
    <w:rsid w:val="00DC69A2"/>
    <w:rsid w:val="00DC6CDC"/>
    <w:rsid w:val="00DC77FC"/>
    <w:rsid w:val="00DD2D50"/>
    <w:rsid w:val="00DD6D9F"/>
    <w:rsid w:val="00DD7504"/>
    <w:rsid w:val="00DD75B2"/>
    <w:rsid w:val="00DE0DBB"/>
    <w:rsid w:val="00DE1230"/>
    <w:rsid w:val="00DE23A5"/>
    <w:rsid w:val="00DE394D"/>
    <w:rsid w:val="00DE4B16"/>
    <w:rsid w:val="00DE50A8"/>
    <w:rsid w:val="00DE7B45"/>
    <w:rsid w:val="00DF009D"/>
    <w:rsid w:val="00DF2C53"/>
    <w:rsid w:val="00DF30A6"/>
    <w:rsid w:val="00DF3D1B"/>
    <w:rsid w:val="00DF4FBA"/>
    <w:rsid w:val="00DF63C1"/>
    <w:rsid w:val="00DF6612"/>
    <w:rsid w:val="00DF6828"/>
    <w:rsid w:val="00E00F2F"/>
    <w:rsid w:val="00E012F4"/>
    <w:rsid w:val="00E05E8A"/>
    <w:rsid w:val="00E0637B"/>
    <w:rsid w:val="00E07DA7"/>
    <w:rsid w:val="00E10F57"/>
    <w:rsid w:val="00E1192C"/>
    <w:rsid w:val="00E11DD6"/>
    <w:rsid w:val="00E12723"/>
    <w:rsid w:val="00E146B8"/>
    <w:rsid w:val="00E17E61"/>
    <w:rsid w:val="00E200BE"/>
    <w:rsid w:val="00E20BA6"/>
    <w:rsid w:val="00E20F09"/>
    <w:rsid w:val="00E225ED"/>
    <w:rsid w:val="00E23BB5"/>
    <w:rsid w:val="00E23FB5"/>
    <w:rsid w:val="00E246D2"/>
    <w:rsid w:val="00E24885"/>
    <w:rsid w:val="00E24B88"/>
    <w:rsid w:val="00E25217"/>
    <w:rsid w:val="00E25C4C"/>
    <w:rsid w:val="00E25F34"/>
    <w:rsid w:val="00E26D33"/>
    <w:rsid w:val="00E273F8"/>
    <w:rsid w:val="00E2787E"/>
    <w:rsid w:val="00E30FDE"/>
    <w:rsid w:val="00E31DCE"/>
    <w:rsid w:val="00E34674"/>
    <w:rsid w:val="00E36EF2"/>
    <w:rsid w:val="00E406D5"/>
    <w:rsid w:val="00E421D4"/>
    <w:rsid w:val="00E42581"/>
    <w:rsid w:val="00E425B3"/>
    <w:rsid w:val="00E42C04"/>
    <w:rsid w:val="00E4305E"/>
    <w:rsid w:val="00E44490"/>
    <w:rsid w:val="00E444B4"/>
    <w:rsid w:val="00E45513"/>
    <w:rsid w:val="00E45B66"/>
    <w:rsid w:val="00E45DE5"/>
    <w:rsid w:val="00E47C52"/>
    <w:rsid w:val="00E50472"/>
    <w:rsid w:val="00E52204"/>
    <w:rsid w:val="00E52B75"/>
    <w:rsid w:val="00E540E5"/>
    <w:rsid w:val="00E56DCF"/>
    <w:rsid w:val="00E61C3D"/>
    <w:rsid w:val="00E629F1"/>
    <w:rsid w:val="00E6341D"/>
    <w:rsid w:val="00E642BB"/>
    <w:rsid w:val="00E65685"/>
    <w:rsid w:val="00E6589D"/>
    <w:rsid w:val="00E65D53"/>
    <w:rsid w:val="00E67FB9"/>
    <w:rsid w:val="00E730A3"/>
    <w:rsid w:val="00E761E3"/>
    <w:rsid w:val="00E76678"/>
    <w:rsid w:val="00E82750"/>
    <w:rsid w:val="00E82DBC"/>
    <w:rsid w:val="00E836E6"/>
    <w:rsid w:val="00E844DF"/>
    <w:rsid w:val="00E84F95"/>
    <w:rsid w:val="00E8553F"/>
    <w:rsid w:val="00E878A4"/>
    <w:rsid w:val="00E904EB"/>
    <w:rsid w:val="00E922A2"/>
    <w:rsid w:val="00E9419A"/>
    <w:rsid w:val="00E9442D"/>
    <w:rsid w:val="00E9597A"/>
    <w:rsid w:val="00E9689D"/>
    <w:rsid w:val="00E9774D"/>
    <w:rsid w:val="00EA0A5B"/>
    <w:rsid w:val="00EA1FC5"/>
    <w:rsid w:val="00EA2EBB"/>
    <w:rsid w:val="00EA34D9"/>
    <w:rsid w:val="00EA38E2"/>
    <w:rsid w:val="00EA3EC8"/>
    <w:rsid w:val="00EA4398"/>
    <w:rsid w:val="00EA46A9"/>
    <w:rsid w:val="00EA510C"/>
    <w:rsid w:val="00EA7917"/>
    <w:rsid w:val="00EB08C0"/>
    <w:rsid w:val="00EB2ADC"/>
    <w:rsid w:val="00EB2E79"/>
    <w:rsid w:val="00EB3925"/>
    <w:rsid w:val="00EB6473"/>
    <w:rsid w:val="00EB6E65"/>
    <w:rsid w:val="00EC2A6C"/>
    <w:rsid w:val="00EC3732"/>
    <w:rsid w:val="00EC45E2"/>
    <w:rsid w:val="00EC655B"/>
    <w:rsid w:val="00EC67D3"/>
    <w:rsid w:val="00ED1169"/>
    <w:rsid w:val="00ED17CC"/>
    <w:rsid w:val="00ED2347"/>
    <w:rsid w:val="00ED5155"/>
    <w:rsid w:val="00ED5B3F"/>
    <w:rsid w:val="00ED62DC"/>
    <w:rsid w:val="00ED69F7"/>
    <w:rsid w:val="00ED6D2A"/>
    <w:rsid w:val="00ED796B"/>
    <w:rsid w:val="00EE2EA9"/>
    <w:rsid w:val="00EE2EED"/>
    <w:rsid w:val="00EE4603"/>
    <w:rsid w:val="00EE4D54"/>
    <w:rsid w:val="00EE51C6"/>
    <w:rsid w:val="00EF061F"/>
    <w:rsid w:val="00EF199D"/>
    <w:rsid w:val="00EF1DA0"/>
    <w:rsid w:val="00EF2371"/>
    <w:rsid w:val="00EF237D"/>
    <w:rsid w:val="00EF3061"/>
    <w:rsid w:val="00EF5A08"/>
    <w:rsid w:val="00EF5DC5"/>
    <w:rsid w:val="00EF6384"/>
    <w:rsid w:val="00EF6E13"/>
    <w:rsid w:val="00EF76EF"/>
    <w:rsid w:val="00F01A5E"/>
    <w:rsid w:val="00F02AA0"/>
    <w:rsid w:val="00F02AB1"/>
    <w:rsid w:val="00F04C08"/>
    <w:rsid w:val="00F0564A"/>
    <w:rsid w:val="00F05E3F"/>
    <w:rsid w:val="00F11997"/>
    <w:rsid w:val="00F1262F"/>
    <w:rsid w:val="00F12B41"/>
    <w:rsid w:val="00F12D73"/>
    <w:rsid w:val="00F141B7"/>
    <w:rsid w:val="00F17042"/>
    <w:rsid w:val="00F17D56"/>
    <w:rsid w:val="00F23FFB"/>
    <w:rsid w:val="00F2566A"/>
    <w:rsid w:val="00F25F68"/>
    <w:rsid w:val="00F2616A"/>
    <w:rsid w:val="00F30D65"/>
    <w:rsid w:val="00F31215"/>
    <w:rsid w:val="00F31825"/>
    <w:rsid w:val="00F31CB7"/>
    <w:rsid w:val="00F3212E"/>
    <w:rsid w:val="00F324B1"/>
    <w:rsid w:val="00F32723"/>
    <w:rsid w:val="00F34753"/>
    <w:rsid w:val="00F35CF5"/>
    <w:rsid w:val="00F36711"/>
    <w:rsid w:val="00F41D97"/>
    <w:rsid w:val="00F42E4C"/>
    <w:rsid w:val="00F436EA"/>
    <w:rsid w:val="00F44AE5"/>
    <w:rsid w:val="00F4703D"/>
    <w:rsid w:val="00F4715A"/>
    <w:rsid w:val="00F51766"/>
    <w:rsid w:val="00F51A93"/>
    <w:rsid w:val="00F52665"/>
    <w:rsid w:val="00F526CC"/>
    <w:rsid w:val="00F537BE"/>
    <w:rsid w:val="00F54011"/>
    <w:rsid w:val="00F54606"/>
    <w:rsid w:val="00F54BE5"/>
    <w:rsid w:val="00F55026"/>
    <w:rsid w:val="00F55D02"/>
    <w:rsid w:val="00F56865"/>
    <w:rsid w:val="00F569AC"/>
    <w:rsid w:val="00F57006"/>
    <w:rsid w:val="00F65CD9"/>
    <w:rsid w:val="00F66E18"/>
    <w:rsid w:val="00F70440"/>
    <w:rsid w:val="00F70B74"/>
    <w:rsid w:val="00F710D7"/>
    <w:rsid w:val="00F71374"/>
    <w:rsid w:val="00F718B8"/>
    <w:rsid w:val="00F72A9D"/>
    <w:rsid w:val="00F8138E"/>
    <w:rsid w:val="00F83237"/>
    <w:rsid w:val="00F848B6"/>
    <w:rsid w:val="00F86E58"/>
    <w:rsid w:val="00F900AC"/>
    <w:rsid w:val="00F907C0"/>
    <w:rsid w:val="00F92809"/>
    <w:rsid w:val="00F93D80"/>
    <w:rsid w:val="00F94BFF"/>
    <w:rsid w:val="00F94D45"/>
    <w:rsid w:val="00F96303"/>
    <w:rsid w:val="00F96EC4"/>
    <w:rsid w:val="00F97842"/>
    <w:rsid w:val="00FA1586"/>
    <w:rsid w:val="00FA2A8F"/>
    <w:rsid w:val="00FA2AB0"/>
    <w:rsid w:val="00FA718B"/>
    <w:rsid w:val="00FB212A"/>
    <w:rsid w:val="00FB2E17"/>
    <w:rsid w:val="00FB44EE"/>
    <w:rsid w:val="00FB457C"/>
    <w:rsid w:val="00FB52E1"/>
    <w:rsid w:val="00FB69A7"/>
    <w:rsid w:val="00FC0DC5"/>
    <w:rsid w:val="00FC21EA"/>
    <w:rsid w:val="00FC2EE7"/>
    <w:rsid w:val="00FC3F75"/>
    <w:rsid w:val="00FC4B65"/>
    <w:rsid w:val="00FC60E9"/>
    <w:rsid w:val="00FC70D3"/>
    <w:rsid w:val="00FD074C"/>
    <w:rsid w:val="00FD11F3"/>
    <w:rsid w:val="00FD3911"/>
    <w:rsid w:val="00FD4500"/>
    <w:rsid w:val="00FD4EA4"/>
    <w:rsid w:val="00FD4EF3"/>
    <w:rsid w:val="00FD5A10"/>
    <w:rsid w:val="00FD7439"/>
    <w:rsid w:val="00FE1834"/>
    <w:rsid w:val="00FE3160"/>
    <w:rsid w:val="00FE31E5"/>
    <w:rsid w:val="00FE7808"/>
    <w:rsid w:val="00FF0079"/>
    <w:rsid w:val="00FF510D"/>
    <w:rsid w:val="00FF5415"/>
    <w:rsid w:val="00FF5DD4"/>
    <w:rsid w:val="00FF72BF"/>
    <w:rsid w:val="0727C963"/>
    <w:rsid w:val="09E9E80A"/>
    <w:rsid w:val="0CBBC6BA"/>
    <w:rsid w:val="1E80C1D6"/>
    <w:rsid w:val="2D9B57BF"/>
    <w:rsid w:val="2F883E81"/>
    <w:rsid w:val="3455C10E"/>
    <w:rsid w:val="3B3B9105"/>
    <w:rsid w:val="434EF99C"/>
    <w:rsid w:val="6468131D"/>
    <w:rsid w:val="661749FE"/>
    <w:rsid w:val="6B3EE7B3"/>
    <w:rsid w:val="6F27B9AE"/>
    <w:rsid w:val="7E95D0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2CFF4"/>
  <w15:docId w15:val="{1A288994-BE0D-49AC-8042-69ED50F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5B42FA"/>
    <w:pPr>
      <w:widowControl/>
      <w:autoSpaceDE/>
      <w:autoSpaceDN/>
    </w:pPr>
    <w:rPr>
      <w:rFonts w:eastAsia="Times New Roman" w:cstheme="minorHAnsi"/>
      <w:lang w:val="en-GB"/>
    </w:rPr>
  </w:style>
  <w:style w:type="paragraph" w:styleId="Heading1">
    <w:name w:val="heading 1"/>
    <w:basedOn w:val="Normal"/>
    <w:next w:val="BodyText"/>
    <w:uiPriority w:val="1"/>
    <w:qFormat/>
    <w:rsid w:val="002C7C68"/>
    <w:pPr>
      <w:numPr>
        <w:numId w:val="7"/>
      </w:numPr>
      <w:spacing w:before="119"/>
      <w:ind w:left="426" w:hanging="426"/>
      <w:outlineLvl w:val="0"/>
    </w:pPr>
    <w:rPr>
      <w:rFonts w:asciiTheme="majorHAnsi" w:hAnsiTheme="majorHAnsi"/>
      <w:b/>
      <w:bCs/>
      <w:color w:val="244061" w:themeColor="accent1" w:themeShade="80"/>
      <w:sz w:val="36"/>
      <w:szCs w:val="36"/>
    </w:rPr>
  </w:style>
  <w:style w:type="paragraph" w:styleId="Heading2">
    <w:name w:val="heading 2"/>
    <w:basedOn w:val="Normal"/>
    <w:next w:val="BodyText"/>
    <w:uiPriority w:val="1"/>
    <w:qFormat/>
    <w:rsid w:val="00B96886"/>
    <w:pPr>
      <w:numPr>
        <w:ilvl w:val="1"/>
        <w:numId w:val="7"/>
      </w:numPr>
      <w:spacing w:before="240"/>
      <w:ind w:left="578" w:hanging="578"/>
      <w:outlineLvl w:val="1"/>
    </w:pPr>
    <w:rPr>
      <w:b/>
      <w:bCs/>
      <w:color w:val="1F497D" w:themeColor="text2"/>
      <w:sz w:val="28"/>
      <w:szCs w:val="28"/>
    </w:rPr>
  </w:style>
  <w:style w:type="paragraph" w:styleId="Heading3">
    <w:name w:val="heading 3"/>
    <w:basedOn w:val="Normal"/>
    <w:next w:val="BodyText"/>
    <w:uiPriority w:val="1"/>
    <w:qFormat/>
    <w:rsid w:val="00B96886"/>
    <w:pPr>
      <w:numPr>
        <w:ilvl w:val="2"/>
        <w:numId w:val="7"/>
      </w:numPr>
      <w:spacing w:before="200"/>
      <w:outlineLvl w:val="2"/>
    </w:pPr>
    <w:rPr>
      <w:rFonts w:eastAsia="Calibri" w:asciiTheme="majorHAnsi" w:hAnsiTheme="majorHAnsi"/>
      <w:b/>
      <w:bCs/>
      <w:color w:val="1F497D" w:themeColor="text2"/>
      <w:sz w:val="24"/>
      <w:szCs w:val="24"/>
    </w:rPr>
  </w:style>
  <w:style w:type="paragraph" w:styleId="Heading4">
    <w:name w:val="heading 4"/>
    <w:basedOn w:val="Normal"/>
    <w:next w:val="Normal"/>
    <w:link w:val="Heading4Char"/>
    <w:uiPriority w:val="9"/>
    <w:unhideWhenUsed/>
    <w:qFormat/>
    <w:rsid w:val="00157343"/>
    <w:pPr>
      <w:keepNext/>
      <w:keepLines/>
      <w:numPr>
        <w:ilvl w:val="3"/>
        <w:numId w:val="7"/>
      </w:numPr>
      <w:spacing w:before="160"/>
      <w:ind w:left="862" w:hanging="862"/>
      <w:outlineLvl w:val="3"/>
    </w:pPr>
    <w:rPr>
      <w:rFonts w:eastAsiaTheme="majorEastAsia"/>
      <w:b/>
      <w:bCs/>
      <w:color w:val="365F91" w:themeColor="accent1" w:themeShade="BF"/>
    </w:rPr>
  </w:style>
  <w:style w:type="paragraph" w:styleId="Heading5">
    <w:name w:val="heading 5"/>
    <w:basedOn w:val="Normal"/>
    <w:next w:val="Normal"/>
    <w:link w:val="Heading5Char"/>
    <w:uiPriority w:val="9"/>
    <w:semiHidden/>
    <w:unhideWhenUsed/>
    <w:qFormat/>
    <w:rsid w:val="002B71B1"/>
    <w:pPr>
      <w:keepNext/>
      <w:keepLines/>
      <w:numPr>
        <w:ilvl w:val="4"/>
        <w:numId w:val="7"/>
      </w:numPr>
      <w:spacing w:before="4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B71B1"/>
    <w:pPr>
      <w:keepNext/>
      <w:keepLines/>
      <w:numPr>
        <w:ilvl w:val="5"/>
        <w:numId w:val="7"/>
      </w:numPr>
      <w:spacing w:before="40"/>
      <w:outlineLvl w:val="5"/>
    </w:pPr>
    <w:rPr>
      <w:rFonts w:asciiTheme="majorHAnsi" w:hAnsiTheme="majorHAnsi"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2B71B1"/>
    <w:pPr>
      <w:keepNext/>
      <w:keepLines/>
      <w:numPr>
        <w:ilvl w:val="6"/>
        <w:numId w:val="7"/>
      </w:numPr>
      <w:spacing w:before="40"/>
      <w:outlineLvl w:val="6"/>
    </w:pPr>
    <w:rPr>
      <w:rFonts w:asciiTheme="majorHAnsi" w:hAnsiTheme="majorHAnsi"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2B71B1"/>
    <w:pPr>
      <w:keepNext/>
      <w:keepLines/>
      <w:numPr>
        <w:ilvl w:val="7"/>
        <w:numId w:val="7"/>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71B1"/>
    <w:pPr>
      <w:keepNext/>
      <w:keepLines/>
      <w:numPr>
        <w:ilvl w:val="8"/>
        <w:numId w:val="7"/>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39"/>
    <w:qFormat/>
    <w:pPr>
      <w:spacing w:before="360"/>
    </w:pPr>
    <w:rPr>
      <w:rFonts w:asciiTheme="majorHAnsi" w:hAnsiTheme="majorHAnsi"/>
      <w:b/>
      <w:bCs/>
      <w:caps/>
      <w:sz w:val="24"/>
      <w:szCs w:val="24"/>
    </w:rPr>
  </w:style>
  <w:style w:type="paragraph" w:styleId="TOC2">
    <w:name w:val="toc 2"/>
    <w:basedOn w:val="Normal"/>
    <w:uiPriority w:val="39"/>
    <w:qFormat/>
    <w:pPr>
      <w:spacing w:before="240"/>
    </w:pPr>
    <w:rPr>
      <w:b/>
      <w:bCs/>
      <w:sz w:val="20"/>
      <w:szCs w:val="20"/>
    </w:rPr>
  </w:style>
  <w:style w:type="paragraph" w:styleId="BodyText">
    <w:name w:val="Body Text"/>
    <w:basedOn w:val="Normal"/>
    <w:link w:val="BodyTextChar"/>
    <w:uiPriority w:val="1"/>
    <w:qFormat/>
    <w:rsid w:val="007670C6"/>
  </w:style>
  <w:style w:type="paragraph" w:styleId="ListParagraph">
    <w:name w:val="List Paragraph"/>
    <w:basedOn w:val="Normal"/>
    <w:uiPriority w:val="34"/>
    <w:qFormat/>
    <w:pPr>
      <w:spacing w:before="322"/>
      <w:ind w:left="969" w:hanging="359"/>
    </w:pPr>
  </w:style>
  <w:style w:type="paragraph" w:styleId="TableParagraph" w:customStyle="1">
    <w:name w:val="Table Paragraph"/>
    <w:basedOn w:val="Normal"/>
    <w:uiPriority w:val="1"/>
    <w:qFormat/>
    <w:pPr>
      <w:spacing w:line="253" w:lineRule="exact"/>
      <w:ind w:left="122"/>
    </w:pPr>
  </w:style>
  <w:style w:type="paragraph" w:styleId="TOCHeading">
    <w:name w:val="TOC Heading"/>
    <w:basedOn w:val="Heading1"/>
    <w:next w:val="Normal"/>
    <w:uiPriority w:val="39"/>
    <w:unhideWhenUsed/>
    <w:qFormat/>
    <w:rsid w:val="00BC1B24"/>
    <w:pPr>
      <w:keepNext/>
      <w:keepLines/>
      <w:spacing w:before="240" w:line="259" w:lineRule="auto"/>
      <w:outlineLvl w:val="9"/>
    </w:pPr>
    <w:rPr>
      <w:rFonts w:eastAsiaTheme="majorEastAsia" w:cstheme="majorBidi"/>
      <w:b w:val="0"/>
      <w:bCs w:val="0"/>
      <w:color w:val="365F91" w:themeColor="accent1" w:themeShade="BF"/>
      <w:sz w:val="32"/>
      <w:szCs w:val="32"/>
    </w:rPr>
  </w:style>
  <w:style w:type="paragraph" w:styleId="TOC3">
    <w:name w:val="toc 3"/>
    <w:basedOn w:val="Normal"/>
    <w:next w:val="Normal"/>
    <w:autoRedefine/>
    <w:uiPriority w:val="39"/>
    <w:unhideWhenUsed/>
    <w:rsid w:val="00BC1B24"/>
    <w:pPr>
      <w:ind w:left="220"/>
    </w:pPr>
    <w:rPr>
      <w:sz w:val="20"/>
      <w:szCs w:val="20"/>
    </w:rPr>
  </w:style>
  <w:style w:type="character" w:styleId="Hyperlink">
    <w:name w:val="Hyperlink"/>
    <w:basedOn w:val="DefaultParagraphFont"/>
    <w:uiPriority w:val="99"/>
    <w:unhideWhenUsed/>
    <w:rsid w:val="00BC1B24"/>
    <w:rPr>
      <w:color w:val="0000FF" w:themeColor="hyperlink"/>
      <w:u w:val="single"/>
    </w:rPr>
  </w:style>
  <w:style w:type="paragraph" w:styleId="NoSpacing">
    <w:name w:val="No Spacing"/>
    <w:link w:val="NoSpacingChar"/>
    <w:uiPriority w:val="1"/>
    <w:qFormat/>
    <w:rsid w:val="00BC1B24"/>
    <w:pPr>
      <w:widowControl/>
      <w:autoSpaceDE/>
      <w:autoSpaceDN/>
    </w:pPr>
    <w:rPr>
      <w:rFonts w:eastAsiaTheme="minorEastAsia"/>
    </w:rPr>
  </w:style>
  <w:style w:type="character" w:styleId="NoSpacingChar" w:customStyle="1">
    <w:name w:val="No Spacing Char"/>
    <w:basedOn w:val="DefaultParagraphFont"/>
    <w:link w:val="NoSpacing"/>
    <w:uiPriority w:val="1"/>
    <w:rsid w:val="00BC1B24"/>
    <w:rPr>
      <w:rFonts w:eastAsiaTheme="minorEastAsia"/>
    </w:rPr>
  </w:style>
  <w:style w:type="character" w:styleId="SubtleEmphasis">
    <w:name w:val="Subtle Emphasis"/>
    <w:basedOn w:val="DefaultParagraphFont"/>
    <w:uiPriority w:val="19"/>
    <w:qFormat/>
    <w:rsid w:val="00BC1B24"/>
    <w:rPr>
      <w:rFonts w:asciiTheme="minorHAnsi" w:hAnsiTheme="minorHAnsi" w:cstheme="minorHAnsi"/>
      <w:i/>
      <w:iCs/>
      <w:color w:val="404040" w:themeColor="text1" w:themeTint="BF"/>
    </w:rPr>
  </w:style>
  <w:style w:type="character" w:styleId="Heading4Char" w:customStyle="1">
    <w:name w:val="Heading 4 Char"/>
    <w:basedOn w:val="DefaultParagraphFont"/>
    <w:link w:val="Heading4"/>
    <w:uiPriority w:val="9"/>
    <w:rsid w:val="00157343"/>
    <w:rPr>
      <w:rFonts w:eastAsiaTheme="majorEastAsia" w:cstheme="minorHAnsi"/>
      <w:b/>
      <w:bCs/>
      <w:color w:val="365F91" w:themeColor="accent1" w:themeShade="BF"/>
      <w:lang w:val="en-GB"/>
    </w:rPr>
  </w:style>
  <w:style w:type="table" w:styleId="TableGrid">
    <w:name w:val="Table Grid"/>
    <w:basedOn w:val="TableNormal"/>
    <w:uiPriority w:val="39"/>
    <w:rsid w:val="005E696E"/>
    <w:pPr>
      <w:widowControl/>
      <w:autoSpaceDE/>
      <w:autoSpaceDN/>
    </w:pPr>
    <w:rPr>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5E696E"/>
    <w:pPr>
      <w:tabs>
        <w:tab w:val="center" w:pos="4513"/>
        <w:tab w:val="right" w:pos="9026"/>
      </w:tabs>
    </w:pPr>
  </w:style>
  <w:style w:type="character" w:styleId="HeaderChar" w:customStyle="1">
    <w:name w:val="Header Char"/>
    <w:basedOn w:val="DefaultParagraphFont"/>
    <w:link w:val="Header"/>
    <w:uiPriority w:val="99"/>
    <w:rsid w:val="005E696E"/>
    <w:rPr>
      <w:rFonts w:ascii="Times New Roman" w:hAnsi="Times New Roman" w:eastAsia="Times New Roman" w:cs="Times New Roman"/>
    </w:rPr>
  </w:style>
  <w:style w:type="paragraph" w:styleId="Footer">
    <w:name w:val="footer"/>
    <w:basedOn w:val="Normal"/>
    <w:link w:val="FooterChar"/>
    <w:uiPriority w:val="99"/>
    <w:unhideWhenUsed/>
    <w:rsid w:val="005E696E"/>
    <w:pPr>
      <w:tabs>
        <w:tab w:val="center" w:pos="4513"/>
        <w:tab w:val="right" w:pos="9026"/>
      </w:tabs>
    </w:pPr>
  </w:style>
  <w:style w:type="character" w:styleId="FooterChar" w:customStyle="1">
    <w:name w:val="Footer Char"/>
    <w:basedOn w:val="DefaultParagraphFont"/>
    <w:link w:val="Footer"/>
    <w:uiPriority w:val="99"/>
    <w:rsid w:val="005E696E"/>
    <w:rPr>
      <w:rFonts w:ascii="Times New Roman" w:hAnsi="Times New Roman" w:eastAsia="Times New Roman" w:cs="Times New Roman"/>
    </w:rPr>
  </w:style>
  <w:style w:type="paragraph" w:styleId="CodeListings" w:customStyle="1">
    <w:name w:val="Code Listings"/>
    <w:basedOn w:val="Normal"/>
    <w:link w:val="CodeListingsChar"/>
    <w:uiPriority w:val="1"/>
    <w:rsid w:val="00112165"/>
    <w:rPr>
      <w:rFonts w:ascii="Consolas" w:hAnsi="Consolas"/>
      <w:sz w:val="18"/>
    </w:rPr>
  </w:style>
  <w:style w:type="character" w:styleId="CodeListingsChar" w:customStyle="1">
    <w:name w:val="Code Listings Char"/>
    <w:basedOn w:val="DefaultParagraphFont"/>
    <w:link w:val="CodeListings"/>
    <w:uiPriority w:val="1"/>
    <w:rsid w:val="00112165"/>
    <w:rPr>
      <w:rFonts w:ascii="Consolas" w:hAnsi="Consolas" w:eastAsia="Times New Roman" w:cstheme="minorHAnsi"/>
      <w:sz w:val="18"/>
    </w:rPr>
  </w:style>
  <w:style w:type="paragraph" w:styleId="CodeListing" w:customStyle="1">
    <w:name w:val="Code Listing"/>
    <w:basedOn w:val="BodyText"/>
    <w:next w:val="BodyText"/>
    <w:link w:val="CodeListingChar"/>
    <w:uiPriority w:val="1"/>
    <w:qFormat/>
    <w:rsid w:val="00705EAD"/>
    <w:pPr>
      <w:ind w:left="720"/>
    </w:pPr>
    <w:rPr>
      <w:rFonts w:ascii="Consolas" w:hAnsi="Consolas"/>
    </w:rPr>
  </w:style>
  <w:style w:type="character" w:styleId="CodeListingChar" w:customStyle="1">
    <w:name w:val="Code Listing Char"/>
    <w:basedOn w:val="CodeListingsChar"/>
    <w:link w:val="CodeListing"/>
    <w:uiPriority w:val="1"/>
    <w:rsid w:val="00705EAD"/>
    <w:rPr>
      <w:rFonts w:ascii="Consolas" w:hAnsi="Consolas" w:eastAsia="Times New Roman" w:cstheme="minorHAnsi"/>
      <w:sz w:val="18"/>
      <w:lang w:val="en-GB"/>
    </w:rPr>
  </w:style>
  <w:style w:type="paragraph" w:styleId="TOC4">
    <w:name w:val="toc 4"/>
    <w:basedOn w:val="Normal"/>
    <w:next w:val="Normal"/>
    <w:autoRedefine/>
    <w:uiPriority w:val="39"/>
    <w:unhideWhenUsed/>
    <w:rsid w:val="00C7426E"/>
    <w:pPr>
      <w:ind w:left="440"/>
    </w:pPr>
    <w:rPr>
      <w:sz w:val="20"/>
      <w:szCs w:val="20"/>
    </w:rPr>
  </w:style>
  <w:style w:type="paragraph" w:styleId="TOC5">
    <w:name w:val="toc 5"/>
    <w:basedOn w:val="Normal"/>
    <w:next w:val="Normal"/>
    <w:autoRedefine/>
    <w:uiPriority w:val="39"/>
    <w:unhideWhenUsed/>
    <w:rsid w:val="00C7426E"/>
    <w:pPr>
      <w:ind w:left="660"/>
    </w:pPr>
    <w:rPr>
      <w:sz w:val="20"/>
      <w:szCs w:val="20"/>
    </w:rPr>
  </w:style>
  <w:style w:type="paragraph" w:styleId="TOC6">
    <w:name w:val="toc 6"/>
    <w:basedOn w:val="Normal"/>
    <w:next w:val="Normal"/>
    <w:autoRedefine/>
    <w:uiPriority w:val="39"/>
    <w:unhideWhenUsed/>
    <w:rsid w:val="00C7426E"/>
    <w:pPr>
      <w:ind w:left="880"/>
    </w:pPr>
    <w:rPr>
      <w:sz w:val="20"/>
      <w:szCs w:val="20"/>
    </w:rPr>
  </w:style>
  <w:style w:type="paragraph" w:styleId="TOC7">
    <w:name w:val="toc 7"/>
    <w:basedOn w:val="Normal"/>
    <w:next w:val="Normal"/>
    <w:autoRedefine/>
    <w:uiPriority w:val="39"/>
    <w:unhideWhenUsed/>
    <w:rsid w:val="00C7426E"/>
    <w:pPr>
      <w:ind w:left="1100"/>
    </w:pPr>
    <w:rPr>
      <w:sz w:val="20"/>
      <w:szCs w:val="20"/>
    </w:rPr>
  </w:style>
  <w:style w:type="paragraph" w:styleId="TOC8">
    <w:name w:val="toc 8"/>
    <w:basedOn w:val="Normal"/>
    <w:next w:val="Normal"/>
    <w:autoRedefine/>
    <w:uiPriority w:val="39"/>
    <w:unhideWhenUsed/>
    <w:rsid w:val="00C7426E"/>
    <w:pPr>
      <w:ind w:left="1320"/>
    </w:pPr>
    <w:rPr>
      <w:sz w:val="20"/>
      <w:szCs w:val="20"/>
    </w:rPr>
  </w:style>
  <w:style w:type="paragraph" w:styleId="TOC9">
    <w:name w:val="toc 9"/>
    <w:basedOn w:val="Normal"/>
    <w:next w:val="Normal"/>
    <w:autoRedefine/>
    <w:uiPriority w:val="39"/>
    <w:unhideWhenUsed/>
    <w:rsid w:val="00C7426E"/>
    <w:pPr>
      <w:ind w:left="1540"/>
    </w:pPr>
    <w:rPr>
      <w:sz w:val="20"/>
      <w:szCs w:val="20"/>
    </w:rPr>
  </w:style>
  <w:style w:type="character" w:styleId="Heading5Char" w:customStyle="1">
    <w:name w:val="Heading 5 Char"/>
    <w:basedOn w:val="DefaultParagraphFont"/>
    <w:link w:val="Heading5"/>
    <w:uiPriority w:val="9"/>
    <w:semiHidden/>
    <w:rsid w:val="002B71B1"/>
    <w:rPr>
      <w:rFonts w:asciiTheme="majorHAnsi" w:hAnsiTheme="majorHAnsi" w:eastAsiaTheme="majorEastAsia" w:cstheme="majorBidi"/>
      <w:color w:val="365F91" w:themeColor="accent1" w:themeShade="BF"/>
      <w:lang w:val="en-GB"/>
    </w:rPr>
  </w:style>
  <w:style w:type="character" w:styleId="Heading6Char" w:customStyle="1">
    <w:name w:val="Heading 6 Char"/>
    <w:basedOn w:val="DefaultParagraphFont"/>
    <w:link w:val="Heading6"/>
    <w:uiPriority w:val="9"/>
    <w:semiHidden/>
    <w:rsid w:val="002B71B1"/>
    <w:rPr>
      <w:rFonts w:asciiTheme="majorHAnsi" w:hAnsiTheme="majorHAnsi" w:eastAsiaTheme="majorEastAsia" w:cstheme="majorBidi"/>
      <w:color w:val="243F60" w:themeColor="accent1" w:themeShade="7F"/>
      <w:lang w:val="en-GB"/>
    </w:rPr>
  </w:style>
  <w:style w:type="character" w:styleId="Heading7Char" w:customStyle="1">
    <w:name w:val="Heading 7 Char"/>
    <w:basedOn w:val="DefaultParagraphFont"/>
    <w:link w:val="Heading7"/>
    <w:uiPriority w:val="9"/>
    <w:semiHidden/>
    <w:rsid w:val="002B71B1"/>
    <w:rPr>
      <w:rFonts w:asciiTheme="majorHAnsi" w:hAnsiTheme="majorHAnsi" w:eastAsiaTheme="majorEastAsia" w:cstheme="majorBidi"/>
      <w:i/>
      <w:iCs/>
      <w:color w:val="243F60" w:themeColor="accent1" w:themeShade="7F"/>
      <w:lang w:val="en-GB"/>
    </w:rPr>
  </w:style>
  <w:style w:type="character" w:styleId="Heading8Char" w:customStyle="1">
    <w:name w:val="Heading 8 Char"/>
    <w:basedOn w:val="DefaultParagraphFont"/>
    <w:link w:val="Heading8"/>
    <w:uiPriority w:val="9"/>
    <w:semiHidden/>
    <w:rsid w:val="002B71B1"/>
    <w:rPr>
      <w:rFonts w:asciiTheme="majorHAnsi" w:hAnsiTheme="majorHAnsi" w:eastAsiaTheme="majorEastAsia" w:cstheme="majorBidi"/>
      <w:color w:val="272727" w:themeColor="text1" w:themeTint="D8"/>
      <w:sz w:val="21"/>
      <w:szCs w:val="21"/>
      <w:lang w:val="en-GB"/>
    </w:rPr>
  </w:style>
  <w:style w:type="character" w:styleId="Heading9Char" w:customStyle="1">
    <w:name w:val="Heading 9 Char"/>
    <w:basedOn w:val="DefaultParagraphFont"/>
    <w:link w:val="Heading9"/>
    <w:uiPriority w:val="9"/>
    <w:semiHidden/>
    <w:rsid w:val="002B71B1"/>
    <w:rPr>
      <w:rFonts w:asciiTheme="majorHAnsi" w:hAnsiTheme="majorHAnsi" w:eastAsiaTheme="majorEastAsia" w:cstheme="majorBidi"/>
      <w:i/>
      <w:iCs/>
      <w:color w:val="272727" w:themeColor="text1" w:themeTint="D8"/>
      <w:sz w:val="21"/>
      <w:szCs w:val="21"/>
      <w:lang w:val="en-GB"/>
    </w:rPr>
  </w:style>
  <w:style w:type="character" w:styleId="UnresolvedMention">
    <w:name w:val="Unresolved Mention"/>
    <w:basedOn w:val="DefaultParagraphFont"/>
    <w:uiPriority w:val="99"/>
    <w:semiHidden/>
    <w:unhideWhenUsed/>
    <w:rsid w:val="00AD2BB7"/>
    <w:rPr>
      <w:color w:val="605E5C"/>
      <w:shd w:val="clear" w:color="auto" w:fill="E1DFDD"/>
    </w:rPr>
  </w:style>
  <w:style w:type="paragraph" w:styleId="Linktoreport" w:customStyle="1">
    <w:name w:val="Link to report"/>
    <w:basedOn w:val="BodyText"/>
    <w:next w:val="BodyText"/>
    <w:link w:val="LinktoreportChar"/>
    <w:uiPriority w:val="1"/>
    <w:qFormat/>
    <w:rsid w:val="00790533"/>
    <w:rPr>
      <w:rFonts w:asciiTheme="majorHAnsi" w:hAnsiTheme="majorHAnsi"/>
      <w:b/>
      <w:bCs/>
      <w:color w:val="1F497D" w:themeColor="text2"/>
      <w:sz w:val="20"/>
    </w:rPr>
  </w:style>
  <w:style w:type="character" w:styleId="BodyTextChar" w:customStyle="1">
    <w:name w:val="Body Text Char"/>
    <w:basedOn w:val="DefaultParagraphFont"/>
    <w:link w:val="BodyText"/>
    <w:uiPriority w:val="1"/>
    <w:rsid w:val="00931657"/>
    <w:rPr>
      <w:rFonts w:eastAsia="Times New Roman" w:cstheme="minorHAnsi"/>
      <w:lang w:val="en-GB"/>
    </w:rPr>
  </w:style>
  <w:style w:type="character" w:styleId="LinktoreportChar" w:customStyle="1">
    <w:name w:val="Link to report Char"/>
    <w:basedOn w:val="BodyTextChar"/>
    <w:link w:val="Linktoreport"/>
    <w:uiPriority w:val="1"/>
    <w:rsid w:val="00790533"/>
    <w:rPr>
      <w:rFonts w:eastAsia="Times New Roman" w:asciiTheme="majorHAnsi" w:hAnsiTheme="majorHAnsi" w:cstheme="minorHAnsi"/>
      <w:b/>
      <w:bCs/>
      <w:color w:val="1F497D" w:themeColor="text2"/>
      <w:sz w:val="20"/>
      <w:lang w:val="en-GB"/>
    </w:rPr>
  </w:style>
  <w:style w:type="character" w:styleId="Strong">
    <w:name w:val="Strong"/>
    <w:basedOn w:val="DefaultParagraphFont"/>
    <w:uiPriority w:val="22"/>
    <w:qFormat/>
    <w:rsid w:val="00747E3B"/>
    <w:rPr>
      <w:b/>
      <w:bCs/>
    </w:rPr>
  </w:style>
  <w:style w:type="character" w:styleId="IntenseReference">
    <w:name w:val="Intense Reference"/>
    <w:basedOn w:val="DefaultParagraphFont"/>
    <w:uiPriority w:val="32"/>
    <w:qFormat/>
    <w:rsid w:val="007F4367"/>
    <w:rPr>
      <w:b/>
      <w:bCs/>
      <w:smallCaps/>
      <w:color w:val="4F81BD" w:themeColor="accent1"/>
      <w:spacing w:val="5"/>
    </w:rPr>
  </w:style>
  <w:style w:type="paragraph" w:styleId="NormalWeb">
    <w:name w:val="Normal (Web)"/>
    <w:basedOn w:val="Normal"/>
    <w:uiPriority w:val="99"/>
    <w:unhideWhenUsed/>
    <w:rsid w:val="00760881"/>
    <w:pPr>
      <w:spacing w:before="100" w:beforeAutospacing="1" w:after="100" w:afterAutospacing="1"/>
    </w:pPr>
    <w:rPr>
      <w:rFonts w:ascii="Times New Roman" w:hAnsi="Times New Roman" w:cs="Times New Roman"/>
      <w:sz w:val="24"/>
      <w:szCs w:val="24"/>
      <w:lang w:eastAsia="en-GB"/>
    </w:rPr>
  </w:style>
  <w:style w:type="character" w:styleId="HTMLCode">
    <w:name w:val="HTML Code"/>
    <w:basedOn w:val="DefaultParagraphFont"/>
    <w:uiPriority w:val="99"/>
    <w:semiHidden/>
    <w:unhideWhenUsed/>
    <w:rsid w:val="00760881"/>
    <w:rPr>
      <w:rFonts w:ascii="Courier New" w:hAnsi="Courier New" w:eastAsia="Times New Roman" w:cs="Courier New"/>
      <w:sz w:val="20"/>
      <w:szCs w:val="20"/>
    </w:rPr>
  </w:style>
  <w:style w:type="paragraph" w:styleId="Caption">
    <w:name w:val="caption"/>
    <w:basedOn w:val="Normal"/>
    <w:next w:val="Normal"/>
    <w:uiPriority w:val="35"/>
    <w:unhideWhenUsed/>
    <w:qFormat/>
    <w:rsid w:val="00CE4CAB"/>
    <w:pPr>
      <w:spacing w:after="200"/>
    </w:pPr>
    <w:rPr>
      <w:rFonts w:eastAsiaTheme="minorHAnsi" w:cstheme="minorBidi"/>
      <w:i/>
      <w:iCs/>
      <w:color w:val="1F497D" w:themeColor="text2"/>
      <w:sz w:val="18"/>
      <w:szCs w:val="18"/>
    </w:rPr>
  </w:style>
  <w:style w:type="paragraph" w:styleId="Default" w:customStyle="1">
    <w:name w:val="Default"/>
    <w:rsid w:val="00FB212A"/>
    <w:pPr>
      <w:widowControl/>
      <w:adjustRightInd w:val="0"/>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004680">
      <w:bodyDiv w:val="1"/>
      <w:marLeft w:val="0"/>
      <w:marRight w:val="0"/>
      <w:marTop w:val="0"/>
      <w:marBottom w:val="0"/>
      <w:divBdr>
        <w:top w:val="none" w:sz="0" w:space="0" w:color="auto"/>
        <w:left w:val="none" w:sz="0" w:space="0" w:color="auto"/>
        <w:bottom w:val="none" w:sz="0" w:space="0" w:color="auto"/>
        <w:right w:val="none" w:sz="0" w:space="0" w:color="auto"/>
      </w:divBdr>
    </w:div>
    <w:div w:id="1329673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image" Target="media/image1.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github.com/logisim-evolution/logisim-evolution" TargetMode="External" Id="rId11" /><Relationship Type="http://schemas.openxmlformats.org/officeDocument/2006/relationships/settings" Target="settings.xml" Id="rId5" /><Relationship Type="http://schemas.openxmlformats.org/officeDocument/2006/relationships/hyperlink" Target="https://moodle.mmu.ac.uk/mod/page/view.php?id=4172086" TargetMode="External" Id="rId15" /><Relationship Type="http://schemas.openxmlformats.org/officeDocument/2006/relationships/hyperlink" Target="https://moodle.mmu.ac.uk/course/view.php?id=98810&amp;sectionid=1033909" TargetMode="External" Id="rId10" /><Relationship Type="http://schemas.openxmlformats.org/officeDocument/2006/relationships/styles" Target="styles.xml" Id="rId4" /><Relationship Type="http://schemas.openxmlformats.org/officeDocument/2006/relationships/footer" Target="footer1.xml" Id="rId9" /><Relationship Type="http://schemas.openxmlformats.org/officeDocument/2006/relationships/hyperlink" Target="https://github.com/TheThirdOne/rars" TargetMode="External" Id="Rbdf6cabf4b0547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90102F-4525-4C06-A971-3D6DD8B1F96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MMU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Computer Architecture</dc:title>
  <dc:subject>Additional hints and advice for the assessment</dc:subject>
  <dc:creator>Elaine Duffin and Elysia Barker</dc:creator>
  <lastModifiedBy>Mohammed Mahin Ibnay Mamun</lastModifiedBy>
  <revision>425</revision>
  <dcterms:created xsi:type="dcterms:W3CDTF">2023-08-24T18:07:00.0000000Z</dcterms:created>
  <dcterms:modified xsi:type="dcterms:W3CDTF">2024-01-18T18:26:45.8942980Z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2018-11-22T00:00:00Z</vt:filetime>
  </property>
  <property fmtid="{D5CDD505-2E9C-101B-9397-08002B2CF9AE}" pid="3" name="Creator">
    <vt:lpwstr>LaTeX with hyperref package</vt:lpwstr>
  </property>
  <property fmtid="{D5CDD505-2E9C-101B-9397-08002B2CF9AE}" pid="4" name="LastSaved">
    <vt:filetime>2019-04-02T00:00:00Z</vt:filetime>
  </property>
</Properties>
</file>