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6FBA6EB2" w:rsidR="004E42CB" w:rsidRPr="004E42CB" w:rsidRDefault="003F3BBA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 xml:space="preserve">                </w:t>
      </w:r>
      <w:r w:rsidR="001918FE">
        <w:rPr>
          <w:color w:val="091540" w:themeColor="text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E42CB">
        <w:rPr>
          <w:color w:val="091540" w:themeColor="text2"/>
          <w:lang w:val="en-US"/>
        </w:rPr>
        <w:t>Week</w:t>
      </w:r>
      <w:r w:rsidR="004E42CB" w:rsidRPr="004E42CB">
        <w:rPr>
          <w:color w:val="091540" w:themeColor="text2"/>
          <w:lang w:val="en-US"/>
        </w:rPr>
        <w:t xml:space="preserve"> </w:t>
      </w:r>
      <w:r w:rsidR="00E61468">
        <w:rPr>
          <w:color w:val="091540" w:themeColor="text2"/>
          <w:lang w:val="en-US"/>
        </w:rPr>
        <w:t>6</w:t>
      </w:r>
      <w:r w:rsidR="004E42CB" w:rsidRPr="004E42CB">
        <w:rPr>
          <w:color w:val="091540" w:themeColor="text2"/>
          <w:lang w:val="en-US"/>
        </w:rPr>
        <w:t xml:space="preserve"> </w:t>
      </w:r>
      <w:r w:rsidR="004E42CB">
        <w:rPr>
          <w:color w:val="091540" w:themeColor="text2"/>
          <w:lang w:val="en-US"/>
        </w:rPr>
        <w:t>Lab</w:t>
      </w:r>
      <w:r w:rsidR="00224C88">
        <w:rPr>
          <w:color w:val="091540" w:themeColor="text2"/>
          <w:lang w:val="en-US"/>
        </w:rPr>
        <w:t xml:space="preserve"> B</w:t>
      </w:r>
      <w:r w:rsidR="00CD7702">
        <w:rPr>
          <w:color w:val="091540" w:themeColor="text2"/>
          <w:lang w:val="en-US"/>
        </w:rPr>
        <w:t xml:space="preserve">: Building a simple </w:t>
      </w:r>
      <w:proofErr w:type="gramStart"/>
      <w:r w:rsidR="00CD7702">
        <w:rPr>
          <w:color w:val="091540" w:themeColor="text2"/>
          <w:lang w:val="en-US"/>
        </w:rPr>
        <w:t>CPU</w:t>
      </w:r>
      <w:proofErr w:type="gramEnd"/>
    </w:p>
    <w:p w14:paraId="2826A131" w14:textId="77777777" w:rsidR="004E42CB" w:rsidRDefault="004E42CB" w:rsidP="004E42CB">
      <w:pPr>
        <w:rPr>
          <w:lang w:val="en-US"/>
        </w:rPr>
      </w:pPr>
    </w:p>
    <w:p w14:paraId="18F2F246" w14:textId="1D932F45" w:rsidR="004E42CB" w:rsidRDefault="004E42CB" w:rsidP="005047C3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C1C43C1" w14:textId="381ECCBC" w:rsidR="004E4174" w:rsidRDefault="004E4174" w:rsidP="004E42CB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039E8732" w14:textId="4C6193F4" w:rsidR="000836F8" w:rsidRDefault="00E238AA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components we have built in previous weeks could be combined to automate running of instructions.</w:t>
      </w:r>
    </w:p>
    <w:p w14:paraId="5675DA9F" w14:textId="56064632" w:rsidR="00606CEB" w:rsidRDefault="00606CEB" w:rsidP="00606CEB">
      <w:pPr>
        <w:rPr>
          <w:lang w:val="en-US"/>
        </w:rPr>
      </w:pPr>
      <w:r>
        <w:rPr>
          <w:lang w:val="en-US"/>
        </w:rPr>
        <w:t>Thi</w:t>
      </w:r>
      <w:r w:rsidR="00E61468">
        <w:rPr>
          <w:lang w:val="en-US"/>
        </w:rPr>
        <w:t xml:space="preserve">s </w:t>
      </w:r>
      <w:r w:rsidR="00220043">
        <w:rPr>
          <w:lang w:val="en-US"/>
        </w:rPr>
        <w:t xml:space="preserve">lab involves building a simulation that </w:t>
      </w:r>
      <w:r w:rsidR="00EB4BB2">
        <w:rPr>
          <w:lang w:val="en-US"/>
        </w:rPr>
        <w:t>uses the same ideas as the one used in the cou</w:t>
      </w:r>
      <w:r w:rsidR="001D41BE">
        <w:rPr>
          <w:lang w:val="en-US"/>
        </w:rPr>
        <w:t>rsework, so understanding this work</w:t>
      </w:r>
      <w:r w:rsidR="00EB4BB2">
        <w:rPr>
          <w:lang w:val="en-US"/>
        </w:rPr>
        <w:t xml:space="preserve"> will really help with understanding the c</w:t>
      </w:r>
      <w:r w:rsidR="001D41BE">
        <w:rPr>
          <w:lang w:val="en-US"/>
        </w:rPr>
        <w:t>oursework.</w:t>
      </w:r>
    </w:p>
    <w:p w14:paraId="49BFC3E8" w14:textId="77777777" w:rsidR="00CA1091" w:rsidRPr="00606CEB" w:rsidRDefault="00CA1091" w:rsidP="00606CEB">
      <w:pPr>
        <w:rPr>
          <w:lang w:val="en-US"/>
        </w:rPr>
      </w:pPr>
    </w:p>
    <w:p w14:paraId="6B66B8CD" w14:textId="07ABF4BC" w:rsidR="00D466ED" w:rsidRDefault="00E238AA" w:rsidP="00542344">
      <w:pPr>
        <w:pStyle w:val="Heading2"/>
        <w:rPr>
          <w:lang w:val="en-US"/>
        </w:rPr>
      </w:pPr>
      <w:r>
        <w:rPr>
          <w:lang w:val="en-US"/>
        </w:rPr>
        <w:t>Automation</w:t>
      </w:r>
      <w:r w:rsidR="009C1D87">
        <w:rPr>
          <w:lang w:val="en-US"/>
        </w:rPr>
        <w:t xml:space="preserve"> with an ALU</w:t>
      </w:r>
    </w:p>
    <w:p w14:paraId="4FFFC998" w14:textId="6D95A71B" w:rsidR="00C67FDE" w:rsidRDefault="001E7103" w:rsidP="00D466ED">
      <w:pPr>
        <w:rPr>
          <w:lang w:val="en-US"/>
        </w:rPr>
      </w:pPr>
      <w:r w:rsidRPr="00E425FD">
        <w:rPr>
          <w:lang w:val="en-US"/>
        </w:rPr>
        <w:t>You may download the Logisim circuit file</w:t>
      </w:r>
      <w:r w:rsidR="00E425FD" w:rsidRPr="00E425FD">
        <w:rPr>
          <w:lang w:val="en-US"/>
        </w:rPr>
        <w:t xml:space="preserve"> (Week6LabB_simpleCPU)</w:t>
      </w:r>
      <w:r w:rsidR="00944115" w:rsidRPr="00E425FD">
        <w:rPr>
          <w:lang w:val="en-US"/>
        </w:rPr>
        <w:t xml:space="preserve"> from the Week </w:t>
      </w:r>
      <w:r w:rsidR="003D3F68" w:rsidRPr="00E425FD">
        <w:rPr>
          <w:lang w:val="en-US"/>
        </w:rPr>
        <w:t>6</w:t>
      </w:r>
      <w:r w:rsidR="00944115" w:rsidRPr="00E425FD">
        <w:rPr>
          <w:lang w:val="en-US"/>
        </w:rPr>
        <w:t xml:space="preserve"> lab</w:t>
      </w:r>
      <w:r w:rsidR="00E425FD" w:rsidRPr="00E425FD">
        <w:rPr>
          <w:lang w:val="en-US"/>
        </w:rPr>
        <w:t xml:space="preserve"> starter</w:t>
      </w:r>
      <w:r w:rsidR="00944115" w:rsidRPr="00E425FD">
        <w:rPr>
          <w:lang w:val="en-US"/>
        </w:rPr>
        <w:t xml:space="preserve"> files on</w:t>
      </w:r>
      <w:r w:rsidRPr="00E425FD">
        <w:rPr>
          <w:lang w:val="en-US"/>
        </w:rPr>
        <w:t xml:space="preserve"> Moodle.</w:t>
      </w:r>
      <w:r w:rsidRPr="004E3914">
        <w:rPr>
          <w:lang w:val="en-US"/>
        </w:rPr>
        <w:t xml:space="preserve"> This contains a completed ALU from </w:t>
      </w:r>
      <w:r w:rsidR="00B279D5" w:rsidRPr="004E3914">
        <w:rPr>
          <w:lang w:val="en-US"/>
        </w:rPr>
        <w:t xml:space="preserve">week </w:t>
      </w:r>
      <w:r w:rsidR="003D3F68" w:rsidRPr="004E3914">
        <w:rPr>
          <w:lang w:val="en-US"/>
        </w:rPr>
        <w:t>4</w:t>
      </w:r>
      <w:r w:rsidRPr="004E3914">
        <w:rPr>
          <w:lang w:val="en-US"/>
        </w:rPr>
        <w:t>.</w:t>
      </w:r>
      <w:r w:rsidR="00100588" w:rsidRPr="00100588">
        <w:rPr>
          <w:lang w:val="en-US"/>
        </w:rPr>
        <w:t xml:space="preserve"> </w:t>
      </w:r>
    </w:p>
    <w:p w14:paraId="04927B3F" w14:textId="432DD2E1" w:rsidR="00897E00" w:rsidRDefault="00100588" w:rsidP="00D466ED">
      <w:pPr>
        <w:rPr>
          <w:lang w:val="en-US"/>
        </w:rPr>
      </w:pPr>
      <w:r w:rsidRPr="00100588">
        <w:rPr>
          <w:lang w:val="en-US"/>
        </w:rPr>
        <w:t>The ALU has three inputs, two 8</w:t>
      </w:r>
      <w:r w:rsidR="00944115">
        <w:rPr>
          <w:lang w:val="en-US"/>
        </w:rPr>
        <w:t>-</w:t>
      </w:r>
      <w:r w:rsidRPr="00100588">
        <w:rPr>
          <w:lang w:val="en-US"/>
        </w:rPr>
        <w:t>bit</w:t>
      </w:r>
      <w:r>
        <w:rPr>
          <w:lang w:val="en-US"/>
        </w:rPr>
        <w:t xml:space="preserve"> data</w:t>
      </w:r>
      <w:r w:rsidRPr="00100588">
        <w:rPr>
          <w:lang w:val="en-US"/>
        </w:rPr>
        <w:t xml:space="preserve"> inputs to carry out the operation on and a </w:t>
      </w:r>
      <w:r w:rsidR="00944115">
        <w:rPr>
          <w:lang w:val="en-US"/>
        </w:rPr>
        <w:t>2-</w:t>
      </w:r>
      <w:r w:rsidRPr="00100588">
        <w:rPr>
          <w:lang w:val="en-US"/>
        </w:rPr>
        <w:t>bit input to indicate which operation to do. The ALU has one</w:t>
      </w:r>
      <w:r w:rsidR="0035216F">
        <w:rPr>
          <w:lang w:val="en-US"/>
        </w:rPr>
        <w:t xml:space="preserve"> 8-bit</w:t>
      </w:r>
      <w:r w:rsidRPr="00100588">
        <w:rPr>
          <w:lang w:val="en-US"/>
        </w:rPr>
        <w:t xml:space="preserve"> output, the result of the calculation (or logical operation).</w:t>
      </w:r>
      <w:r w:rsidR="00D14559">
        <w:rPr>
          <w:lang w:val="en-US"/>
        </w:rPr>
        <w:t xml:space="preserve"> </w:t>
      </w:r>
    </w:p>
    <w:p w14:paraId="68FA89D4" w14:textId="15AF63C0" w:rsidR="000E12E3" w:rsidRDefault="00D14559" w:rsidP="00D466ED">
      <w:pPr>
        <w:rPr>
          <w:lang w:val="en-US"/>
        </w:rPr>
      </w:pPr>
      <w:r>
        <w:rPr>
          <w:lang w:val="en-US"/>
        </w:rPr>
        <w:t>The operations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30"/>
        <w:gridCol w:w="1180"/>
        <w:gridCol w:w="6611"/>
      </w:tblGrid>
      <w:tr w:rsidR="008B2116" w14:paraId="08AD415D" w14:textId="77777777" w:rsidTr="008B2116">
        <w:tc>
          <w:tcPr>
            <w:tcW w:w="1230" w:type="dxa"/>
          </w:tcPr>
          <w:p w14:paraId="3B5834D1" w14:textId="77777777" w:rsidR="008B2116" w:rsidRDefault="008B2116" w:rsidP="0041064F">
            <w:pPr>
              <w:pStyle w:val="ListParagraph"/>
              <w:ind w:left="0"/>
            </w:pPr>
            <w:r>
              <w:t>ALU OP value</w:t>
            </w:r>
          </w:p>
        </w:tc>
        <w:tc>
          <w:tcPr>
            <w:tcW w:w="1180" w:type="dxa"/>
          </w:tcPr>
          <w:p w14:paraId="73F85C6D" w14:textId="39993382" w:rsidR="008B2116" w:rsidRDefault="008B2116" w:rsidP="0041064F">
            <w:pPr>
              <w:pStyle w:val="ListParagraph"/>
              <w:ind w:left="0"/>
            </w:pPr>
            <w:r>
              <w:t>Short format</w:t>
            </w:r>
          </w:p>
        </w:tc>
        <w:tc>
          <w:tcPr>
            <w:tcW w:w="6611" w:type="dxa"/>
          </w:tcPr>
          <w:p w14:paraId="41EEFEAE" w14:textId="4944EB01" w:rsidR="008B2116" w:rsidRDefault="008B2116" w:rsidP="0041064F">
            <w:pPr>
              <w:pStyle w:val="ListParagraph"/>
              <w:ind w:left="0"/>
            </w:pPr>
            <w:r>
              <w:t>Output</w:t>
            </w:r>
          </w:p>
        </w:tc>
      </w:tr>
      <w:tr w:rsidR="008B2116" w14:paraId="77183994" w14:textId="77777777" w:rsidTr="008B2116">
        <w:tc>
          <w:tcPr>
            <w:tcW w:w="1230" w:type="dxa"/>
          </w:tcPr>
          <w:p w14:paraId="79B152B1" w14:textId="77777777" w:rsidR="008B2116" w:rsidRDefault="008B2116" w:rsidP="0041064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80" w:type="dxa"/>
          </w:tcPr>
          <w:p w14:paraId="5DBF62D2" w14:textId="2C3E8F6A" w:rsidR="008B2116" w:rsidRDefault="008B2116" w:rsidP="0041064F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6611" w:type="dxa"/>
          </w:tcPr>
          <w:p w14:paraId="22BE3C33" w14:textId="19FEC45A" w:rsidR="008B2116" w:rsidRDefault="008B2116" w:rsidP="0041064F">
            <w:pPr>
              <w:pStyle w:val="ListParagraph"/>
              <w:ind w:left="0"/>
            </w:pPr>
            <w:r>
              <w:t>The result of adding A and B together</w:t>
            </w:r>
          </w:p>
        </w:tc>
      </w:tr>
      <w:tr w:rsidR="008B2116" w14:paraId="7479B1D4" w14:textId="77777777" w:rsidTr="008B2116">
        <w:tc>
          <w:tcPr>
            <w:tcW w:w="1230" w:type="dxa"/>
          </w:tcPr>
          <w:p w14:paraId="7765E6C9" w14:textId="77777777" w:rsidR="008B2116" w:rsidRDefault="008B2116" w:rsidP="004106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0" w:type="dxa"/>
          </w:tcPr>
          <w:p w14:paraId="15EF3D64" w14:textId="7EDB66B6" w:rsidR="008B2116" w:rsidRDefault="008B2116" w:rsidP="0041064F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6611" w:type="dxa"/>
          </w:tcPr>
          <w:p w14:paraId="1B53AF53" w14:textId="123EFFFD" w:rsidR="008B2116" w:rsidRDefault="008B2116" w:rsidP="0041064F">
            <w:pPr>
              <w:pStyle w:val="ListParagraph"/>
              <w:ind w:left="0"/>
            </w:pPr>
            <w:r>
              <w:t>The result of a bitwise A AND B</w:t>
            </w:r>
          </w:p>
        </w:tc>
      </w:tr>
      <w:tr w:rsidR="008B2116" w14:paraId="72E04795" w14:textId="77777777" w:rsidTr="008B2116">
        <w:tc>
          <w:tcPr>
            <w:tcW w:w="1230" w:type="dxa"/>
          </w:tcPr>
          <w:p w14:paraId="7BA8186F" w14:textId="77777777" w:rsidR="008B2116" w:rsidRDefault="008B2116" w:rsidP="0041064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80" w:type="dxa"/>
          </w:tcPr>
          <w:p w14:paraId="6F13A5FA" w14:textId="38A8853A" w:rsidR="008B2116" w:rsidRDefault="008B2116" w:rsidP="0041064F">
            <w:pPr>
              <w:pStyle w:val="ListParagraph"/>
              <w:ind w:left="0"/>
            </w:pPr>
            <w:r>
              <w:t>SUB</w:t>
            </w:r>
          </w:p>
        </w:tc>
        <w:tc>
          <w:tcPr>
            <w:tcW w:w="6611" w:type="dxa"/>
          </w:tcPr>
          <w:p w14:paraId="7ABE556E" w14:textId="1612ECD0" w:rsidR="008B2116" w:rsidRDefault="008B2116" w:rsidP="0041064F">
            <w:pPr>
              <w:pStyle w:val="ListParagraph"/>
              <w:ind w:left="0"/>
            </w:pPr>
            <w:r>
              <w:t>The result of subtracting 1 from A</w:t>
            </w:r>
          </w:p>
        </w:tc>
      </w:tr>
      <w:tr w:rsidR="008B2116" w14:paraId="5764ECC9" w14:textId="77777777" w:rsidTr="008B2116">
        <w:tc>
          <w:tcPr>
            <w:tcW w:w="1230" w:type="dxa"/>
          </w:tcPr>
          <w:p w14:paraId="21270B41" w14:textId="77777777" w:rsidR="008B2116" w:rsidRDefault="008B2116" w:rsidP="0041064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80" w:type="dxa"/>
          </w:tcPr>
          <w:p w14:paraId="484E0DC3" w14:textId="27C58D7E" w:rsidR="008B2116" w:rsidRDefault="008B2116" w:rsidP="0041064F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6611" w:type="dxa"/>
          </w:tcPr>
          <w:p w14:paraId="71E77448" w14:textId="5FD34D6C" w:rsidR="008B2116" w:rsidRDefault="008B2116" w:rsidP="0041064F">
            <w:pPr>
              <w:pStyle w:val="ListParagraph"/>
              <w:ind w:left="0"/>
            </w:pPr>
            <w:r>
              <w:t xml:space="preserve">The result of shifting the bits in A left by one bit so that the rightmost bit will be filled with a zero. </w:t>
            </w:r>
          </w:p>
        </w:tc>
      </w:tr>
    </w:tbl>
    <w:p w14:paraId="5A27D651" w14:textId="77777777" w:rsidR="00D14559" w:rsidRDefault="00D14559" w:rsidP="00D466ED">
      <w:pPr>
        <w:rPr>
          <w:lang w:val="en-US"/>
        </w:rPr>
      </w:pPr>
    </w:p>
    <w:p w14:paraId="554720BD" w14:textId="5D7E07B3" w:rsidR="005047C3" w:rsidRDefault="005047C3" w:rsidP="00D466ED">
      <w:pPr>
        <w:rPr>
          <w:lang w:val="en-US"/>
        </w:rPr>
      </w:pPr>
      <w:r>
        <w:rPr>
          <w:lang w:val="en-US"/>
        </w:rPr>
        <w:t>This task</w:t>
      </w:r>
      <w:r w:rsidR="00B26F7E">
        <w:rPr>
          <w:lang w:val="en-US"/>
        </w:rPr>
        <w:t xml:space="preserve"> takes the ideas from the circuit built in part A and</w:t>
      </w:r>
      <w:r>
        <w:rPr>
          <w:lang w:val="en-US"/>
        </w:rPr>
        <w:t xml:space="preserve"> </w:t>
      </w:r>
      <w:r w:rsidR="00B26F7E">
        <w:rPr>
          <w:lang w:val="en-US"/>
        </w:rPr>
        <w:t xml:space="preserve">replaces the addition that feeds into the accumulator register by an ALU. This means that the </w:t>
      </w:r>
      <w:r w:rsidR="00085296">
        <w:rPr>
          <w:lang w:val="en-US"/>
        </w:rPr>
        <w:t>ROM will have to hold both the number to be operated on and the operation to be carried out.</w:t>
      </w:r>
      <w:r w:rsidR="00BC4C88">
        <w:rPr>
          <w:lang w:val="en-US"/>
        </w:rPr>
        <w:t xml:space="preserve"> The circuit is shown below and was </w:t>
      </w:r>
      <w:r w:rsidR="00BD20A8">
        <w:rPr>
          <w:lang w:val="en-US"/>
        </w:rPr>
        <w:t>talked through in last week’s lecture.</w:t>
      </w:r>
    </w:p>
    <w:p w14:paraId="2828C8CE" w14:textId="0A67DDC8" w:rsidR="00A739B4" w:rsidRDefault="00A739B4" w:rsidP="00D466ED">
      <w:pPr>
        <w:rPr>
          <w:lang w:val="en-US"/>
        </w:rPr>
      </w:pPr>
      <w:r>
        <w:rPr>
          <w:lang w:val="en-US"/>
        </w:rPr>
        <w:t xml:space="preserve">The register on the left is the Program Counter (PC) and works in the same way as the circuit in part A. </w:t>
      </w:r>
      <w:r w:rsidR="00096286">
        <w:rPr>
          <w:lang w:val="en-US"/>
        </w:rPr>
        <w:t>The register on the right is the accumulator</w:t>
      </w:r>
      <w:r w:rsidR="00E425FD">
        <w:rPr>
          <w:lang w:val="en-US"/>
        </w:rPr>
        <w:t xml:space="preserve"> (ACC)</w:t>
      </w:r>
      <w:r w:rsidR="00096286">
        <w:rPr>
          <w:lang w:val="en-US"/>
        </w:rPr>
        <w:t xml:space="preserve"> and its output feeds into the first input of the ALU </w:t>
      </w:r>
      <w:r w:rsidR="00FA3224">
        <w:rPr>
          <w:lang w:val="en-US"/>
        </w:rPr>
        <w:t>(as it previously fed into the addition).</w:t>
      </w:r>
      <w:r w:rsidR="00A7700D">
        <w:rPr>
          <w:lang w:val="en-US"/>
        </w:rPr>
        <w:t xml:space="preserve"> This aspect is also seen in the coursework circuit.</w:t>
      </w:r>
    </w:p>
    <w:p w14:paraId="452C8AE3" w14:textId="77E618DB" w:rsidR="005047C3" w:rsidRDefault="00A739B4" w:rsidP="00D466ED">
      <w:pPr>
        <w:rPr>
          <w:lang w:val="en-US"/>
        </w:rPr>
      </w:pPr>
      <w:r w:rsidRPr="00A739B4">
        <w:rPr>
          <w:noProof/>
        </w:rPr>
        <w:drawing>
          <wp:inline distT="0" distB="0" distL="0" distR="0" wp14:anchorId="51548EDB" wp14:editId="50200F60">
            <wp:extent cx="5994187" cy="1285702"/>
            <wp:effectExtent l="0" t="0" r="6985" b="0"/>
            <wp:docPr id="6" name="Picture 5" descr="A diagram of a circ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6CC5FA-EF9E-BD97-1FEC-4B7A09A863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circuit&#10;&#10;Description automatically generated">
                      <a:extLst>
                        <a:ext uri="{FF2B5EF4-FFF2-40B4-BE49-F238E27FC236}">
                          <a16:creationId xmlns:a16="http://schemas.microsoft.com/office/drawing/2014/main" id="{A86CC5FA-EF9E-BD97-1FEC-4B7A09A863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08" cy="12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CE30" w14:textId="77777777" w:rsidR="00CA1091" w:rsidRDefault="00CA1091" w:rsidP="00D466ED">
      <w:pPr>
        <w:rPr>
          <w:lang w:val="en-US"/>
        </w:rPr>
      </w:pPr>
    </w:p>
    <w:p w14:paraId="65DDADAB" w14:textId="25E35138" w:rsidR="001E7103" w:rsidRDefault="00FA3224" w:rsidP="00D466ED">
      <w:pPr>
        <w:rPr>
          <w:lang w:val="en-US"/>
        </w:rPr>
      </w:pPr>
      <w:r>
        <w:rPr>
          <w:lang w:val="en-US"/>
        </w:rPr>
        <w:t>Hints for b</w:t>
      </w:r>
      <w:r w:rsidR="001E7103">
        <w:rPr>
          <w:lang w:val="en-US"/>
        </w:rPr>
        <w:t>uilding the computer:</w:t>
      </w:r>
    </w:p>
    <w:p w14:paraId="2B16ED1A" w14:textId="3B31AC61" w:rsidR="000E12E3" w:rsidRDefault="000E12E3" w:rsidP="00C90E14">
      <w:pPr>
        <w:pStyle w:val="ListParagraph"/>
        <w:numPr>
          <w:ilvl w:val="0"/>
          <w:numId w:val="19"/>
        </w:numPr>
        <w:ind w:left="284" w:hanging="142"/>
        <w:rPr>
          <w:lang w:val="en-US"/>
        </w:rPr>
      </w:pPr>
      <w:r w:rsidRPr="000E12E3">
        <w:rPr>
          <w:lang w:val="en-US"/>
        </w:rPr>
        <w:t>Create a new circuit for this computer (in the same project as the complete ALU)</w:t>
      </w:r>
      <w:r w:rsidR="00FA3224">
        <w:rPr>
          <w:lang w:val="en-US"/>
        </w:rPr>
        <w:t xml:space="preserve"> and add the ALU as a sub-circuit.</w:t>
      </w:r>
    </w:p>
    <w:p w14:paraId="5E1E15BC" w14:textId="423220C8" w:rsidR="00FA3224" w:rsidRDefault="00FA3224" w:rsidP="00C90E14">
      <w:pPr>
        <w:pStyle w:val="ListParagraph"/>
        <w:numPr>
          <w:ilvl w:val="0"/>
          <w:numId w:val="19"/>
        </w:numPr>
        <w:ind w:left="284" w:hanging="142"/>
        <w:rPr>
          <w:lang w:val="en-US"/>
        </w:rPr>
      </w:pPr>
      <w:r>
        <w:rPr>
          <w:lang w:val="en-US"/>
        </w:rPr>
        <w:t xml:space="preserve">Use registers to store 8 bits </w:t>
      </w:r>
      <w:r w:rsidR="007B28F1">
        <w:rPr>
          <w:lang w:val="en-US"/>
        </w:rPr>
        <w:t>(</w:t>
      </w:r>
      <w:r>
        <w:rPr>
          <w:lang w:val="en-US"/>
        </w:rPr>
        <w:t>as in part A</w:t>
      </w:r>
      <w:r w:rsidR="007B28F1">
        <w:rPr>
          <w:lang w:val="en-US"/>
        </w:rPr>
        <w:t>)</w:t>
      </w:r>
      <w:r>
        <w:rPr>
          <w:lang w:val="en-US"/>
        </w:rPr>
        <w:t>.</w:t>
      </w:r>
    </w:p>
    <w:p w14:paraId="38F29C6D" w14:textId="5B51078D" w:rsidR="00FA3224" w:rsidRDefault="00FA3224" w:rsidP="00C90E14">
      <w:pPr>
        <w:pStyle w:val="ListParagraph"/>
        <w:numPr>
          <w:ilvl w:val="0"/>
          <w:numId w:val="19"/>
        </w:numPr>
        <w:ind w:left="284" w:hanging="142"/>
        <w:rPr>
          <w:lang w:val="en-US"/>
        </w:rPr>
      </w:pPr>
      <w:r>
        <w:rPr>
          <w:lang w:val="en-US"/>
        </w:rPr>
        <w:t xml:space="preserve">The ROM </w:t>
      </w:r>
      <w:r w:rsidR="00D027E8">
        <w:rPr>
          <w:lang w:val="en-US"/>
        </w:rPr>
        <w:t>should store 16 bits (to allow for extensions).</w:t>
      </w:r>
    </w:p>
    <w:p w14:paraId="58F187B6" w14:textId="5C19444A" w:rsidR="00A7700D" w:rsidRPr="00A7700D" w:rsidRDefault="00D027E8" w:rsidP="00A7700D">
      <w:pPr>
        <w:pStyle w:val="ListParagraph"/>
        <w:numPr>
          <w:ilvl w:val="0"/>
          <w:numId w:val="19"/>
        </w:numPr>
        <w:ind w:left="284" w:hanging="142"/>
        <w:rPr>
          <w:lang w:val="en-US"/>
        </w:rPr>
      </w:pPr>
      <w:r>
        <w:rPr>
          <w:lang w:val="en-US"/>
        </w:rPr>
        <w:t xml:space="preserve">The data coming out of the ROM now needs to be split </w:t>
      </w:r>
      <w:r w:rsidR="00443AE8">
        <w:rPr>
          <w:lang w:val="en-US"/>
        </w:rPr>
        <w:t xml:space="preserve">to feed into input B and the </w:t>
      </w:r>
      <w:proofErr w:type="spellStart"/>
      <w:r w:rsidR="00443AE8">
        <w:rPr>
          <w:lang w:val="en-US"/>
        </w:rPr>
        <w:t>ALU_Opcode</w:t>
      </w:r>
      <w:proofErr w:type="spellEnd"/>
      <w:r w:rsidR="00443AE8">
        <w:rPr>
          <w:lang w:val="en-US"/>
        </w:rPr>
        <w:t xml:space="preserve"> on the ALU.</w:t>
      </w:r>
    </w:p>
    <w:p w14:paraId="64DFFB83" w14:textId="0769B440" w:rsidR="00443AE8" w:rsidRDefault="00443AE8" w:rsidP="00A7700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first splitter has 16 bits going in and fans out to two parts. The bits that correspond to the last two </w:t>
      </w:r>
      <w:r w:rsidR="00B0621E">
        <w:rPr>
          <w:lang w:val="en-US"/>
        </w:rPr>
        <w:t>hex digits from the instruction come out as bits 7 to 0 and need to feed in to the ALU.</w:t>
      </w:r>
    </w:p>
    <w:p w14:paraId="5BEACFF7" w14:textId="2E6111E2" w:rsidR="00B0621E" w:rsidRPr="00443AE8" w:rsidRDefault="00B0621E" w:rsidP="00A7700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second splitter takes bits 15 to 8 from the first splitter</w:t>
      </w:r>
      <w:r w:rsidR="008F729C">
        <w:rPr>
          <w:lang w:val="en-US"/>
        </w:rPr>
        <w:t>. This means it has 8 bits going in and needs to fan out into four eq</w:t>
      </w:r>
      <w:r w:rsidR="009E2967">
        <w:rPr>
          <w:lang w:val="en-US"/>
        </w:rPr>
        <w:t>ual parts. The ALU operation needs only two bits</w:t>
      </w:r>
      <w:r w:rsidR="00047829">
        <w:rPr>
          <w:lang w:val="en-US"/>
        </w:rPr>
        <w:t xml:space="preserve"> (values 0 to 3)</w:t>
      </w:r>
      <w:r w:rsidR="009E2967">
        <w:rPr>
          <w:lang w:val="en-US"/>
        </w:rPr>
        <w:t xml:space="preserve">, but we are using the first hex digit from the </w:t>
      </w:r>
      <w:r w:rsidR="00047829">
        <w:rPr>
          <w:lang w:val="en-US"/>
        </w:rPr>
        <w:t xml:space="preserve">instruction. That first digit will always have two zeros as the first two bits from the left, so </w:t>
      </w:r>
      <w:r w:rsidR="00014DFA">
        <w:rPr>
          <w:lang w:val="en-US"/>
        </w:rPr>
        <w:t>we take the next two bits to the ALU operation.</w:t>
      </w:r>
    </w:p>
    <w:p w14:paraId="1B2C7F3B" w14:textId="77777777" w:rsidR="008B2116" w:rsidRDefault="008B2116" w:rsidP="008B2116">
      <w:pPr>
        <w:pStyle w:val="ListParagraph"/>
        <w:ind w:left="1440"/>
        <w:rPr>
          <w:lang w:val="en-US"/>
        </w:rPr>
      </w:pPr>
    </w:p>
    <w:p w14:paraId="3099BA9C" w14:textId="4FC1A6D0" w:rsidR="00AD63C8" w:rsidRDefault="002F393E" w:rsidP="0035216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We need to consider how to test that it is working correctly by </w:t>
      </w:r>
      <w:r w:rsidR="00BF5FEB">
        <w:rPr>
          <w:lang w:val="en-US"/>
        </w:rPr>
        <w:t>planning a program and working out the expected values separately</w:t>
      </w:r>
      <w:r>
        <w:rPr>
          <w:lang w:val="en-US"/>
        </w:rPr>
        <w:t xml:space="preserve">. </w:t>
      </w:r>
      <w:r w:rsidR="00640801">
        <w:rPr>
          <w:lang w:val="en-US"/>
        </w:rPr>
        <w:t xml:space="preserve">We </w:t>
      </w:r>
      <w:r w:rsidR="00BF5FEB">
        <w:rPr>
          <w:lang w:val="en-US"/>
        </w:rPr>
        <w:t>can</w:t>
      </w:r>
      <w:r w:rsidR="00640801">
        <w:rPr>
          <w:lang w:val="en-US"/>
        </w:rPr>
        <w:t xml:space="preserve"> load </w:t>
      </w:r>
      <w:r w:rsidR="00E913C2">
        <w:rPr>
          <w:lang w:val="en-US"/>
        </w:rPr>
        <w:t xml:space="preserve">a program into the ROM </w:t>
      </w:r>
      <w:r w:rsidR="00947069">
        <w:rPr>
          <w:lang w:val="en-US"/>
        </w:rPr>
        <w:t>and step through that program by clicking the clock input (with the hand icon highlighted).</w:t>
      </w:r>
      <w:r w:rsidR="00D965A0">
        <w:rPr>
          <w:lang w:val="en-US"/>
        </w:rPr>
        <w:t xml:space="preserve"> </w:t>
      </w:r>
      <w:r w:rsidR="00AD63C8">
        <w:rPr>
          <w:lang w:val="en-US"/>
        </w:rPr>
        <w:t xml:space="preserve">Last week’s lecture talked through one possible program including </w:t>
      </w:r>
      <w:r w:rsidR="00A07934">
        <w:rPr>
          <w:lang w:val="en-US"/>
        </w:rPr>
        <w:t>writing the instructions and predicting the results</w:t>
      </w:r>
      <w:r w:rsidR="00D83EB1">
        <w:rPr>
          <w:lang w:val="en-US"/>
        </w:rPr>
        <w:t>,</w:t>
      </w:r>
      <w:r w:rsidR="00A07934">
        <w:rPr>
          <w:lang w:val="en-US"/>
        </w:rPr>
        <w:t xml:space="preserve"> but you should take the same approach for a different program.</w:t>
      </w:r>
    </w:p>
    <w:p w14:paraId="671C88B3" w14:textId="77777777" w:rsidR="008B2116" w:rsidRDefault="008B2116" w:rsidP="0035216F">
      <w:pPr>
        <w:pStyle w:val="ListParagraph"/>
        <w:ind w:left="0"/>
        <w:rPr>
          <w:lang w:val="en-US"/>
        </w:rPr>
      </w:pPr>
    </w:p>
    <w:p w14:paraId="3930A1C0" w14:textId="3B359A58" w:rsidR="002B2CEC" w:rsidRDefault="00691D16" w:rsidP="0035216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program </w:t>
      </w:r>
      <w:r w:rsidR="00005EEC">
        <w:rPr>
          <w:lang w:val="en-US"/>
        </w:rPr>
        <w:t xml:space="preserve">for you </w:t>
      </w:r>
      <w:r>
        <w:rPr>
          <w:lang w:val="en-US"/>
        </w:rPr>
        <w:t xml:space="preserve">to write should work as </w:t>
      </w:r>
      <w:r w:rsidR="00350F08">
        <w:rPr>
          <w:lang w:val="en-US"/>
        </w:rPr>
        <w:t>shown in the table below</w:t>
      </w:r>
      <w:r>
        <w:rPr>
          <w:lang w:val="en-US"/>
        </w:rPr>
        <w:t>.</w:t>
      </w:r>
      <w:r w:rsidR="004A30EF">
        <w:rPr>
          <w:lang w:val="en-US"/>
        </w:rPr>
        <w:t xml:space="preserve"> </w:t>
      </w:r>
      <w:r w:rsidR="00C80B1B">
        <w:rPr>
          <w:lang w:val="en-US"/>
        </w:rPr>
        <w:t>Use a conversion website to convert between decimal, binary and hex if necessary.</w:t>
      </w:r>
      <w:r w:rsidR="00D81C31">
        <w:rPr>
          <w:lang w:val="en-US"/>
        </w:rPr>
        <w:t xml:space="preserve"> You may need some additional rough notes for working out the result of the bitwise AND operation.</w:t>
      </w:r>
      <w:r w:rsidR="002B2CEC">
        <w:rPr>
          <w:lang w:val="en-US"/>
        </w:rPr>
        <w:t xml:space="preserve"> </w:t>
      </w:r>
      <w:r w:rsidR="000413C0">
        <w:rPr>
          <w:lang w:val="en-US"/>
        </w:rPr>
        <w:t>Remember that the instruction will be the ALU operation</w:t>
      </w:r>
      <w:r w:rsidR="00350F08">
        <w:rPr>
          <w:lang w:val="en-US"/>
        </w:rPr>
        <w:t xml:space="preserve"> as a hex digit</w:t>
      </w:r>
      <w:r w:rsidR="000413C0">
        <w:rPr>
          <w:lang w:val="en-US"/>
        </w:rPr>
        <w:t xml:space="preserve">, </w:t>
      </w:r>
      <w:r w:rsidR="00B43F91">
        <w:rPr>
          <w:lang w:val="en-US"/>
        </w:rPr>
        <w:t>a zero and the immediate value (when needed) as two hex digits.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754"/>
        <w:gridCol w:w="1245"/>
        <w:gridCol w:w="1500"/>
        <w:gridCol w:w="1337"/>
      </w:tblGrid>
      <w:tr w:rsidR="009B62FA" w:rsidRPr="00A05904" w14:paraId="159F9EAD" w14:textId="77777777" w:rsidTr="009B62FA">
        <w:tc>
          <w:tcPr>
            <w:tcW w:w="987" w:type="dxa"/>
          </w:tcPr>
          <w:p w14:paraId="2FDC5FB8" w14:textId="77777777" w:rsidR="009B62FA" w:rsidRPr="00A05904" w:rsidRDefault="009B62FA" w:rsidP="008E6B41">
            <w:r>
              <w:t>Program counter</w:t>
            </w:r>
          </w:p>
        </w:tc>
        <w:tc>
          <w:tcPr>
            <w:tcW w:w="1754" w:type="dxa"/>
          </w:tcPr>
          <w:p w14:paraId="3450D96E" w14:textId="77777777" w:rsidR="009B62FA" w:rsidRPr="00A05904" w:rsidRDefault="009B62FA" w:rsidP="008E6B41">
            <w:r>
              <w:t>Operation (decimal)</w:t>
            </w:r>
          </w:p>
        </w:tc>
        <w:tc>
          <w:tcPr>
            <w:tcW w:w="1245" w:type="dxa"/>
          </w:tcPr>
          <w:p w14:paraId="793516BF" w14:textId="77777777" w:rsidR="009B62FA" w:rsidRDefault="009B62FA" w:rsidP="008E6B41">
            <w:r>
              <w:t>Instruction in hex</w:t>
            </w:r>
          </w:p>
        </w:tc>
        <w:tc>
          <w:tcPr>
            <w:tcW w:w="1500" w:type="dxa"/>
          </w:tcPr>
          <w:p w14:paraId="04B695CD" w14:textId="77777777" w:rsidR="009B62FA" w:rsidRPr="00A05904" w:rsidRDefault="009B62FA" w:rsidP="008E6B41">
            <w:r>
              <w:t>Expected value in accumulator (binary)</w:t>
            </w:r>
          </w:p>
        </w:tc>
        <w:tc>
          <w:tcPr>
            <w:tcW w:w="1337" w:type="dxa"/>
          </w:tcPr>
          <w:p w14:paraId="6B9D890D" w14:textId="77777777" w:rsidR="009B62FA" w:rsidRDefault="009B62FA" w:rsidP="008E6B41">
            <w:r>
              <w:t>Expected value in accumulator (hex)</w:t>
            </w:r>
          </w:p>
        </w:tc>
      </w:tr>
      <w:tr w:rsidR="009B62FA" w:rsidRPr="00A05904" w14:paraId="7F1F9445" w14:textId="77777777" w:rsidTr="009B62FA">
        <w:tc>
          <w:tcPr>
            <w:tcW w:w="987" w:type="dxa"/>
          </w:tcPr>
          <w:p w14:paraId="27971C81" w14:textId="77777777" w:rsidR="009B62FA" w:rsidRPr="00A05904" w:rsidRDefault="009B62FA" w:rsidP="008E6B41">
            <w:r w:rsidRPr="00A05904">
              <w:t>0</w:t>
            </w:r>
          </w:p>
        </w:tc>
        <w:tc>
          <w:tcPr>
            <w:tcW w:w="1754" w:type="dxa"/>
          </w:tcPr>
          <w:p w14:paraId="6B2D498B" w14:textId="77777777" w:rsidR="009B62FA" w:rsidRPr="00A05904" w:rsidRDefault="009B62FA" w:rsidP="008E6B41">
            <w:r>
              <w:t xml:space="preserve">Add 27 </w:t>
            </w:r>
          </w:p>
        </w:tc>
        <w:tc>
          <w:tcPr>
            <w:tcW w:w="1245" w:type="dxa"/>
          </w:tcPr>
          <w:p w14:paraId="03B6EF52" w14:textId="16F4E93C" w:rsidR="009B62FA" w:rsidRPr="00A05904" w:rsidRDefault="00F01CFD" w:rsidP="008E6B41">
            <w:r>
              <w:t>001b</w:t>
            </w:r>
          </w:p>
        </w:tc>
        <w:tc>
          <w:tcPr>
            <w:tcW w:w="1500" w:type="dxa"/>
          </w:tcPr>
          <w:p w14:paraId="1C07C28E" w14:textId="77777777" w:rsidR="009B62FA" w:rsidRPr="00A05904" w:rsidRDefault="009B62FA" w:rsidP="008E6B41">
            <w:r w:rsidRPr="00A05904">
              <w:t>0</w:t>
            </w:r>
            <w:r>
              <w:t>001 1011</w:t>
            </w:r>
          </w:p>
        </w:tc>
        <w:tc>
          <w:tcPr>
            <w:tcW w:w="1337" w:type="dxa"/>
          </w:tcPr>
          <w:p w14:paraId="70BF8A0A" w14:textId="781CBA5B" w:rsidR="009B62FA" w:rsidRPr="00A05904" w:rsidRDefault="009B62FA" w:rsidP="008E6B41"/>
        </w:tc>
      </w:tr>
      <w:tr w:rsidR="0038264C" w:rsidRPr="00A05904" w14:paraId="60278FB4" w14:textId="77777777" w:rsidTr="009B62FA">
        <w:tc>
          <w:tcPr>
            <w:tcW w:w="987" w:type="dxa"/>
          </w:tcPr>
          <w:p w14:paraId="798817F8" w14:textId="77777777" w:rsidR="0038264C" w:rsidRPr="00A05904" w:rsidRDefault="0038264C" w:rsidP="0038264C">
            <w:r w:rsidRPr="00A05904">
              <w:t>1</w:t>
            </w:r>
          </w:p>
        </w:tc>
        <w:tc>
          <w:tcPr>
            <w:tcW w:w="1754" w:type="dxa"/>
          </w:tcPr>
          <w:p w14:paraId="750C7D80" w14:textId="7BD4665B" w:rsidR="0038264C" w:rsidRPr="00A05904" w:rsidRDefault="0038264C" w:rsidP="0038264C">
            <w:r>
              <w:t>Left shift</w:t>
            </w:r>
          </w:p>
        </w:tc>
        <w:tc>
          <w:tcPr>
            <w:tcW w:w="1245" w:type="dxa"/>
          </w:tcPr>
          <w:p w14:paraId="1E2E2CDD" w14:textId="37F488B5" w:rsidR="0038264C" w:rsidRPr="00A05904" w:rsidRDefault="00350F08" w:rsidP="0038264C">
            <w:r>
              <w:t>3000</w:t>
            </w:r>
          </w:p>
        </w:tc>
        <w:tc>
          <w:tcPr>
            <w:tcW w:w="1500" w:type="dxa"/>
          </w:tcPr>
          <w:p w14:paraId="6C7BEAD5" w14:textId="5303E408" w:rsidR="0038264C" w:rsidRPr="00A05904" w:rsidRDefault="0038264C" w:rsidP="0038264C"/>
        </w:tc>
        <w:tc>
          <w:tcPr>
            <w:tcW w:w="1337" w:type="dxa"/>
          </w:tcPr>
          <w:p w14:paraId="68ECD155" w14:textId="1D189474" w:rsidR="0038264C" w:rsidRPr="00A05904" w:rsidRDefault="0038264C" w:rsidP="0038264C"/>
        </w:tc>
      </w:tr>
      <w:tr w:rsidR="0038264C" w:rsidRPr="00A05904" w14:paraId="2C9FD733" w14:textId="77777777" w:rsidTr="009B62FA">
        <w:tc>
          <w:tcPr>
            <w:tcW w:w="987" w:type="dxa"/>
          </w:tcPr>
          <w:p w14:paraId="68C0E6D2" w14:textId="77777777" w:rsidR="0038264C" w:rsidRPr="00A05904" w:rsidRDefault="0038264C" w:rsidP="0038264C">
            <w:r w:rsidRPr="00A05904">
              <w:t>2</w:t>
            </w:r>
          </w:p>
        </w:tc>
        <w:tc>
          <w:tcPr>
            <w:tcW w:w="1754" w:type="dxa"/>
          </w:tcPr>
          <w:p w14:paraId="4B63FED9" w14:textId="5777E04C" w:rsidR="0038264C" w:rsidRPr="00A05904" w:rsidRDefault="0038264C" w:rsidP="0038264C">
            <w:r>
              <w:t>AND with 60</w:t>
            </w:r>
          </w:p>
        </w:tc>
        <w:tc>
          <w:tcPr>
            <w:tcW w:w="1245" w:type="dxa"/>
          </w:tcPr>
          <w:p w14:paraId="3E1C7AF5" w14:textId="335DFE25" w:rsidR="0038264C" w:rsidRPr="00A05904" w:rsidRDefault="0038264C" w:rsidP="0038264C"/>
        </w:tc>
        <w:tc>
          <w:tcPr>
            <w:tcW w:w="1500" w:type="dxa"/>
          </w:tcPr>
          <w:p w14:paraId="65A5D760" w14:textId="2EA18EBB" w:rsidR="0038264C" w:rsidRPr="00A05904" w:rsidRDefault="0038264C" w:rsidP="0038264C"/>
        </w:tc>
        <w:tc>
          <w:tcPr>
            <w:tcW w:w="1337" w:type="dxa"/>
          </w:tcPr>
          <w:p w14:paraId="26447DEE" w14:textId="574FE218" w:rsidR="0038264C" w:rsidRPr="00A05904" w:rsidRDefault="0038264C" w:rsidP="0038264C"/>
        </w:tc>
      </w:tr>
      <w:tr w:rsidR="00630209" w:rsidRPr="00A05904" w14:paraId="5D05739C" w14:textId="77777777" w:rsidTr="009B62FA">
        <w:tc>
          <w:tcPr>
            <w:tcW w:w="987" w:type="dxa"/>
          </w:tcPr>
          <w:p w14:paraId="0B0F7ACD" w14:textId="77777777" w:rsidR="00630209" w:rsidRPr="00A05904" w:rsidRDefault="00630209" w:rsidP="00630209">
            <w:r w:rsidRPr="00A05904">
              <w:t>3</w:t>
            </w:r>
          </w:p>
        </w:tc>
        <w:tc>
          <w:tcPr>
            <w:tcW w:w="1754" w:type="dxa"/>
          </w:tcPr>
          <w:p w14:paraId="6BE6B195" w14:textId="107E643E" w:rsidR="00630209" w:rsidRPr="00A05904" w:rsidRDefault="00630209" w:rsidP="00630209">
            <w:r>
              <w:t>Subtract 1</w:t>
            </w:r>
          </w:p>
        </w:tc>
        <w:tc>
          <w:tcPr>
            <w:tcW w:w="1245" w:type="dxa"/>
          </w:tcPr>
          <w:p w14:paraId="4C26D7C8" w14:textId="37EBADAE" w:rsidR="00630209" w:rsidRPr="00A05904" w:rsidRDefault="00630209" w:rsidP="00630209"/>
        </w:tc>
        <w:tc>
          <w:tcPr>
            <w:tcW w:w="1500" w:type="dxa"/>
          </w:tcPr>
          <w:p w14:paraId="0930F7C4" w14:textId="5F1C7AFB" w:rsidR="00630209" w:rsidRPr="00A05904" w:rsidRDefault="00630209" w:rsidP="00630209"/>
        </w:tc>
        <w:tc>
          <w:tcPr>
            <w:tcW w:w="1337" w:type="dxa"/>
          </w:tcPr>
          <w:p w14:paraId="369DC118" w14:textId="06ED77E0" w:rsidR="00630209" w:rsidRPr="00A05904" w:rsidRDefault="00630209" w:rsidP="00630209"/>
        </w:tc>
      </w:tr>
    </w:tbl>
    <w:p w14:paraId="585BE680" w14:textId="10432626" w:rsidR="00350F08" w:rsidRDefault="00350F08" w:rsidP="00E77C04">
      <w:r>
        <w:t>Explaining the instructions:</w:t>
      </w:r>
    </w:p>
    <w:p w14:paraId="7B1B26D7" w14:textId="447D86C6" w:rsidR="00350F08" w:rsidRDefault="00350F08" w:rsidP="00350F08">
      <w:pPr>
        <w:pStyle w:val="ListParagraph"/>
        <w:numPr>
          <w:ilvl w:val="0"/>
          <w:numId w:val="29"/>
        </w:numPr>
      </w:pPr>
      <w:r>
        <w:t xml:space="preserve">Add 27. First digit 0 as the ALU op code for addition, </w:t>
      </w:r>
      <w:proofErr w:type="gramStart"/>
      <w:r>
        <w:t>Second</w:t>
      </w:r>
      <w:proofErr w:type="gramEnd"/>
      <w:r>
        <w:t xml:space="preserve"> digit always zero, Third and Fourth digits are decimal 27 converted to hexadecimal as 1b</w:t>
      </w:r>
    </w:p>
    <w:p w14:paraId="1EA82D67" w14:textId="2F75CC69" w:rsidR="00350F08" w:rsidRDefault="00350F08" w:rsidP="00350F08">
      <w:pPr>
        <w:pStyle w:val="ListParagraph"/>
        <w:numPr>
          <w:ilvl w:val="1"/>
          <w:numId w:val="29"/>
        </w:numPr>
      </w:pPr>
      <w:r>
        <w:t xml:space="preserve">The expected value in the accumulator will be </w:t>
      </w:r>
      <w:proofErr w:type="gramStart"/>
      <w:r>
        <w:t>1b</w:t>
      </w:r>
      <w:proofErr w:type="gramEnd"/>
      <w:r>
        <w:t xml:space="preserve"> </w:t>
      </w:r>
    </w:p>
    <w:p w14:paraId="137D2DF9" w14:textId="315F56B7" w:rsidR="00350F08" w:rsidRDefault="00350F08" w:rsidP="00350F08">
      <w:pPr>
        <w:pStyle w:val="ListParagraph"/>
        <w:numPr>
          <w:ilvl w:val="0"/>
          <w:numId w:val="29"/>
        </w:numPr>
      </w:pPr>
      <w:r>
        <w:t xml:space="preserve">Left shift doesn’t need an immediate value so we only need the first digit to be the </w:t>
      </w:r>
      <w:proofErr w:type="spellStart"/>
      <w:r>
        <w:t>ALU_Op_Code</w:t>
      </w:r>
      <w:proofErr w:type="spellEnd"/>
      <w:r>
        <w:t xml:space="preserve"> from the earlier table and the remaining digits are 0.</w:t>
      </w:r>
    </w:p>
    <w:p w14:paraId="318E8957" w14:textId="3C1D9FA7" w:rsidR="00350F08" w:rsidRDefault="00350F08" w:rsidP="00350F08">
      <w:pPr>
        <w:pStyle w:val="ListParagraph"/>
        <w:numPr>
          <w:ilvl w:val="1"/>
          <w:numId w:val="29"/>
        </w:numPr>
      </w:pPr>
      <w:r>
        <w:t>Use binary to work out the expected value by shifting by 1 bit. Convert that to hex.</w:t>
      </w:r>
    </w:p>
    <w:p w14:paraId="32AA20FE" w14:textId="77777777" w:rsidR="00350F08" w:rsidRDefault="00350F08" w:rsidP="00C935C6">
      <w:pPr>
        <w:pStyle w:val="ListParagraph"/>
        <w:numPr>
          <w:ilvl w:val="0"/>
          <w:numId w:val="29"/>
        </w:numPr>
      </w:pPr>
      <w:r>
        <w:t xml:space="preserve">Bitwise AND with decimal 60. Convert 60 to both binary and hexadecimal. The instruction will need the ALU op code, a zero and the hexadecimal form. Work out the expected value in binary by doing a bitwise AND of the binary for 60 with the previous binary value. Convert to hex. </w:t>
      </w:r>
    </w:p>
    <w:p w14:paraId="40828B0E" w14:textId="77777777" w:rsidR="00350F08" w:rsidRDefault="00350F08" w:rsidP="00350F08">
      <w:pPr>
        <w:pStyle w:val="ListParagraph"/>
        <w:ind w:left="360"/>
      </w:pPr>
    </w:p>
    <w:p w14:paraId="79B8220C" w14:textId="24B7F6C4" w:rsidR="00350F08" w:rsidRDefault="00350F08" w:rsidP="00350F08">
      <w:pPr>
        <w:pStyle w:val="ListParagraph"/>
        <w:ind w:left="0"/>
      </w:pPr>
      <w:r>
        <w:lastRenderedPageBreak/>
        <w:t>Add images to show your circuit and testing.</w:t>
      </w:r>
    </w:p>
    <w:p w14:paraId="57095DB0" w14:textId="6772B6B0" w:rsidR="008A6646" w:rsidRDefault="008A6646" w:rsidP="008A6646">
      <w:pPr>
        <w:pStyle w:val="Heading2"/>
      </w:pPr>
      <w:r>
        <w:t>Extension Exercise</w:t>
      </w:r>
    </w:p>
    <w:p w14:paraId="4ED27229" w14:textId="69A6501A" w:rsidR="009169BA" w:rsidRDefault="00D83EB1" w:rsidP="00E77C04">
      <w:r>
        <w:t xml:space="preserve">Although you have built a programmable computer, there </w:t>
      </w:r>
      <w:r w:rsidR="000A0613">
        <w:t xml:space="preserve">are still </w:t>
      </w:r>
      <w:r w:rsidR="00BA7CEE">
        <w:t xml:space="preserve">many </w:t>
      </w:r>
      <w:r w:rsidR="00F71839">
        <w:t xml:space="preserve">aspects in which this simulation is not very flexible. </w:t>
      </w:r>
    </w:p>
    <w:p w14:paraId="2B55B2F2" w14:textId="0454D53F" w:rsidR="005D3A95" w:rsidRDefault="00DE342B" w:rsidP="00E77C04">
      <w:r>
        <w:t>The aim of this extension is to remove the accumulator (ACC) and instead use a bank of 4 registers, having features in common to the RISC-V architecture you are using for the assembly language programming part of the unit.</w:t>
      </w:r>
      <w:r w:rsidR="00490865">
        <w:t xml:space="preserve"> </w:t>
      </w:r>
      <w:r w:rsidR="009169BA">
        <w:t xml:space="preserve">This will also mean that the instruction needs to include more information and so will need much more by way of “decoding”. </w:t>
      </w:r>
      <w:r w:rsidR="00192599">
        <w:t xml:space="preserve"> </w:t>
      </w:r>
      <w:r>
        <w:t>This is broken down into two steps.</w:t>
      </w:r>
      <w:r w:rsidR="009169BA">
        <w:t xml:space="preserve"> </w:t>
      </w:r>
      <w:r w:rsidR="009758BB">
        <w:t>This extension is designed to be quite involve</w:t>
      </w:r>
      <w:r w:rsidR="00592BD2">
        <w:t>d</w:t>
      </w:r>
      <w:r w:rsidR="00CB0908">
        <w:t xml:space="preserve"> and so would probably benefit from working in small groups. The</w:t>
      </w:r>
      <w:r w:rsidR="00592BD2">
        <w:t xml:space="preserve"> result i</w:t>
      </w:r>
      <w:r w:rsidR="00CB0908">
        <w:t>s</w:t>
      </w:r>
      <w:r w:rsidR="00592BD2">
        <w:t xml:space="preserve"> a simulation that is different from the one used in the coursework</w:t>
      </w:r>
      <w:r w:rsidR="00324477">
        <w:t xml:space="preserve"> but should be rewarding to complete and convince you that you could build a full RISC-V computer in Logisim Evolution.</w:t>
      </w:r>
    </w:p>
    <w:p w14:paraId="5CA5B54B" w14:textId="592CCAF1" w:rsidR="00AA09F6" w:rsidRDefault="00BA7CEE" w:rsidP="00036FDE">
      <w:pPr>
        <w:pStyle w:val="ListParagraph"/>
        <w:numPr>
          <w:ilvl w:val="0"/>
          <w:numId w:val="23"/>
        </w:numPr>
      </w:pPr>
      <w:r>
        <w:t xml:space="preserve">A bank of four registers with </w:t>
      </w:r>
      <w:r w:rsidR="00CB0908">
        <w:t>a source and destination specified in the instruction</w:t>
      </w:r>
      <w:r w:rsidR="003957D5">
        <w:t xml:space="preserve"> so that the new instruction has the format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47"/>
        <w:gridCol w:w="547"/>
        <w:gridCol w:w="548"/>
        <w:gridCol w:w="634"/>
        <w:gridCol w:w="614"/>
        <w:gridCol w:w="20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5D3A95" w:rsidRPr="00A05904" w14:paraId="582717C1" w14:textId="77777777" w:rsidTr="007C2BD6">
        <w:tc>
          <w:tcPr>
            <w:tcW w:w="548" w:type="dxa"/>
          </w:tcPr>
          <w:p w14:paraId="3698B0DB" w14:textId="77777777" w:rsidR="005D3A95" w:rsidRPr="00A05904" w:rsidRDefault="005D3A95" w:rsidP="007C2BD6">
            <w:pPr>
              <w:jc w:val="center"/>
            </w:pPr>
            <w:r w:rsidRPr="00A05904">
              <w:t>15</w:t>
            </w:r>
          </w:p>
        </w:tc>
        <w:tc>
          <w:tcPr>
            <w:tcW w:w="547" w:type="dxa"/>
          </w:tcPr>
          <w:p w14:paraId="1AC5A358" w14:textId="77777777" w:rsidR="005D3A95" w:rsidRPr="00A05904" w:rsidRDefault="005D3A95" w:rsidP="007C2BD6">
            <w:pPr>
              <w:jc w:val="center"/>
            </w:pPr>
            <w:r w:rsidRPr="00A05904">
              <w:t>14</w:t>
            </w:r>
          </w:p>
        </w:tc>
        <w:tc>
          <w:tcPr>
            <w:tcW w:w="544" w:type="dxa"/>
          </w:tcPr>
          <w:p w14:paraId="2B181C05" w14:textId="77777777" w:rsidR="005D3A95" w:rsidRPr="00A05904" w:rsidRDefault="005D3A95" w:rsidP="007C2BD6">
            <w:pPr>
              <w:jc w:val="center"/>
            </w:pPr>
            <w:r w:rsidRPr="00A05904">
              <w:t>13</w:t>
            </w:r>
          </w:p>
        </w:tc>
        <w:tc>
          <w:tcPr>
            <w:tcW w:w="545" w:type="dxa"/>
          </w:tcPr>
          <w:p w14:paraId="56F7B65E" w14:textId="77777777" w:rsidR="005D3A95" w:rsidRPr="00A05904" w:rsidRDefault="005D3A95" w:rsidP="007C2BD6">
            <w:pPr>
              <w:jc w:val="center"/>
            </w:pPr>
            <w:r w:rsidRPr="00A05904">
              <w:t>12</w:t>
            </w:r>
          </w:p>
        </w:tc>
        <w:tc>
          <w:tcPr>
            <w:tcW w:w="544" w:type="dxa"/>
          </w:tcPr>
          <w:p w14:paraId="781C2A15" w14:textId="77777777" w:rsidR="005D3A95" w:rsidRPr="00A05904" w:rsidRDefault="005D3A95" w:rsidP="007C2BD6">
            <w:pPr>
              <w:jc w:val="center"/>
            </w:pPr>
            <w:r w:rsidRPr="00A05904">
              <w:t>11</w:t>
            </w:r>
          </w:p>
        </w:tc>
        <w:tc>
          <w:tcPr>
            <w:tcW w:w="544" w:type="dxa"/>
            <w:gridSpan w:val="2"/>
          </w:tcPr>
          <w:p w14:paraId="6B876415" w14:textId="77777777" w:rsidR="005D3A95" w:rsidRPr="00A05904" w:rsidRDefault="005D3A95" w:rsidP="007C2BD6">
            <w:pPr>
              <w:jc w:val="center"/>
            </w:pPr>
            <w:r w:rsidRPr="00A05904">
              <w:t>10</w:t>
            </w:r>
          </w:p>
        </w:tc>
        <w:tc>
          <w:tcPr>
            <w:tcW w:w="525" w:type="dxa"/>
          </w:tcPr>
          <w:p w14:paraId="44176E98" w14:textId="77777777" w:rsidR="005D3A95" w:rsidRPr="00A05904" w:rsidRDefault="005D3A95" w:rsidP="007C2BD6">
            <w:pPr>
              <w:jc w:val="center"/>
            </w:pPr>
            <w:r w:rsidRPr="00A05904">
              <w:t>9</w:t>
            </w:r>
          </w:p>
        </w:tc>
        <w:tc>
          <w:tcPr>
            <w:tcW w:w="524" w:type="dxa"/>
          </w:tcPr>
          <w:p w14:paraId="51FA8586" w14:textId="77777777" w:rsidR="005D3A95" w:rsidRPr="00A05904" w:rsidRDefault="005D3A95" w:rsidP="007C2BD6">
            <w:pPr>
              <w:jc w:val="center"/>
            </w:pPr>
            <w:r w:rsidRPr="00A05904">
              <w:t>8</w:t>
            </w:r>
          </w:p>
        </w:tc>
        <w:tc>
          <w:tcPr>
            <w:tcW w:w="524" w:type="dxa"/>
          </w:tcPr>
          <w:p w14:paraId="12E14A63" w14:textId="77777777" w:rsidR="005D3A95" w:rsidRPr="00A05904" w:rsidRDefault="005D3A95" w:rsidP="007C2BD6">
            <w:pPr>
              <w:jc w:val="center"/>
            </w:pPr>
            <w:r w:rsidRPr="00A05904">
              <w:t>7</w:t>
            </w:r>
          </w:p>
        </w:tc>
        <w:tc>
          <w:tcPr>
            <w:tcW w:w="524" w:type="dxa"/>
          </w:tcPr>
          <w:p w14:paraId="67EF703C" w14:textId="77777777" w:rsidR="005D3A95" w:rsidRPr="00A05904" w:rsidRDefault="005D3A95" w:rsidP="007C2BD6">
            <w:pPr>
              <w:jc w:val="center"/>
            </w:pPr>
            <w:r w:rsidRPr="00A05904">
              <w:t>6</w:t>
            </w:r>
          </w:p>
        </w:tc>
        <w:tc>
          <w:tcPr>
            <w:tcW w:w="524" w:type="dxa"/>
          </w:tcPr>
          <w:p w14:paraId="67B19772" w14:textId="77777777" w:rsidR="005D3A95" w:rsidRPr="00A05904" w:rsidRDefault="005D3A95" w:rsidP="007C2BD6">
            <w:pPr>
              <w:jc w:val="center"/>
            </w:pPr>
            <w:r w:rsidRPr="00A05904">
              <w:t>5</w:t>
            </w:r>
          </w:p>
        </w:tc>
        <w:tc>
          <w:tcPr>
            <w:tcW w:w="524" w:type="dxa"/>
          </w:tcPr>
          <w:p w14:paraId="230BCE9A" w14:textId="77777777" w:rsidR="005D3A95" w:rsidRPr="00A05904" w:rsidRDefault="005D3A95" w:rsidP="007C2BD6">
            <w:pPr>
              <w:jc w:val="center"/>
            </w:pPr>
            <w:r w:rsidRPr="00A05904">
              <w:t>4</w:t>
            </w:r>
          </w:p>
        </w:tc>
        <w:tc>
          <w:tcPr>
            <w:tcW w:w="524" w:type="dxa"/>
          </w:tcPr>
          <w:p w14:paraId="1701A9C9" w14:textId="77777777" w:rsidR="005D3A95" w:rsidRPr="00A05904" w:rsidRDefault="005D3A95" w:rsidP="007C2BD6">
            <w:pPr>
              <w:jc w:val="center"/>
            </w:pPr>
            <w:r w:rsidRPr="00A05904">
              <w:t>3</w:t>
            </w:r>
          </w:p>
        </w:tc>
        <w:tc>
          <w:tcPr>
            <w:tcW w:w="524" w:type="dxa"/>
          </w:tcPr>
          <w:p w14:paraId="35DB5492" w14:textId="77777777" w:rsidR="005D3A95" w:rsidRPr="00A05904" w:rsidRDefault="005D3A95" w:rsidP="007C2BD6">
            <w:pPr>
              <w:jc w:val="center"/>
            </w:pPr>
            <w:r w:rsidRPr="00A05904">
              <w:t>2</w:t>
            </w:r>
          </w:p>
        </w:tc>
        <w:tc>
          <w:tcPr>
            <w:tcW w:w="524" w:type="dxa"/>
          </w:tcPr>
          <w:p w14:paraId="3A4822A1" w14:textId="77777777" w:rsidR="005D3A95" w:rsidRPr="00A05904" w:rsidRDefault="005D3A95" w:rsidP="007C2BD6">
            <w:pPr>
              <w:jc w:val="center"/>
            </w:pPr>
            <w:r w:rsidRPr="00A05904">
              <w:t>1</w:t>
            </w:r>
          </w:p>
        </w:tc>
        <w:tc>
          <w:tcPr>
            <w:tcW w:w="524" w:type="dxa"/>
          </w:tcPr>
          <w:p w14:paraId="7C65602A" w14:textId="77777777" w:rsidR="005D3A95" w:rsidRPr="00A05904" w:rsidRDefault="005D3A95" w:rsidP="007C2BD6">
            <w:pPr>
              <w:jc w:val="center"/>
            </w:pPr>
            <w:r w:rsidRPr="00A05904">
              <w:t>0</w:t>
            </w:r>
          </w:p>
        </w:tc>
      </w:tr>
      <w:tr w:rsidR="005D3A95" w:rsidRPr="00A05904" w14:paraId="4B8B5E8D" w14:textId="77777777" w:rsidTr="007C2BD6">
        <w:tc>
          <w:tcPr>
            <w:tcW w:w="1095" w:type="dxa"/>
            <w:gridSpan w:val="2"/>
          </w:tcPr>
          <w:p w14:paraId="6EC7218D" w14:textId="7891CC00" w:rsidR="00894842" w:rsidRPr="00A05904" w:rsidRDefault="00894842" w:rsidP="007C2BD6">
            <w:pPr>
              <w:jc w:val="center"/>
            </w:pPr>
            <w:r w:rsidRPr="00A05904">
              <w:t>Unused (00)</w:t>
            </w:r>
          </w:p>
        </w:tc>
        <w:tc>
          <w:tcPr>
            <w:tcW w:w="1089" w:type="dxa"/>
            <w:gridSpan w:val="2"/>
          </w:tcPr>
          <w:p w14:paraId="770EB541" w14:textId="77777777" w:rsidR="00894842" w:rsidRDefault="00894842" w:rsidP="00894842">
            <w:pPr>
              <w:jc w:val="center"/>
            </w:pPr>
            <w:r w:rsidRPr="00A05904">
              <w:t>ALU operation</w:t>
            </w:r>
          </w:p>
          <w:p w14:paraId="685F0147" w14:textId="6DEEC0AE" w:rsidR="005D3A95" w:rsidRPr="00A05904" w:rsidRDefault="005D3A95" w:rsidP="007C2BD6">
            <w:pPr>
              <w:jc w:val="center"/>
            </w:pPr>
          </w:p>
        </w:tc>
        <w:tc>
          <w:tcPr>
            <w:tcW w:w="1068" w:type="dxa"/>
            <w:gridSpan w:val="2"/>
          </w:tcPr>
          <w:p w14:paraId="1FC0DFBB" w14:textId="77777777" w:rsidR="005D3A95" w:rsidRPr="00A05904" w:rsidRDefault="005D3A95" w:rsidP="007C2BD6">
            <w:pPr>
              <w:jc w:val="center"/>
            </w:pPr>
            <w:r>
              <w:t>Destination register number</w:t>
            </w:r>
          </w:p>
        </w:tc>
        <w:tc>
          <w:tcPr>
            <w:tcW w:w="1069" w:type="dxa"/>
            <w:gridSpan w:val="3"/>
          </w:tcPr>
          <w:p w14:paraId="4553C1BB" w14:textId="77777777" w:rsidR="005D3A95" w:rsidRPr="00A05904" w:rsidRDefault="005D3A95" w:rsidP="007C2BD6">
            <w:pPr>
              <w:jc w:val="center"/>
            </w:pPr>
            <w:r>
              <w:t>Source register number</w:t>
            </w:r>
          </w:p>
        </w:tc>
        <w:tc>
          <w:tcPr>
            <w:tcW w:w="4192" w:type="dxa"/>
            <w:gridSpan w:val="8"/>
          </w:tcPr>
          <w:p w14:paraId="393BF0A3" w14:textId="77777777" w:rsidR="005D3A95" w:rsidRPr="00A05904" w:rsidRDefault="005D3A95" w:rsidP="007C2BD6">
            <w:pPr>
              <w:jc w:val="center"/>
            </w:pPr>
            <w:r w:rsidRPr="00A05904">
              <w:t>Immediate value to use as input</w:t>
            </w:r>
          </w:p>
        </w:tc>
      </w:tr>
      <w:tr w:rsidR="005D3A95" w:rsidRPr="00A05904" w14:paraId="37CBFE8F" w14:textId="77777777" w:rsidTr="007C2BD6">
        <w:tc>
          <w:tcPr>
            <w:tcW w:w="2184" w:type="dxa"/>
            <w:gridSpan w:val="4"/>
          </w:tcPr>
          <w:p w14:paraId="3CB7300C" w14:textId="77777777" w:rsidR="005D3A95" w:rsidRPr="00A05904" w:rsidRDefault="005D3A95" w:rsidP="007C2BD6">
            <w:pPr>
              <w:jc w:val="center"/>
            </w:pPr>
            <w:r w:rsidRPr="00A05904">
              <w:t>Hex digit</w:t>
            </w:r>
          </w:p>
        </w:tc>
        <w:tc>
          <w:tcPr>
            <w:tcW w:w="2137" w:type="dxa"/>
            <w:gridSpan w:val="5"/>
          </w:tcPr>
          <w:p w14:paraId="5ABB1A9E" w14:textId="77777777" w:rsidR="005D3A95" w:rsidRPr="00A05904" w:rsidRDefault="005D3A95" w:rsidP="007C2BD6">
            <w:pPr>
              <w:jc w:val="center"/>
            </w:pPr>
            <w:r w:rsidRPr="00A05904">
              <w:t>Hex digit</w:t>
            </w:r>
          </w:p>
        </w:tc>
        <w:tc>
          <w:tcPr>
            <w:tcW w:w="2096" w:type="dxa"/>
            <w:gridSpan w:val="4"/>
          </w:tcPr>
          <w:p w14:paraId="56F90C91" w14:textId="77777777" w:rsidR="005D3A95" w:rsidRPr="00A05904" w:rsidRDefault="005D3A95" w:rsidP="007C2BD6">
            <w:pPr>
              <w:jc w:val="center"/>
            </w:pPr>
            <w:r w:rsidRPr="00A05904">
              <w:t>Hex digit</w:t>
            </w:r>
          </w:p>
        </w:tc>
        <w:tc>
          <w:tcPr>
            <w:tcW w:w="2096" w:type="dxa"/>
            <w:gridSpan w:val="4"/>
          </w:tcPr>
          <w:p w14:paraId="2B640978" w14:textId="77777777" w:rsidR="005D3A95" w:rsidRPr="00A05904" w:rsidRDefault="005D3A95" w:rsidP="007C2BD6">
            <w:pPr>
              <w:jc w:val="center"/>
            </w:pPr>
            <w:r w:rsidRPr="00A05904">
              <w:t>Hex digit</w:t>
            </w:r>
          </w:p>
        </w:tc>
      </w:tr>
    </w:tbl>
    <w:p w14:paraId="5B7BD811" w14:textId="77777777" w:rsidR="005D3A95" w:rsidRPr="003957D5" w:rsidRDefault="005D3A95" w:rsidP="003957D5">
      <w:pPr>
        <w:rPr>
          <w:b/>
          <w:bCs/>
        </w:rPr>
      </w:pPr>
    </w:p>
    <w:p w14:paraId="760574D8" w14:textId="1A643645" w:rsidR="003957D5" w:rsidRDefault="003957D5" w:rsidP="005D3A95">
      <w:pPr>
        <w:pStyle w:val="ListParagraph"/>
        <w:numPr>
          <w:ilvl w:val="0"/>
          <w:numId w:val="24"/>
        </w:numPr>
      </w:pPr>
      <w:r>
        <w:t xml:space="preserve">Start by copying the simulation as you had </w:t>
      </w:r>
      <w:r w:rsidR="00894842">
        <w:t>it from the main exercise above</w:t>
      </w:r>
      <w:r>
        <w:t>.</w:t>
      </w:r>
    </w:p>
    <w:p w14:paraId="4160EA52" w14:textId="17B510C4" w:rsidR="00192599" w:rsidRDefault="00192599" w:rsidP="005D3A95">
      <w:pPr>
        <w:pStyle w:val="ListParagraph"/>
        <w:numPr>
          <w:ilvl w:val="0"/>
          <w:numId w:val="24"/>
        </w:numPr>
      </w:pPr>
      <w:r>
        <w:t xml:space="preserve">You should create a set of four general registers </w:t>
      </w:r>
      <w:r w:rsidR="006C3647">
        <w:t>that can receive the value from the accumulator or be used to feed a value to the accumulator</w:t>
      </w:r>
      <w:r w:rsidR="009A5250">
        <w:t>.</w:t>
      </w:r>
    </w:p>
    <w:p w14:paraId="1850E2C2" w14:textId="693961DD" w:rsidR="003957D5" w:rsidRDefault="003957D5" w:rsidP="005D3A95">
      <w:pPr>
        <w:pStyle w:val="ListParagraph"/>
        <w:numPr>
          <w:ilvl w:val="0"/>
          <w:numId w:val="24"/>
        </w:numPr>
      </w:pPr>
      <w:r>
        <w:t>Yo</w:t>
      </w:r>
      <w:r w:rsidR="00894842">
        <w:t xml:space="preserve">u already have a splitter </w:t>
      </w:r>
      <w:r w:rsidR="00E02D94">
        <w:t xml:space="preserve">that takes the first two hex digits </w:t>
      </w:r>
      <w:r w:rsidR="005D68B3">
        <w:t xml:space="preserve">of the instruction and splits into 2-bit pieces. You will now use two of the previously unused </w:t>
      </w:r>
      <w:r w:rsidR="00FC230F">
        <w:t>outputs from that splitter to represent registers.</w:t>
      </w:r>
    </w:p>
    <w:p w14:paraId="3AA8CCA1" w14:textId="6BE4E0EC" w:rsidR="00FE6078" w:rsidRDefault="00FE6078" w:rsidP="00FE6078">
      <w:pPr>
        <w:pStyle w:val="ListParagraph"/>
        <w:numPr>
          <w:ilvl w:val="1"/>
          <w:numId w:val="24"/>
        </w:numPr>
      </w:pPr>
      <w:r>
        <w:t xml:space="preserve">I will refer to the registers as </w:t>
      </w:r>
      <w:r w:rsidR="009834DB">
        <w:t>T0</w:t>
      </w:r>
      <w:r>
        <w:t>, T1, T2 and T3</w:t>
      </w:r>
      <w:r w:rsidR="00173561">
        <w:t xml:space="preserve">. </w:t>
      </w:r>
      <w:r w:rsidR="003253CC">
        <w:t>You will be referring to registers by letter and number in the RISC-V assembly language programming.</w:t>
      </w:r>
    </w:p>
    <w:p w14:paraId="1F6F682C" w14:textId="77777777" w:rsidR="00364962" w:rsidRDefault="005D3A95" w:rsidP="005D3A95">
      <w:pPr>
        <w:pStyle w:val="ListParagraph"/>
        <w:numPr>
          <w:ilvl w:val="0"/>
          <w:numId w:val="24"/>
        </w:numPr>
      </w:pPr>
      <w:r>
        <w:t xml:space="preserve">Remove the </w:t>
      </w:r>
      <w:proofErr w:type="gramStart"/>
      <w:r>
        <w:t>accumulator</w:t>
      </w:r>
      <w:proofErr w:type="gramEnd"/>
    </w:p>
    <w:p w14:paraId="598FEEAF" w14:textId="58EA34D8" w:rsidR="009A3132" w:rsidRDefault="00364962" w:rsidP="005D3A95">
      <w:pPr>
        <w:pStyle w:val="ListParagraph"/>
        <w:numPr>
          <w:ilvl w:val="0"/>
          <w:numId w:val="24"/>
        </w:numPr>
      </w:pPr>
      <w:r>
        <w:t>T</w:t>
      </w:r>
      <w:r w:rsidR="005D3A95">
        <w:t xml:space="preserve">he output from the </w:t>
      </w:r>
      <w:r>
        <w:t>ALU</w:t>
      </w:r>
      <w:r w:rsidR="005D3A95">
        <w:t xml:space="preserve"> needs to go to the </w:t>
      </w:r>
      <w:r w:rsidR="003957D5">
        <w:t xml:space="preserve">register </w:t>
      </w:r>
      <w:r w:rsidR="004A33C8">
        <w:t xml:space="preserve">given by the number for the destination from the instruction. </w:t>
      </w:r>
    </w:p>
    <w:p w14:paraId="7A1861B2" w14:textId="532477D1" w:rsidR="005D3A95" w:rsidRDefault="00570610" w:rsidP="009A3132">
      <w:pPr>
        <w:pStyle w:val="ListParagraph"/>
        <w:numPr>
          <w:ilvl w:val="1"/>
          <w:numId w:val="24"/>
        </w:numPr>
      </w:pPr>
      <w:r>
        <w:t>To keep in line with the RISC-V architecture</w:t>
      </w:r>
      <w:r w:rsidR="002E6A36">
        <w:t xml:space="preserve"> that you will be using</w:t>
      </w:r>
      <w:r>
        <w:t xml:space="preserve">, you should not allow register </w:t>
      </w:r>
      <w:r w:rsidR="009834DB">
        <w:t>T0</w:t>
      </w:r>
      <w:r>
        <w:t xml:space="preserve"> to change from storing 0. Set the WE signal for that register </w:t>
      </w:r>
      <w:r w:rsidR="009A3132">
        <w:t>from a constant zero.</w:t>
      </w:r>
    </w:p>
    <w:p w14:paraId="67BCD156" w14:textId="7FDAB45B" w:rsidR="009A3132" w:rsidRDefault="009A3132" w:rsidP="009A3132">
      <w:pPr>
        <w:pStyle w:val="ListParagraph"/>
        <w:numPr>
          <w:ilvl w:val="1"/>
          <w:numId w:val="24"/>
        </w:numPr>
      </w:pPr>
      <w:r>
        <w:t xml:space="preserve">Think about how you can use a decoder </w:t>
      </w:r>
      <w:r w:rsidR="00F56EB1">
        <w:t xml:space="preserve">to make sure that the </w:t>
      </w:r>
      <w:r w:rsidR="00364962">
        <w:t>correct register is updated.</w:t>
      </w:r>
    </w:p>
    <w:p w14:paraId="6CF326F7" w14:textId="1016A6E9" w:rsidR="00364962" w:rsidRDefault="00364962" w:rsidP="00364962">
      <w:pPr>
        <w:pStyle w:val="ListParagraph"/>
        <w:numPr>
          <w:ilvl w:val="0"/>
          <w:numId w:val="24"/>
        </w:numPr>
      </w:pPr>
      <w:r>
        <w:t>Input A of the ALU</w:t>
      </w:r>
      <w:r w:rsidR="007E271F">
        <w:t xml:space="preserve"> that previously came from the accumulator</w:t>
      </w:r>
      <w:r w:rsidR="00AF6C1F">
        <w:t xml:space="preserve"> needs to come from the register</w:t>
      </w:r>
      <w:r w:rsidR="007E271F">
        <w:t xml:space="preserve"> given by the source register number from the instruction. </w:t>
      </w:r>
      <w:r w:rsidR="002E6A36">
        <w:t xml:space="preserve">Remember which component is useful when selecting one from a set of </w:t>
      </w:r>
      <w:r w:rsidR="00FD0938">
        <w:t>options.</w:t>
      </w:r>
    </w:p>
    <w:p w14:paraId="6BA9D202" w14:textId="488326E2" w:rsidR="009834DB" w:rsidRDefault="00E7182F" w:rsidP="009834DB">
      <w:r>
        <w:t>Next you will need to construct a program to test your new CPU simulation.</w:t>
      </w:r>
      <w:r w:rsidR="00353D3D">
        <w:t xml:space="preserve"> Immediate values should still work in the instruction as in </w:t>
      </w:r>
      <w:r w:rsidR="00FD0938">
        <w:t>the main part</w:t>
      </w:r>
      <w:r w:rsidR="00353D3D">
        <w:t xml:space="preserve"> of the lab.</w:t>
      </w:r>
    </w:p>
    <w:p w14:paraId="3B59ADC7" w14:textId="76E5DEC3" w:rsidR="00CB7C6E" w:rsidRDefault="00CB7C6E" w:rsidP="009834DB">
      <w:r>
        <w:t xml:space="preserve">Suggested program (using </w:t>
      </w:r>
      <w:r w:rsidR="00EC429D">
        <w:t>addition only)</w:t>
      </w:r>
    </w:p>
    <w:p w14:paraId="1538BEA1" w14:textId="38984E27" w:rsidR="00CB7C6E" w:rsidRPr="00855F7B" w:rsidRDefault="00CB7C6E" w:rsidP="00CB7C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CB7C6E">
        <w:rPr>
          <w:lang w:val="en-US" w:eastAsia="en-GB"/>
        </w:rPr>
        <w:t xml:space="preserve">Add immediate </w:t>
      </w:r>
      <w:r>
        <w:rPr>
          <w:lang w:val="en-US" w:eastAsia="en-GB"/>
        </w:rPr>
        <w:t>value</w:t>
      </w:r>
      <w:r w:rsidRPr="00CB7C6E">
        <w:rPr>
          <w:lang w:val="en-US" w:eastAsia="en-GB"/>
        </w:rPr>
        <w:t xml:space="preserve"> 8 to register T0 (source) and store in T1 (destination)</w:t>
      </w:r>
    </w:p>
    <w:p w14:paraId="45FAFC51" w14:textId="024F688E" w:rsidR="00855F7B" w:rsidRPr="00CB7C6E" w:rsidRDefault="00855F7B" w:rsidP="00855F7B">
      <w:pPr>
        <w:pStyle w:val="ListParagraph"/>
        <w:numPr>
          <w:ilvl w:val="0"/>
          <w:numId w:val="27"/>
        </w:numPr>
        <w:rPr>
          <w:lang w:eastAsia="en-GB"/>
        </w:rPr>
      </w:pPr>
      <w:r>
        <w:rPr>
          <w:lang w:eastAsia="en-GB"/>
        </w:rPr>
        <w:lastRenderedPageBreak/>
        <w:t>Remember that T0 will always be zero so this is equivalent to T1 = 0 + 8</w:t>
      </w:r>
    </w:p>
    <w:p w14:paraId="3CF5E6ED" w14:textId="49F2D15C" w:rsidR="00CB7C6E" w:rsidRPr="00CB7C6E" w:rsidRDefault="00CB7C6E" w:rsidP="00CB7C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CB7C6E">
        <w:rPr>
          <w:lang w:val="en-US" w:eastAsia="en-GB"/>
        </w:rPr>
        <w:t xml:space="preserve">Add immediate 7 to register T0 and store in </w:t>
      </w:r>
      <w:proofErr w:type="gramStart"/>
      <w:r w:rsidRPr="00CB7C6E">
        <w:rPr>
          <w:lang w:val="en-US" w:eastAsia="en-GB"/>
        </w:rPr>
        <w:t>T2</w:t>
      </w:r>
      <w:proofErr w:type="gramEnd"/>
    </w:p>
    <w:p w14:paraId="40A8F407" w14:textId="79CBD463" w:rsidR="00CB7C6E" w:rsidRPr="00CB7C6E" w:rsidRDefault="00CB7C6E" w:rsidP="00CB7C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CB7C6E">
        <w:rPr>
          <w:lang w:val="en-US" w:eastAsia="en-GB"/>
        </w:rPr>
        <w:t xml:space="preserve">Add </w:t>
      </w:r>
      <w:r w:rsidR="00EC429D">
        <w:rPr>
          <w:lang w:val="en-US" w:eastAsia="en-GB"/>
        </w:rPr>
        <w:t xml:space="preserve">immediate </w:t>
      </w:r>
      <w:r w:rsidRPr="00CB7C6E">
        <w:rPr>
          <w:lang w:val="en-US" w:eastAsia="en-GB"/>
        </w:rPr>
        <w:t xml:space="preserve">2 to T2 and store result in </w:t>
      </w:r>
      <w:proofErr w:type="gramStart"/>
      <w:r w:rsidRPr="00CB7C6E">
        <w:rPr>
          <w:lang w:val="en-US" w:eastAsia="en-GB"/>
        </w:rPr>
        <w:t>T3</w:t>
      </w:r>
      <w:proofErr w:type="gramEnd"/>
    </w:p>
    <w:p w14:paraId="2CA699E5" w14:textId="3C3DDE1E" w:rsidR="00CB7C6E" w:rsidRPr="00CB7C6E" w:rsidRDefault="00CB7C6E" w:rsidP="00CB7C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CB7C6E">
        <w:rPr>
          <w:lang w:val="en-US" w:eastAsia="en-GB"/>
        </w:rPr>
        <w:t xml:space="preserve">Add </w:t>
      </w:r>
      <w:r w:rsidR="00EC429D">
        <w:rPr>
          <w:lang w:val="en-US" w:eastAsia="en-GB"/>
        </w:rPr>
        <w:t xml:space="preserve">immediate </w:t>
      </w:r>
      <w:r w:rsidRPr="00CB7C6E">
        <w:rPr>
          <w:lang w:val="en-US" w:eastAsia="en-GB"/>
        </w:rPr>
        <w:t xml:space="preserve">7 to T1 and store in </w:t>
      </w:r>
      <w:proofErr w:type="gramStart"/>
      <w:r w:rsidRPr="00CB7C6E">
        <w:rPr>
          <w:lang w:val="en-US" w:eastAsia="en-GB"/>
        </w:rPr>
        <w:t>T1</w:t>
      </w:r>
      <w:proofErr w:type="gramEnd"/>
    </w:p>
    <w:p w14:paraId="0E6AA882" w14:textId="5D4B1C8A" w:rsidR="00CB7C6E" w:rsidRPr="00EC429D" w:rsidRDefault="00CB7C6E" w:rsidP="00CB7C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CB7C6E">
        <w:rPr>
          <w:lang w:val="en-US" w:eastAsia="en-GB"/>
        </w:rPr>
        <w:t>Add</w:t>
      </w:r>
      <w:r w:rsidR="00EC429D">
        <w:rPr>
          <w:lang w:val="en-US" w:eastAsia="en-GB"/>
        </w:rPr>
        <w:t xml:space="preserve"> immediate</w:t>
      </w:r>
      <w:r w:rsidRPr="00CB7C6E">
        <w:rPr>
          <w:lang w:val="en-US" w:eastAsia="en-GB"/>
        </w:rPr>
        <w:t xml:space="preserve"> 0 to T0 and store in </w:t>
      </w:r>
      <w:proofErr w:type="gramStart"/>
      <w:r w:rsidRPr="00CB7C6E">
        <w:rPr>
          <w:lang w:val="en-US" w:eastAsia="en-GB"/>
        </w:rPr>
        <w:t>T2</w:t>
      </w:r>
      <w:proofErr w:type="gramEnd"/>
      <w:r w:rsidRPr="00CB7C6E">
        <w:rPr>
          <w:lang w:val="en-US" w:eastAsia="en-GB"/>
        </w:rPr>
        <w:t xml:space="preserve"> </w:t>
      </w:r>
    </w:p>
    <w:p w14:paraId="0D51488C" w14:textId="7CC0C30D" w:rsidR="009358D0" w:rsidRDefault="009358D0" w:rsidP="007158F1">
      <w:pPr>
        <w:rPr>
          <w:lang w:eastAsia="en-GB"/>
        </w:rPr>
      </w:pPr>
      <w:r>
        <w:rPr>
          <w:lang w:eastAsia="en-GB"/>
        </w:rPr>
        <w:t>To get the program into the program memory, the bits for the destination and source registers will have to be converted to hex</w:t>
      </w:r>
      <w:r w:rsidR="00715808">
        <w:rPr>
          <w:lang w:eastAsia="en-GB"/>
        </w:rPr>
        <w:t>.</w:t>
      </w:r>
      <w:r w:rsidR="009D0E57">
        <w:rPr>
          <w:lang w:eastAsia="en-GB"/>
        </w:rPr>
        <w:t xml:space="preserve"> </w:t>
      </w:r>
      <w:r>
        <w:rPr>
          <w:lang w:eastAsia="en-GB"/>
        </w:rPr>
        <w:t>For example</w:t>
      </w:r>
      <w:r w:rsidR="00715808">
        <w:rPr>
          <w:lang w:eastAsia="en-GB"/>
        </w:rPr>
        <w:t>,</w:t>
      </w:r>
      <w:r>
        <w:rPr>
          <w:lang w:eastAsia="en-GB"/>
        </w:rPr>
        <w:t xml:space="preserve"> the first step in the program </w:t>
      </w:r>
      <w:r w:rsidR="00715808">
        <w:rPr>
          <w:lang w:eastAsia="en-GB"/>
        </w:rPr>
        <w:t>has destination 01 and source 00 giving hex 4.</w:t>
      </w:r>
    </w:p>
    <w:p w14:paraId="2506DCAD" w14:textId="2AE0B760" w:rsidR="00715808" w:rsidRDefault="009D0E57" w:rsidP="007158F1">
      <w:pPr>
        <w:rPr>
          <w:lang w:eastAsia="en-GB"/>
        </w:rPr>
      </w:pPr>
      <w:r>
        <w:rPr>
          <w:lang w:eastAsia="en-GB"/>
        </w:rPr>
        <w:t>W</w:t>
      </w:r>
      <w:r w:rsidR="00715808">
        <w:rPr>
          <w:lang w:eastAsia="en-GB"/>
        </w:rPr>
        <w:t xml:space="preserve">ork out the instructions you want to use (in hex) and work out what results you expect to see in the different registers at each step. </w:t>
      </w:r>
      <w:r w:rsidR="00704437">
        <w:rPr>
          <w:lang w:eastAsia="en-GB"/>
        </w:rPr>
        <w:t xml:space="preserve">Remember that you can save </w:t>
      </w:r>
      <w:r w:rsidR="00D74AAD">
        <w:rPr>
          <w:lang w:eastAsia="en-GB"/>
        </w:rPr>
        <w:t xml:space="preserve">the “image” of </w:t>
      </w:r>
      <w:r w:rsidR="003324D3">
        <w:rPr>
          <w:lang w:eastAsia="en-GB"/>
        </w:rPr>
        <w:t>your program.</w:t>
      </w:r>
    </w:p>
    <w:p w14:paraId="7DE0A7AE" w14:textId="77777777" w:rsidR="009D0E57" w:rsidRDefault="00320F42" w:rsidP="009D0E57">
      <w:pPr>
        <w:rPr>
          <w:lang w:eastAsia="en-GB"/>
        </w:rPr>
      </w:pPr>
      <w:r>
        <w:rPr>
          <w:lang w:eastAsia="en-GB"/>
        </w:rPr>
        <w:t xml:space="preserve">When your simulation works, </w:t>
      </w:r>
      <w:r w:rsidR="00405CB4">
        <w:rPr>
          <w:lang w:eastAsia="en-GB"/>
        </w:rPr>
        <w:t xml:space="preserve">it will be capable of things that look more like programming, for example steps 3 and 4 of the </w:t>
      </w:r>
      <w:proofErr w:type="gramStart"/>
      <w:r w:rsidR="00405CB4">
        <w:rPr>
          <w:lang w:eastAsia="en-GB"/>
        </w:rPr>
        <w:t>program</w:t>
      </w:r>
      <w:proofErr w:type="gramEnd"/>
      <w:r w:rsidR="00405CB4">
        <w:rPr>
          <w:lang w:eastAsia="en-GB"/>
        </w:rPr>
        <w:t xml:space="preserve"> above would be equivalent to</w:t>
      </w:r>
    </w:p>
    <w:p w14:paraId="6B8160B1" w14:textId="77777777" w:rsidR="009D0E57" w:rsidRDefault="00405CB4" w:rsidP="009D0E57">
      <w:pPr>
        <w:ind w:firstLine="720"/>
        <w:rPr>
          <w:lang w:eastAsia="en-GB"/>
        </w:rPr>
      </w:pPr>
      <w:r>
        <w:rPr>
          <w:lang w:eastAsia="en-GB"/>
        </w:rPr>
        <w:t>T3 = T2 + 2</w:t>
      </w:r>
    </w:p>
    <w:p w14:paraId="332461F5" w14:textId="76D52F38" w:rsidR="00405CB4" w:rsidRPr="00EC429D" w:rsidRDefault="00405CB4" w:rsidP="009D0E57">
      <w:pPr>
        <w:ind w:firstLine="720"/>
        <w:rPr>
          <w:lang w:eastAsia="en-GB"/>
        </w:rPr>
      </w:pPr>
      <w:r>
        <w:rPr>
          <w:lang w:eastAsia="en-GB"/>
        </w:rPr>
        <w:t>T1 = T1 + 7</w:t>
      </w:r>
    </w:p>
    <w:p w14:paraId="7FA1E3C8" w14:textId="0B0A024F" w:rsidR="00CB7C6E" w:rsidRDefault="00235F2C" w:rsidP="00235F2C">
      <w:pPr>
        <w:pStyle w:val="ListParagraph"/>
        <w:numPr>
          <w:ilvl w:val="0"/>
          <w:numId w:val="23"/>
        </w:numPr>
      </w:pPr>
      <w:r>
        <w:t xml:space="preserve">The simulation could still be more flexible </w:t>
      </w:r>
      <w:r w:rsidR="003B0DC8">
        <w:t xml:space="preserve">as input B to the ALU is still </w:t>
      </w:r>
      <w:r w:rsidR="00E54FD3">
        <w:t xml:space="preserve">only taken from the </w:t>
      </w:r>
      <w:r w:rsidR="00194930">
        <w:t xml:space="preserve">immediate value in the instruction but can’t be taken from a register. </w:t>
      </w:r>
      <w:r w:rsidR="00F14EB5">
        <w:t>So</w:t>
      </w:r>
      <w:r w:rsidR="00CD7537">
        <w:t>,</w:t>
      </w:r>
      <w:r w:rsidR="00F14EB5">
        <w:t xml:space="preserve"> </w:t>
      </w:r>
      <w:r w:rsidR="00867B06">
        <w:t>we wouldn’t be able to do code like</w:t>
      </w:r>
    </w:p>
    <w:p w14:paraId="46584732" w14:textId="69634AFB" w:rsidR="00867B06" w:rsidRDefault="00867B06" w:rsidP="00867B06">
      <w:pPr>
        <w:pStyle w:val="ListParagraph"/>
      </w:pPr>
      <w:r>
        <w:t>T1 = T2 + T3</w:t>
      </w:r>
    </w:p>
    <w:p w14:paraId="5A9944D0" w14:textId="6624F118" w:rsidR="00FB7BD3" w:rsidRDefault="00D77D9D" w:rsidP="00867B06">
      <w:pPr>
        <w:pStyle w:val="ListParagraph"/>
        <w:ind w:left="0"/>
      </w:pPr>
      <w:r>
        <w:t xml:space="preserve">The task now is </w:t>
      </w:r>
      <w:r w:rsidR="00FB7BD3">
        <w:t>to allow input B to the ALU to be from a numbered register or from an immediate value.</w:t>
      </w:r>
    </w:p>
    <w:p w14:paraId="123E3CAB" w14:textId="77777777" w:rsidR="005F34A0" w:rsidRDefault="00782B37" w:rsidP="005F34A0">
      <w:r>
        <w:t xml:space="preserve">We will need to know whether to use a register or immediate value for input B, so the instruction format now includes a </w:t>
      </w:r>
      <w:r w:rsidRPr="00931735">
        <w:rPr>
          <w:b/>
          <w:bCs/>
        </w:rPr>
        <w:t>Mode</w:t>
      </w:r>
      <w:r>
        <w:t xml:space="preserve"> (M) which will be 0 when the immediate value should be used and 1 when two bits should be used as the second source register.</w:t>
      </w:r>
      <w:r w:rsidR="005F34A0">
        <w:t xml:space="preserve"> This means that the processor will be backwards compatible – instructions written for the previous version will still work in the same way as before.</w:t>
      </w:r>
    </w:p>
    <w:p w14:paraId="5D19714F" w14:textId="5F36191B" w:rsidR="00782B37" w:rsidRDefault="005F34A0" w:rsidP="00867B06">
      <w:pPr>
        <w:pStyle w:val="ListParagraph"/>
        <w:ind w:left="0"/>
      </w:pPr>
      <w:r>
        <w:t>The new instruction format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7"/>
        <w:gridCol w:w="548"/>
        <w:gridCol w:w="634"/>
        <w:gridCol w:w="614"/>
        <w:gridCol w:w="20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C74C16" w:rsidRPr="00A05904" w14:paraId="5CB6EBFD" w14:textId="77777777" w:rsidTr="004B66CF">
        <w:tc>
          <w:tcPr>
            <w:tcW w:w="548" w:type="dxa"/>
          </w:tcPr>
          <w:p w14:paraId="10C6A2ED" w14:textId="77777777" w:rsidR="00C74C16" w:rsidRPr="00A05904" w:rsidRDefault="00C74C16" w:rsidP="007A3B28">
            <w:pPr>
              <w:jc w:val="center"/>
            </w:pPr>
            <w:r w:rsidRPr="00A05904">
              <w:t>15</w:t>
            </w:r>
          </w:p>
        </w:tc>
        <w:tc>
          <w:tcPr>
            <w:tcW w:w="548" w:type="dxa"/>
          </w:tcPr>
          <w:p w14:paraId="2F650FC7" w14:textId="77777777" w:rsidR="00C74C16" w:rsidRPr="00A05904" w:rsidRDefault="00C74C16" w:rsidP="007A3B28">
            <w:pPr>
              <w:jc w:val="center"/>
            </w:pPr>
            <w:r w:rsidRPr="00A05904">
              <w:t>14</w:t>
            </w:r>
          </w:p>
        </w:tc>
        <w:tc>
          <w:tcPr>
            <w:tcW w:w="544" w:type="dxa"/>
          </w:tcPr>
          <w:p w14:paraId="531B092D" w14:textId="77777777" w:rsidR="00C74C16" w:rsidRPr="00A05904" w:rsidRDefault="00C74C16" w:rsidP="007A3B28">
            <w:pPr>
              <w:jc w:val="center"/>
            </w:pPr>
            <w:r w:rsidRPr="00A05904">
              <w:t>13</w:t>
            </w:r>
          </w:p>
        </w:tc>
        <w:tc>
          <w:tcPr>
            <w:tcW w:w="545" w:type="dxa"/>
          </w:tcPr>
          <w:p w14:paraId="4F3BF2EA" w14:textId="77777777" w:rsidR="00C74C16" w:rsidRPr="00A05904" w:rsidRDefault="00C74C16" w:rsidP="007A3B28">
            <w:pPr>
              <w:jc w:val="center"/>
            </w:pPr>
            <w:r w:rsidRPr="00A05904">
              <w:t>12</w:t>
            </w:r>
          </w:p>
        </w:tc>
        <w:tc>
          <w:tcPr>
            <w:tcW w:w="634" w:type="dxa"/>
          </w:tcPr>
          <w:p w14:paraId="49E2E69B" w14:textId="77777777" w:rsidR="00C74C16" w:rsidRPr="00A05904" w:rsidRDefault="00C74C16" w:rsidP="007A3B28">
            <w:pPr>
              <w:jc w:val="center"/>
            </w:pPr>
            <w:r w:rsidRPr="00A05904">
              <w:t>11</w:t>
            </w:r>
          </w:p>
        </w:tc>
        <w:tc>
          <w:tcPr>
            <w:tcW w:w="634" w:type="dxa"/>
            <w:gridSpan w:val="2"/>
          </w:tcPr>
          <w:p w14:paraId="20B59BDB" w14:textId="77777777" w:rsidR="00C74C16" w:rsidRPr="00A05904" w:rsidRDefault="00C74C16" w:rsidP="007A3B28">
            <w:pPr>
              <w:jc w:val="center"/>
            </w:pPr>
            <w:r w:rsidRPr="00A05904">
              <w:t>10</w:t>
            </w:r>
          </w:p>
        </w:tc>
        <w:tc>
          <w:tcPr>
            <w:tcW w:w="525" w:type="dxa"/>
          </w:tcPr>
          <w:p w14:paraId="7228E856" w14:textId="77777777" w:rsidR="00C74C16" w:rsidRPr="00A05904" w:rsidRDefault="00C74C16" w:rsidP="007A3B28">
            <w:pPr>
              <w:jc w:val="center"/>
            </w:pPr>
            <w:r w:rsidRPr="00A05904">
              <w:t>9</w:t>
            </w:r>
          </w:p>
        </w:tc>
        <w:tc>
          <w:tcPr>
            <w:tcW w:w="524" w:type="dxa"/>
          </w:tcPr>
          <w:p w14:paraId="26662BE5" w14:textId="77777777" w:rsidR="00C74C16" w:rsidRPr="00A05904" w:rsidRDefault="00C74C16" w:rsidP="007A3B28">
            <w:pPr>
              <w:jc w:val="center"/>
            </w:pPr>
            <w:r w:rsidRPr="00A05904">
              <w:t>8</w:t>
            </w:r>
          </w:p>
        </w:tc>
        <w:tc>
          <w:tcPr>
            <w:tcW w:w="524" w:type="dxa"/>
          </w:tcPr>
          <w:p w14:paraId="38AEC563" w14:textId="77777777" w:rsidR="00C74C16" w:rsidRPr="00A05904" w:rsidRDefault="00C74C16" w:rsidP="007A3B28">
            <w:pPr>
              <w:jc w:val="center"/>
            </w:pPr>
            <w:r w:rsidRPr="00A05904">
              <w:t>7</w:t>
            </w:r>
          </w:p>
        </w:tc>
        <w:tc>
          <w:tcPr>
            <w:tcW w:w="524" w:type="dxa"/>
          </w:tcPr>
          <w:p w14:paraId="23D72E99" w14:textId="77777777" w:rsidR="00C74C16" w:rsidRPr="00A05904" w:rsidRDefault="00C74C16" w:rsidP="007A3B28">
            <w:pPr>
              <w:jc w:val="center"/>
            </w:pPr>
            <w:r w:rsidRPr="00A05904">
              <w:t>6</w:t>
            </w:r>
          </w:p>
        </w:tc>
        <w:tc>
          <w:tcPr>
            <w:tcW w:w="524" w:type="dxa"/>
          </w:tcPr>
          <w:p w14:paraId="11236FF0" w14:textId="77777777" w:rsidR="00C74C16" w:rsidRPr="00A05904" w:rsidRDefault="00C74C16" w:rsidP="007A3B28">
            <w:pPr>
              <w:jc w:val="center"/>
            </w:pPr>
            <w:r w:rsidRPr="00A05904">
              <w:t>5</w:t>
            </w:r>
          </w:p>
        </w:tc>
        <w:tc>
          <w:tcPr>
            <w:tcW w:w="524" w:type="dxa"/>
          </w:tcPr>
          <w:p w14:paraId="178A0130" w14:textId="77777777" w:rsidR="00C74C16" w:rsidRPr="00A05904" w:rsidRDefault="00C74C16" w:rsidP="007A3B28">
            <w:pPr>
              <w:jc w:val="center"/>
            </w:pPr>
            <w:r w:rsidRPr="00A05904">
              <w:t>4</w:t>
            </w:r>
          </w:p>
        </w:tc>
        <w:tc>
          <w:tcPr>
            <w:tcW w:w="524" w:type="dxa"/>
          </w:tcPr>
          <w:p w14:paraId="245C4E5A" w14:textId="77777777" w:rsidR="00C74C16" w:rsidRPr="00A05904" w:rsidRDefault="00C74C16" w:rsidP="007A3B28">
            <w:pPr>
              <w:jc w:val="center"/>
            </w:pPr>
            <w:r w:rsidRPr="00A05904">
              <w:t>3</w:t>
            </w:r>
          </w:p>
        </w:tc>
        <w:tc>
          <w:tcPr>
            <w:tcW w:w="524" w:type="dxa"/>
          </w:tcPr>
          <w:p w14:paraId="0436AA37" w14:textId="77777777" w:rsidR="00C74C16" w:rsidRPr="00A05904" w:rsidRDefault="00C74C16" w:rsidP="007A3B28">
            <w:pPr>
              <w:jc w:val="center"/>
            </w:pPr>
            <w:r w:rsidRPr="00A05904">
              <w:t>2</w:t>
            </w:r>
          </w:p>
        </w:tc>
        <w:tc>
          <w:tcPr>
            <w:tcW w:w="524" w:type="dxa"/>
          </w:tcPr>
          <w:p w14:paraId="402CB973" w14:textId="77777777" w:rsidR="00C74C16" w:rsidRPr="00A05904" w:rsidRDefault="00C74C16" w:rsidP="007A3B28">
            <w:pPr>
              <w:jc w:val="center"/>
            </w:pPr>
            <w:r w:rsidRPr="00A05904">
              <w:t>1</w:t>
            </w:r>
          </w:p>
        </w:tc>
        <w:tc>
          <w:tcPr>
            <w:tcW w:w="524" w:type="dxa"/>
          </w:tcPr>
          <w:p w14:paraId="0ED356D5" w14:textId="77777777" w:rsidR="00C74C16" w:rsidRPr="00A05904" w:rsidRDefault="00C74C16" w:rsidP="007A3B28">
            <w:pPr>
              <w:jc w:val="center"/>
            </w:pPr>
            <w:r w:rsidRPr="00A05904">
              <w:t>0</w:t>
            </w:r>
          </w:p>
        </w:tc>
      </w:tr>
      <w:tr w:rsidR="00931735" w:rsidRPr="00A05904" w14:paraId="30937909" w14:textId="77777777" w:rsidTr="005057EE">
        <w:tc>
          <w:tcPr>
            <w:tcW w:w="548" w:type="dxa"/>
            <w:vMerge w:val="restart"/>
          </w:tcPr>
          <w:p w14:paraId="0ED7A7A5" w14:textId="77777777" w:rsidR="00931735" w:rsidRDefault="00931735" w:rsidP="004B66CF">
            <w:pPr>
              <w:jc w:val="center"/>
            </w:pPr>
            <w:r>
              <w:t>M</w:t>
            </w:r>
          </w:p>
          <w:p w14:paraId="0B281BFB" w14:textId="77777777" w:rsidR="00931735" w:rsidRPr="00A05904" w:rsidRDefault="00931735" w:rsidP="004B66CF">
            <w:pPr>
              <w:jc w:val="center"/>
            </w:pPr>
            <w:r>
              <w:t>(0)</w:t>
            </w:r>
          </w:p>
          <w:p w14:paraId="4787E0FB" w14:textId="1CC635B1" w:rsidR="00931735" w:rsidRPr="00A05904" w:rsidRDefault="00931735" w:rsidP="004B66CF">
            <w:pPr>
              <w:jc w:val="center"/>
            </w:pPr>
            <w:r>
              <w:t>(1)</w:t>
            </w:r>
          </w:p>
        </w:tc>
        <w:tc>
          <w:tcPr>
            <w:tcW w:w="548" w:type="dxa"/>
            <w:vMerge w:val="restart"/>
          </w:tcPr>
          <w:p w14:paraId="7088351B" w14:textId="49010775" w:rsidR="00931735" w:rsidRPr="00A05904" w:rsidRDefault="00931735" w:rsidP="004B66CF">
            <w:pPr>
              <w:jc w:val="center"/>
            </w:pPr>
          </w:p>
        </w:tc>
        <w:tc>
          <w:tcPr>
            <w:tcW w:w="1089" w:type="dxa"/>
            <w:gridSpan w:val="2"/>
            <w:vMerge w:val="restart"/>
          </w:tcPr>
          <w:p w14:paraId="4574DA07" w14:textId="77777777" w:rsidR="00931735" w:rsidRDefault="00931735" w:rsidP="00931735">
            <w:pPr>
              <w:jc w:val="center"/>
            </w:pPr>
            <w:r w:rsidRPr="00A05904">
              <w:t>ALU operation</w:t>
            </w:r>
          </w:p>
          <w:p w14:paraId="346A31BD" w14:textId="7CE40CC8" w:rsidR="00931735" w:rsidRPr="00A05904" w:rsidRDefault="00931735" w:rsidP="004B66CF">
            <w:pPr>
              <w:jc w:val="center"/>
            </w:pPr>
          </w:p>
        </w:tc>
        <w:tc>
          <w:tcPr>
            <w:tcW w:w="1248" w:type="dxa"/>
            <w:gridSpan w:val="2"/>
            <w:vMerge w:val="restart"/>
          </w:tcPr>
          <w:p w14:paraId="6902ECE9" w14:textId="77777777" w:rsidR="00931735" w:rsidRPr="00A05904" w:rsidRDefault="00931735" w:rsidP="004B66CF">
            <w:pPr>
              <w:jc w:val="center"/>
            </w:pPr>
            <w:r>
              <w:t>Destination register number</w:t>
            </w:r>
          </w:p>
        </w:tc>
        <w:tc>
          <w:tcPr>
            <w:tcW w:w="1069" w:type="dxa"/>
            <w:gridSpan w:val="3"/>
            <w:vMerge w:val="restart"/>
          </w:tcPr>
          <w:p w14:paraId="30478AE6" w14:textId="43488BC1" w:rsidR="00931735" w:rsidRPr="00A05904" w:rsidRDefault="00931735" w:rsidP="004B66CF">
            <w:pPr>
              <w:jc w:val="center"/>
            </w:pPr>
            <w:r>
              <w:t>Source (A) register number</w:t>
            </w:r>
          </w:p>
        </w:tc>
        <w:tc>
          <w:tcPr>
            <w:tcW w:w="4192" w:type="dxa"/>
            <w:gridSpan w:val="8"/>
          </w:tcPr>
          <w:p w14:paraId="0E906734" w14:textId="77777777" w:rsidR="00931735" w:rsidRDefault="00931735" w:rsidP="004B66CF">
            <w:pPr>
              <w:jc w:val="center"/>
            </w:pPr>
            <w:r w:rsidRPr="00A05904">
              <w:t xml:space="preserve">Immediate value to use as </w:t>
            </w:r>
            <w:proofErr w:type="gramStart"/>
            <w:r w:rsidRPr="00A05904">
              <w:t>input</w:t>
            </w:r>
            <w:proofErr w:type="gramEnd"/>
          </w:p>
          <w:p w14:paraId="43A874BE" w14:textId="5F5F1BD2" w:rsidR="00931735" w:rsidRPr="00E33089" w:rsidRDefault="00931735" w:rsidP="004B66CF">
            <w:pPr>
              <w:jc w:val="center"/>
              <w:rPr>
                <w:b/>
                <w:bCs/>
              </w:rPr>
            </w:pPr>
            <w:r w:rsidRPr="00E33089">
              <w:rPr>
                <w:b/>
                <w:bCs/>
              </w:rPr>
              <w:t xml:space="preserve">or </w:t>
            </w:r>
          </w:p>
        </w:tc>
      </w:tr>
      <w:tr w:rsidR="00931735" w:rsidRPr="00A05904" w14:paraId="1F042697" w14:textId="77777777" w:rsidTr="005057EE">
        <w:tc>
          <w:tcPr>
            <w:tcW w:w="548" w:type="dxa"/>
            <w:vMerge/>
          </w:tcPr>
          <w:p w14:paraId="31E6C3CA" w14:textId="77777777" w:rsidR="00931735" w:rsidRPr="00A05904" w:rsidRDefault="00931735" w:rsidP="004B66CF">
            <w:pPr>
              <w:jc w:val="center"/>
            </w:pPr>
          </w:p>
        </w:tc>
        <w:tc>
          <w:tcPr>
            <w:tcW w:w="548" w:type="dxa"/>
            <w:vMerge/>
          </w:tcPr>
          <w:p w14:paraId="6707F62E" w14:textId="59F89E89" w:rsidR="00931735" w:rsidRPr="00A05904" w:rsidRDefault="00931735" w:rsidP="004B66CF">
            <w:pPr>
              <w:jc w:val="center"/>
            </w:pPr>
          </w:p>
        </w:tc>
        <w:tc>
          <w:tcPr>
            <w:tcW w:w="1089" w:type="dxa"/>
            <w:gridSpan w:val="2"/>
            <w:vMerge/>
          </w:tcPr>
          <w:p w14:paraId="305473E7" w14:textId="011F9FB1" w:rsidR="00931735" w:rsidRDefault="00931735" w:rsidP="004B66CF">
            <w:pPr>
              <w:jc w:val="center"/>
            </w:pPr>
          </w:p>
        </w:tc>
        <w:tc>
          <w:tcPr>
            <w:tcW w:w="1248" w:type="dxa"/>
            <w:gridSpan w:val="2"/>
            <w:vMerge/>
          </w:tcPr>
          <w:p w14:paraId="32EF394A" w14:textId="77777777" w:rsidR="00931735" w:rsidRDefault="00931735" w:rsidP="004B66CF">
            <w:pPr>
              <w:jc w:val="center"/>
            </w:pPr>
          </w:p>
        </w:tc>
        <w:tc>
          <w:tcPr>
            <w:tcW w:w="1069" w:type="dxa"/>
            <w:gridSpan w:val="3"/>
            <w:vMerge/>
          </w:tcPr>
          <w:p w14:paraId="1E759397" w14:textId="77777777" w:rsidR="00931735" w:rsidRDefault="00931735" w:rsidP="004B66CF">
            <w:pPr>
              <w:jc w:val="center"/>
            </w:pPr>
          </w:p>
        </w:tc>
        <w:tc>
          <w:tcPr>
            <w:tcW w:w="1048" w:type="dxa"/>
            <w:gridSpan w:val="2"/>
          </w:tcPr>
          <w:p w14:paraId="14131784" w14:textId="0389009A" w:rsidR="00931735" w:rsidRPr="00A05904" w:rsidRDefault="00931735" w:rsidP="004B66CF">
            <w:pPr>
              <w:jc w:val="center"/>
            </w:pPr>
            <w:r>
              <w:t>Source (B) register number</w:t>
            </w:r>
          </w:p>
        </w:tc>
        <w:tc>
          <w:tcPr>
            <w:tcW w:w="3144" w:type="dxa"/>
            <w:gridSpan w:val="6"/>
          </w:tcPr>
          <w:p w14:paraId="1FABDB2E" w14:textId="14C0C2DB" w:rsidR="00931735" w:rsidRPr="00A05904" w:rsidRDefault="00931735" w:rsidP="004B66CF">
            <w:pPr>
              <w:jc w:val="center"/>
            </w:pPr>
          </w:p>
        </w:tc>
      </w:tr>
      <w:tr w:rsidR="004B66CF" w:rsidRPr="00A05904" w14:paraId="3BF6DFE4" w14:textId="77777777" w:rsidTr="004B66CF">
        <w:tc>
          <w:tcPr>
            <w:tcW w:w="2185" w:type="dxa"/>
            <w:gridSpan w:val="4"/>
          </w:tcPr>
          <w:p w14:paraId="24972A35" w14:textId="77777777" w:rsidR="004B66CF" w:rsidRPr="00A05904" w:rsidRDefault="004B66CF" w:rsidP="004B66CF">
            <w:pPr>
              <w:jc w:val="center"/>
            </w:pPr>
            <w:r w:rsidRPr="00A05904">
              <w:t>Hex digit</w:t>
            </w:r>
          </w:p>
        </w:tc>
        <w:tc>
          <w:tcPr>
            <w:tcW w:w="2317" w:type="dxa"/>
            <w:gridSpan w:val="5"/>
          </w:tcPr>
          <w:p w14:paraId="563B0839" w14:textId="77777777" w:rsidR="004B66CF" w:rsidRPr="00A05904" w:rsidRDefault="004B66CF" w:rsidP="004B66CF">
            <w:pPr>
              <w:jc w:val="center"/>
            </w:pPr>
            <w:r w:rsidRPr="00A05904">
              <w:t>Hex digit</w:t>
            </w:r>
          </w:p>
        </w:tc>
        <w:tc>
          <w:tcPr>
            <w:tcW w:w="2096" w:type="dxa"/>
            <w:gridSpan w:val="4"/>
          </w:tcPr>
          <w:p w14:paraId="31B74BCC" w14:textId="77777777" w:rsidR="004B66CF" w:rsidRPr="00A05904" w:rsidRDefault="004B66CF" w:rsidP="004B66CF">
            <w:pPr>
              <w:jc w:val="center"/>
            </w:pPr>
            <w:r w:rsidRPr="00A05904">
              <w:t>Hex digit</w:t>
            </w:r>
          </w:p>
        </w:tc>
        <w:tc>
          <w:tcPr>
            <w:tcW w:w="2096" w:type="dxa"/>
            <w:gridSpan w:val="4"/>
          </w:tcPr>
          <w:p w14:paraId="5FE3A9D3" w14:textId="77777777" w:rsidR="004B66CF" w:rsidRPr="00A05904" w:rsidRDefault="004B66CF" w:rsidP="004B66CF">
            <w:pPr>
              <w:jc w:val="center"/>
            </w:pPr>
            <w:r w:rsidRPr="00A05904">
              <w:t>Hex digit</w:t>
            </w:r>
          </w:p>
        </w:tc>
      </w:tr>
    </w:tbl>
    <w:p w14:paraId="0AD519E6" w14:textId="77777777" w:rsidR="00FB7BD3" w:rsidRDefault="00FB7BD3" w:rsidP="00867B06">
      <w:pPr>
        <w:pStyle w:val="ListParagraph"/>
        <w:ind w:left="0"/>
      </w:pPr>
    </w:p>
    <w:p w14:paraId="4A5E14FD" w14:textId="1E3D433B" w:rsidR="00931735" w:rsidRDefault="00931735" w:rsidP="005F34A0">
      <w:pPr>
        <w:pStyle w:val="ListParagraph"/>
        <w:ind w:left="0"/>
      </w:pPr>
      <w:r>
        <w:t>The splitting of the instruction will be more complex now.</w:t>
      </w:r>
    </w:p>
    <w:p w14:paraId="1E5F47A8" w14:textId="77777777" w:rsidR="00931735" w:rsidRDefault="00931735" w:rsidP="005F34A0">
      <w:pPr>
        <w:pStyle w:val="ListParagraph"/>
        <w:ind w:left="0"/>
      </w:pPr>
    </w:p>
    <w:p w14:paraId="210F775F" w14:textId="3610D3BF" w:rsidR="00867B06" w:rsidRDefault="00931735" w:rsidP="005F34A0">
      <w:pPr>
        <w:pStyle w:val="ListParagraph"/>
        <w:ind w:left="0"/>
      </w:pPr>
      <w:r>
        <w:t>The first bit (b</w:t>
      </w:r>
      <w:r w:rsidR="00E41F70">
        <w:t>it 1</w:t>
      </w:r>
      <w:r>
        <w:t>5)</w:t>
      </w:r>
      <w:r w:rsidR="00E41F70">
        <w:t xml:space="preserve"> will have to be separated from the instruction so that it can be used to select which </w:t>
      </w:r>
      <w:r w:rsidR="00107A17">
        <w:t>value</w:t>
      </w:r>
      <w:r w:rsidR="00E41F70">
        <w:t xml:space="preserve"> </w:t>
      </w:r>
      <w:r w:rsidR="00A73ABF">
        <w:t xml:space="preserve">to pass </w:t>
      </w:r>
      <w:r w:rsidR="00107A17">
        <w:t xml:space="preserve">to input B of the ALU. </w:t>
      </w:r>
      <w:r w:rsidR="00C0625E">
        <w:t>Bits 6 and 7 will need to be separated and used to select which register to read a value from</w:t>
      </w:r>
      <w:r w:rsidR="00525863">
        <w:t>. Note that this reading of a value will</w:t>
      </w:r>
      <w:r w:rsidR="0080650B">
        <w:t xml:space="preserve"> have the same approach as reading the value going in to input </w:t>
      </w:r>
      <w:r w:rsidR="00BB0DDC">
        <w:t>B</w:t>
      </w:r>
      <w:r w:rsidR="0080650B">
        <w:t xml:space="preserve"> of the ALU and</w:t>
      </w:r>
      <w:r w:rsidR="00525863">
        <w:t xml:space="preserve"> will have to happen at the same time </w:t>
      </w:r>
      <w:r w:rsidR="0080650B">
        <w:t>so that both inputs are fed in on the same clock cycle</w:t>
      </w:r>
      <w:r w:rsidR="00525863">
        <w:t>.</w:t>
      </w:r>
    </w:p>
    <w:p w14:paraId="68A53260" w14:textId="248A7601" w:rsidR="0080650B" w:rsidRDefault="0080650B" w:rsidP="005F34A0">
      <w:pPr>
        <w:pStyle w:val="ListParagraph"/>
        <w:ind w:left="0"/>
      </w:pPr>
    </w:p>
    <w:p w14:paraId="6EDDBD3B" w14:textId="3E754CD6" w:rsidR="0080650B" w:rsidRDefault="004E0DCD" w:rsidP="005F34A0">
      <w:pPr>
        <w:pStyle w:val="ListParagraph"/>
        <w:ind w:left="0"/>
      </w:pPr>
      <w:r>
        <w:lastRenderedPageBreak/>
        <w:t>Again</w:t>
      </w:r>
      <w:r w:rsidR="00095F2B">
        <w:t>,</w:t>
      </w:r>
      <w:r>
        <w:t xml:space="preserve"> you need to have a test program where you have</w:t>
      </w:r>
      <w:r w:rsidR="00095F2B">
        <w:t xml:space="preserve"> worked out all the machine instructions for the program and</w:t>
      </w:r>
      <w:r>
        <w:t xml:space="preserve"> separately </w:t>
      </w:r>
      <w:r w:rsidR="00095F2B">
        <w:t xml:space="preserve">worked out the expected outcomes. This time I will </w:t>
      </w:r>
      <w:r w:rsidR="006F0531">
        <w:t>write the program in notation that matches other programming languages (</w:t>
      </w:r>
      <w:proofErr w:type="gramStart"/>
      <w:r w:rsidR="006F0531">
        <w:t>e.g.</w:t>
      </w:r>
      <w:proofErr w:type="gramEnd"/>
      <w:r w:rsidR="006F0531">
        <w:t xml:space="preserve"> Java, Python)</w:t>
      </w:r>
      <w:r w:rsidR="00A7731D">
        <w:t>. Remember that we can do subtraction by adding a negative.</w:t>
      </w:r>
      <w:r w:rsidR="00FE3409">
        <w:t xml:space="preserve"> </w:t>
      </w:r>
    </w:p>
    <w:p w14:paraId="35118363" w14:textId="7BEA380A" w:rsidR="00FE3409" w:rsidRDefault="00FE3409" w:rsidP="005F34A0">
      <w:pPr>
        <w:pStyle w:val="ListParagraph"/>
        <w:ind w:left="0"/>
      </w:pPr>
    </w:p>
    <w:p w14:paraId="7688EA26" w14:textId="3017B553" w:rsidR="006F0531" w:rsidRDefault="00FE3409" w:rsidP="005F34A0">
      <w:pPr>
        <w:pStyle w:val="ListParagraph"/>
        <w:ind w:left="0"/>
      </w:pPr>
      <w:r>
        <w:t>Suggested program:</w:t>
      </w:r>
    </w:p>
    <w:p w14:paraId="74A7D555" w14:textId="1D572612" w:rsidR="006F0531" w:rsidRDefault="006F0531" w:rsidP="006F0531">
      <w:pPr>
        <w:pStyle w:val="ListParagraph"/>
        <w:numPr>
          <w:ilvl w:val="0"/>
          <w:numId w:val="28"/>
        </w:numPr>
      </w:pPr>
      <w:r>
        <w:t>T1 = T0 + 8</w:t>
      </w:r>
    </w:p>
    <w:p w14:paraId="335C3D4F" w14:textId="4226AAF5" w:rsidR="006F0531" w:rsidRDefault="006F0531" w:rsidP="006F0531">
      <w:pPr>
        <w:pStyle w:val="ListParagraph"/>
        <w:numPr>
          <w:ilvl w:val="0"/>
          <w:numId w:val="28"/>
        </w:numPr>
      </w:pPr>
      <w:r>
        <w:t>T2 = T1 + 3</w:t>
      </w:r>
    </w:p>
    <w:p w14:paraId="607957DD" w14:textId="6E7FDB55" w:rsidR="006F0531" w:rsidRDefault="006F0531" w:rsidP="006F0531">
      <w:pPr>
        <w:pStyle w:val="ListParagraph"/>
        <w:numPr>
          <w:ilvl w:val="0"/>
          <w:numId w:val="28"/>
        </w:numPr>
      </w:pPr>
      <w:r>
        <w:t>T3 = T1 + T2</w:t>
      </w:r>
    </w:p>
    <w:p w14:paraId="3A0E4962" w14:textId="122BCF0A" w:rsidR="006F0531" w:rsidRDefault="006F0531" w:rsidP="006F0531">
      <w:pPr>
        <w:pStyle w:val="ListParagraph"/>
        <w:numPr>
          <w:ilvl w:val="0"/>
          <w:numId w:val="28"/>
        </w:numPr>
      </w:pPr>
      <w:r>
        <w:t xml:space="preserve">T2 = T1 </w:t>
      </w:r>
      <w:r w:rsidR="00A7731D">
        <w:t>-</w:t>
      </w:r>
      <w:r>
        <w:t xml:space="preserve"> 5</w:t>
      </w:r>
    </w:p>
    <w:p w14:paraId="774EC971" w14:textId="5A111958" w:rsidR="006F0531" w:rsidRDefault="00A7731D" w:rsidP="006F0531">
      <w:pPr>
        <w:pStyle w:val="ListParagraph"/>
        <w:numPr>
          <w:ilvl w:val="0"/>
          <w:numId w:val="28"/>
        </w:numPr>
      </w:pPr>
      <w:r>
        <w:t>T3 = T3 + T2</w:t>
      </w:r>
    </w:p>
    <w:p w14:paraId="5D06216E" w14:textId="12201580" w:rsidR="00A7731D" w:rsidRDefault="00A7731D" w:rsidP="006F0531">
      <w:pPr>
        <w:pStyle w:val="ListParagraph"/>
        <w:numPr>
          <w:ilvl w:val="0"/>
          <w:numId w:val="28"/>
        </w:numPr>
      </w:pPr>
      <w:r>
        <w:t>T3 = T3 + T1</w:t>
      </w:r>
    </w:p>
    <w:p w14:paraId="12E03354" w14:textId="18941004" w:rsidR="00095F2B" w:rsidRDefault="00095F2B" w:rsidP="005F34A0">
      <w:pPr>
        <w:pStyle w:val="ListParagraph"/>
        <w:ind w:left="0"/>
      </w:pPr>
    </w:p>
    <w:p w14:paraId="03371B49" w14:textId="1F4EEED0" w:rsidR="00FE3409" w:rsidRDefault="00C22EC5" w:rsidP="005F34A0">
      <w:pPr>
        <w:pStyle w:val="ListParagraph"/>
        <w:ind w:left="0"/>
      </w:pPr>
      <w:r>
        <w:t xml:space="preserve">Note that three of the instructions use three registers and need mode to be set to 1. The other instructions </w:t>
      </w:r>
      <w:r w:rsidR="00F42176">
        <w:t>use an immediate value as previously.</w:t>
      </w:r>
    </w:p>
    <w:p w14:paraId="322C6F44" w14:textId="6DB5508A" w:rsidR="00F42176" w:rsidRDefault="00F42176" w:rsidP="005F34A0">
      <w:pPr>
        <w:pStyle w:val="ListParagraph"/>
        <w:ind w:left="0"/>
      </w:pPr>
    </w:p>
    <w:p w14:paraId="5FDFB59B" w14:textId="1E785DFF" w:rsidR="00F42176" w:rsidRDefault="00F42176" w:rsidP="005F34A0">
      <w:pPr>
        <w:pStyle w:val="ListParagraph"/>
        <w:ind w:left="0"/>
      </w:pPr>
      <w:r>
        <w:t xml:space="preserve">It would probably </w:t>
      </w:r>
      <w:r w:rsidR="00C21267">
        <w:t xml:space="preserve">be a good idea to create a table of values you expect in each register </w:t>
      </w:r>
      <w:r w:rsidR="00C92868">
        <w:t xml:space="preserve">after each instruction has run. </w:t>
      </w:r>
    </w:p>
    <w:p w14:paraId="45755405" w14:textId="77777777" w:rsidR="00441D6D" w:rsidRPr="00A26F7E" w:rsidRDefault="00441D6D">
      <w:pPr>
        <w:rPr>
          <w:lang w:val="en-US"/>
        </w:rPr>
      </w:pPr>
    </w:p>
    <w:sectPr w:rsidR="00441D6D" w:rsidRPr="00A26F7E" w:rsidSect="004E42CB">
      <w:headerReference w:type="default" r:id="rId8"/>
      <w:footerReference w:type="default" r:id="rId9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E33B" w14:textId="77777777" w:rsidR="007C20DC" w:rsidRDefault="007C20DC" w:rsidP="004E42CB">
      <w:pPr>
        <w:spacing w:after="0" w:line="240" w:lineRule="auto"/>
      </w:pPr>
      <w:r>
        <w:separator/>
      </w:r>
    </w:p>
  </w:endnote>
  <w:endnote w:type="continuationSeparator" w:id="0">
    <w:p w14:paraId="3DFC6F87" w14:textId="77777777" w:rsidR="007C20DC" w:rsidRDefault="007C20DC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680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795E3" w14:textId="27325077" w:rsidR="00E273FF" w:rsidRDefault="00E27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EA3BAA" w14:textId="77777777" w:rsidR="00E273FF" w:rsidRDefault="00E2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A2BB" w14:textId="77777777" w:rsidR="007C20DC" w:rsidRDefault="007C20DC" w:rsidP="004E42CB">
      <w:pPr>
        <w:spacing w:after="0" w:line="240" w:lineRule="auto"/>
      </w:pPr>
      <w:r>
        <w:separator/>
      </w:r>
    </w:p>
  </w:footnote>
  <w:footnote w:type="continuationSeparator" w:id="0">
    <w:p w14:paraId="54A5E577" w14:textId="77777777" w:rsidR="007C20DC" w:rsidRDefault="007C20DC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D3D"/>
    <w:multiLevelType w:val="hybridMultilevel"/>
    <w:tmpl w:val="AB5C7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1AAC"/>
    <w:multiLevelType w:val="hybridMultilevel"/>
    <w:tmpl w:val="F312C4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A33F2"/>
    <w:multiLevelType w:val="hybridMultilevel"/>
    <w:tmpl w:val="F42490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F4A3F"/>
    <w:multiLevelType w:val="hybridMultilevel"/>
    <w:tmpl w:val="3774BF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21AF1"/>
    <w:multiLevelType w:val="hybridMultilevel"/>
    <w:tmpl w:val="CB5E6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4B4"/>
    <w:multiLevelType w:val="hybridMultilevel"/>
    <w:tmpl w:val="CB5E6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3DF6"/>
    <w:multiLevelType w:val="hybridMultilevel"/>
    <w:tmpl w:val="0E3C7ED0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FE2424"/>
    <w:multiLevelType w:val="hybridMultilevel"/>
    <w:tmpl w:val="C6F2AE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813A7"/>
    <w:multiLevelType w:val="hybridMultilevel"/>
    <w:tmpl w:val="4C7A427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022C7C"/>
    <w:multiLevelType w:val="hybridMultilevel"/>
    <w:tmpl w:val="91A4DF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296696"/>
    <w:multiLevelType w:val="hybridMultilevel"/>
    <w:tmpl w:val="91E468C0"/>
    <w:lvl w:ilvl="0" w:tplc="E3A82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409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0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5A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23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60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9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4D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E0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C319D8"/>
    <w:multiLevelType w:val="hybridMultilevel"/>
    <w:tmpl w:val="4F748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A103B"/>
    <w:multiLevelType w:val="hybridMultilevel"/>
    <w:tmpl w:val="CCB61F5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5875345">
    <w:abstractNumId w:val="14"/>
  </w:num>
  <w:num w:numId="2" w16cid:durableId="1917667594">
    <w:abstractNumId w:val="19"/>
  </w:num>
  <w:num w:numId="3" w16cid:durableId="1325739561">
    <w:abstractNumId w:val="11"/>
  </w:num>
  <w:num w:numId="4" w16cid:durableId="1845895812">
    <w:abstractNumId w:val="9"/>
  </w:num>
  <w:num w:numId="5" w16cid:durableId="366298616">
    <w:abstractNumId w:val="7"/>
  </w:num>
  <w:num w:numId="6" w16cid:durableId="322974865">
    <w:abstractNumId w:val="2"/>
  </w:num>
  <w:num w:numId="7" w16cid:durableId="1365523886">
    <w:abstractNumId w:val="25"/>
  </w:num>
  <w:num w:numId="8" w16cid:durableId="1286035614">
    <w:abstractNumId w:val="23"/>
  </w:num>
  <w:num w:numId="9" w16cid:durableId="699284989">
    <w:abstractNumId w:val="26"/>
  </w:num>
  <w:num w:numId="10" w16cid:durableId="1554925853">
    <w:abstractNumId w:val="6"/>
  </w:num>
  <w:num w:numId="11" w16cid:durableId="50808148">
    <w:abstractNumId w:val="5"/>
  </w:num>
  <w:num w:numId="12" w16cid:durableId="1897273098">
    <w:abstractNumId w:val="22"/>
  </w:num>
  <w:num w:numId="13" w16cid:durableId="1926382117">
    <w:abstractNumId w:val="12"/>
  </w:num>
  <w:num w:numId="14" w16cid:durableId="1872642014">
    <w:abstractNumId w:val="24"/>
  </w:num>
  <w:num w:numId="15" w16cid:durableId="65954130">
    <w:abstractNumId w:val="3"/>
  </w:num>
  <w:num w:numId="16" w16cid:durableId="7105371">
    <w:abstractNumId w:val="8"/>
  </w:num>
  <w:num w:numId="17" w16cid:durableId="1150829677">
    <w:abstractNumId w:val="13"/>
  </w:num>
  <w:num w:numId="18" w16cid:durableId="594050">
    <w:abstractNumId w:val="10"/>
  </w:num>
  <w:num w:numId="19" w16cid:durableId="1036200550">
    <w:abstractNumId w:val="17"/>
  </w:num>
  <w:num w:numId="20" w16cid:durableId="167641431">
    <w:abstractNumId w:val="28"/>
  </w:num>
  <w:num w:numId="21" w16cid:durableId="926618471">
    <w:abstractNumId w:val="1"/>
  </w:num>
  <w:num w:numId="22" w16cid:durableId="1077173341">
    <w:abstractNumId w:val="27"/>
  </w:num>
  <w:num w:numId="23" w16cid:durableId="1868786821">
    <w:abstractNumId w:val="18"/>
  </w:num>
  <w:num w:numId="24" w16cid:durableId="1110590386">
    <w:abstractNumId w:val="4"/>
  </w:num>
  <w:num w:numId="25" w16cid:durableId="1704551957">
    <w:abstractNumId w:val="21"/>
  </w:num>
  <w:num w:numId="26" w16cid:durableId="1995643567">
    <w:abstractNumId w:val="0"/>
  </w:num>
  <w:num w:numId="27" w16cid:durableId="1497070061">
    <w:abstractNumId w:val="20"/>
  </w:num>
  <w:num w:numId="28" w16cid:durableId="1367177670">
    <w:abstractNumId w:val="15"/>
  </w:num>
  <w:num w:numId="29" w16cid:durableId="864094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5EEC"/>
    <w:rsid w:val="00014DFA"/>
    <w:rsid w:val="000265EE"/>
    <w:rsid w:val="00036FDE"/>
    <w:rsid w:val="000413C0"/>
    <w:rsid w:val="00046666"/>
    <w:rsid w:val="00047829"/>
    <w:rsid w:val="00047994"/>
    <w:rsid w:val="000505D8"/>
    <w:rsid w:val="00050924"/>
    <w:rsid w:val="000706A3"/>
    <w:rsid w:val="00070C0F"/>
    <w:rsid w:val="0007251E"/>
    <w:rsid w:val="000763F2"/>
    <w:rsid w:val="000836F8"/>
    <w:rsid w:val="00085296"/>
    <w:rsid w:val="00095F2B"/>
    <w:rsid w:val="00096286"/>
    <w:rsid w:val="000A0613"/>
    <w:rsid w:val="000A6E9C"/>
    <w:rsid w:val="000B1C4E"/>
    <w:rsid w:val="000C6ACA"/>
    <w:rsid w:val="000C78B1"/>
    <w:rsid w:val="000E12E3"/>
    <w:rsid w:val="000E1846"/>
    <w:rsid w:val="000E3954"/>
    <w:rsid w:val="000F2D7B"/>
    <w:rsid w:val="00100588"/>
    <w:rsid w:val="00102C4A"/>
    <w:rsid w:val="001059EB"/>
    <w:rsid w:val="001077C9"/>
    <w:rsid w:val="001079BA"/>
    <w:rsid w:val="00107A17"/>
    <w:rsid w:val="00110590"/>
    <w:rsid w:val="001222D0"/>
    <w:rsid w:val="001344D5"/>
    <w:rsid w:val="001658CC"/>
    <w:rsid w:val="00173561"/>
    <w:rsid w:val="00173E97"/>
    <w:rsid w:val="0018384C"/>
    <w:rsid w:val="001918FE"/>
    <w:rsid w:val="00192599"/>
    <w:rsid w:val="00194930"/>
    <w:rsid w:val="001A4AD8"/>
    <w:rsid w:val="001C2C27"/>
    <w:rsid w:val="001D41BE"/>
    <w:rsid w:val="001E7103"/>
    <w:rsid w:val="002041AE"/>
    <w:rsid w:val="00220043"/>
    <w:rsid w:val="00224C88"/>
    <w:rsid w:val="0023478E"/>
    <w:rsid w:val="00235F2C"/>
    <w:rsid w:val="00266304"/>
    <w:rsid w:val="00287DBF"/>
    <w:rsid w:val="002B2CEC"/>
    <w:rsid w:val="002D0DE0"/>
    <w:rsid w:val="002E6A36"/>
    <w:rsid w:val="002F393E"/>
    <w:rsid w:val="00305393"/>
    <w:rsid w:val="00320F42"/>
    <w:rsid w:val="00324477"/>
    <w:rsid w:val="003253CC"/>
    <w:rsid w:val="003324D3"/>
    <w:rsid w:val="00350F08"/>
    <w:rsid w:val="0035216F"/>
    <w:rsid w:val="00353D3D"/>
    <w:rsid w:val="00364962"/>
    <w:rsid w:val="00367288"/>
    <w:rsid w:val="00372F6A"/>
    <w:rsid w:val="00373F99"/>
    <w:rsid w:val="00380FEF"/>
    <w:rsid w:val="0038264C"/>
    <w:rsid w:val="003860DA"/>
    <w:rsid w:val="003957D5"/>
    <w:rsid w:val="003A39FA"/>
    <w:rsid w:val="003B0DC8"/>
    <w:rsid w:val="003C4E71"/>
    <w:rsid w:val="003D3F68"/>
    <w:rsid w:val="003E1D2D"/>
    <w:rsid w:val="003F3BBA"/>
    <w:rsid w:val="003F42DB"/>
    <w:rsid w:val="00405CB4"/>
    <w:rsid w:val="004246ED"/>
    <w:rsid w:val="00424D54"/>
    <w:rsid w:val="0043261A"/>
    <w:rsid w:val="00433670"/>
    <w:rsid w:val="00441D6D"/>
    <w:rsid w:val="00443AE8"/>
    <w:rsid w:val="004451C8"/>
    <w:rsid w:val="00457663"/>
    <w:rsid w:val="00462F9D"/>
    <w:rsid w:val="004657D6"/>
    <w:rsid w:val="00490865"/>
    <w:rsid w:val="004915AC"/>
    <w:rsid w:val="004A1C4A"/>
    <w:rsid w:val="004A2AB1"/>
    <w:rsid w:val="004A30EF"/>
    <w:rsid w:val="004A33C8"/>
    <w:rsid w:val="004B430E"/>
    <w:rsid w:val="004B66CF"/>
    <w:rsid w:val="004E0DCD"/>
    <w:rsid w:val="004E3914"/>
    <w:rsid w:val="004E4174"/>
    <w:rsid w:val="004E42CB"/>
    <w:rsid w:val="004F17A2"/>
    <w:rsid w:val="0050143C"/>
    <w:rsid w:val="005047C3"/>
    <w:rsid w:val="00525863"/>
    <w:rsid w:val="00542344"/>
    <w:rsid w:val="00547DB5"/>
    <w:rsid w:val="00554FAD"/>
    <w:rsid w:val="00560C53"/>
    <w:rsid w:val="00570610"/>
    <w:rsid w:val="00571DDB"/>
    <w:rsid w:val="0057230C"/>
    <w:rsid w:val="00577A65"/>
    <w:rsid w:val="00581A1B"/>
    <w:rsid w:val="00583F88"/>
    <w:rsid w:val="00592BD2"/>
    <w:rsid w:val="005A418D"/>
    <w:rsid w:val="005B49EB"/>
    <w:rsid w:val="005D3A95"/>
    <w:rsid w:val="005D5425"/>
    <w:rsid w:val="005D68B3"/>
    <w:rsid w:val="005E4441"/>
    <w:rsid w:val="005F34A0"/>
    <w:rsid w:val="005F527F"/>
    <w:rsid w:val="00602923"/>
    <w:rsid w:val="00606CEB"/>
    <w:rsid w:val="006175EB"/>
    <w:rsid w:val="00630209"/>
    <w:rsid w:val="00640801"/>
    <w:rsid w:val="00646908"/>
    <w:rsid w:val="00653821"/>
    <w:rsid w:val="00664532"/>
    <w:rsid w:val="00670C9C"/>
    <w:rsid w:val="0067309E"/>
    <w:rsid w:val="006779B7"/>
    <w:rsid w:val="0068421A"/>
    <w:rsid w:val="00691D16"/>
    <w:rsid w:val="006A09B0"/>
    <w:rsid w:val="006B4FBD"/>
    <w:rsid w:val="006C3647"/>
    <w:rsid w:val="006C3D0A"/>
    <w:rsid w:val="006F0531"/>
    <w:rsid w:val="006F76B0"/>
    <w:rsid w:val="00704437"/>
    <w:rsid w:val="00705D03"/>
    <w:rsid w:val="00715808"/>
    <w:rsid w:val="007158F1"/>
    <w:rsid w:val="00737CC3"/>
    <w:rsid w:val="007530A3"/>
    <w:rsid w:val="00770982"/>
    <w:rsid w:val="007827E6"/>
    <w:rsid w:val="00782B37"/>
    <w:rsid w:val="0079645C"/>
    <w:rsid w:val="007A2939"/>
    <w:rsid w:val="007A46B3"/>
    <w:rsid w:val="007A60C3"/>
    <w:rsid w:val="007B28F1"/>
    <w:rsid w:val="007C20DC"/>
    <w:rsid w:val="007D3A70"/>
    <w:rsid w:val="007D71A5"/>
    <w:rsid w:val="007E271F"/>
    <w:rsid w:val="0080650B"/>
    <w:rsid w:val="00815B0C"/>
    <w:rsid w:val="0081693E"/>
    <w:rsid w:val="00816BB3"/>
    <w:rsid w:val="008224A6"/>
    <w:rsid w:val="00855F7B"/>
    <w:rsid w:val="00865D3A"/>
    <w:rsid w:val="00867B06"/>
    <w:rsid w:val="008828EC"/>
    <w:rsid w:val="008834AB"/>
    <w:rsid w:val="00894842"/>
    <w:rsid w:val="00897E00"/>
    <w:rsid w:val="008A5702"/>
    <w:rsid w:val="008A6646"/>
    <w:rsid w:val="008B2116"/>
    <w:rsid w:val="008B6973"/>
    <w:rsid w:val="008C3613"/>
    <w:rsid w:val="008E5653"/>
    <w:rsid w:val="008F729C"/>
    <w:rsid w:val="00903EA3"/>
    <w:rsid w:val="009107FB"/>
    <w:rsid w:val="00911A6D"/>
    <w:rsid w:val="00912BE3"/>
    <w:rsid w:val="009169BA"/>
    <w:rsid w:val="00922ED5"/>
    <w:rsid w:val="00931735"/>
    <w:rsid w:val="009358D0"/>
    <w:rsid w:val="00944115"/>
    <w:rsid w:val="00944EC8"/>
    <w:rsid w:val="00947069"/>
    <w:rsid w:val="00965AE5"/>
    <w:rsid w:val="00971511"/>
    <w:rsid w:val="009758BB"/>
    <w:rsid w:val="0098075A"/>
    <w:rsid w:val="009834DB"/>
    <w:rsid w:val="00991D33"/>
    <w:rsid w:val="009A3132"/>
    <w:rsid w:val="009A5250"/>
    <w:rsid w:val="009B3617"/>
    <w:rsid w:val="009B62FA"/>
    <w:rsid w:val="009C1D87"/>
    <w:rsid w:val="009D0E57"/>
    <w:rsid w:val="009D292F"/>
    <w:rsid w:val="009D7E91"/>
    <w:rsid w:val="009E2967"/>
    <w:rsid w:val="009E5DD7"/>
    <w:rsid w:val="009E7975"/>
    <w:rsid w:val="00A07934"/>
    <w:rsid w:val="00A1397C"/>
    <w:rsid w:val="00A14FF5"/>
    <w:rsid w:val="00A15693"/>
    <w:rsid w:val="00A16318"/>
    <w:rsid w:val="00A16FF2"/>
    <w:rsid w:val="00A26F7E"/>
    <w:rsid w:val="00A60292"/>
    <w:rsid w:val="00A71C77"/>
    <w:rsid w:val="00A739B4"/>
    <w:rsid w:val="00A73ABF"/>
    <w:rsid w:val="00A7700D"/>
    <w:rsid w:val="00A7731D"/>
    <w:rsid w:val="00AA09F6"/>
    <w:rsid w:val="00AC5B1D"/>
    <w:rsid w:val="00AD63C8"/>
    <w:rsid w:val="00AF6C1F"/>
    <w:rsid w:val="00B0250B"/>
    <w:rsid w:val="00B0621E"/>
    <w:rsid w:val="00B0714D"/>
    <w:rsid w:val="00B1168E"/>
    <w:rsid w:val="00B14C94"/>
    <w:rsid w:val="00B26F7E"/>
    <w:rsid w:val="00B279D5"/>
    <w:rsid w:val="00B43F91"/>
    <w:rsid w:val="00B52CAB"/>
    <w:rsid w:val="00B62434"/>
    <w:rsid w:val="00B72F44"/>
    <w:rsid w:val="00BA68CB"/>
    <w:rsid w:val="00BA6B38"/>
    <w:rsid w:val="00BA72A1"/>
    <w:rsid w:val="00BA7B23"/>
    <w:rsid w:val="00BA7CEE"/>
    <w:rsid w:val="00BB0DDC"/>
    <w:rsid w:val="00BC4C88"/>
    <w:rsid w:val="00BD20A8"/>
    <w:rsid w:val="00BE2FDB"/>
    <w:rsid w:val="00BF1A10"/>
    <w:rsid w:val="00BF59C7"/>
    <w:rsid w:val="00BF5FEB"/>
    <w:rsid w:val="00C05B2B"/>
    <w:rsid w:val="00C0625E"/>
    <w:rsid w:val="00C16E0F"/>
    <w:rsid w:val="00C21267"/>
    <w:rsid w:val="00C22004"/>
    <w:rsid w:val="00C22EC5"/>
    <w:rsid w:val="00C34A93"/>
    <w:rsid w:val="00C43FD7"/>
    <w:rsid w:val="00C45E09"/>
    <w:rsid w:val="00C67FDE"/>
    <w:rsid w:val="00C74C16"/>
    <w:rsid w:val="00C80B1B"/>
    <w:rsid w:val="00C83285"/>
    <w:rsid w:val="00C90E14"/>
    <w:rsid w:val="00C91060"/>
    <w:rsid w:val="00C92868"/>
    <w:rsid w:val="00CA1091"/>
    <w:rsid w:val="00CA20F8"/>
    <w:rsid w:val="00CB0908"/>
    <w:rsid w:val="00CB7C6E"/>
    <w:rsid w:val="00CC7D55"/>
    <w:rsid w:val="00CD7537"/>
    <w:rsid w:val="00CD7702"/>
    <w:rsid w:val="00CF36E8"/>
    <w:rsid w:val="00CF7558"/>
    <w:rsid w:val="00D027E8"/>
    <w:rsid w:val="00D0522B"/>
    <w:rsid w:val="00D14559"/>
    <w:rsid w:val="00D23958"/>
    <w:rsid w:val="00D24FAA"/>
    <w:rsid w:val="00D35F68"/>
    <w:rsid w:val="00D466ED"/>
    <w:rsid w:val="00D74AAD"/>
    <w:rsid w:val="00D77D9D"/>
    <w:rsid w:val="00D81C31"/>
    <w:rsid w:val="00D83EB1"/>
    <w:rsid w:val="00D9591C"/>
    <w:rsid w:val="00D965A0"/>
    <w:rsid w:val="00DC7967"/>
    <w:rsid w:val="00DE342B"/>
    <w:rsid w:val="00DF7512"/>
    <w:rsid w:val="00E02159"/>
    <w:rsid w:val="00E02D94"/>
    <w:rsid w:val="00E15FC6"/>
    <w:rsid w:val="00E238AA"/>
    <w:rsid w:val="00E26A72"/>
    <w:rsid w:val="00E273FF"/>
    <w:rsid w:val="00E33089"/>
    <w:rsid w:val="00E41F70"/>
    <w:rsid w:val="00E425FD"/>
    <w:rsid w:val="00E43DCC"/>
    <w:rsid w:val="00E4404F"/>
    <w:rsid w:val="00E5417A"/>
    <w:rsid w:val="00E54FD3"/>
    <w:rsid w:val="00E61468"/>
    <w:rsid w:val="00E62C1C"/>
    <w:rsid w:val="00E646E2"/>
    <w:rsid w:val="00E7182F"/>
    <w:rsid w:val="00E71C1B"/>
    <w:rsid w:val="00E7486F"/>
    <w:rsid w:val="00E77C04"/>
    <w:rsid w:val="00E86E6B"/>
    <w:rsid w:val="00E913C2"/>
    <w:rsid w:val="00EB2F5F"/>
    <w:rsid w:val="00EB4BB2"/>
    <w:rsid w:val="00EC429D"/>
    <w:rsid w:val="00EC64E8"/>
    <w:rsid w:val="00F01CFD"/>
    <w:rsid w:val="00F14EB5"/>
    <w:rsid w:val="00F40DF5"/>
    <w:rsid w:val="00F42176"/>
    <w:rsid w:val="00F44047"/>
    <w:rsid w:val="00F56EB1"/>
    <w:rsid w:val="00F71839"/>
    <w:rsid w:val="00F71A29"/>
    <w:rsid w:val="00F7609A"/>
    <w:rsid w:val="00F7689E"/>
    <w:rsid w:val="00F86EE9"/>
    <w:rsid w:val="00F95567"/>
    <w:rsid w:val="00F96909"/>
    <w:rsid w:val="00F97FD5"/>
    <w:rsid w:val="00FA3224"/>
    <w:rsid w:val="00FA4240"/>
    <w:rsid w:val="00FA4BF8"/>
    <w:rsid w:val="00FB7BD3"/>
    <w:rsid w:val="00FC1E3A"/>
    <w:rsid w:val="00FC230F"/>
    <w:rsid w:val="00FC30A1"/>
    <w:rsid w:val="00FD0938"/>
    <w:rsid w:val="00FD0A99"/>
    <w:rsid w:val="00FD154E"/>
    <w:rsid w:val="00FE3409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93E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6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8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8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5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1902</TotalTime>
  <Pages>5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Mohammed Mahin Ibnay Mamun</cp:lastModifiedBy>
  <cp:revision>282</cp:revision>
  <cp:lastPrinted>2022-11-03T11:23:00Z</cp:lastPrinted>
  <dcterms:created xsi:type="dcterms:W3CDTF">2021-07-26T13:37:00Z</dcterms:created>
  <dcterms:modified xsi:type="dcterms:W3CDTF">2023-11-09T12:44:00Z</dcterms:modified>
</cp:coreProperties>
</file>