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8EEFA" w14:textId="21653190" w:rsidR="00B64028" w:rsidRDefault="00B64028"/>
    <w:p w14:paraId="3C1582DE" w14:textId="42B41EBC" w:rsidR="00B032DF" w:rsidRDefault="00B032DF" w:rsidP="0032098C">
      <w:pPr>
        <w:jc w:val="center"/>
      </w:pPr>
      <w:r>
        <w:t xml:space="preserve">Escuela </w:t>
      </w:r>
      <w:r w:rsidR="0032098C">
        <w:t>Politécnica</w:t>
      </w:r>
      <w:r>
        <w:t xml:space="preserve"> Nacional</w:t>
      </w:r>
    </w:p>
    <w:p w14:paraId="4455F407" w14:textId="19301749" w:rsidR="0032098C" w:rsidRDefault="0032098C">
      <w:r>
        <w:t xml:space="preserve">Nombres: Sabina </w:t>
      </w:r>
      <w:proofErr w:type="spellStart"/>
      <w:r>
        <w:t>Alomoto</w:t>
      </w:r>
      <w:proofErr w:type="spellEnd"/>
      <w:r>
        <w:t xml:space="preserve">, Mathew </w:t>
      </w:r>
      <w:proofErr w:type="spellStart"/>
      <w:r>
        <w:t>Gutierrez</w:t>
      </w:r>
      <w:proofErr w:type="spellEnd"/>
    </w:p>
    <w:p w14:paraId="00606801" w14:textId="0F983659" w:rsidR="0032098C" w:rsidRPr="0032098C" w:rsidRDefault="0032098C" w:rsidP="0032098C">
      <w:pPr>
        <w:rPr>
          <w:b/>
          <w:bCs/>
        </w:rPr>
      </w:pPr>
      <w:r w:rsidRPr="0032098C">
        <w:rPr>
          <w:b/>
          <w:bCs/>
        </w:rPr>
        <w:t>¿Qué información decidieron almacenar de cada punto y por qué?</w:t>
      </w:r>
    </w:p>
    <w:p w14:paraId="7102E6E7" w14:textId="282593CF" w:rsidR="0032098C" w:rsidRDefault="0032098C" w:rsidP="0032098C">
      <w:r>
        <w:t>La información almacenada es apropiada para la gestión administrativa manual actual:</w:t>
      </w:r>
    </w:p>
    <w:p w14:paraId="17612B99" w14:textId="5A5B0526" w:rsidR="0032098C" w:rsidRDefault="0032098C" w:rsidP="0032098C">
      <w:r>
        <w:t>- Tipo: Reciclaje, críticos y especiales - Permite categorizar los puntos según el tipo de desecho</w:t>
      </w:r>
    </w:p>
    <w:p w14:paraId="05D253D8" w14:textId="70E755A3" w:rsidR="0032098C" w:rsidRDefault="0032098C" w:rsidP="0032098C">
      <w:r>
        <w:t>- Dirección: Ubicación física del punto para facilitar su localización</w:t>
      </w:r>
    </w:p>
    <w:p w14:paraId="70E72EFA" w14:textId="557A825B" w:rsidR="0032098C" w:rsidRDefault="0032098C" w:rsidP="0032098C">
      <w:r>
        <w:t>- Estado: Activo, dañado, retirado - Control del estado operativo para mantenimiento</w:t>
      </w:r>
    </w:p>
    <w:p w14:paraId="1C63E980" w14:textId="44A42D63" w:rsidR="0032098C" w:rsidRDefault="0032098C" w:rsidP="0032098C">
      <w:r>
        <w:t>- Observaciones: Información adicional relevante para los administradores</w:t>
      </w:r>
    </w:p>
    <w:p w14:paraId="18FC8FF5" w14:textId="696E09DA" w:rsidR="0032098C" w:rsidRDefault="0032098C" w:rsidP="0032098C">
      <w:r>
        <w:t>Esta estructura es práctica porque refleja la información que los administradores manejan actualmente de forma manual.</w:t>
      </w:r>
    </w:p>
    <w:p w14:paraId="168B8AE9" w14:textId="26402832" w:rsidR="0032098C" w:rsidRPr="0032098C" w:rsidRDefault="0032098C" w:rsidP="0032098C">
      <w:pPr>
        <w:rPr>
          <w:b/>
          <w:bCs/>
        </w:rPr>
      </w:pPr>
      <w:r w:rsidRPr="0032098C">
        <w:rPr>
          <w:b/>
          <w:bCs/>
        </w:rPr>
        <w:t>¿Qué información se muestra en la interfaz principal y por qué?</w:t>
      </w:r>
    </w:p>
    <w:p w14:paraId="025CCAC4" w14:textId="77777777" w:rsidR="0032098C" w:rsidRDefault="0032098C" w:rsidP="0032098C">
      <w:r>
        <w:t>La interfaz muestra toda la información almacenada porque:</w:t>
      </w:r>
    </w:p>
    <w:p w14:paraId="3CDB6492" w14:textId="77777777" w:rsidR="0032098C" w:rsidRDefault="0032098C" w:rsidP="0032098C">
      <w:r>
        <w:t>- Es una herramienta administrativa que requiere visibilidad completa</w:t>
      </w:r>
    </w:p>
    <w:p w14:paraId="47AE04B1" w14:textId="77777777" w:rsidR="0032098C" w:rsidRDefault="0032098C" w:rsidP="0032098C">
      <w:r>
        <w:t xml:space="preserve">- Los </w:t>
      </w:r>
      <w:proofErr w:type="spellStart"/>
      <w:r>
        <w:t>badges</w:t>
      </w:r>
      <w:proofErr w:type="spellEnd"/>
      <w:r>
        <w:t xml:space="preserve"> de tipo y estado proporcionan identificación visual rápida</w:t>
      </w:r>
    </w:p>
    <w:p w14:paraId="79F6C800" w14:textId="77777777" w:rsidR="0032098C" w:rsidRDefault="0032098C" w:rsidP="0032098C">
      <w:r>
        <w:t>- Las tarjetas organizan la información de manera clara y accesible</w:t>
      </w:r>
    </w:p>
    <w:p w14:paraId="058CAEDB" w14:textId="0652CC3A" w:rsidR="0032098C" w:rsidRDefault="0032098C" w:rsidP="0032098C">
      <w:r>
        <w:t>- Permite tomar decisiones informadas sobre mantenimiento y gestión</w:t>
      </w:r>
    </w:p>
    <w:p w14:paraId="46E9B250" w14:textId="64DF7D19" w:rsidR="0032098C" w:rsidRPr="0032098C" w:rsidRDefault="0032098C" w:rsidP="0032098C">
      <w:pPr>
        <w:rPr>
          <w:b/>
          <w:bCs/>
        </w:rPr>
      </w:pPr>
      <w:r w:rsidRPr="0032098C">
        <w:rPr>
          <w:b/>
          <w:bCs/>
        </w:rPr>
        <w:t>¿Qué validaciones implementaron y por qué?</w:t>
      </w:r>
    </w:p>
    <w:p w14:paraId="0E6A737E" w14:textId="77777777" w:rsidR="0032098C" w:rsidRDefault="0032098C" w:rsidP="0032098C">
      <w:r>
        <w:t>Las validaciones implementadas son básicas pero esenciales:</w:t>
      </w:r>
    </w:p>
    <w:p w14:paraId="24DD7235" w14:textId="40ECA940" w:rsidR="0032098C" w:rsidRDefault="0032098C" w:rsidP="0032098C">
      <w:r>
        <w:t>- Tipo seleccionado: Obligatorio para categorización correcta</w:t>
      </w:r>
    </w:p>
    <w:p w14:paraId="5E730F07" w14:textId="2906FE5B" w:rsidR="0032098C" w:rsidRDefault="0032098C" w:rsidP="0032098C">
      <w:r>
        <w:t>- Dirección no nula: Indispensable para localización</w:t>
      </w:r>
    </w:p>
    <w:p w14:paraId="4DA9D443" w14:textId="2C242EAD" w:rsidR="0032098C" w:rsidRDefault="0032098C" w:rsidP="0032098C">
      <w:r>
        <w:t>- Estado seleccionado: Necesario para control operativo</w:t>
      </w:r>
    </w:p>
    <w:p w14:paraId="031F6DC8" w14:textId="26DB4888" w:rsidR="008114E8" w:rsidRDefault="008114E8" w:rsidP="0032098C">
      <w:r>
        <w:t xml:space="preserve">-Comentarios: Para poder saber cualquier información adicional importante sobre el punto </w:t>
      </w:r>
    </w:p>
    <w:p w14:paraId="5E96CFB6" w14:textId="338C7571" w:rsidR="0032098C" w:rsidRDefault="0032098C" w:rsidP="0032098C">
      <w:r>
        <w:t>Estas validaciones aseguran que se capture la información mínima necesaria para operación.</w:t>
      </w:r>
    </w:p>
    <w:p w14:paraId="7BCDB953" w14:textId="7D233B35" w:rsidR="0032098C" w:rsidRPr="0032098C" w:rsidRDefault="0032098C" w:rsidP="0032098C">
      <w:pPr>
        <w:rPr>
          <w:b/>
          <w:bCs/>
        </w:rPr>
      </w:pPr>
      <w:r w:rsidRPr="0032098C">
        <w:rPr>
          <w:b/>
          <w:bCs/>
        </w:rPr>
        <w:t>¿Qué rutas tiene su aplicación? Justifique su estructura</w:t>
      </w:r>
    </w:p>
    <w:p w14:paraId="1E4BA2CF" w14:textId="77777777" w:rsidR="0032098C" w:rsidRDefault="0032098C" w:rsidP="0032098C">
      <w:r>
        <w:t>La aplicación no tiene rutas porque:</w:t>
      </w:r>
    </w:p>
    <w:p w14:paraId="56B1AA34" w14:textId="77777777" w:rsidR="0032098C" w:rsidRDefault="0032098C" w:rsidP="0032098C">
      <w:r>
        <w:t xml:space="preserve">- Es una SPA (Single Page </w:t>
      </w:r>
      <w:proofErr w:type="spellStart"/>
      <w:r>
        <w:t>Application</w:t>
      </w:r>
      <w:proofErr w:type="spellEnd"/>
      <w:r>
        <w:t>) simple</w:t>
      </w:r>
    </w:p>
    <w:p w14:paraId="78DB5FE8" w14:textId="77777777" w:rsidR="0032098C" w:rsidRDefault="0032098C" w:rsidP="0032098C">
      <w:r>
        <w:t>- La funcionalidad se organiza verticalmente: formulario arriba, lista abajo</w:t>
      </w:r>
    </w:p>
    <w:p w14:paraId="12FB5161" w14:textId="77777777" w:rsidR="0032098C" w:rsidRDefault="0032098C" w:rsidP="0032098C">
      <w:r>
        <w:t>- No requiere navegación compleja para la funcionalidad actual</w:t>
      </w:r>
    </w:p>
    <w:p w14:paraId="5EBBB2AB" w14:textId="4BA3555E" w:rsidR="0032098C" w:rsidRDefault="0032098C" w:rsidP="0032098C">
      <w:r>
        <w:t>- Simplifica la experiencia del usuario administrativo</w:t>
      </w:r>
    </w:p>
    <w:p w14:paraId="61C245AD" w14:textId="707756E4" w:rsidR="0032098C" w:rsidRPr="0032098C" w:rsidRDefault="0032098C" w:rsidP="0032098C">
      <w:pPr>
        <w:rPr>
          <w:b/>
          <w:bCs/>
        </w:rPr>
      </w:pPr>
      <w:r w:rsidRPr="0032098C">
        <w:rPr>
          <w:b/>
          <w:bCs/>
        </w:rPr>
        <w:t xml:space="preserve">¿Qué </w:t>
      </w:r>
      <w:r w:rsidR="007A246B" w:rsidRPr="0032098C">
        <w:rPr>
          <w:b/>
          <w:bCs/>
        </w:rPr>
        <w:t>funcionalidades adicionales</w:t>
      </w:r>
      <w:r w:rsidRPr="0032098C">
        <w:rPr>
          <w:b/>
          <w:bCs/>
        </w:rPr>
        <w:t xml:space="preserve"> agregarían si tuvieran más tiempo?</w:t>
      </w:r>
    </w:p>
    <w:p w14:paraId="74F7EBD7" w14:textId="77777777" w:rsidR="0032098C" w:rsidRDefault="0032098C" w:rsidP="0032098C"/>
    <w:p w14:paraId="3CC91874" w14:textId="5F317EA2" w:rsidR="0032098C" w:rsidRDefault="0032098C" w:rsidP="0032098C">
      <w:r>
        <w:t>1. Geolocalización: Integración con mapas para ubicación precisa</w:t>
      </w:r>
      <w:r w:rsidR="009661AB">
        <w:t xml:space="preserve"> de los puntos</w:t>
      </w:r>
    </w:p>
    <w:p w14:paraId="09BBED8A" w14:textId="0670BFB1" w:rsidR="0032098C" w:rsidRDefault="0032098C" w:rsidP="0032098C">
      <w:r>
        <w:t>2. Historial de cambios: Auditoría de modificaciones</w:t>
      </w:r>
    </w:p>
    <w:p w14:paraId="2124D95A" w14:textId="002D3114" w:rsidR="0032098C" w:rsidRDefault="007A246B" w:rsidP="0032098C">
      <w:r>
        <w:t>3</w:t>
      </w:r>
      <w:r w:rsidR="0032098C">
        <w:t>. Reportes: Estadísticas de uso y estado</w:t>
      </w:r>
      <w:r w:rsidR="009661AB">
        <w:t xml:space="preserve"> de los puntos de recolección </w:t>
      </w:r>
    </w:p>
    <w:p w14:paraId="1DB32611" w14:textId="61032C74" w:rsidR="0032098C" w:rsidRDefault="007A246B" w:rsidP="0032098C">
      <w:r>
        <w:t>4</w:t>
      </w:r>
      <w:r w:rsidR="0032098C">
        <w:t>. Notificaciones: Alertas por puntos dañados</w:t>
      </w:r>
    </w:p>
    <w:p w14:paraId="7CC821E1" w14:textId="60C07972" w:rsidR="0032098C" w:rsidRDefault="007A246B" w:rsidP="0032098C">
      <w:r>
        <w:t>5</w:t>
      </w:r>
      <w:r w:rsidR="0032098C">
        <w:t>. Autenticación: Control de acceso administrativo</w:t>
      </w:r>
    </w:p>
    <w:p w14:paraId="52FFF88F" w14:textId="36B8DE75" w:rsidR="009661AB" w:rsidRDefault="009661AB" w:rsidP="0032098C">
      <w:r>
        <w:t xml:space="preserve">6.Paginacion: Para tener una mejor visualización de los puntos </w:t>
      </w:r>
    </w:p>
    <w:p w14:paraId="228E8598" w14:textId="2D4D4B23" w:rsidR="00B032DF" w:rsidRPr="001B4EA2" w:rsidRDefault="00B032DF" w:rsidP="0032098C">
      <w:pPr>
        <w:rPr>
          <w:lang w:val="es-ES"/>
        </w:rPr>
      </w:pPr>
    </w:p>
    <w:sectPr w:rsidR="00B032DF" w:rsidRPr="001B4E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A2"/>
    <w:rsid w:val="001B4EA2"/>
    <w:rsid w:val="0032098C"/>
    <w:rsid w:val="007A246B"/>
    <w:rsid w:val="008114E8"/>
    <w:rsid w:val="009661AB"/>
    <w:rsid w:val="00B032DF"/>
    <w:rsid w:val="00B6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8CBC1"/>
  <w15:chartTrackingRefBased/>
  <w15:docId w15:val="{B2065E85-ECFC-48C1-BE45-46F8256DD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INTERCONECTIVIDAD</dc:creator>
  <cp:keywords/>
  <dc:description/>
  <cp:lastModifiedBy>INTERCONECTIVIDAD</cp:lastModifiedBy>
  <cp:revision>2</cp:revision>
  <dcterms:created xsi:type="dcterms:W3CDTF">2025-07-03T19:12:00Z</dcterms:created>
  <dcterms:modified xsi:type="dcterms:W3CDTF">2025-07-03T20:34:00Z</dcterms:modified>
</cp:coreProperties>
</file>