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c64onfaphh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Alejandro Valdivia De Las Riberas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1621093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qe5yawbdx4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 que conozco bastante sobre las pruebas de certificación y las buenas prácticas, por lo que es algo que suelo realizar en mis proyectos, sin embargo, no es perfecto.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Creo que es algo que se me da bien el ofrecer las diferentes alternativas que sean posibles para una problemática o requerimientos que tengamos.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bien es algo que tengo total capacidad de realizar, es algo que debo reforzar un poco más ya que creo que aun puedo crecer mucho más en este aspecto.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 que si bien soy totalmente capaz de realizarlo creo que hay gente que seria mejor que o tanto en tiempo como en calidad por lo que es algo que aun debo reforzar.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SkPnplxx13lhS3/jOw23dIMZgg==">CgMxLjAyDmguMWM2NG9uZmFwaGhlMg5oLmlxZTV5YXdiZHg0ejgAciExV00zNkJkMlFYdlNkV3lyMnltT3dWRWtNYW4tUkgzNS0=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