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both"/>
        <w:rPr>
          <w:rFonts w:ascii="Roboto" w:cs="Roboto" w:eastAsia="Roboto" w:hAnsi="Roboto"/>
          <w:b w:val="1"/>
          <w:color w:val="666666"/>
          <w:sz w:val="22"/>
          <w:szCs w:val="22"/>
        </w:rPr>
      </w:pPr>
      <w:bookmarkStart w:colFirst="0" w:colLast="0" w:name="_2kzv2tamvpxu" w:id="0"/>
      <w:bookmarkEnd w:id="0"/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ADS Módulo II</w:t>
      </w:r>
    </w:p>
    <w:p w:rsidR="00000000" w:rsidDel="00000000" w:rsidP="00000000" w:rsidRDefault="00000000" w:rsidRPr="00000000" w14:paraId="00000002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Estrutura de Dados I</w:t>
      </w:r>
    </w:p>
    <w:p w:rsidR="00000000" w:rsidDel="00000000" w:rsidP="00000000" w:rsidRDefault="00000000" w:rsidRPr="00000000" w14:paraId="00000003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Professor: José Olímpio</w:t>
      </w:r>
    </w:p>
    <w:p w:rsidR="00000000" w:rsidDel="00000000" w:rsidP="00000000" w:rsidRDefault="00000000" w:rsidRPr="00000000" w14:paraId="00000004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Aluno: Bruno Camargo Manso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0" w:lineRule="auto"/>
        <w:jc w:val="both"/>
        <w:rPr>
          <w:rFonts w:ascii="Roboto" w:cs="Roboto" w:eastAsia="Roboto" w:hAnsi="Roboto"/>
          <w:color w:val="137333"/>
          <w:sz w:val="46"/>
          <w:szCs w:val="46"/>
        </w:rPr>
      </w:pPr>
      <w:bookmarkStart w:colFirst="0" w:colLast="0" w:name="_l2my3khq7p1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0" w:lineRule="auto"/>
        <w:jc w:val="both"/>
        <w:rPr>
          <w:rFonts w:ascii="Roboto" w:cs="Roboto" w:eastAsia="Roboto" w:hAnsi="Roboto"/>
          <w:color w:val="137333"/>
          <w:sz w:val="46"/>
          <w:szCs w:val="46"/>
        </w:rPr>
      </w:pPr>
      <w:bookmarkStart w:colFirst="0" w:colLast="0" w:name="_p6uk6divihji" w:id="2"/>
      <w:bookmarkEnd w:id="2"/>
      <w:r w:rsidDel="00000000" w:rsidR="00000000" w:rsidRPr="00000000">
        <w:rPr>
          <w:rFonts w:ascii="Roboto" w:cs="Roboto" w:eastAsia="Roboto" w:hAnsi="Roboto"/>
          <w:color w:val="137333"/>
          <w:sz w:val="46"/>
          <w:szCs w:val="46"/>
          <w:rtl w:val="0"/>
        </w:rPr>
        <w:t xml:space="preserve">Resumo sobre Classes, Objetos, métodos e atributos em JAVA.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0" w:lineRule="auto"/>
        <w:jc w:val="both"/>
        <w:rPr>
          <w:rFonts w:ascii="Roboto" w:cs="Roboto" w:eastAsia="Roboto" w:hAnsi="Roboto"/>
          <w:b w:val="1"/>
          <w:color w:val="137333"/>
          <w:sz w:val="46"/>
          <w:szCs w:val="46"/>
        </w:rPr>
      </w:pPr>
      <w:bookmarkStart w:colFirst="0" w:colLast="0" w:name="_3a74hc2bnfq1" w:id="3"/>
      <w:bookmarkEnd w:id="3"/>
      <w:r w:rsidDel="00000000" w:rsidR="00000000" w:rsidRPr="00000000">
        <w:rPr>
          <w:rFonts w:ascii="Roboto" w:cs="Roboto" w:eastAsia="Roboto" w:hAnsi="Roboto"/>
          <w:b w:val="1"/>
          <w:color w:val="137333"/>
          <w:sz w:val="46"/>
          <w:szCs w:val="46"/>
          <w:rtl w:val="0"/>
        </w:rPr>
        <w:t xml:space="preserve">Métodos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Um programa precisa de métodos para realizar uma tarefa. Segundo Deitel ‘um método armazena declarações de um programa que executará tarefas’. Métodos também ocultam as declarações do usuário.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b w:val="1"/>
          <w:color w:val="13733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37333"/>
          <w:sz w:val="28"/>
          <w:szCs w:val="28"/>
          <w:rtl w:val="0"/>
        </w:rPr>
        <w:t xml:space="preserve">Mensagens e Chamadas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Tem a função de enviar um dado para um objeto. A chamada de método implementa uma mensagem que carrega consigo informações sobre a maneira que o objeto vai executar a tarefa.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0" w:lineRule="auto"/>
        <w:jc w:val="both"/>
        <w:rPr>
          <w:rFonts w:ascii="Roboto" w:cs="Roboto" w:eastAsia="Roboto" w:hAnsi="Roboto"/>
          <w:b w:val="1"/>
          <w:color w:val="137333"/>
          <w:sz w:val="46"/>
          <w:szCs w:val="46"/>
        </w:rPr>
      </w:pPr>
      <w:bookmarkStart w:colFirst="0" w:colLast="0" w:name="_8n4h1zstd7rj" w:id="4"/>
      <w:bookmarkEnd w:id="4"/>
      <w:r w:rsidDel="00000000" w:rsidR="00000000" w:rsidRPr="00000000">
        <w:rPr>
          <w:rFonts w:ascii="Roboto" w:cs="Roboto" w:eastAsia="Roboto" w:hAnsi="Roboto"/>
          <w:b w:val="1"/>
          <w:color w:val="137333"/>
          <w:sz w:val="46"/>
          <w:szCs w:val="46"/>
          <w:rtl w:val="0"/>
        </w:rPr>
        <w:t xml:space="preserve">Classes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Uma unidade de programa é chamada de classe, que tem a função de armazenar um conjunto de métodos que executam tarefas.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Roboto" w:cs="Roboto" w:eastAsia="Roboto" w:hAnsi="Roboto"/>
          <w:b w:val="1"/>
          <w:color w:val="137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37333"/>
          <w:sz w:val="28"/>
          <w:szCs w:val="28"/>
          <w:rtl w:val="0"/>
        </w:rPr>
        <w:t xml:space="preserve">Reutilização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Classes podem ser reutilizadas várias vezes para construir vários objetos diferentes. Isso economiza tempo, esforço, ajudam a construir sistemas mais estáveis e eficientes e assim, mais confiáveis, segundo Deitel. Normalmente determinadas classes passam por amplos testes, depurações e ajustes de desempenho com objetivo de otimização dos processos.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0" w:before="0" w:lineRule="auto"/>
        <w:jc w:val="both"/>
        <w:rPr>
          <w:rFonts w:ascii="Roboto" w:cs="Roboto" w:eastAsia="Roboto" w:hAnsi="Roboto"/>
          <w:b w:val="1"/>
          <w:color w:val="137333"/>
          <w:sz w:val="46"/>
          <w:szCs w:val="46"/>
        </w:rPr>
      </w:pPr>
      <w:bookmarkStart w:colFirst="0" w:colLast="0" w:name="_e4ki4j3k588" w:id="5"/>
      <w:bookmarkEnd w:id="5"/>
      <w:r w:rsidDel="00000000" w:rsidR="00000000" w:rsidRPr="00000000">
        <w:rPr>
          <w:rFonts w:ascii="Roboto" w:cs="Roboto" w:eastAsia="Roboto" w:hAnsi="Roboto"/>
          <w:b w:val="1"/>
          <w:color w:val="137333"/>
          <w:sz w:val="46"/>
          <w:szCs w:val="46"/>
          <w:rtl w:val="0"/>
        </w:rPr>
        <w:t xml:space="preserve">Objetos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b w:val="1"/>
          <w:color w:val="13733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37333"/>
          <w:sz w:val="28"/>
          <w:szCs w:val="28"/>
          <w:rtl w:val="0"/>
        </w:rPr>
        <w:t xml:space="preserve">Instanciação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Classes devem possuir objetos fazendo com que o programa o acesse antes que os programas executem as tarefas definidas pelo método da classe. Este objeto é chamado de instância da classe.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b w:val="1"/>
          <w:color w:val="137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137333"/>
          <w:sz w:val="28"/>
          <w:szCs w:val="28"/>
          <w:rtl w:val="0"/>
        </w:rPr>
        <w:t xml:space="preserve">Atributos e Variáveis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Atributos são características que fazem parte de um objeto que incorpora conforme o programa executa. Os atributos são especificados pelas variáveis  de instância de uma classe.</w:t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