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320" w:firstLine="0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235791" cy="207071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5791" cy="20707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32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11572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57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23811" w:w="16838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7879448/mysql-fails-on-mysql-error-1524-hy000-plugin-auth-socket-is-not-loaded/37879449#37879449?newreg=e39f3cc3b9e8431abc5082743af163c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