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.26/02/2019.</w:t>
      </w:r>
    </w:p>
    <w:p w:rsidR="00000000" w:rsidDel="00000000" w:rsidP="00000000" w:rsidRDefault="00000000" w:rsidRPr="00000000" w14:paraId="00000006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Aula #2</w:t>
      </w:r>
    </w:p>
    <w:p w:rsidR="00000000" w:rsidDel="00000000" w:rsidP="00000000" w:rsidRDefault="00000000" w:rsidRPr="00000000" w14:paraId="00000007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PMI - Project Management Body of Knowledge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certificação PMI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projeto é um esforço temporário empreendido para criar um produto serviço ou resultado único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são realizados para cumprir objetivos através da produção de entregas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objetivo definido como resultado a que é orientado, posição estratégica a ser alcançada ou um propósito a ser atingido, um produto ou um serviço a ser realizado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é definida como qualquer produto, resultado ou capacidade único e verificável que deve ser produzido para concluir um processo, fase ou projeto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pode ser tangíveis e intangíveis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tipos:</w:t>
      </w:r>
      <w:r w:rsidDel="00000000" w:rsidR="00000000" w:rsidRPr="00000000">
        <w:rPr>
          <w:rtl w:val="0"/>
        </w:rPr>
        <w:tab/>
        <w:t xml:space="preserve">produto único pode ser componente de outro item ou a correção de um antigo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serviço único</w:t>
        <w:tab/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combinação única um ou mais produtos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Projetos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empreendidos em todos os níveis organizacionais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o projeto acaba?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quando alcança o objetivo</w:t>
        <w:tab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objetivos alcançados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nao podera ser cumprido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recursos estao esgotados ou nao estao disponiveis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existe mais a necessidade do projeto, sem interesse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recursos humanos e físicos não disponíveis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motivos legais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fim dos projetos e suas entregas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projetos são temporários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entregas de natureza social econômica material e ambiental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projetos e mudanças na organização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-mover uma organização de um estado para outro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 de negócio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agregar</w:t>
      </w:r>
      <w:r w:rsidDel="00000000" w:rsidR="00000000" w:rsidRPr="00000000">
        <w:rPr>
          <w:rtl w:val="0"/>
        </w:rPr>
        <w:t xml:space="preserve"> valor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benefício líquido quantificável (tangível intangível ou ambos)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Tangíveis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ativos monetários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capital acionário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serviços públicos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instalações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ferramentas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participação de mercado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intangíveis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Bo-fé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reconhecimento da marca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benefício público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marca registrada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alinhamento estratégicos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Reputação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porque fazemos projetos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cumprir requisitos regulatórios sociais legais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atender pedido ou necessidade 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criar melhorar ou corrigir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estrategias de negocios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projetos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aplicação de conhecimentos habilidades ferramentas e técnicas para cumprir os obje.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é realizado através de aplicação integração apropriadas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eficácia e eficiência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.12/03/2019.</w:t>
      </w:r>
    </w:p>
    <w:p w:rsidR="00000000" w:rsidDel="00000000" w:rsidP="00000000" w:rsidRDefault="00000000" w:rsidRPr="00000000" w14:paraId="00000053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Aula #3</w:t>
      </w:r>
    </w:p>
    <w:p w:rsidR="00000000" w:rsidDel="00000000" w:rsidP="00000000" w:rsidRDefault="00000000" w:rsidRPr="00000000" w14:paraId="00000054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ciclo de vida do projeto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série de fases: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fornece estrutura básica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- </w:t>
        <w:tab/>
        <w:t xml:space="preserve">fases sequenciais, iterativas, sobrepostas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inicio - documentação do projeto, planejamento, agencias de fomento (fapeg fundação do amparo a pesquisa)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entrega 1  - documentos papeladas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organização e preparação - recrutamento, custos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entrega 2 -  mais documentos mais papeladas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execução - colocar em andamento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entrega 3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término - treinamento das pessoas, suporte técnico, call center, pós venda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PMI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grupos de processos -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iniciação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execucao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melhoramento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encerramento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dez áreas de conhecimento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ciclos de vidas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preditivos: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rigidez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em cascata, dominó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alterações são cuidadosamente pensadas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são determinados na fase inicial do projeto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prediz o q vai acontecer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escopo -  o q  vc vai fazer e até onde vc vai, tem q ter fim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prazo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custo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adequado para projetos com recursos escassos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iterativos: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escopo do projeto delimitado no início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estimativas podem ser modificadas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é mais aberto q  o preditivo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menos engessado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iterações - repetições para desenvolver o produto, etapas vão incrementando o produto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cronograma mais flexível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incrementais: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série de repetições que vão incrementando e adicionando funcionalidades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tem prazo e deve ser cumprido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prazo fixo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pode ter variações de escopo, pequenos ajustes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deadline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adaptativos: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ágeis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escopo definido e aprovado antes do início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pequenas mudanças de escopos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ciclo de desenvolvimento ágil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agile - scrum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equipes interagem para desenvolver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cola no cliente para aprovar, validar o produto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ciclo de vida orientado a mudança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modelo híbrido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na prática uma coisa teoria é outra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começa com um termina com todos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mistura do adaptativo com o preditivo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tem uma parte do projeto q  vc tem controle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tem outra parte que é sujeito a  mudanças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o ciclo dos projetos devem adaptar ao produto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processos em empresas grandes são lentos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empresa menor agilidade menor menos poder de fogo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menos recurso mas vc consegue conversar com o dono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10 áreas de conhecimento em gerenciamento de projetos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integração: tem q se comunicar com outros produtos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tem q funcionar conforme o q tem na empresa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identificar definir combinar unificar coordenar processos e atividades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escopo: tem todos processos necessários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necessário somente o necessário nada  a mais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POLP</w:t>
      </w:r>
      <w:r w:rsidDel="00000000" w:rsidR="00000000" w:rsidRPr="00000000">
        <w:rPr>
          <w:rtl w:val="0"/>
        </w:rPr>
        <w:t xml:space="preserve">:  principal of the least privilege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do cronograma:  término pontual do projeto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custos: estimativa, financiamento, controle de custos, planejamento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qualidade: realização de testes, políticas para atender expectativas das partes interessadas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recursos: humanos, financeiros, materiais ~ alocamentos 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das comunicações do projeto: integrar as forças, documentação, mitigação de danos de comunicação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riscos: planejar identificar e analisar as chances de dar merda detecção de risco, tratamento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de aquisições: comprar ou adquirir produtos necessários ou resultados externos a equipe do projeto (terceirizados)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gerenciamento das partes interessadas do projetos: pessoas grupos ou organizações que podem impactar, stakeholder - partes interessadas, financiadores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.19/03/2019.</w:t>
      </w:r>
    </w:p>
    <w:p w:rsidR="00000000" w:rsidDel="00000000" w:rsidP="00000000" w:rsidRDefault="00000000" w:rsidRPr="00000000" w14:paraId="000000BB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Aula #3</w:t>
      </w:r>
    </w:p>
    <w:p w:rsidR="00000000" w:rsidDel="00000000" w:rsidP="00000000" w:rsidRDefault="00000000" w:rsidRPr="00000000" w14:paraId="000000BC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PMBOK guia definitivo para implementação de projeto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Termo de abertura:</w:t>
        <w:tab/>
        <w:t xml:space="preserve">o que?</w:t>
        <w:tab/>
        <w:tab/>
        <w:t xml:space="preserve">~ objetivos </w:t>
        <w:tab/>
        <w:tab/>
        <w:t xml:space="preserve">~ entregas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por quê?</w:t>
        <w:tab/>
        <w:t xml:space="preserve">~ justificativa</w:t>
        <w:tab/>
        <w:tab/>
      </w:r>
    </w:p>
    <w:p w:rsidR="00000000" w:rsidDel="00000000" w:rsidP="00000000" w:rsidRDefault="00000000" w:rsidRPr="00000000" w14:paraId="000000C2">
      <w:pPr>
        <w:ind w:left="1440" w:firstLine="720"/>
        <w:rPr/>
      </w:pPr>
      <w:r w:rsidDel="00000000" w:rsidR="00000000" w:rsidRPr="00000000">
        <w:rPr>
          <w:rtl w:val="0"/>
        </w:rPr>
        <w:t xml:space="preserve">como?</w:t>
        <w:tab/>
        <w:tab/>
        <w:t xml:space="preserve">~ metodologia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quando?</w:t>
        <w:tab/>
        <w:t xml:space="preserve">~ cronograma</w:t>
        <w:tab/>
        <w:tab/>
        <w:t xml:space="preserve">~ estimativa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quanto?</w:t>
        <w:tab/>
        <w:t xml:space="preserve">~ análise de custos</w:t>
        <w:tab/>
        <w:t xml:space="preserve">~ estimativa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pra quem?</w:t>
        <w:tab/>
        <w:t xml:space="preserve">~ interessados </w:t>
        <w:tab/>
        <w:t xml:space="preserve">~ stakeholders 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quem fará? </w:t>
        <w:tab/>
        <w:t xml:space="preserve">~ equipe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stakeholders ( estacas quem fazia a delimitação de terras, termo vem da antiga inglaterra )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governança ~ alinhar parte de gerência e parte de produção, visão estratégica em alinhamento com a parte produtiva. obrigatório em bancos e empresas de capital aberto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.26/03/2019.</w:t>
      </w:r>
    </w:p>
    <w:p w:rsidR="00000000" w:rsidDel="00000000" w:rsidP="00000000" w:rsidRDefault="00000000" w:rsidRPr="00000000" w14:paraId="000000D0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Aula #7</w:t>
      </w:r>
    </w:p>
    <w:p w:rsidR="00000000" w:rsidDel="00000000" w:rsidP="00000000" w:rsidRDefault="00000000" w:rsidRPr="00000000" w14:paraId="000000D1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Diagrama de  Gantt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passos do projeto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organizar 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quais atividades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qual tempo para desempenhar ‘deadline’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quem faz o que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duração planejada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duração real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tempo depende das pessoas que estão alocadas no projeto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atividades consomem recursos no decorrer do tempo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planejamento de alocamento das pessoas certas em certos lugares para certos resultados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 xml:space="preserve">menos tempo gasto menos recursos 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acompanhamento ~ gerente de projeto: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verifica se realmente a coisa está andando como esperado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eficácia + eficiência = otimização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menor prazo no menor tempo 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escalonamento  =  agendamento (passos interdependentes)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 Gamificação - criação de simuladores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http://thatpmgame.com</w:t>
      </w:r>
    </w:p>
    <w:p w:rsidR="00000000" w:rsidDel="00000000" w:rsidP="00000000" w:rsidRDefault="00000000" w:rsidRPr="00000000" w14:paraId="000000EC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.02/04/2019.</w:t>
      </w:r>
    </w:p>
    <w:p w:rsidR="00000000" w:rsidDel="00000000" w:rsidP="00000000" w:rsidRDefault="00000000" w:rsidRPr="00000000" w14:paraId="000000F8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Aula #3</w:t>
      </w:r>
    </w:p>
    <w:p w:rsidR="00000000" w:rsidDel="00000000" w:rsidP="00000000" w:rsidRDefault="00000000" w:rsidRPr="00000000" w14:paraId="000000F9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gerenciamento de escopo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planejar o gerenciamento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  <w:t xml:space="preserve">coletar os requisitos - determinar documentar gerenciar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definir o escopo -descrição detalhada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criar a EAP - subdividir entregas e o trabalho em componentes menores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Validar o escopo - formalizar a aceitação das entregas concluídas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controlar o escopo - monitorar o status do escopo do projeto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escopo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Iniciação do projeto</w:t>
        <w:tab/>
        <w:t xml:space="preserve">__________________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Planejamento</w:t>
        <w:tab/>
        <w:tab/>
        <w:tab/>
        <w:tab/>
        <w:tab/>
        <w:t xml:space="preserve">|</w:t>
        <w:tab/>
        <w:tab/>
        <w:tab/>
        <w:tab/>
        <w:tab/>
        <w:tab/>
        <w:tab/>
        <w:t xml:space="preserve">     </w:t>
        <w:tab/>
        <w:tab/>
        <w:tab/>
        <w:t xml:space="preserve">         </w:t>
        <w:tab/>
        <w:tab/>
        <w:tab/>
        <w:t xml:space="preserve"> </w:t>
      </w:r>
    </w:p>
    <w:p w:rsidR="00000000" w:rsidDel="00000000" w:rsidP="00000000" w:rsidRDefault="00000000" w:rsidRPr="00000000" w14:paraId="00000107">
      <w:pPr>
        <w:ind w:left="2880" w:firstLine="720"/>
        <w:rPr/>
      </w:pPr>
      <w:r w:rsidDel="00000000" w:rsidR="00000000" w:rsidRPr="00000000">
        <w:rPr>
          <w:rtl w:val="0"/>
        </w:rPr>
        <w:t xml:space="preserve">  monitoramento  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Execução</w:t>
        <w:tab/>
        <w:tab/>
        <w:tab/>
        <w:t xml:space="preserve">                 e controle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Encerramento</w:t>
        <w:tab/>
        <w:t xml:space="preserve">          __________________ |</w:t>
        <w:tab/>
        <w:tab/>
        <w:tab/>
        <w:tab/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plan do check act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definição de escopo: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é  a base de qualquer projeto de t.i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definir ~ identificar o problema ou oportunidade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definir objetivos (o que?) e as metas do projeto (o quanto?) 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medição de sucesso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riscos obstáculos considerações que podem afetar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primeira atividade  -  avaliar a necessidade de negócios definir requisito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próxima atividade -  refinar o conceito do projeto especificar o sentido do escopo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normalmente a fase que dão menos atenção nos projetos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qualidade no planejamento é delimitada pela definição do escopo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 xml:space="preserve">objetivo - meta - como atinge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 xml:space="preserve">Identificando expectativas e necessidades dos stakeholders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 xml:space="preserve">cara q </w:t>
      </w:r>
      <w:r w:rsidDel="00000000" w:rsidR="00000000" w:rsidRPr="00000000">
        <w:rPr>
          <w:rtl w:val="0"/>
        </w:rPr>
        <w:t xml:space="preserve">finca</w:t>
      </w:r>
      <w:r w:rsidDel="00000000" w:rsidR="00000000" w:rsidRPr="00000000">
        <w:rPr>
          <w:rtl w:val="0"/>
        </w:rPr>
        <w:t xml:space="preserve"> as estacas, o dono do boi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o q elas esperam?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o q elas precisam?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identificar as pessoas e às organizações que podem ajudar ou atrapalhar o resultado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quem está interessado positivamente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os interessados em atrapalhar são players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-proprietários do projeto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-investidores, patrocinadores, apoio (fornece a infraestrutura)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-fontes de recursos financeiros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 xml:space="preserve">-diretor do projeto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-gerente de programa líder ou coordenador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-cliente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-time de projeto, grupo ou força de trabalho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-usuários, público em geral, mídias específicas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-grupos de negócios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Papéis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O sponsor - patrocinador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-inicia o trabalho e prevê recursos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-membros da alta gerência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-cliente que encomendou, patrocinador externo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Usuários Finais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Organização Executora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Outros Indivíduos/Organizações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Time de Projetos - galera q será realocado thatpmgame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Gerente de Projeto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Identificar os Requisitos do Projetos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-reuniões de grupos relacionados ao projeto (grupo relativamente pequeno)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-pesquisas de opinião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-entrevistas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cada método necessita empregar: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-questões subjetivas para conhecer todos pontos de vista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-questões objetivas específicas para das foco em áreas específicas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Razões para requisitos inadequados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-incorretos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-obscuros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-inconsistentes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-inexistentes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Identificando requisitos de negócios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-necessidade de negócio que justifique o investimento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-identificação de requisitos são identificados pelo gerente 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definir e se for o caso documentar: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-necessidade do negócio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-motivações informais para um projeto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-conceito preliminar do projeto ~ qual meta pra q ele serve o q ele faz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Stakeholders</w:t>
        <w:tab/>
        <w:tab/>
        <w:tab/>
        <w:tab/>
        <w:tab/>
        <w:t xml:space="preserve">Ponto de vista</w:t>
        <w:tab/>
        <w:tab/>
        <w:tab/>
        <w:tab/>
        <w:t xml:space="preserve">Métricas típicas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Executivo seniors acionistas</w:t>
        <w:tab/>
        <w:tab/>
        <w:tab/>
        <w:t xml:space="preserve">viabilidade econômica</w:t>
        <w:tab/>
        <w:tab/>
        <w:t xml:space="preserve">Valor das ações?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Aumento da receita?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Aumento de lucros?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Clientes externos</w:t>
        <w:tab/>
        <w:tab/>
        <w:tab/>
        <w:tab/>
        <w:t xml:space="preserve">valor para o cliente</w:t>
        <w:tab/>
        <w:tab/>
        <w:tab/>
        <w:t xml:space="preserve">Participação de mercado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Satisfação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Taxa referencial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Retenção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Pessoas que estão executando</w:t>
        <w:tab/>
        <w:tab/>
        <w:t xml:space="preserve">duração e uso </w:t>
        <w:tab/>
        <w:tab/>
        <w:tab/>
        <w:t xml:space="preserve">Tempo de ciclos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suficientes de recursos</w:t>
        <w:tab/>
        <w:tab/>
        <w:t xml:space="preserve">Custo dos serviços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CEO e arquitetos do plano de</w:t>
        <w:tab/>
        <w:tab/>
        <w:t xml:space="preserve">eficiência na organização</w:t>
        <w:tab/>
        <w:tab/>
        <w:t xml:space="preserve">Adaptabilidade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negócios</w:t>
        <w:tab/>
        <w:tab/>
        <w:tab/>
        <w:tab/>
        <w:tab/>
        <w:t xml:space="preserve">adaptação a mudanças</w:t>
        <w:tab/>
        <w:tab/>
        <w:t xml:space="preserve">Satisfação dos funcionários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de condições</w:t>
        <w:tab/>
        <w:tab/>
        <w:tab/>
        <w:tab/>
        <w:t xml:space="preserve">compartilhamento de obtenção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conhecimento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Disponibilidade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Criando Documento de Escopo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após identificação dos stakeholders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tem os requisitos do projetos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metodologia e pesquisa (como)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justificativa (porque)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problematização (porque)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documento é utilizado todo ciclo de vida até a extinção do projeto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  <w:t xml:space="preserve">O que é Escopo?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soma dos produtos e serviços que serão disponibilizados como um projeto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  <w:t xml:space="preserve">detalha cada entregável será preparado e apresentado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  <w:t xml:space="preserve">ditado pelos requisitos de negócio do cliente pela metodologia  de desenvolvimento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Documento de escopo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ajuda definir os requisitos do projeto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fornecer foco e direção como veículo de obtenção de aprovações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-objetivos do projeto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-quais são os entregáveis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-limites: o q será ou não será incluído; o q foi predeterminado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-critérios de sucesso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-prioridades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-riscos e considerações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-orçamento geral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-responsabilidades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.16/04/2019.</w:t>
      </w:r>
    </w:p>
    <w:p w:rsidR="00000000" w:rsidDel="00000000" w:rsidP="00000000" w:rsidRDefault="00000000" w:rsidRPr="00000000" w14:paraId="00000193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336575" cy="5816600"/>
            <wp:effectExtent b="50800" l="50800" r="50800" t="508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6575" cy="58166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/>
      </w:pPr>
      <w:r w:rsidDel="00000000" w:rsidR="00000000" w:rsidRPr="00000000">
        <w:rPr>
          <w:rtl w:val="0"/>
        </w:rPr>
        <w:t xml:space="preserve">Ou exclusivo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operações binárias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codificações</w:t>
      </w:r>
      <w:r w:rsidDel="00000000" w:rsidR="00000000" w:rsidRPr="00000000">
        <w:rPr>
          <w:rtl w:val="0"/>
        </w:rPr>
        <w:t xml:space="preserve"> ascii e unicode (8 bits - 1 byte - octeto)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 xml:space="preserve">quais caracteres - quais valores (inteiro +)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boolean - ligado e desligado (on off)</w:t>
      </w:r>
    </w:p>
    <w:p w:rsidR="00000000" w:rsidDel="00000000" w:rsidP="00000000" w:rsidRDefault="00000000" w:rsidRPr="00000000" w14:paraId="0000019E">
      <w:pPr>
        <w:ind w:left="1440" w:firstLine="720"/>
        <w:rPr/>
      </w:pPr>
      <w:r w:rsidDel="00000000" w:rsidR="00000000" w:rsidRPr="00000000">
        <w:rPr>
          <w:rtl w:val="0"/>
        </w:rPr>
        <w:t xml:space="preserve">192 </w:t>
        <w:tab/>
        <w:tab/>
        <w:t xml:space="preserve">168</w:t>
        <w:tab/>
        <w:tab/>
        <w:t xml:space="preserve">19</w:t>
        <w:tab/>
        <w:t xml:space="preserve">          155</w:t>
      </w:r>
    </w:p>
    <w:p w:rsidR="00000000" w:rsidDel="00000000" w:rsidP="00000000" w:rsidRDefault="00000000" w:rsidRPr="00000000" w14:paraId="0000019F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       </w:t>
        <w:tab/>
        <w:tab/>
        <w:t xml:space="preserve">        </w:t>
      </w:r>
      <w:r w:rsidDel="00000000" w:rsidR="00000000" w:rsidRPr="00000000">
        <w:rPr>
          <w:color w:val="4a86e8"/>
          <w:rtl w:val="0"/>
        </w:rPr>
        <w:t xml:space="preserve">11000000      10101000</w:t>
        <w:tab/>
        <w:t xml:space="preserve">     00010011</w:t>
        <w:tab/>
        <w:t xml:space="preserve">      10011011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   &lt;AND&gt;</w:t>
      </w:r>
    </w:p>
    <w:p w:rsidR="00000000" w:rsidDel="00000000" w:rsidP="00000000" w:rsidRDefault="00000000" w:rsidRPr="00000000" w14:paraId="000001A1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ab/>
        <w:tab/>
        <w:t xml:space="preserve">        </w:t>
      </w:r>
      <w:r w:rsidDel="00000000" w:rsidR="00000000" w:rsidRPr="00000000">
        <w:rPr>
          <w:color w:val="4a86e8"/>
          <w:rtl w:val="0"/>
        </w:rPr>
        <w:t xml:space="preserve">111111111      111111111      111111111         111111111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subnet mask</w:t>
      </w:r>
      <w:r w:rsidDel="00000000" w:rsidR="00000000" w:rsidRPr="00000000">
        <w:rPr>
          <w:rtl w:val="0"/>
        </w:rPr>
        <w:tab/>
        <w:tab/>
        <w:t xml:space="preserve">255</w:t>
        <w:tab/>
        <w:tab/>
        <w:t xml:space="preserve">255</w:t>
        <w:tab/>
        <w:tab/>
        <w:t xml:space="preserve">255</w:t>
        <w:tab/>
        <w:tab/>
        <w:t xml:space="preserve">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4a86e8"/>
        </w:rPr>
      </w:pPr>
      <w:r w:rsidDel="00000000" w:rsidR="00000000" w:rsidRPr="00000000">
        <w:rPr>
          <w:rtl w:val="0"/>
        </w:rPr>
        <w:tab/>
        <w:tab/>
        <w:t xml:space="preserve">      </w:t>
      </w:r>
      <w:r w:rsidDel="00000000" w:rsidR="00000000" w:rsidRPr="00000000">
        <w:rPr>
          <w:color w:val="4a86e8"/>
          <w:rtl w:val="0"/>
        </w:rPr>
        <w:t xml:space="preserve"> 11000000</w:t>
        <w:tab/>
        <w:t xml:space="preserve">      10101000</w:t>
        <w:tab/>
        <w:t xml:space="preserve">     00010011</w:t>
        <w:tab/>
        <w:t xml:space="preserve">       00000000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192</w:t>
        <w:tab/>
        <w:tab/>
        <w:t xml:space="preserve">168</w:t>
        <w:tab/>
        <w:tab/>
        <w:t xml:space="preserve">19</w:t>
        <w:tab/>
        <w:tab/>
        <w:t xml:space="preserve">0</w:t>
        <w:tab/>
        <w:t xml:space="preserve">      &lt;endereço de rede&gt;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AND - OR - NOT - XOR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V and V - V</w:t>
        <w:tab/>
        <w:t xml:space="preserve">1 and 1 - 0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V and F - F</w:t>
        <w:tab/>
        <w:t xml:space="preserve">1 and 0 - 0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 and 1 - F</w:t>
        <w:tab/>
        <w:t xml:space="preserve">0 and 1 - 0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F and F - F</w:t>
        <w:tab/>
        <w:t xml:space="preserve">0 and 0 - 0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tabelas verdades das operações lógicas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30"/>
        <w:gridCol w:w="810"/>
        <w:tblGridChange w:id="0">
          <w:tblGrid>
            <w:gridCol w:w="660"/>
            <w:gridCol w:w="630"/>
            <w:gridCol w:w="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1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30"/>
        <w:gridCol w:w="810"/>
        <w:tblGridChange w:id="0">
          <w:tblGrid>
            <w:gridCol w:w="660"/>
            <w:gridCol w:w="630"/>
            <w:gridCol w:w="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30"/>
        <w:tblGridChange w:id="0">
          <w:tblGrid>
            <w:gridCol w:w="660"/>
            <w:gridCol w:w="630"/>
          </w:tblGrid>
        </w:tblGridChange>
      </w:tblGrid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30"/>
        <w:gridCol w:w="735"/>
        <w:tblGridChange w:id="0">
          <w:tblGrid>
            <w:gridCol w:w="660"/>
            <w:gridCol w:w="630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firstLine="720"/>
        <w:rPr/>
      </w:pPr>
      <w:r w:rsidDel="00000000" w:rsidR="00000000" w:rsidRPr="00000000">
        <w:rPr>
          <w:rtl w:val="0"/>
        </w:rPr>
        <w:t xml:space="preserve">192 </w:t>
        <w:tab/>
        <w:tab/>
        <w:t xml:space="preserve">168</w:t>
        <w:tab/>
        <w:tab/>
        <w:t xml:space="preserve">19</w:t>
        <w:tab/>
        <w:t xml:space="preserve">          155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       11000000      10101000</w:t>
        <w:tab/>
        <w:t xml:space="preserve">     00010011</w:t>
        <w:tab/>
        <w:t xml:space="preserve">      10011011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ab/>
        <w:tab/>
        <w:tab/>
        <w:tab/>
        <w:tab/>
        <w:tab/>
        <w:tab/>
        <w:t xml:space="preserve">&lt;XOR&gt;</w:t>
      </w:r>
    </w:p>
    <w:p w:rsidR="00000000" w:rsidDel="00000000" w:rsidP="00000000" w:rsidRDefault="00000000" w:rsidRPr="00000000" w14:paraId="000001DB">
      <w:pPr>
        <w:ind w:left="720" w:firstLine="720"/>
        <w:rPr>
          <w:color w:val="4a86e8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4a86e8"/>
          <w:rtl w:val="0"/>
        </w:rPr>
        <w:t xml:space="preserve"> 01010101      01010101      01010101         01010101</w:t>
      </w:r>
    </w:p>
    <w:p w:rsidR="00000000" w:rsidDel="00000000" w:rsidP="00000000" w:rsidRDefault="00000000" w:rsidRPr="00000000" w14:paraId="000001DC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        10010101      11111110        01000110         11001110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&lt;XOR&gt;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11000000      10101000</w:t>
        <w:tab/>
        <w:t xml:space="preserve">     00010011</w:t>
        <w:tab/>
        <w:t xml:space="preserve">      10011011</w:t>
      </w:r>
    </w:p>
    <w:p w:rsidR="00000000" w:rsidDel="00000000" w:rsidP="00000000" w:rsidRDefault="00000000" w:rsidRPr="00000000" w14:paraId="000001E0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  <w:tab/>
        <w:t xml:space="preserve">192 </w:t>
        <w:tab/>
        <w:tab/>
        <w:t xml:space="preserve">168</w:t>
        <w:tab/>
        <w:tab/>
        <w:t xml:space="preserve">19</w:t>
        <w:tab/>
        <w:t xml:space="preserve">          155</w:t>
      </w:r>
    </w:p>
    <w:p w:rsidR="00000000" w:rsidDel="00000000" w:rsidP="00000000" w:rsidRDefault="00000000" w:rsidRPr="00000000" w14:paraId="000001E1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.23/04/2019.</w:t>
      </w:r>
    </w:p>
    <w:p w:rsidR="00000000" w:rsidDel="00000000" w:rsidP="00000000" w:rsidRDefault="00000000" w:rsidRPr="00000000" w14:paraId="000001E9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modificar o programa de criptografia e descriptografia com o XOr para realizar um ataque de brute force no ciphertext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key = valor de 4 dígitos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mostra o ciphertext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mostra todas as chaves e o resultado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quando true retorna qual chave usada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google  4  digit brute force attack  script .py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/>
        <w:drawing>
          <wp:inline distB="114300" distT="114300" distL="114300" distR="114300">
            <wp:extent cx="10400639" cy="5861833"/>
            <wp:effectExtent b="50800" l="50800" r="50800" t="508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0639" cy="5861833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.23/04/2019.</w:t>
      </w:r>
    </w:p>
    <w:p w:rsidR="00000000" w:rsidDel="00000000" w:rsidP="00000000" w:rsidRDefault="00000000" w:rsidRPr="00000000" w14:paraId="000001FD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0195640" cy="5306622"/>
            <wp:effectExtent b="38100" l="38100" r="38100" t="3810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5640" cy="530662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3 way handshake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quando se inicia uma conexão protocolo tcp 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normalmente parte do cliente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servidor não abre conexão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servidor recebe pedido de conexão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cliente não recebe pedido, confirmação de abertura de conexão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comportamento suspeitos dentro de uma rede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mais fácil ter servidor centralizado pela melhor gestão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peer to peer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comunicação entre iguais 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blockchain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cópias indefinidas de livro de registro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se houver um só problema em um livro de registro desses toda a operação dá errado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blockchain garante integridade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blockchain não garante confidencialidade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 xml:space="preserve">camada de transporte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comanda coordena o processo de transporte de dados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para camada de rede (ips -ipv4 ipv6)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baixo nível da rede  - camada de enlace, camada física, camada de acesso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envia para outros hosts e pro gateway que roteia os pacotes (tem uma camada física funcional)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chega ao destino após todo processo 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/>
      </w:pPr>
      <w:r w:rsidDel="00000000" w:rsidR="00000000" w:rsidRPr="00000000">
        <w:rPr>
          <w:rtl w:val="0"/>
        </w:rPr>
        <w:t xml:space="preserve">socket - mecanismo de programação para fazer seu programa conversar com os protocolo de transporte (TCP / UDP)</w:t>
      </w:r>
    </w:p>
    <w:p w:rsidR="00000000" w:rsidDel="00000000" w:rsidP="00000000" w:rsidRDefault="00000000" w:rsidRPr="00000000" w14:paraId="00000224">
      <w:pPr>
        <w:ind w:left="1440" w:firstLine="0"/>
        <w:rPr/>
      </w:pPr>
      <w:r w:rsidDel="00000000" w:rsidR="00000000" w:rsidRPr="00000000">
        <w:rPr>
          <w:rtl w:val="0"/>
        </w:rPr>
        <w:t xml:space="preserve">      UDP</w:t>
        <w:tab/>
        <w:tab/>
        <w:tab/>
        <w:tab/>
        <w:t xml:space="preserve">     TCP</w:t>
      </w:r>
    </w:p>
    <w:p w:rsidR="00000000" w:rsidDel="00000000" w:rsidP="00000000" w:rsidRDefault="00000000" w:rsidRPr="00000000" w14:paraId="00000225">
      <w:pPr>
        <w:ind w:left="1440" w:firstLine="0"/>
        <w:rPr/>
      </w:pPr>
      <w:r w:rsidDel="00000000" w:rsidR="00000000" w:rsidRPr="00000000">
        <w:rPr>
          <w:rtl w:val="0"/>
        </w:rPr>
        <w:t xml:space="preserve">-datagrama </w:t>
        <w:tab/>
        <w:tab/>
        <w:tab/>
        <w:tab/>
        <w:t xml:space="preserve">-conexão</w:t>
      </w:r>
    </w:p>
    <w:p w:rsidR="00000000" w:rsidDel="00000000" w:rsidP="00000000" w:rsidRDefault="00000000" w:rsidRPr="00000000" w14:paraId="00000226">
      <w:pPr>
        <w:ind w:left="1440" w:firstLine="0"/>
        <w:rPr/>
      </w:pPr>
      <w:r w:rsidDel="00000000" w:rsidR="00000000" w:rsidRPr="00000000">
        <w:rPr>
          <w:rtl w:val="0"/>
        </w:rPr>
        <w:t xml:space="preserve">-menos confiável</w:t>
        <w:tab/>
        <w:tab/>
        <w:tab/>
        <w:t xml:space="preserve">-mais confiável </w:t>
      </w:r>
    </w:p>
    <w:p w:rsidR="00000000" w:rsidDel="00000000" w:rsidP="00000000" w:rsidRDefault="00000000" w:rsidRPr="00000000" w14:paraId="00000227">
      <w:pPr>
        <w:ind w:left="1440" w:firstLine="0"/>
        <w:rPr/>
      </w:pPr>
      <w:r w:rsidDel="00000000" w:rsidR="00000000" w:rsidRPr="00000000">
        <w:rPr>
          <w:rtl w:val="0"/>
        </w:rPr>
        <w:t xml:space="preserve">-mais rápido</w:t>
        <w:tab/>
        <w:tab/>
        <w:tab/>
        <w:tab/>
        <w:t xml:space="preserve">-mais lento</w:t>
      </w:r>
    </w:p>
    <w:p w:rsidR="00000000" w:rsidDel="00000000" w:rsidP="00000000" w:rsidRDefault="00000000" w:rsidRPr="00000000" w14:paraId="00000228">
      <w:pPr>
        <w:ind w:left="1440" w:firstLine="0"/>
        <w:rPr/>
      </w:pPr>
      <w:r w:rsidDel="00000000" w:rsidR="00000000" w:rsidRPr="00000000">
        <w:rPr>
          <w:rtl w:val="0"/>
        </w:rPr>
        <w:t xml:space="preserve">-perdeu pacote? kkkj</w:t>
        <w:tab/>
        <w:tab/>
        <w:tab/>
        <w:t xml:space="preserve">-perdeu pacote? retransmite</w:t>
      </w:r>
    </w:p>
    <w:p w:rsidR="00000000" w:rsidDel="00000000" w:rsidP="00000000" w:rsidRDefault="00000000" w:rsidRPr="00000000" w14:paraId="00000229">
      <w:pPr>
        <w:ind w:left="1440" w:firstLine="0"/>
        <w:rPr/>
      </w:pPr>
      <w:r w:rsidDel="00000000" w:rsidR="00000000" w:rsidRPr="00000000">
        <w:rPr>
          <w:rtl w:val="0"/>
        </w:rPr>
        <w:t xml:space="preserve">-não tem controle</w:t>
        <w:tab/>
        <w:tab/>
        <w:tab/>
        <w:t xml:space="preserve">-controle de congestionamento</w:t>
      </w:r>
    </w:p>
    <w:p w:rsidR="00000000" w:rsidDel="00000000" w:rsidP="00000000" w:rsidRDefault="00000000" w:rsidRPr="00000000" w14:paraId="0000022A">
      <w:pPr>
        <w:ind w:left="1440" w:firstLine="0"/>
        <w:rPr/>
      </w:pPr>
      <w:r w:rsidDel="00000000" w:rsidR="00000000" w:rsidRPr="00000000">
        <w:rPr>
          <w:rtl w:val="0"/>
        </w:rPr>
        <w:t xml:space="preserve">-prático e mais fácil</w:t>
        <w:tab/>
        <w:tab/>
        <w:tab/>
        <w:t xml:space="preserve">-</w:t>
      </w:r>
    </w:p>
    <w:p w:rsidR="00000000" w:rsidDel="00000000" w:rsidP="00000000" w:rsidRDefault="00000000" w:rsidRPr="00000000" w14:paraId="0000022B">
      <w:pPr>
        <w:ind w:left="1440" w:firstLine="0"/>
        <w:rPr/>
      </w:pPr>
      <w:r w:rsidDel="00000000" w:rsidR="00000000" w:rsidRPr="00000000">
        <w:rPr>
          <w:rtl w:val="0"/>
        </w:rPr>
        <w:t xml:space="preserve">-DHCP,DNS</w:t>
      </w:r>
    </w:p>
    <w:p w:rsidR="00000000" w:rsidDel="00000000" w:rsidP="00000000" w:rsidRDefault="00000000" w:rsidRPr="00000000" w14:paraId="0000022C">
      <w:pPr>
        <w:ind w:left="1440" w:firstLine="0"/>
        <w:rPr/>
      </w:pPr>
      <w:r w:rsidDel="00000000" w:rsidR="00000000" w:rsidRPr="00000000">
        <w:rPr>
          <w:rtl w:val="0"/>
        </w:rPr>
        <w:t xml:space="preserve">-Streaming</w:t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-rádio, youtube</w:t>
        <w:tab/>
        <w:tab/>
        <w:tab/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controle de congestionamento (janela deslizante)</w:t>
        <w:br w:type="textWrapping"/>
        <w:t xml:space="preserve">aumenta ou diminui a quantidade de bytes se houver congestionamento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camada de transporte multiplexação demultiplexação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pegar um monte de dado e converter pro mesmo NIC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socket é seu host vinculado a uma porta atendendo determinado programa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bindig - vinculo de porta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socket degram udp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socket do tipo stream tcp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tuple -mesma variavel com 2 valores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while true = laço infinito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Projeto Integrador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Rafael Leal Martins </w:t>
        <w:tab/>
        <w:t xml:space="preserve">99975-9777</w:t>
        <w:tab/>
        <w:tab/>
        <w:tab/>
        <w:tab/>
        <w:t xml:space="preserve">.26/02/2019.</w:t>
      </w:r>
    </w:p>
    <w:p w:rsidR="00000000" w:rsidDel="00000000" w:rsidP="00000000" w:rsidRDefault="00000000" w:rsidRPr="00000000" w14:paraId="0000023E">
      <w:pPr>
        <w:widowControl w:val="0"/>
        <w:pBdr>
          <w:bottom w:color="000000" w:space="2" w:sz="8" w:val="single"/>
        </w:pBd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7620000" cy="2832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duplex ou half duplex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mandar, cliente recebe as mensagens e o servidor tem uma possibilidade de fazer uma entradas de dados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segunda fase criptografar as mensagens com criptografia assimetrica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23811" w:w="16838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