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6DE2" w:rsidRDefault="00C86DE2" w:rsidP="00C86DE2">
      <w:pPr>
        <w:pStyle w:val="Titel"/>
      </w:pPr>
      <w:r w:rsidRPr="00C86DE2">
        <w:rPr>
          <w:noProof/>
          <w:lang w:eastAsia="de-CH"/>
        </w:rPr>
        <w:drawing>
          <wp:anchor distT="0" distB="0" distL="114300" distR="114300" simplePos="0" relativeHeight="251658240" behindDoc="1" locked="0" layoutInCell="1" allowOverlap="1" wp14:anchorId="5798DCF8" wp14:editId="1E620D28">
            <wp:simplePos x="0" y="0"/>
            <wp:positionH relativeFrom="page">
              <wp:align>left</wp:align>
            </wp:positionH>
            <wp:positionV relativeFrom="paragraph">
              <wp:posOffset>5501005</wp:posOffset>
            </wp:positionV>
            <wp:extent cx="7602855" cy="4276725"/>
            <wp:effectExtent l="0" t="0" r="0" b="9525"/>
            <wp:wrapTight wrapText="bothSides">
              <wp:wrapPolygon edited="0">
                <wp:start x="0" y="0"/>
                <wp:lineTo x="0" y="21552"/>
                <wp:lineTo x="21540" y="21552"/>
                <wp:lineTo x="21540" y="0"/>
                <wp:lineTo x="0" y="0"/>
              </wp:wrapPolygon>
            </wp:wrapTight>
            <wp:docPr id="1" name="Grafik 1" descr="C:\Users\M4R1KU\Downloads\DSC_0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4R1KU\Downloads\DSC_032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0285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r>
        <w:t>MVC-Framework</w:t>
      </w:r>
    </w:p>
    <w:p w:rsidR="00C86DE2" w:rsidRDefault="00C86DE2" w:rsidP="00C86DE2">
      <w:r>
        <w:t>Mario Kunz</w:t>
      </w:r>
    </w:p>
    <w:p w:rsidR="00C86DE2" w:rsidRDefault="00C86DE2" w:rsidP="00C86DE2">
      <w:r>
        <w:t>11.06.2016</w:t>
      </w:r>
    </w:p>
    <w:p w:rsidR="00C86DE2" w:rsidRDefault="00C86DE2" w:rsidP="00C86DE2">
      <w:r>
        <w:br w:type="page"/>
      </w:r>
    </w:p>
    <w:sdt>
      <w:sdtPr>
        <w:rPr>
          <w:rFonts w:asciiTheme="minorHAnsi" w:eastAsiaTheme="minorHAnsi" w:hAnsiTheme="minorHAnsi" w:cstheme="minorBidi"/>
          <w:color w:val="auto"/>
          <w:sz w:val="22"/>
          <w:szCs w:val="22"/>
          <w:lang w:val="de-DE" w:eastAsia="en-US"/>
        </w:rPr>
        <w:id w:val="-239105958"/>
        <w:docPartObj>
          <w:docPartGallery w:val="Table of Contents"/>
          <w:docPartUnique/>
        </w:docPartObj>
      </w:sdtPr>
      <w:sdtEndPr>
        <w:rPr>
          <w:b/>
          <w:bCs/>
        </w:rPr>
      </w:sdtEndPr>
      <w:sdtContent>
        <w:p w:rsidR="00C86DE2" w:rsidRDefault="00C86DE2">
          <w:pPr>
            <w:pStyle w:val="Inhaltsverzeichnisberschrift"/>
          </w:pPr>
          <w:r>
            <w:rPr>
              <w:lang w:val="de-DE"/>
            </w:rPr>
            <w:t>Inhalt</w:t>
          </w:r>
        </w:p>
        <w:p w:rsidR="005D4378" w:rsidRDefault="00C86DE2">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53442928" w:history="1">
            <w:r w:rsidR="005D4378" w:rsidRPr="00B04C2F">
              <w:rPr>
                <w:rStyle w:val="Hyperlink"/>
                <w:noProof/>
              </w:rPr>
              <w:t>Zweck</w:t>
            </w:r>
            <w:r w:rsidR="005D4378">
              <w:rPr>
                <w:noProof/>
                <w:webHidden/>
              </w:rPr>
              <w:tab/>
            </w:r>
            <w:r w:rsidR="005D4378">
              <w:rPr>
                <w:noProof/>
                <w:webHidden/>
              </w:rPr>
              <w:fldChar w:fldCharType="begin"/>
            </w:r>
            <w:r w:rsidR="005D4378">
              <w:rPr>
                <w:noProof/>
                <w:webHidden/>
              </w:rPr>
              <w:instrText xml:space="preserve"> PAGEREF _Toc453442928 \h </w:instrText>
            </w:r>
            <w:r w:rsidR="005D4378">
              <w:rPr>
                <w:noProof/>
                <w:webHidden/>
              </w:rPr>
            </w:r>
            <w:r w:rsidR="005D4378">
              <w:rPr>
                <w:noProof/>
                <w:webHidden/>
              </w:rPr>
              <w:fldChar w:fldCharType="separate"/>
            </w:r>
            <w:r w:rsidR="005D4378">
              <w:rPr>
                <w:noProof/>
                <w:webHidden/>
              </w:rPr>
              <w:t>3</w:t>
            </w:r>
            <w:r w:rsidR="005D4378">
              <w:rPr>
                <w:noProof/>
                <w:webHidden/>
              </w:rPr>
              <w:fldChar w:fldCharType="end"/>
            </w:r>
          </w:hyperlink>
        </w:p>
        <w:p w:rsidR="005D4378" w:rsidRDefault="003A4276">
          <w:pPr>
            <w:pStyle w:val="Verzeichnis1"/>
            <w:tabs>
              <w:tab w:val="right" w:leader="dot" w:pos="9062"/>
            </w:tabs>
            <w:rPr>
              <w:rFonts w:eastAsiaTheme="minorEastAsia"/>
              <w:noProof/>
              <w:lang w:eastAsia="de-CH"/>
            </w:rPr>
          </w:pPr>
          <w:hyperlink w:anchor="_Toc453442929" w:history="1">
            <w:r w:rsidR="005D4378" w:rsidRPr="00B04C2F">
              <w:rPr>
                <w:rStyle w:val="Hyperlink"/>
                <w:noProof/>
              </w:rPr>
              <w:t>Übersicht</w:t>
            </w:r>
            <w:r w:rsidR="005D4378">
              <w:rPr>
                <w:noProof/>
                <w:webHidden/>
              </w:rPr>
              <w:tab/>
            </w:r>
            <w:r w:rsidR="005D4378">
              <w:rPr>
                <w:noProof/>
                <w:webHidden/>
              </w:rPr>
              <w:fldChar w:fldCharType="begin"/>
            </w:r>
            <w:r w:rsidR="005D4378">
              <w:rPr>
                <w:noProof/>
                <w:webHidden/>
              </w:rPr>
              <w:instrText xml:space="preserve"> PAGEREF _Toc453442929 \h </w:instrText>
            </w:r>
            <w:r w:rsidR="005D4378">
              <w:rPr>
                <w:noProof/>
                <w:webHidden/>
              </w:rPr>
            </w:r>
            <w:r w:rsidR="005D4378">
              <w:rPr>
                <w:noProof/>
                <w:webHidden/>
              </w:rPr>
              <w:fldChar w:fldCharType="separate"/>
            </w:r>
            <w:r w:rsidR="005D4378">
              <w:rPr>
                <w:noProof/>
                <w:webHidden/>
              </w:rPr>
              <w:t>4</w:t>
            </w:r>
            <w:r w:rsidR="005D4378">
              <w:rPr>
                <w:noProof/>
                <w:webHidden/>
              </w:rPr>
              <w:fldChar w:fldCharType="end"/>
            </w:r>
          </w:hyperlink>
        </w:p>
        <w:p w:rsidR="005D4378" w:rsidRDefault="003A4276">
          <w:pPr>
            <w:pStyle w:val="Verzeichnis1"/>
            <w:tabs>
              <w:tab w:val="right" w:leader="dot" w:pos="9062"/>
            </w:tabs>
            <w:rPr>
              <w:rFonts w:eastAsiaTheme="minorEastAsia"/>
              <w:noProof/>
              <w:lang w:eastAsia="de-CH"/>
            </w:rPr>
          </w:pPr>
          <w:hyperlink w:anchor="_Toc453442930" w:history="1">
            <w:r w:rsidR="005D4378" w:rsidRPr="00B04C2F">
              <w:rPr>
                <w:rStyle w:val="Hyperlink"/>
                <w:noProof/>
              </w:rPr>
              <w:t>Module</w:t>
            </w:r>
            <w:r w:rsidR="005D4378">
              <w:rPr>
                <w:noProof/>
                <w:webHidden/>
              </w:rPr>
              <w:tab/>
            </w:r>
            <w:r w:rsidR="005D4378">
              <w:rPr>
                <w:noProof/>
                <w:webHidden/>
              </w:rPr>
              <w:fldChar w:fldCharType="begin"/>
            </w:r>
            <w:r w:rsidR="005D4378">
              <w:rPr>
                <w:noProof/>
                <w:webHidden/>
              </w:rPr>
              <w:instrText xml:space="preserve"> PAGEREF _Toc453442930 \h </w:instrText>
            </w:r>
            <w:r w:rsidR="005D4378">
              <w:rPr>
                <w:noProof/>
                <w:webHidden/>
              </w:rPr>
            </w:r>
            <w:r w:rsidR="005D4378">
              <w:rPr>
                <w:noProof/>
                <w:webHidden/>
              </w:rPr>
              <w:fldChar w:fldCharType="separate"/>
            </w:r>
            <w:r w:rsidR="005D4378">
              <w:rPr>
                <w:noProof/>
                <w:webHidden/>
              </w:rPr>
              <w:t>5</w:t>
            </w:r>
            <w:r w:rsidR="005D4378">
              <w:rPr>
                <w:noProof/>
                <w:webHidden/>
              </w:rPr>
              <w:fldChar w:fldCharType="end"/>
            </w:r>
          </w:hyperlink>
        </w:p>
        <w:p w:rsidR="005D4378" w:rsidRDefault="003A4276">
          <w:pPr>
            <w:pStyle w:val="Verzeichnis2"/>
            <w:tabs>
              <w:tab w:val="right" w:leader="dot" w:pos="9062"/>
            </w:tabs>
            <w:rPr>
              <w:rFonts w:eastAsiaTheme="minorEastAsia"/>
              <w:noProof/>
              <w:lang w:eastAsia="de-CH"/>
            </w:rPr>
          </w:pPr>
          <w:hyperlink w:anchor="_Toc453442931" w:history="1">
            <w:r w:rsidR="005D4378" w:rsidRPr="00B04C2F">
              <w:rPr>
                <w:rStyle w:val="Hyperlink"/>
                <w:noProof/>
              </w:rPr>
              <w:t>Dispatcher</w:t>
            </w:r>
            <w:r w:rsidR="005D4378">
              <w:rPr>
                <w:noProof/>
                <w:webHidden/>
              </w:rPr>
              <w:tab/>
            </w:r>
            <w:r w:rsidR="005D4378">
              <w:rPr>
                <w:noProof/>
                <w:webHidden/>
              </w:rPr>
              <w:fldChar w:fldCharType="begin"/>
            </w:r>
            <w:r w:rsidR="005D4378">
              <w:rPr>
                <w:noProof/>
                <w:webHidden/>
              </w:rPr>
              <w:instrText xml:space="preserve"> PAGEREF _Toc453442931 \h </w:instrText>
            </w:r>
            <w:r w:rsidR="005D4378">
              <w:rPr>
                <w:noProof/>
                <w:webHidden/>
              </w:rPr>
            </w:r>
            <w:r w:rsidR="005D4378">
              <w:rPr>
                <w:noProof/>
                <w:webHidden/>
              </w:rPr>
              <w:fldChar w:fldCharType="separate"/>
            </w:r>
            <w:r w:rsidR="005D4378">
              <w:rPr>
                <w:noProof/>
                <w:webHidden/>
              </w:rPr>
              <w:t>5</w:t>
            </w:r>
            <w:r w:rsidR="005D4378">
              <w:rPr>
                <w:noProof/>
                <w:webHidden/>
              </w:rPr>
              <w:fldChar w:fldCharType="end"/>
            </w:r>
          </w:hyperlink>
        </w:p>
        <w:p w:rsidR="005D4378" w:rsidRDefault="003A4276">
          <w:pPr>
            <w:pStyle w:val="Verzeichnis2"/>
            <w:tabs>
              <w:tab w:val="right" w:leader="dot" w:pos="9062"/>
            </w:tabs>
            <w:rPr>
              <w:rFonts w:eastAsiaTheme="minorEastAsia"/>
              <w:noProof/>
              <w:lang w:eastAsia="de-CH"/>
            </w:rPr>
          </w:pPr>
          <w:hyperlink w:anchor="_Toc453442932" w:history="1">
            <w:r w:rsidR="005D4378" w:rsidRPr="00B04C2F">
              <w:rPr>
                <w:rStyle w:val="Hyperlink"/>
                <w:noProof/>
              </w:rPr>
              <w:t>Das Request Objekt</w:t>
            </w:r>
            <w:r w:rsidR="005D4378">
              <w:rPr>
                <w:noProof/>
                <w:webHidden/>
              </w:rPr>
              <w:tab/>
            </w:r>
            <w:r w:rsidR="005D4378">
              <w:rPr>
                <w:noProof/>
                <w:webHidden/>
              </w:rPr>
              <w:fldChar w:fldCharType="begin"/>
            </w:r>
            <w:r w:rsidR="005D4378">
              <w:rPr>
                <w:noProof/>
                <w:webHidden/>
              </w:rPr>
              <w:instrText xml:space="preserve"> PAGEREF _Toc453442932 \h </w:instrText>
            </w:r>
            <w:r w:rsidR="005D4378">
              <w:rPr>
                <w:noProof/>
                <w:webHidden/>
              </w:rPr>
            </w:r>
            <w:r w:rsidR="005D4378">
              <w:rPr>
                <w:noProof/>
                <w:webHidden/>
              </w:rPr>
              <w:fldChar w:fldCharType="separate"/>
            </w:r>
            <w:r w:rsidR="005D4378">
              <w:rPr>
                <w:noProof/>
                <w:webHidden/>
              </w:rPr>
              <w:t>5</w:t>
            </w:r>
            <w:r w:rsidR="005D4378">
              <w:rPr>
                <w:noProof/>
                <w:webHidden/>
              </w:rPr>
              <w:fldChar w:fldCharType="end"/>
            </w:r>
          </w:hyperlink>
        </w:p>
        <w:p w:rsidR="005D4378" w:rsidRDefault="003A4276">
          <w:pPr>
            <w:pStyle w:val="Verzeichnis2"/>
            <w:tabs>
              <w:tab w:val="right" w:leader="dot" w:pos="9062"/>
            </w:tabs>
            <w:rPr>
              <w:rFonts w:eastAsiaTheme="minorEastAsia"/>
              <w:noProof/>
              <w:lang w:eastAsia="de-CH"/>
            </w:rPr>
          </w:pPr>
          <w:hyperlink w:anchor="_Toc453442933" w:history="1">
            <w:r w:rsidR="005D4378" w:rsidRPr="00B04C2F">
              <w:rPr>
                <w:rStyle w:val="Hyperlink"/>
                <w:noProof/>
              </w:rPr>
              <w:t>Das Response Objekt</w:t>
            </w:r>
            <w:r w:rsidR="005D4378">
              <w:rPr>
                <w:noProof/>
                <w:webHidden/>
              </w:rPr>
              <w:tab/>
            </w:r>
            <w:r w:rsidR="005D4378">
              <w:rPr>
                <w:noProof/>
                <w:webHidden/>
              </w:rPr>
              <w:fldChar w:fldCharType="begin"/>
            </w:r>
            <w:r w:rsidR="005D4378">
              <w:rPr>
                <w:noProof/>
                <w:webHidden/>
              </w:rPr>
              <w:instrText xml:space="preserve"> PAGEREF _Toc453442933 \h </w:instrText>
            </w:r>
            <w:r w:rsidR="005D4378">
              <w:rPr>
                <w:noProof/>
                <w:webHidden/>
              </w:rPr>
            </w:r>
            <w:r w:rsidR="005D4378">
              <w:rPr>
                <w:noProof/>
                <w:webHidden/>
              </w:rPr>
              <w:fldChar w:fldCharType="separate"/>
            </w:r>
            <w:r w:rsidR="005D4378">
              <w:rPr>
                <w:noProof/>
                <w:webHidden/>
              </w:rPr>
              <w:t>5</w:t>
            </w:r>
            <w:r w:rsidR="005D4378">
              <w:rPr>
                <w:noProof/>
                <w:webHidden/>
              </w:rPr>
              <w:fldChar w:fldCharType="end"/>
            </w:r>
          </w:hyperlink>
        </w:p>
        <w:p w:rsidR="005D4378" w:rsidRDefault="003A4276">
          <w:pPr>
            <w:pStyle w:val="Verzeichnis2"/>
            <w:tabs>
              <w:tab w:val="right" w:leader="dot" w:pos="9062"/>
            </w:tabs>
            <w:rPr>
              <w:rFonts w:eastAsiaTheme="minorEastAsia"/>
              <w:noProof/>
              <w:lang w:eastAsia="de-CH"/>
            </w:rPr>
          </w:pPr>
          <w:hyperlink w:anchor="_Toc453442934" w:history="1">
            <w:r w:rsidR="005D4378" w:rsidRPr="00B04C2F">
              <w:rPr>
                <w:rStyle w:val="Hyperlink"/>
                <w:noProof/>
              </w:rPr>
              <w:t>Die Controller Klasse</w:t>
            </w:r>
            <w:r w:rsidR="005D4378">
              <w:rPr>
                <w:noProof/>
                <w:webHidden/>
              </w:rPr>
              <w:tab/>
            </w:r>
            <w:r w:rsidR="005D4378">
              <w:rPr>
                <w:noProof/>
                <w:webHidden/>
              </w:rPr>
              <w:fldChar w:fldCharType="begin"/>
            </w:r>
            <w:r w:rsidR="005D4378">
              <w:rPr>
                <w:noProof/>
                <w:webHidden/>
              </w:rPr>
              <w:instrText xml:space="preserve"> PAGEREF _Toc453442934 \h </w:instrText>
            </w:r>
            <w:r w:rsidR="005D4378">
              <w:rPr>
                <w:noProof/>
                <w:webHidden/>
              </w:rPr>
            </w:r>
            <w:r w:rsidR="005D4378">
              <w:rPr>
                <w:noProof/>
                <w:webHidden/>
              </w:rPr>
              <w:fldChar w:fldCharType="separate"/>
            </w:r>
            <w:r w:rsidR="005D4378">
              <w:rPr>
                <w:noProof/>
                <w:webHidden/>
              </w:rPr>
              <w:t>6</w:t>
            </w:r>
            <w:r w:rsidR="005D4378">
              <w:rPr>
                <w:noProof/>
                <w:webHidden/>
              </w:rPr>
              <w:fldChar w:fldCharType="end"/>
            </w:r>
          </w:hyperlink>
        </w:p>
        <w:p w:rsidR="005D4378" w:rsidRDefault="003A4276">
          <w:pPr>
            <w:pStyle w:val="Verzeichnis2"/>
            <w:tabs>
              <w:tab w:val="right" w:leader="dot" w:pos="9062"/>
            </w:tabs>
            <w:rPr>
              <w:rFonts w:eastAsiaTheme="minorEastAsia"/>
              <w:noProof/>
              <w:lang w:eastAsia="de-CH"/>
            </w:rPr>
          </w:pPr>
          <w:hyperlink w:anchor="_Toc453442935" w:history="1">
            <w:r w:rsidR="005D4378" w:rsidRPr="00B04C2F">
              <w:rPr>
                <w:rStyle w:val="Hyperlink"/>
                <w:noProof/>
              </w:rPr>
              <w:t>Die View Klasse</w:t>
            </w:r>
            <w:r w:rsidR="005D4378">
              <w:rPr>
                <w:noProof/>
                <w:webHidden/>
              </w:rPr>
              <w:tab/>
            </w:r>
            <w:r w:rsidR="005D4378">
              <w:rPr>
                <w:noProof/>
                <w:webHidden/>
              </w:rPr>
              <w:fldChar w:fldCharType="begin"/>
            </w:r>
            <w:r w:rsidR="005D4378">
              <w:rPr>
                <w:noProof/>
                <w:webHidden/>
              </w:rPr>
              <w:instrText xml:space="preserve"> PAGEREF _Toc453442935 \h </w:instrText>
            </w:r>
            <w:r w:rsidR="005D4378">
              <w:rPr>
                <w:noProof/>
                <w:webHidden/>
              </w:rPr>
            </w:r>
            <w:r w:rsidR="005D4378">
              <w:rPr>
                <w:noProof/>
                <w:webHidden/>
              </w:rPr>
              <w:fldChar w:fldCharType="separate"/>
            </w:r>
            <w:r w:rsidR="005D4378">
              <w:rPr>
                <w:noProof/>
                <w:webHidden/>
              </w:rPr>
              <w:t>6</w:t>
            </w:r>
            <w:r w:rsidR="005D4378">
              <w:rPr>
                <w:noProof/>
                <w:webHidden/>
              </w:rPr>
              <w:fldChar w:fldCharType="end"/>
            </w:r>
          </w:hyperlink>
        </w:p>
        <w:p w:rsidR="005D4378" w:rsidRDefault="003A4276">
          <w:pPr>
            <w:pStyle w:val="Verzeichnis2"/>
            <w:tabs>
              <w:tab w:val="right" w:leader="dot" w:pos="9062"/>
            </w:tabs>
            <w:rPr>
              <w:rFonts w:eastAsiaTheme="minorEastAsia"/>
              <w:noProof/>
              <w:lang w:eastAsia="de-CH"/>
            </w:rPr>
          </w:pPr>
          <w:hyperlink w:anchor="_Toc453442936" w:history="1">
            <w:r w:rsidR="005D4378" w:rsidRPr="00B04C2F">
              <w:rPr>
                <w:rStyle w:val="Hyperlink"/>
                <w:noProof/>
              </w:rPr>
              <w:t>Das Model</w:t>
            </w:r>
            <w:r w:rsidR="005D4378">
              <w:rPr>
                <w:noProof/>
                <w:webHidden/>
              </w:rPr>
              <w:tab/>
            </w:r>
            <w:r w:rsidR="005D4378">
              <w:rPr>
                <w:noProof/>
                <w:webHidden/>
              </w:rPr>
              <w:fldChar w:fldCharType="begin"/>
            </w:r>
            <w:r w:rsidR="005D4378">
              <w:rPr>
                <w:noProof/>
                <w:webHidden/>
              </w:rPr>
              <w:instrText xml:space="preserve"> PAGEREF _Toc453442936 \h </w:instrText>
            </w:r>
            <w:r w:rsidR="005D4378">
              <w:rPr>
                <w:noProof/>
                <w:webHidden/>
              </w:rPr>
            </w:r>
            <w:r w:rsidR="005D4378">
              <w:rPr>
                <w:noProof/>
                <w:webHidden/>
              </w:rPr>
              <w:fldChar w:fldCharType="separate"/>
            </w:r>
            <w:r w:rsidR="005D4378">
              <w:rPr>
                <w:noProof/>
                <w:webHidden/>
              </w:rPr>
              <w:t>6</w:t>
            </w:r>
            <w:r w:rsidR="005D4378">
              <w:rPr>
                <w:noProof/>
                <w:webHidden/>
              </w:rPr>
              <w:fldChar w:fldCharType="end"/>
            </w:r>
          </w:hyperlink>
        </w:p>
        <w:p w:rsidR="005D4378" w:rsidRDefault="003A4276">
          <w:pPr>
            <w:pStyle w:val="Verzeichnis3"/>
            <w:tabs>
              <w:tab w:val="right" w:leader="dot" w:pos="9062"/>
            </w:tabs>
            <w:rPr>
              <w:noProof/>
            </w:rPr>
          </w:pPr>
          <w:hyperlink w:anchor="_Toc453442937" w:history="1">
            <w:r w:rsidR="005D4378" w:rsidRPr="00B04C2F">
              <w:rPr>
                <w:rStyle w:val="Hyperlink"/>
                <w:noProof/>
              </w:rPr>
              <w:t>Model</w:t>
            </w:r>
            <w:r w:rsidR="005D4378">
              <w:rPr>
                <w:noProof/>
                <w:webHidden/>
              </w:rPr>
              <w:tab/>
            </w:r>
            <w:r w:rsidR="005D4378">
              <w:rPr>
                <w:noProof/>
                <w:webHidden/>
              </w:rPr>
              <w:fldChar w:fldCharType="begin"/>
            </w:r>
            <w:r w:rsidR="005D4378">
              <w:rPr>
                <w:noProof/>
                <w:webHidden/>
              </w:rPr>
              <w:instrText xml:space="preserve"> PAGEREF _Toc453442937 \h </w:instrText>
            </w:r>
            <w:r w:rsidR="005D4378">
              <w:rPr>
                <w:noProof/>
                <w:webHidden/>
              </w:rPr>
            </w:r>
            <w:r w:rsidR="005D4378">
              <w:rPr>
                <w:noProof/>
                <w:webHidden/>
              </w:rPr>
              <w:fldChar w:fldCharType="separate"/>
            </w:r>
            <w:r w:rsidR="005D4378">
              <w:rPr>
                <w:noProof/>
                <w:webHidden/>
              </w:rPr>
              <w:t>6</w:t>
            </w:r>
            <w:r w:rsidR="005D4378">
              <w:rPr>
                <w:noProof/>
                <w:webHidden/>
              </w:rPr>
              <w:fldChar w:fldCharType="end"/>
            </w:r>
          </w:hyperlink>
        </w:p>
        <w:p w:rsidR="005D4378" w:rsidRDefault="003A4276">
          <w:pPr>
            <w:pStyle w:val="Verzeichnis3"/>
            <w:tabs>
              <w:tab w:val="right" w:leader="dot" w:pos="9062"/>
            </w:tabs>
            <w:rPr>
              <w:noProof/>
            </w:rPr>
          </w:pPr>
          <w:hyperlink w:anchor="_Toc453442938" w:history="1">
            <w:r w:rsidR="005D4378" w:rsidRPr="00B04C2F">
              <w:rPr>
                <w:rStyle w:val="Hyperlink"/>
                <w:noProof/>
              </w:rPr>
              <w:t>Aufbau der Models</w:t>
            </w:r>
            <w:r w:rsidR="005D4378">
              <w:rPr>
                <w:noProof/>
                <w:webHidden/>
              </w:rPr>
              <w:tab/>
            </w:r>
            <w:r w:rsidR="005D4378">
              <w:rPr>
                <w:noProof/>
                <w:webHidden/>
              </w:rPr>
              <w:fldChar w:fldCharType="begin"/>
            </w:r>
            <w:r w:rsidR="005D4378">
              <w:rPr>
                <w:noProof/>
                <w:webHidden/>
              </w:rPr>
              <w:instrText xml:space="preserve"> PAGEREF _Toc453442938 \h </w:instrText>
            </w:r>
            <w:r w:rsidR="005D4378">
              <w:rPr>
                <w:noProof/>
                <w:webHidden/>
              </w:rPr>
            </w:r>
            <w:r w:rsidR="005D4378">
              <w:rPr>
                <w:noProof/>
                <w:webHidden/>
              </w:rPr>
              <w:fldChar w:fldCharType="separate"/>
            </w:r>
            <w:r w:rsidR="005D4378">
              <w:rPr>
                <w:noProof/>
                <w:webHidden/>
              </w:rPr>
              <w:t>7</w:t>
            </w:r>
            <w:r w:rsidR="005D4378">
              <w:rPr>
                <w:noProof/>
                <w:webHidden/>
              </w:rPr>
              <w:fldChar w:fldCharType="end"/>
            </w:r>
          </w:hyperlink>
        </w:p>
        <w:p w:rsidR="005D4378" w:rsidRDefault="003A4276">
          <w:pPr>
            <w:pStyle w:val="Verzeichnis1"/>
            <w:tabs>
              <w:tab w:val="right" w:leader="dot" w:pos="9062"/>
            </w:tabs>
            <w:rPr>
              <w:rFonts w:eastAsiaTheme="minorEastAsia"/>
              <w:noProof/>
              <w:lang w:eastAsia="de-CH"/>
            </w:rPr>
          </w:pPr>
          <w:hyperlink w:anchor="_Toc453442939" w:history="1">
            <w:r w:rsidR="005D4378" w:rsidRPr="00B04C2F">
              <w:rPr>
                <w:rStyle w:val="Hyperlink"/>
                <w:noProof/>
              </w:rPr>
              <w:t>Installationsanleitung</w:t>
            </w:r>
            <w:r w:rsidR="005D4378">
              <w:rPr>
                <w:noProof/>
                <w:webHidden/>
              </w:rPr>
              <w:tab/>
            </w:r>
            <w:r w:rsidR="005D4378">
              <w:rPr>
                <w:noProof/>
                <w:webHidden/>
              </w:rPr>
              <w:fldChar w:fldCharType="begin"/>
            </w:r>
            <w:r w:rsidR="005D4378">
              <w:rPr>
                <w:noProof/>
                <w:webHidden/>
              </w:rPr>
              <w:instrText xml:space="preserve"> PAGEREF _Toc453442939 \h </w:instrText>
            </w:r>
            <w:r w:rsidR="005D4378">
              <w:rPr>
                <w:noProof/>
                <w:webHidden/>
              </w:rPr>
            </w:r>
            <w:r w:rsidR="005D4378">
              <w:rPr>
                <w:noProof/>
                <w:webHidden/>
              </w:rPr>
              <w:fldChar w:fldCharType="separate"/>
            </w:r>
            <w:r w:rsidR="005D4378">
              <w:rPr>
                <w:noProof/>
                <w:webHidden/>
              </w:rPr>
              <w:t>8</w:t>
            </w:r>
            <w:r w:rsidR="005D4378">
              <w:rPr>
                <w:noProof/>
                <w:webHidden/>
              </w:rPr>
              <w:fldChar w:fldCharType="end"/>
            </w:r>
          </w:hyperlink>
        </w:p>
        <w:p w:rsidR="00C86DE2" w:rsidRDefault="00C86DE2">
          <w:r>
            <w:rPr>
              <w:b/>
              <w:bCs/>
              <w:lang w:val="de-DE"/>
            </w:rPr>
            <w:fldChar w:fldCharType="end"/>
          </w:r>
        </w:p>
      </w:sdtContent>
    </w:sdt>
    <w:p w:rsidR="00C86DE2" w:rsidRDefault="00C86DE2">
      <w:r>
        <w:br w:type="page"/>
      </w:r>
    </w:p>
    <w:p w:rsidR="00C86DE2" w:rsidRDefault="00C86DE2" w:rsidP="00C86DE2">
      <w:pPr>
        <w:pStyle w:val="berschrift1"/>
      </w:pPr>
      <w:bookmarkStart w:id="0" w:name="_Toc453442928"/>
      <w:r>
        <w:lastRenderedPageBreak/>
        <w:t>Zweck</w:t>
      </w:r>
      <w:bookmarkEnd w:id="0"/>
    </w:p>
    <w:p w:rsidR="00C86DE2" w:rsidRDefault="00C86DE2" w:rsidP="00C86DE2">
      <w:r>
        <w:t>Im folgenden Dokument werden die technischen Aspekte des selber entwickelten MVC-Framework genauer Beschrieben und für dritt Anwender verständlich niedergelegt.</w:t>
      </w:r>
    </w:p>
    <w:p w:rsidR="00C86DE2" w:rsidRDefault="00C86DE2" w:rsidP="00C86DE2">
      <w:r>
        <w:br w:type="page"/>
      </w:r>
    </w:p>
    <w:p w:rsidR="00C86DE2" w:rsidRDefault="00C86DE2" w:rsidP="00C86DE2">
      <w:pPr>
        <w:pStyle w:val="berschrift1"/>
      </w:pPr>
      <w:bookmarkStart w:id="1" w:name="_Toc453442929"/>
      <w:r>
        <w:lastRenderedPageBreak/>
        <w:t>Übersicht</w:t>
      </w:r>
      <w:bookmarkEnd w:id="1"/>
    </w:p>
    <w:p w:rsidR="00C86DE2" w:rsidRDefault="00C86DE2" w:rsidP="00C86DE2">
      <w:r>
        <w:rPr>
          <w:noProof/>
          <w:lang w:eastAsia="de-CH"/>
        </w:rPr>
        <w:drawing>
          <wp:inline distT="0" distB="0" distL="0" distR="0" wp14:anchorId="404687F4" wp14:editId="6CDA831D">
            <wp:extent cx="5760720" cy="3902710"/>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902710"/>
                    </a:xfrm>
                    <a:prstGeom prst="rect">
                      <a:avLst/>
                    </a:prstGeom>
                  </pic:spPr>
                </pic:pic>
              </a:graphicData>
            </a:graphic>
          </wp:inline>
        </w:drawing>
      </w:r>
    </w:p>
    <w:p w:rsidR="00C86DE2" w:rsidRDefault="00C86DE2" w:rsidP="00C86DE2">
      <w:r>
        <w:t>Jede Anfrage auf den Webserver folgt einem strikten Ablauf.</w:t>
      </w:r>
    </w:p>
    <w:p w:rsidR="00C86DE2" w:rsidRDefault="00C86DE2" w:rsidP="00C86DE2">
      <w:pPr>
        <w:pStyle w:val="Listenabsatz"/>
        <w:numPr>
          <w:ilvl w:val="0"/>
          <w:numId w:val="1"/>
        </w:numPr>
      </w:pPr>
      <w:r>
        <w:t>Index.php lädt alle erforderlichen Klassen bzw. autoload.</w:t>
      </w:r>
    </w:p>
    <w:p w:rsidR="00C86DE2" w:rsidRDefault="00C86DE2" w:rsidP="00C86DE2">
      <w:pPr>
        <w:pStyle w:val="Listenabsatz"/>
        <w:numPr>
          <w:ilvl w:val="0"/>
          <w:numId w:val="1"/>
        </w:numPr>
      </w:pPr>
      <w:r>
        <w:t>Es werden Grundlegende Werte als Konstanten definiert.</w:t>
      </w:r>
    </w:p>
    <w:p w:rsidR="00C86DE2" w:rsidRDefault="00C86DE2" w:rsidP="00C86DE2">
      <w:pPr>
        <w:pStyle w:val="Listenabsatz"/>
        <w:numPr>
          <w:ilvl w:val="0"/>
          <w:numId w:val="1"/>
        </w:numPr>
      </w:pPr>
      <w:r>
        <w:t>Die Request-URI wird auseinandergenommen und wird auf den richtigen Controller geleitet (Dispatching)</w:t>
      </w:r>
    </w:p>
    <w:p w:rsidR="00C86DE2" w:rsidRDefault="00C86DE2" w:rsidP="00C86DE2">
      <w:pPr>
        <w:pStyle w:val="Listenabsatz"/>
        <w:numPr>
          <w:ilvl w:val="0"/>
          <w:numId w:val="1"/>
        </w:numPr>
      </w:pPr>
      <w:r>
        <w:t>Der Controller verarbeitet die Logik und gibt Werte an die View weiter oder gibt ein Response-Objekt zurück</w:t>
      </w:r>
    </w:p>
    <w:p w:rsidR="00C86DE2" w:rsidRDefault="00C86DE2" w:rsidP="00C86DE2">
      <w:pPr>
        <w:pStyle w:val="Listenabsatz"/>
        <w:numPr>
          <w:ilvl w:val="0"/>
          <w:numId w:val="1"/>
        </w:numPr>
      </w:pPr>
      <w:r>
        <w:t>Die View wird zusammengebaut (meistens mittels Layout.php und den templates)</w:t>
      </w:r>
    </w:p>
    <w:p w:rsidR="00C86DE2" w:rsidRDefault="00C86DE2" w:rsidP="00C86DE2">
      <w:pPr>
        <w:pStyle w:val="Listenabsatz"/>
        <w:numPr>
          <w:ilvl w:val="0"/>
          <w:numId w:val="1"/>
        </w:numPr>
      </w:pPr>
      <w:r>
        <w:t>Das Response Objekt oder der HTML-Content wird zurückgegeben.</w:t>
      </w:r>
    </w:p>
    <w:p w:rsidR="00C86DE2" w:rsidRDefault="00C86DE2">
      <w:r>
        <w:br w:type="page"/>
      </w:r>
    </w:p>
    <w:p w:rsidR="00C86DE2" w:rsidRDefault="00C86DE2" w:rsidP="00C86DE2">
      <w:pPr>
        <w:pStyle w:val="berschrift1"/>
      </w:pPr>
      <w:bookmarkStart w:id="2" w:name="_Toc453442930"/>
      <w:r>
        <w:lastRenderedPageBreak/>
        <w:t>Module</w:t>
      </w:r>
      <w:bookmarkEnd w:id="2"/>
    </w:p>
    <w:p w:rsidR="00C86DE2" w:rsidRDefault="00C86DE2" w:rsidP="00C86DE2">
      <w:pPr>
        <w:pStyle w:val="berschrift2"/>
      </w:pPr>
      <w:bookmarkStart w:id="3" w:name="_Toc453442931"/>
      <w:r>
        <w:t>Dispatcher</w:t>
      </w:r>
      <w:bookmarkEnd w:id="3"/>
    </w:p>
    <w:p w:rsidR="00C50560" w:rsidRDefault="00C50560" w:rsidP="00C86DE2">
      <w:r>
        <w:t>Im Dispatcher wird mittels der ControllerResolver Klasse herausgefunden, welchen Controller gebraucht wird und danach wird auf diesem Controller die richtige Methode aufgerufen.</w:t>
      </w:r>
    </w:p>
    <w:p w:rsidR="00C50560" w:rsidRDefault="00C50560" w:rsidP="00C50560">
      <w:pPr>
        <w:pStyle w:val="berschrift2"/>
      </w:pPr>
      <w:bookmarkStart w:id="4" w:name="_Toc453442932"/>
      <w:r>
        <w:t>Das Request Objekt</w:t>
      </w:r>
      <w:bookmarkEnd w:id="4"/>
    </w:p>
    <w:p w:rsidR="00C50560" w:rsidRDefault="00C50560" w:rsidP="00C50560">
      <w:r>
        <w:t>Das Request Objekt steht für die komplette Anfrage. Es beinhaltet folgende Werte.</w:t>
      </w:r>
    </w:p>
    <w:p w:rsidR="00C50560" w:rsidRDefault="00C50560" w:rsidP="00C50560">
      <w:pPr>
        <w:pStyle w:val="Listenabsatz"/>
        <w:numPr>
          <w:ilvl w:val="0"/>
          <w:numId w:val="2"/>
        </w:numPr>
      </w:pPr>
      <w:r>
        <w:t xml:space="preserve">Uri </w:t>
      </w:r>
      <w:r>
        <w:sym w:font="Wingdings" w:char="F0E0"/>
      </w:r>
      <w:r>
        <w:t xml:space="preserve"> die komplette Request-URI</w:t>
      </w:r>
    </w:p>
    <w:p w:rsidR="00C50560" w:rsidRDefault="00C50560" w:rsidP="00C50560">
      <w:pPr>
        <w:pStyle w:val="Listenabsatz"/>
        <w:numPr>
          <w:ilvl w:val="0"/>
          <w:numId w:val="2"/>
        </w:numPr>
      </w:pPr>
      <w:r>
        <w:t xml:space="preserve">Base </w:t>
      </w:r>
      <w:r>
        <w:sym w:font="Wingdings" w:char="F0E0"/>
      </w:r>
      <w:r>
        <w:t xml:space="preserve"> Der komplette Pfad zum Projekt</w:t>
      </w:r>
    </w:p>
    <w:p w:rsidR="00C50560" w:rsidRDefault="00C50560" w:rsidP="00C50560">
      <w:pPr>
        <w:pStyle w:val="Listenabsatz"/>
        <w:numPr>
          <w:ilvl w:val="0"/>
          <w:numId w:val="2"/>
        </w:numPr>
      </w:pPr>
      <w:r>
        <w:t xml:space="preserve">Post </w:t>
      </w:r>
      <w:r>
        <w:sym w:font="Wingdings" w:char="F0E0"/>
      </w:r>
      <w:r>
        <w:t xml:space="preserve"> Das ganze $_POST Array</w:t>
      </w:r>
    </w:p>
    <w:p w:rsidR="00C50560" w:rsidRDefault="00C50560" w:rsidP="00C50560">
      <w:pPr>
        <w:pStyle w:val="Listenabsatz"/>
        <w:numPr>
          <w:ilvl w:val="0"/>
          <w:numId w:val="2"/>
        </w:numPr>
      </w:pPr>
      <w:r>
        <w:t xml:space="preserve">Query </w:t>
      </w:r>
      <w:r>
        <w:sym w:font="Wingdings" w:char="F0E0"/>
      </w:r>
      <w:r>
        <w:t xml:space="preserve"> Das ganze $_GET Array</w:t>
      </w:r>
    </w:p>
    <w:p w:rsidR="00C50560" w:rsidRDefault="00C50560" w:rsidP="00C50560">
      <w:pPr>
        <w:pStyle w:val="Listenabsatz"/>
        <w:numPr>
          <w:ilvl w:val="0"/>
          <w:numId w:val="2"/>
        </w:numPr>
      </w:pPr>
      <w:r>
        <w:t xml:space="preserve">Session </w:t>
      </w:r>
      <w:r>
        <w:sym w:font="Wingdings" w:char="F0E0"/>
      </w:r>
      <w:r>
        <w:t xml:space="preserve"> Das ganze $_SESSION Array</w:t>
      </w:r>
    </w:p>
    <w:p w:rsidR="00C50560" w:rsidRDefault="00C50560" w:rsidP="00C50560">
      <w:pPr>
        <w:pStyle w:val="Listenabsatz"/>
        <w:numPr>
          <w:ilvl w:val="0"/>
          <w:numId w:val="2"/>
        </w:numPr>
      </w:pPr>
      <w:r>
        <w:t>Params</w:t>
      </w:r>
    </w:p>
    <w:p w:rsidR="00C50560" w:rsidRDefault="00C50560" w:rsidP="00C50560">
      <w:pPr>
        <w:pStyle w:val="Listenabsatz"/>
        <w:numPr>
          <w:ilvl w:val="1"/>
          <w:numId w:val="2"/>
        </w:numPr>
      </w:pPr>
      <w:r>
        <w:t xml:space="preserve">Controller </w:t>
      </w:r>
      <w:r>
        <w:sym w:font="Wingdings" w:char="F0E0"/>
      </w:r>
      <w:r>
        <w:t xml:space="preserve"> Der aktuelle Controller</w:t>
      </w:r>
    </w:p>
    <w:p w:rsidR="00C50560" w:rsidRDefault="00C50560" w:rsidP="00C50560">
      <w:pPr>
        <w:pStyle w:val="Listenabsatz"/>
        <w:numPr>
          <w:ilvl w:val="1"/>
          <w:numId w:val="2"/>
        </w:numPr>
      </w:pPr>
      <w:r>
        <w:t xml:space="preserve">Action </w:t>
      </w:r>
      <w:r>
        <w:sym w:font="Wingdings" w:char="F0E0"/>
      </w:r>
      <w:r>
        <w:t xml:space="preserve"> Die Action, welche im Controller aufgerufen wird</w:t>
      </w:r>
    </w:p>
    <w:p w:rsidR="00C50560" w:rsidRDefault="00C50560" w:rsidP="00C50560">
      <w:pPr>
        <w:pStyle w:val="Listenabsatz"/>
        <w:numPr>
          <w:ilvl w:val="1"/>
          <w:numId w:val="2"/>
        </w:numPr>
      </w:pPr>
      <w:r>
        <w:t xml:space="preserve">Passed </w:t>
      </w:r>
      <w:r>
        <w:sym w:font="Wingdings" w:char="F0E0"/>
      </w:r>
      <w:r>
        <w:t xml:space="preserve"> $_POST + $_GET + $_FILES</w:t>
      </w:r>
    </w:p>
    <w:p w:rsidR="00C50560" w:rsidRDefault="00C50560" w:rsidP="00C50560">
      <w:r>
        <w:t xml:space="preserve">Mit der </w:t>
      </w:r>
      <w:r w:rsidRPr="00C50560">
        <w:rPr>
          <w:rFonts w:ascii="Consolas" w:hAnsi="Consolas"/>
        </w:rPr>
        <w:t>createRequest()</w:t>
      </w:r>
      <w:r>
        <w:t xml:space="preserve"> Methode wird ein neues Request Objekt anhand der aktuellen Umgebungswerte (Request-URI, $_GET etc.) kreiert und zurückgegeben.</w:t>
      </w:r>
      <w:r>
        <w:br/>
        <w:t xml:space="preserve">URI wird in diesem Zusammenhang auseinandergenommen und </w:t>
      </w:r>
      <w:r w:rsidR="00BB679B">
        <w:t>der Controller und die Action herausgelesen. Für beides gibt es Standard Werte, wenn sie nicht vorhanden sind.</w:t>
      </w:r>
    </w:p>
    <w:p w:rsidR="00BB679B" w:rsidRDefault="00BB679B" w:rsidP="00C50560">
      <w:pPr>
        <w:rPr>
          <w:rFonts w:ascii="Consolas" w:hAnsi="Consolas"/>
        </w:rPr>
      </w:pPr>
      <w:r>
        <w:rPr>
          <w:rFonts w:ascii="Consolas" w:hAnsi="Consolas"/>
        </w:rPr>
        <w:t xml:space="preserve">/acontroller/anaction </w:t>
      </w:r>
      <w:r w:rsidRPr="00BB679B">
        <w:rPr>
          <w:rFonts w:ascii="Consolas" w:hAnsi="Consolas"/>
        </w:rPr>
        <w:sym w:font="Wingdings" w:char="F0E0"/>
      </w:r>
      <w:r>
        <w:rPr>
          <w:rFonts w:ascii="Consolas" w:hAnsi="Consolas"/>
        </w:rPr>
        <w:tab/>
        <w:t>controller =&gt; acontroller, action =&gt; anaction</w:t>
      </w:r>
    </w:p>
    <w:p w:rsidR="00BB679B" w:rsidRDefault="00BB679B" w:rsidP="00C50560">
      <w:pPr>
        <w:rPr>
          <w:rFonts w:ascii="Consolas" w:hAnsi="Consolas"/>
        </w:rPr>
      </w:pPr>
      <w:r>
        <w:rPr>
          <w:rFonts w:ascii="Consolas" w:hAnsi="Consolas"/>
        </w:rPr>
        <w:t xml:space="preserve">/acontroller </w:t>
      </w:r>
      <w:r w:rsidRPr="00BB679B">
        <w:rPr>
          <w:rFonts w:ascii="Consolas" w:hAnsi="Consolas"/>
        </w:rPr>
        <w:sym w:font="Wingdings" w:char="F0E0"/>
      </w:r>
      <w:r>
        <w:rPr>
          <w:rFonts w:ascii="Consolas" w:hAnsi="Consolas"/>
        </w:rPr>
        <w:tab/>
      </w:r>
      <w:r>
        <w:rPr>
          <w:rFonts w:ascii="Consolas" w:hAnsi="Consolas"/>
        </w:rPr>
        <w:tab/>
      </w:r>
      <w:r>
        <w:rPr>
          <w:rFonts w:ascii="Consolas" w:hAnsi="Consolas"/>
        </w:rPr>
        <w:tab/>
        <w:t>controller =&gt; acontroller, action =&gt; index</w:t>
      </w:r>
    </w:p>
    <w:p w:rsidR="00BB679B" w:rsidRDefault="00BB679B" w:rsidP="00C50560">
      <w:pPr>
        <w:rPr>
          <w:rFonts w:ascii="Consolas" w:hAnsi="Consolas"/>
        </w:rPr>
      </w:pPr>
      <w:r>
        <w:rPr>
          <w:rFonts w:ascii="Consolas" w:hAnsi="Consolas"/>
        </w:rPr>
        <w:t xml:space="preserve">/ </w:t>
      </w:r>
      <w:r w:rsidRPr="00BB679B">
        <w:rPr>
          <w:rFonts w:ascii="Consolas" w:hAnsi="Consolas"/>
        </w:rPr>
        <w:sym w:font="Wingdings" w:char="F0E0"/>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controller =&gt; index, action =&gt; index</w:t>
      </w:r>
    </w:p>
    <w:p w:rsidR="00BB679B" w:rsidRDefault="00BB679B" w:rsidP="00BB679B">
      <w:pPr>
        <w:pStyle w:val="berschrift2"/>
      </w:pPr>
      <w:bookmarkStart w:id="5" w:name="_Toc453442933"/>
      <w:r>
        <w:t>Das Response Objekt</w:t>
      </w:r>
      <w:bookmarkEnd w:id="5"/>
    </w:p>
    <w:p w:rsidR="00BB679B" w:rsidRDefault="00BB679B" w:rsidP="00BB679B">
      <w:r>
        <w:t>Das Response Objekt steht im Gegensatz zum Request Objekt für die Antwort an den User auf dem Client. Das Response Objekt enthält nur die zwei folgenden Werte.</w:t>
      </w:r>
    </w:p>
    <w:p w:rsidR="00BB679B" w:rsidRDefault="00BB679B" w:rsidP="00BB679B">
      <w:pPr>
        <w:pStyle w:val="Listenabsatz"/>
        <w:numPr>
          <w:ilvl w:val="0"/>
          <w:numId w:val="3"/>
        </w:numPr>
      </w:pPr>
      <w:r>
        <w:t xml:space="preserve">Headers </w:t>
      </w:r>
      <w:r>
        <w:sym w:font="Wingdings" w:char="F0E0"/>
      </w:r>
      <w:r>
        <w:t xml:space="preserve"> alle gesetzten http-Headers</w:t>
      </w:r>
    </w:p>
    <w:p w:rsidR="00BB679B" w:rsidRDefault="00BB679B" w:rsidP="00BB679B">
      <w:pPr>
        <w:pStyle w:val="Listenabsatz"/>
        <w:numPr>
          <w:ilvl w:val="0"/>
          <w:numId w:val="3"/>
        </w:numPr>
      </w:pPr>
      <w:r>
        <w:t xml:space="preserve">Body </w:t>
      </w:r>
      <w:r>
        <w:sym w:font="Wingdings" w:char="F0E0"/>
      </w:r>
      <w:r>
        <w:t xml:space="preserve"> der Inhalt der Response</w:t>
      </w:r>
    </w:p>
    <w:p w:rsidR="00BB679B" w:rsidRDefault="00BB679B" w:rsidP="00BB679B">
      <w:r>
        <w:t xml:space="preserve">Über das Response Objekt können Header mit der </w:t>
      </w:r>
      <w:r>
        <w:rPr>
          <w:rFonts w:ascii="Consolas" w:hAnsi="Consolas"/>
        </w:rPr>
        <w:t xml:space="preserve">header(header, value) </w:t>
      </w:r>
      <w:r w:rsidRPr="00BB679B">
        <w:t>Funktion der Response übergeben werden</w:t>
      </w:r>
      <w:r>
        <w:t xml:space="preserve">. Diese headers werden, dann bevor die Antwort an den Client zurückgeschickt wird, noch gesetzt. </w:t>
      </w:r>
    </w:p>
    <w:p w:rsidR="00BB679B" w:rsidRDefault="00BB679B" w:rsidP="00BB679B">
      <w:r>
        <w:t xml:space="preserve">Wenn im Controller mit der </w:t>
      </w:r>
      <w:r w:rsidRPr="00BB679B">
        <w:rPr>
          <w:rFonts w:ascii="Consolas" w:hAnsi="Consolas"/>
        </w:rPr>
        <w:t>redirect</w:t>
      </w:r>
      <w:r>
        <w:t xml:space="preserve"> Funktion ein Umleiten der http-Anfrage erzwungen wird, wird im Response Objekt ein Location-Header gesetzt und danach wird das ganze Response Objekt an den Controller zurückgegeben.</w:t>
      </w:r>
    </w:p>
    <w:p w:rsidR="00BD0BB8" w:rsidRDefault="00BB679B" w:rsidP="00BB679B">
      <w:r>
        <w:t>Sobald in einer Controller Funktion ein Response Objekt zurückgegeben wird, wird das ganze rendern der View übersprungen und der Inhalt der Body Eigenschaft sofort an den Client zurückgesendet.</w:t>
      </w:r>
      <w:r>
        <w:br/>
        <w:t xml:space="preserve">Somit ist es sehr einfach möglich auch Bilder, JSON-Strings oder andere </w:t>
      </w:r>
      <w:r w:rsidR="00BD0BB8">
        <w:t>MIME-Type Nachrichten zurück an den Client zu senden ohne, dass diese Nachrichten immer in das Layout der Seite gebettet sind.</w:t>
      </w:r>
    </w:p>
    <w:p w:rsidR="00BD0BB8" w:rsidRDefault="00BD0BB8" w:rsidP="00BD0BB8">
      <w:r>
        <w:br w:type="page"/>
      </w:r>
    </w:p>
    <w:p w:rsidR="00BD0BB8" w:rsidRDefault="00BD0BB8" w:rsidP="00BD0BB8">
      <w:pPr>
        <w:pStyle w:val="berschrift2"/>
      </w:pPr>
      <w:bookmarkStart w:id="6" w:name="_Toc453442934"/>
      <w:r>
        <w:lastRenderedPageBreak/>
        <w:t>Die Controller Klasse</w:t>
      </w:r>
      <w:bookmarkEnd w:id="6"/>
    </w:p>
    <w:p w:rsidR="00BD0BB8" w:rsidRDefault="00BD0BB8" w:rsidP="00BD0BB8">
      <w:r>
        <w:t>Jeder Controller muss von dieser Superklasse erben.</w:t>
      </w:r>
    </w:p>
    <w:p w:rsidR="00BD0BB8" w:rsidRDefault="00BD0BB8" w:rsidP="00BD0BB8">
      <w:r>
        <w:t>Die Controller Klasse beinhaltet folgendes.</w:t>
      </w:r>
    </w:p>
    <w:p w:rsidR="00BD0BB8" w:rsidRDefault="00BD0BB8" w:rsidP="00BD0BB8">
      <w:pPr>
        <w:pStyle w:val="Listenabsatz"/>
        <w:numPr>
          <w:ilvl w:val="0"/>
          <w:numId w:val="4"/>
        </w:numPr>
      </w:pPr>
      <w:r>
        <w:t>Template</w:t>
      </w:r>
    </w:p>
    <w:p w:rsidR="00BD0BB8" w:rsidRDefault="00BD0BB8" w:rsidP="00BD0BB8">
      <w:pPr>
        <w:pStyle w:val="Listenabsatz"/>
        <w:numPr>
          <w:ilvl w:val="0"/>
          <w:numId w:val="4"/>
        </w:numPr>
      </w:pPr>
      <w:r>
        <w:t>Request-Objekt</w:t>
      </w:r>
    </w:p>
    <w:p w:rsidR="00BD0BB8" w:rsidRDefault="00BD0BB8" w:rsidP="00BD0BB8">
      <w:pPr>
        <w:pStyle w:val="Listenabsatz"/>
        <w:numPr>
          <w:ilvl w:val="0"/>
          <w:numId w:val="4"/>
        </w:numPr>
      </w:pPr>
      <w:r>
        <w:t>Response-Objekt</w:t>
      </w:r>
    </w:p>
    <w:p w:rsidR="00BD0BB8" w:rsidRDefault="00BD0BB8" w:rsidP="00BD0BB8">
      <w:pPr>
        <w:pStyle w:val="Listenabsatz"/>
        <w:numPr>
          <w:ilvl w:val="0"/>
          <w:numId w:val="4"/>
        </w:numPr>
      </w:pPr>
      <w:r>
        <w:t>View-Objekt</w:t>
      </w:r>
    </w:p>
    <w:p w:rsidR="00BD0BB8" w:rsidRDefault="00BD0BB8" w:rsidP="00BD0BB8">
      <w:pPr>
        <w:pStyle w:val="Listenabsatz"/>
        <w:numPr>
          <w:ilvl w:val="0"/>
          <w:numId w:val="4"/>
        </w:numPr>
      </w:pPr>
      <w:r>
        <w:t xml:space="preserve">Autorender </w:t>
      </w:r>
      <w:r>
        <w:sym w:font="Wingdings" w:char="F0E0"/>
      </w:r>
      <w:r>
        <w:t xml:space="preserve"> sagt ob die Response gerendert werden soll oder nicht.</w:t>
      </w:r>
    </w:p>
    <w:p w:rsidR="00BD0BB8" w:rsidRDefault="00BD0BB8" w:rsidP="00BD0BB8">
      <w:r>
        <w:t>Das Template muss der gleiche Namen haben, wie die Action des Controllers und muss in einem Unterordner des /View/templates/&lt;Controller&gt;/&lt;action&gt;.php Verzeichnis sein.</w:t>
      </w:r>
    </w:p>
    <w:p w:rsidR="00BD0BB8" w:rsidRDefault="00BD0BB8" w:rsidP="00BD0BB8">
      <w:r>
        <w:t xml:space="preserve">Das template kann vom Controller dynamisch während des Ablaufes der Request mittels der </w:t>
      </w:r>
      <w:r w:rsidRPr="00BD0BB8">
        <w:rPr>
          <w:rFonts w:ascii="Consolas" w:hAnsi="Consolas"/>
        </w:rPr>
        <w:t>_setTemplate()</w:t>
      </w:r>
      <w:r>
        <w:t xml:space="preserve"> Methode geändert werden.</w:t>
      </w:r>
    </w:p>
    <w:p w:rsidR="00BD0BB8" w:rsidRDefault="00BD0BB8" w:rsidP="00BD0BB8">
      <w:r>
        <w:t>Die invokeAction Methode ruft die Action auf dem richtigen Controller ab.</w:t>
      </w:r>
    </w:p>
    <w:p w:rsidR="00BD0BB8" w:rsidRDefault="00BD0BB8" w:rsidP="00BD0BB8">
      <w:r>
        <w:t xml:space="preserve">Die </w:t>
      </w:r>
      <w:r w:rsidRPr="002D6D68">
        <w:rPr>
          <w:rFonts w:ascii="Consolas" w:hAnsi="Consolas"/>
        </w:rPr>
        <w:t>Redirect</w:t>
      </w:r>
      <w:r>
        <w:t xml:space="preserve"> Funktion setzt einen Location Header und setzt die Autorender Eigenschaft auf false. Am Schluss wird das Request Objekt zurückgegeben.</w:t>
      </w:r>
    </w:p>
    <w:p w:rsidR="00BD0BB8" w:rsidRDefault="00BD0BB8" w:rsidP="00BD0BB8">
      <w:r>
        <w:t xml:space="preserve">Die </w:t>
      </w:r>
      <w:r w:rsidRPr="002D6D68">
        <w:rPr>
          <w:rFonts w:ascii="Consolas" w:hAnsi="Consolas"/>
        </w:rPr>
        <w:t>Render</w:t>
      </w:r>
      <w:r>
        <w:t xml:space="preserve"> Funktion holt die Templates und das Layout und fügt alles zusammen. Die http-Headers werden hier gesetzt und das Response Objekt zurückgegeben.</w:t>
      </w:r>
    </w:p>
    <w:p w:rsidR="00BD0BB8" w:rsidRDefault="00BD0BB8" w:rsidP="00BD0BB8">
      <w:pPr>
        <w:pStyle w:val="berschrift2"/>
      </w:pPr>
      <w:bookmarkStart w:id="7" w:name="_Toc453442935"/>
      <w:r>
        <w:t>Die View Klasse</w:t>
      </w:r>
      <w:bookmarkEnd w:id="7"/>
    </w:p>
    <w:p w:rsidR="00BD0BB8" w:rsidRDefault="00BD0BB8" w:rsidP="00BD0BB8">
      <w:r>
        <w:t>Eigenschaften:</w:t>
      </w:r>
    </w:p>
    <w:p w:rsidR="00BD0BB8" w:rsidRDefault="002D6D68" w:rsidP="00BD0BB8">
      <w:pPr>
        <w:pStyle w:val="Listenabsatz"/>
        <w:numPr>
          <w:ilvl w:val="0"/>
          <w:numId w:val="5"/>
        </w:numPr>
      </w:pPr>
      <w:r>
        <w:t xml:space="preserve">Template </w:t>
      </w:r>
      <w:r>
        <w:sym w:font="Wingdings" w:char="F0E0"/>
      </w:r>
      <w:r>
        <w:t xml:space="preserve"> Pfad zum Template</w:t>
      </w:r>
    </w:p>
    <w:p w:rsidR="002D6D68" w:rsidRDefault="002D6D68" w:rsidP="00BD0BB8">
      <w:pPr>
        <w:pStyle w:val="Listenabsatz"/>
        <w:numPr>
          <w:ilvl w:val="0"/>
          <w:numId w:val="5"/>
        </w:numPr>
      </w:pPr>
      <w:r>
        <w:t xml:space="preserve">Vars </w:t>
      </w:r>
      <w:r>
        <w:sym w:font="Wingdings" w:char="F0E0"/>
      </w:r>
      <w:r>
        <w:t xml:space="preserve"> alle Variablen, welche später in der View gebraucht werden und vom Controller gesetzt wurden</w:t>
      </w:r>
    </w:p>
    <w:p w:rsidR="002D6D68" w:rsidRDefault="002D6D68" w:rsidP="00BD0BB8">
      <w:pPr>
        <w:pStyle w:val="Listenabsatz"/>
        <w:numPr>
          <w:ilvl w:val="0"/>
          <w:numId w:val="5"/>
        </w:numPr>
      </w:pPr>
      <w:r>
        <w:t xml:space="preserve">Body </w:t>
      </w:r>
      <w:r>
        <w:sym w:font="Wingdings" w:char="F0E0"/>
      </w:r>
      <w:r>
        <w:t xml:space="preserve"> Der body der Response (wird später im Response Objekt gesetzt)</w:t>
      </w:r>
    </w:p>
    <w:p w:rsidR="002D6D68" w:rsidRDefault="002D6D68" w:rsidP="00BD0BB8">
      <w:pPr>
        <w:pStyle w:val="Listenabsatz"/>
        <w:numPr>
          <w:ilvl w:val="0"/>
          <w:numId w:val="5"/>
        </w:numPr>
      </w:pPr>
      <w:r>
        <w:t xml:space="preserve">Content </w:t>
      </w:r>
      <w:r>
        <w:sym w:font="Wingdings" w:char="F0E0"/>
      </w:r>
      <w:r>
        <w:t xml:space="preserve"> Inhalt des Templates</w:t>
      </w:r>
    </w:p>
    <w:p w:rsidR="002D6D68" w:rsidRDefault="002D6D68" w:rsidP="00BD0BB8">
      <w:pPr>
        <w:pStyle w:val="Listenabsatz"/>
        <w:numPr>
          <w:ilvl w:val="0"/>
          <w:numId w:val="5"/>
        </w:numPr>
      </w:pPr>
      <w:r>
        <w:t xml:space="preserve">Request </w:t>
      </w:r>
      <w:r>
        <w:sym w:font="Wingdings" w:char="F0E0"/>
      </w:r>
      <w:r>
        <w:t xml:space="preserve"> Das Request Objekt</w:t>
      </w:r>
    </w:p>
    <w:p w:rsidR="002D6D68" w:rsidRDefault="002D6D68" w:rsidP="00BD0BB8">
      <w:pPr>
        <w:pStyle w:val="Listenabsatz"/>
        <w:numPr>
          <w:ilvl w:val="0"/>
          <w:numId w:val="5"/>
        </w:numPr>
      </w:pPr>
      <w:r>
        <w:t xml:space="preserve">Response </w:t>
      </w:r>
      <w:r>
        <w:sym w:font="Wingdings" w:char="F0E0"/>
      </w:r>
      <w:r>
        <w:t xml:space="preserve"> Das Response Objekt</w:t>
      </w:r>
    </w:p>
    <w:p w:rsidR="002D6D68" w:rsidRDefault="002D6D68" w:rsidP="002D6D68">
      <w:r>
        <w:t xml:space="preserve">Mit der </w:t>
      </w:r>
      <w:r w:rsidRPr="002D6D68">
        <w:rPr>
          <w:rFonts w:ascii="Consolas" w:hAnsi="Consolas"/>
        </w:rPr>
        <w:t>Render</w:t>
      </w:r>
      <w:r>
        <w:t xml:space="preserve"> Methode wird das template ausgeführt und die Ganze View zusammengebaut. Mittels eines Output Buffers (ob_start) wird alles was geholt wird (template und layout.php)  in eine Variable gepackt, welche danach zurückgegeben wird.</w:t>
      </w:r>
    </w:p>
    <w:p w:rsidR="002D6D68" w:rsidRDefault="002D6D68" w:rsidP="002D6D68">
      <w:r>
        <w:t xml:space="preserve">Vom Controller aus können mittels der </w:t>
      </w:r>
      <w:r w:rsidRPr="002D6D68">
        <w:rPr>
          <w:rFonts w:ascii="Consolas" w:hAnsi="Consolas"/>
        </w:rPr>
        <w:t>assign</w:t>
      </w:r>
      <w:r>
        <w:t xml:space="preserve"> Methode Werte an die View übergeben werden, welche dann auf der View angezeigt werden können.</w:t>
      </w:r>
    </w:p>
    <w:p w:rsidR="002D6D68" w:rsidRDefault="002D6D68" w:rsidP="002D6D68">
      <w:pPr>
        <w:pStyle w:val="berschrift2"/>
      </w:pPr>
      <w:bookmarkStart w:id="8" w:name="_Toc453442936"/>
      <w:r>
        <w:t>Das Model</w:t>
      </w:r>
      <w:bookmarkEnd w:id="8"/>
    </w:p>
    <w:p w:rsidR="002D6D68" w:rsidRDefault="002D6D68" w:rsidP="002D6D68">
      <w:pPr>
        <w:pStyle w:val="berschrift3"/>
      </w:pPr>
      <w:bookmarkStart w:id="9" w:name="_Toc453442937"/>
      <w:r>
        <w:t>Model</w:t>
      </w:r>
      <w:bookmarkEnd w:id="9"/>
    </w:p>
    <w:p w:rsidR="002D6D68" w:rsidRDefault="002D6D68" w:rsidP="002D6D68">
      <w:r>
        <w:t>Die Model Klasse muss wieder von allen Submodel erweitert werden, da sie wichtige Funktionalitäten enthält.</w:t>
      </w:r>
    </w:p>
    <w:p w:rsidR="002D6D68" w:rsidRDefault="00DF21A5" w:rsidP="002D6D68">
      <w:r>
        <w:t xml:space="preserve">Mittels der </w:t>
      </w:r>
      <w:r w:rsidRPr="00DF21A5">
        <w:rPr>
          <w:rFonts w:ascii="Consolas" w:hAnsi="Consolas"/>
        </w:rPr>
        <w:t>readAllArray</w:t>
      </w:r>
      <w:r>
        <w:t xml:space="preserve"> Funktion kann ein statement Objekt ausgeführt werden und das Resultat als Array zurückerhalten werden. Es kann auch direkt ein Query in Stringform an die Funktion übergeben werden. Wenn kein Resultat von der DB kam wird </w:t>
      </w:r>
      <w:r w:rsidRPr="00DF21A5">
        <w:rPr>
          <w:rFonts w:ascii="Consolas" w:hAnsi="Consolas"/>
        </w:rPr>
        <w:t>null</w:t>
      </w:r>
      <w:r>
        <w:t xml:space="preserve"> zurückgegeben.</w:t>
      </w:r>
    </w:p>
    <w:p w:rsidR="00DF21A5" w:rsidRDefault="00DF21A5" w:rsidP="002D6D68">
      <w:r>
        <w:t xml:space="preserve">Die </w:t>
      </w:r>
      <w:r w:rsidRPr="00DF21A5">
        <w:rPr>
          <w:rFonts w:ascii="Consolas" w:hAnsi="Consolas"/>
        </w:rPr>
        <w:t>readAllOrSingle</w:t>
      </w:r>
      <w:r>
        <w:t xml:space="preserve"> vereinfacht die Funktion der </w:t>
      </w:r>
      <w:r w:rsidRPr="00DF21A5">
        <w:rPr>
          <w:rFonts w:ascii="Consolas" w:hAnsi="Consolas"/>
        </w:rPr>
        <w:t>readAllArray</w:t>
      </w:r>
      <w:r>
        <w:t>, denn wenn hier nur eine Zeile der Tabelle zurückgegeben wurde, wird auch kein mehrdimensionales Array zurückgegeben sondern nur genau die eine Zeile.</w:t>
      </w:r>
    </w:p>
    <w:p w:rsidR="00DF21A5" w:rsidRDefault="00DF21A5" w:rsidP="002D6D68">
      <w:r>
        <w:t xml:space="preserve">Die </w:t>
      </w:r>
      <w:r w:rsidRPr="00DF21A5">
        <w:rPr>
          <w:rFonts w:ascii="Consolas" w:hAnsi="Consolas"/>
        </w:rPr>
        <w:t>readAll</w:t>
      </w:r>
      <w:r>
        <w:t xml:space="preserve"> Methode liest alle Datensatze der aktuellen Tabelle und gibt diese zurück.</w:t>
      </w:r>
    </w:p>
    <w:p w:rsidR="00DF21A5" w:rsidRDefault="00DF21A5" w:rsidP="002D6D68"/>
    <w:p w:rsidR="00DF21A5" w:rsidRDefault="00DF21A5" w:rsidP="002D6D68">
      <w:r>
        <w:lastRenderedPageBreak/>
        <w:t xml:space="preserve">Bei der </w:t>
      </w:r>
      <w:r w:rsidRPr="00DF21A5">
        <w:rPr>
          <w:rFonts w:ascii="Consolas" w:hAnsi="Consolas"/>
        </w:rPr>
        <w:t>readById</w:t>
      </w:r>
      <w:r>
        <w:t xml:space="preserve"> wird anhand einer ID die gewünschte Zeile einer gewissen Tabelle ausgelesen.</w:t>
      </w:r>
    </w:p>
    <w:p w:rsidR="00DF21A5" w:rsidRDefault="00DF21A5" w:rsidP="002D6D68">
      <w:r>
        <w:t xml:space="preserve">Die </w:t>
      </w:r>
      <w:r w:rsidRPr="00DF21A5">
        <w:rPr>
          <w:rFonts w:ascii="Consolas" w:hAnsi="Consolas"/>
        </w:rPr>
        <w:t>exec</w:t>
      </w:r>
      <w:r>
        <w:t xml:space="preserve"> funktion ist eine Vereinfachung der </w:t>
      </w:r>
      <w:r w:rsidRPr="00DF21A5">
        <w:rPr>
          <w:rFonts w:ascii="Consolas" w:hAnsi="Consolas"/>
        </w:rPr>
        <w:t>execute</w:t>
      </w:r>
      <w:r>
        <w:t xml:space="preserve"> Funktion von mysqli.</w:t>
      </w:r>
    </w:p>
    <w:p w:rsidR="00DF21A5" w:rsidRDefault="00DF21A5" w:rsidP="00DF21A5">
      <w:pPr>
        <w:pStyle w:val="berschrift3"/>
      </w:pPr>
      <w:bookmarkStart w:id="10" w:name="_Toc453442938"/>
      <w:r>
        <w:t>Aufbau der Models</w:t>
      </w:r>
      <w:bookmarkEnd w:id="10"/>
    </w:p>
    <w:p w:rsidR="002D6D68" w:rsidRDefault="00DF21A5" w:rsidP="002D6D68">
      <w:r>
        <w:t>Ein Model besteht grundsätzlich immer aus einer Table Klasse und einer Entity Klasse.</w:t>
      </w:r>
    </w:p>
    <w:p w:rsidR="00DF21A5" w:rsidRDefault="00DF21A5" w:rsidP="002D6D68">
      <w:r>
        <w:t>Ein Entity repräsentiert immer eine Zeile in der Datenbank und beinhaltet so auch alle Attribute, welche in der Tabelle sind.</w:t>
      </w:r>
    </w:p>
    <w:p w:rsidR="004E1B93" w:rsidRDefault="004E1B93" w:rsidP="002D6D68">
      <w:r>
        <w:t>Die Table Klasse repräsentiert die ganze Tabelle und beinhaltet alle wichtige Funktionen um Datensätze aus der Tabelle zu holen.</w:t>
      </w:r>
    </w:p>
    <w:p w:rsidR="004E1B93" w:rsidRDefault="004E1B93" w:rsidP="002D6D68">
      <w:r>
        <w:t>Diese Funktionen sind folgende und selbsterklärend.</w:t>
      </w:r>
    </w:p>
    <w:p w:rsidR="004E1B93" w:rsidRPr="004E1B93" w:rsidRDefault="004E1B93" w:rsidP="004E1B93">
      <w:pPr>
        <w:pStyle w:val="Listenabsatz"/>
        <w:numPr>
          <w:ilvl w:val="0"/>
          <w:numId w:val="6"/>
        </w:numPr>
        <w:rPr>
          <w:rFonts w:ascii="Consolas" w:hAnsi="Consolas"/>
        </w:rPr>
      </w:pPr>
      <w:r w:rsidRPr="004E1B93">
        <w:rPr>
          <w:rFonts w:ascii="Consolas" w:hAnsi="Consolas"/>
        </w:rPr>
        <w:t>create</w:t>
      </w:r>
    </w:p>
    <w:p w:rsidR="004E1B93" w:rsidRPr="004E1B93" w:rsidRDefault="004E1B93" w:rsidP="004E1B93">
      <w:pPr>
        <w:pStyle w:val="Listenabsatz"/>
        <w:numPr>
          <w:ilvl w:val="0"/>
          <w:numId w:val="6"/>
        </w:numPr>
        <w:rPr>
          <w:rFonts w:ascii="Consolas" w:hAnsi="Consolas"/>
        </w:rPr>
      </w:pPr>
      <w:r w:rsidRPr="004E1B93">
        <w:rPr>
          <w:rFonts w:ascii="Consolas" w:hAnsi="Consolas"/>
        </w:rPr>
        <w:t>readAll</w:t>
      </w:r>
    </w:p>
    <w:p w:rsidR="004E1B93" w:rsidRPr="004E1B93" w:rsidRDefault="004E1B93" w:rsidP="004E1B93">
      <w:pPr>
        <w:pStyle w:val="Listenabsatz"/>
        <w:numPr>
          <w:ilvl w:val="0"/>
          <w:numId w:val="6"/>
        </w:numPr>
        <w:rPr>
          <w:rFonts w:ascii="Consolas" w:hAnsi="Consolas"/>
        </w:rPr>
      </w:pPr>
      <w:r w:rsidRPr="004E1B93">
        <w:rPr>
          <w:rFonts w:ascii="Consolas" w:hAnsi="Consolas"/>
        </w:rPr>
        <w:t>readById</w:t>
      </w:r>
    </w:p>
    <w:p w:rsidR="004E1B93" w:rsidRPr="004E1B93" w:rsidRDefault="004E1B93" w:rsidP="004E1B93">
      <w:pPr>
        <w:pStyle w:val="Listenabsatz"/>
        <w:numPr>
          <w:ilvl w:val="0"/>
          <w:numId w:val="6"/>
        </w:numPr>
        <w:rPr>
          <w:rFonts w:ascii="Consolas" w:hAnsi="Consolas"/>
        </w:rPr>
      </w:pPr>
      <w:r w:rsidRPr="004E1B93">
        <w:rPr>
          <w:rFonts w:ascii="Consolas" w:hAnsi="Consolas"/>
        </w:rPr>
        <w:t>update</w:t>
      </w:r>
    </w:p>
    <w:p w:rsidR="004E1B93" w:rsidRPr="004E1B93" w:rsidRDefault="004E1B93" w:rsidP="004E1B93">
      <w:pPr>
        <w:pStyle w:val="Listenabsatz"/>
        <w:numPr>
          <w:ilvl w:val="0"/>
          <w:numId w:val="6"/>
        </w:numPr>
        <w:rPr>
          <w:rFonts w:ascii="Consolas" w:hAnsi="Consolas"/>
        </w:rPr>
      </w:pPr>
      <w:r w:rsidRPr="004E1B93">
        <w:rPr>
          <w:rFonts w:ascii="Consolas" w:hAnsi="Consolas"/>
        </w:rPr>
        <w:t>delete</w:t>
      </w:r>
    </w:p>
    <w:p w:rsidR="004E1B93" w:rsidRPr="004E1B93" w:rsidRDefault="004E1B93" w:rsidP="004E1B93">
      <w:pPr>
        <w:pStyle w:val="Listenabsatz"/>
        <w:numPr>
          <w:ilvl w:val="0"/>
          <w:numId w:val="6"/>
        </w:numPr>
        <w:rPr>
          <w:rFonts w:ascii="Consolas" w:hAnsi="Consolas"/>
        </w:rPr>
      </w:pPr>
      <w:r w:rsidRPr="004E1B93">
        <w:rPr>
          <w:rFonts w:ascii="Consolas" w:hAnsi="Consolas"/>
        </w:rPr>
        <w:t>deleteById</w:t>
      </w:r>
    </w:p>
    <w:p w:rsidR="004E1B93" w:rsidRDefault="004E1B93" w:rsidP="004E1B93">
      <w:r>
        <w:t xml:space="preserve">Je nach Tabelle sind noch andere Funktionen verfügbar wie zum Beispiel </w:t>
      </w:r>
      <w:r w:rsidRPr="004E1B93">
        <w:rPr>
          <w:rFonts w:ascii="Consolas" w:hAnsi="Consolas"/>
        </w:rPr>
        <w:t>getImagesByGallery</w:t>
      </w:r>
      <w:r>
        <w:rPr>
          <w:rFonts w:ascii="Consolas" w:hAnsi="Consolas"/>
        </w:rPr>
        <w:t>.</w:t>
      </w:r>
    </w:p>
    <w:p w:rsidR="004E1B93" w:rsidRDefault="004E1B93">
      <w:pPr>
        <w:rPr>
          <w:rFonts w:asciiTheme="majorHAnsi" w:eastAsiaTheme="majorEastAsia" w:hAnsiTheme="majorHAnsi" w:cstheme="majorBidi"/>
          <w:color w:val="2E74B5" w:themeColor="accent1" w:themeShade="BF"/>
          <w:sz w:val="32"/>
          <w:szCs w:val="32"/>
        </w:rPr>
      </w:pPr>
      <w:r>
        <w:br w:type="page"/>
      </w:r>
    </w:p>
    <w:p w:rsidR="00DF21A5" w:rsidRDefault="004E1B93" w:rsidP="004E1B93">
      <w:pPr>
        <w:pStyle w:val="berschrift1"/>
      </w:pPr>
      <w:bookmarkStart w:id="11" w:name="_Toc453442939"/>
      <w:r>
        <w:lastRenderedPageBreak/>
        <w:t>Installationsanleitung</w:t>
      </w:r>
      <w:bookmarkEnd w:id="11"/>
    </w:p>
    <w:p w:rsidR="004E1B93" w:rsidRDefault="004E1B93" w:rsidP="004E1B93">
      <w:r>
        <w:t>Folgend ist eine Installationsanleitung zu meinem Projekt.</w:t>
      </w:r>
    </w:p>
    <w:p w:rsidR="004E1B93" w:rsidRDefault="004E1B93" w:rsidP="004E1B93">
      <w:pPr>
        <w:pStyle w:val="Listenabsatz"/>
        <w:numPr>
          <w:ilvl w:val="0"/>
          <w:numId w:val="9"/>
        </w:numPr>
      </w:pPr>
      <w:r>
        <w:t xml:space="preserve">Ganzes Projekt in einen Ordner kopieren, welcher danach vom </w:t>
      </w:r>
      <w:r w:rsidR="00641307">
        <w:t>Webserver angesprochen werden kann</w:t>
      </w:r>
    </w:p>
    <w:p w:rsidR="00641307" w:rsidRDefault="00641307" w:rsidP="004E1B93">
      <w:pPr>
        <w:pStyle w:val="Listenabsatz"/>
        <w:numPr>
          <w:ilvl w:val="0"/>
          <w:numId w:val="9"/>
        </w:numPr>
      </w:pPr>
      <w:r>
        <w:t>SQL-Skript imgdb.sql laufen lassen.</w:t>
      </w:r>
    </w:p>
    <w:p w:rsidR="005D4378" w:rsidRPr="005D4378" w:rsidRDefault="00641307" w:rsidP="005D4378">
      <w:pPr>
        <w:pStyle w:val="Listenabsatz"/>
        <w:numPr>
          <w:ilvl w:val="0"/>
          <w:numId w:val="9"/>
        </w:numPr>
        <w:rPr>
          <w:rFonts w:ascii="Consolas" w:hAnsi="Consolas"/>
        </w:rPr>
      </w:pPr>
      <w:r>
        <w:t xml:space="preserve">Der Document Root im Webserver </w:t>
      </w:r>
      <w:r>
        <w:rPr>
          <w:b/>
        </w:rPr>
        <w:t xml:space="preserve">MUSS </w:t>
      </w:r>
      <w:r>
        <w:t>auf dem webroot Ordner des Projektes sein sonst funktioniert es nicht.</w:t>
      </w:r>
      <w:r>
        <w:br/>
        <w:t>Durch diese Massnahme können die einzelnen php-Files nicht direkt angesprochen werden können.</w:t>
      </w:r>
      <w:r w:rsidR="005D4378">
        <w:br/>
      </w:r>
      <w:r w:rsidR="005D4378">
        <w:br/>
        <w:t>Diese 2 Zeilen müssen geändert werden (Pfade noch anpassen):</w:t>
      </w:r>
      <w:r w:rsidR="005D4378">
        <w:br/>
      </w:r>
      <w:r w:rsidR="005D4378" w:rsidRPr="005D4378">
        <w:rPr>
          <w:rFonts w:ascii="Consolas" w:hAnsi="Consolas"/>
        </w:rPr>
        <w:t>DocumentRoot "E:/IT/xampp/htdocs/imgDB/webroot"</w:t>
      </w:r>
    </w:p>
    <w:p w:rsidR="005D4378" w:rsidRPr="005D4378" w:rsidRDefault="005D4378" w:rsidP="005D4378">
      <w:pPr>
        <w:pStyle w:val="Listenabsatz"/>
        <w:rPr>
          <w:rFonts w:ascii="Consolas" w:hAnsi="Consolas"/>
        </w:rPr>
      </w:pPr>
      <w:r w:rsidRPr="005D4378">
        <w:rPr>
          <w:rFonts w:ascii="Consolas" w:hAnsi="Consolas"/>
        </w:rPr>
        <w:t>&lt;Directory "E:/IT/xampp/htdocs/imgDB/webroot"&gt;</w:t>
      </w:r>
    </w:p>
    <w:p w:rsidR="00641307" w:rsidRDefault="00641307" w:rsidP="00641307">
      <w:pPr>
        <w:pStyle w:val="Listenabsatz"/>
        <w:numPr>
          <w:ilvl w:val="0"/>
          <w:numId w:val="9"/>
        </w:numPr>
      </w:pPr>
      <w:r>
        <w:t xml:space="preserve">Die </w:t>
      </w:r>
      <w:r w:rsidRPr="00641307">
        <w:t>extension=php_fileinfo.dll</w:t>
      </w:r>
      <w:r>
        <w:t xml:space="preserve"> muss in der php.ini aktiviert werden.</w:t>
      </w:r>
    </w:p>
    <w:p w:rsidR="00445D2F" w:rsidRDefault="00445D2F" w:rsidP="00445D2F">
      <w:pPr>
        <w:pStyle w:val="Listenabsatz"/>
        <w:numPr>
          <w:ilvl w:val="0"/>
          <w:numId w:val="9"/>
        </w:numPr>
      </w:pPr>
      <w:r>
        <w:t>Unter webroot muss die folgende Ordnerstruktur bestehen.</w:t>
      </w:r>
    </w:p>
    <w:p w:rsidR="00445D2F" w:rsidRDefault="00445D2F" w:rsidP="00445D2F">
      <w:pPr>
        <w:pStyle w:val="Listenabsatz"/>
        <w:numPr>
          <w:ilvl w:val="1"/>
          <w:numId w:val="9"/>
        </w:numPr>
      </w:pPr>
      <w:r>
        <w:t>galleries</w:t>
      </w:r>
    </w:p>
    <w:p w:rsidR="00445D2F" w:rsidRDefault="00445D2F" w:rsidP="00445D2F">
      <w:pPr>
        <w:pStyle w:val="Listenabsatz"/>
        <w:numPr>
          <w:ilvl w:val="2"/>
          <w:numId w:val="9"/>
        </w:numPr>
      </w:pPr>
      <w:r>
        <w:t>final</w:t>
      </w:r>
    </w:p>
    <w:p w:rsidR="003A4276" w:rsidRDefault="00445D2F" w:rsidP="003A4276">
      <w:pPr>
        <w:pStyle w:val="Listenabsatz"/>
        <w:numPr>
          <w:ilvl w:val="2"/>
          <w:numId w:val="9"/>
        </w:numPr>
      </w:pPr>
      <w:r>
        <w:t>thumbnail</w:t>
      </w:r>
    </w:p>
    <w:p w:rsidR="00445D2F" w:rsidRDefault="003A4276" w:rsidP="003A4276">
      <w:pPr>
        <w:pStyle w:val="Listenabsatz"/>
        <w:numPr>
          <w:ilvl w:val="0"/>
          <w:numId w:val="9"/>
        </w:numPr>
      </w:pPr>
      <w:r>
        <w:t>Je nachdem müssen in der config/config.php Datei noch die Datenbank Verbindungsangaben geändert werden.</w:t>
      </w:r>
      <w:bookmarkStart w:id="12" w:name="_GoBack"/>
      <w:bookmarkEnd w:id="12"/>
      <w:r w:rsidR="00445D2F">
        <w:br/>
      </w:r>
      <w:r w:rsidR="00445D2F">
        <w:br/>
      </w:r>
    </w:p>
    <w:p w:rsidR="00641307" w:rsidRDefault="00641307" w:rsidP="00641307">
      <w:r>
        <w:t xml:space="preserve">Bestehender User:  </w:t>
      </w:r>
      <w:hyperlink r:id="rId8" w:history="1">
        <w:r w:rsidRPr="00640B09">
          <w:rPr>
            <w:rStyle w:val="Hyperlink"/>
          </w:rPr>
          <w:t>test@gibb.ch</w:t>
        </w:r>
      </w:hyperlink>
      <w:r>
        <w:t xml:space="preserve"> Passwort: gibbiX12345</w:t>
      </w:r>
    </w:p>
    <w:p w:rsidR="00641307" w:rsidRDefault="00641307" w:rsidP="00641307"/>
    <w:p w:rsidR="00641307" w:rsidRDefault="00641307" w:rsidP="00641307">
      <w:r>
        <w:t>Nach diesen Schritten sollte die Applikation funktionieren sonst kontaktieren sie mich unter der folgenden Email Adresse.</w:t>
      </w:r>
    </w:p>
    <w:p w:rsidR="00641307" w:rsidRDefault="003A4276" w:rsidP="00641307">
      <w:hyperlink r:id="rId9" w:history="1">
        <w:r w:rsidR="00641307" w:rsidRPr="00640B09">
          <w:rPr>
            <w:rStyle w:val="Hyperlink"/>
          </w:rPr>
          <w:t>mario99.kunz@gmail.com</w:t>
        </w:r>
      </w:hyperlink>
    </w:p>
    <w:p w:rsidR="00641307" w:rsidRDefault="00641307" w:rsidP="00641307"/>
    <w:p w:rsidR="00641307" w:rsidRPr="004E1B93" w:rsidRDefault="00641307" w:rsidP="00641307"/>
    <w:sectPr w:rsidR="00641307" w:rsidRPr="004E1B93" w:rsidSect="00C86DE2">
      <w:pgSz w:w="11906" w:h="16838"/>
      <w:pgMar w:top="1417" w:right="1417" w:bottom="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D3B6D"/>
    <w:multiLevelType w:val="hybridMultilevel"/>
    <w:tmpl w:val="0D2A49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54B2FC6"/>
    <w:multiLevelType w:val="hybridMultilevel"/>
    <w:tmpl w:val="EEDC1D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31304E2"/>
    <w:multiLevelType w:val="hybridMultilevel"/>
    <w:tmpl w:val="10C0E3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4A45DC7"/>
    <w:multiLevelType w:val="hybridMultilevel"/>
    <w:tmpl w:val="D54A01C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B6B5EBA"/>
    <w:multiLevelType w:val="hybridMultilevel"/>
    <w:tmpl w:val="B22E0C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41A754AE"/>
    <w:multiLevelType w:val="hybridMultilevel"/>
    <w:tmpl w:val="CF5A5244"/>
    <w:lvl w:ilvl="0" w:tplc="08070001">
      <w:start w:val="1"/>
      <w:numFmt w:val="bullet"/>
      <w:lvlText w:val=""/>
      <w:lvlJc w:val="left"/>
      <w:pPr>
        <w:ind w:left="2700" w:hanging="360"/>
      </w:pPr>
      <w:rPr>
        <w:rFonts w:ascii="Symbol" w:hAnsi="Symbol" w:hint="default"/>
      </w:rPr>
    </w:lvl>
    <w:lvl w:ilvl="1" w:tplc="08070003" w:tentative="1">
      <w:start w:val="1"/>
      <w:numFmt w:val="bullet"/>
      <w:lvlText w:val="o"/>
      <w:lvlJc w:val="left"/>
      <w:pPr>
        <w:ind w:left="3420" w:hanging="360"/>
      </w:pPr>
      <w:rPr>
        <w:rFonts w:ascii="Courier New" w:hAnsi="Courier New" w:cs="Courier New" w:hint="default"/>
      </w:rPr>
    </w:lvl>
    <w:lvl w:ilvl="2" w:tplc="08070005" w:tentative="1">
      <w:start w:val="1"/>
      <w:numFmt w:val="bullet"/>
      <w:lvlText w:val=""/>
      <w:lvlJc w:val="left"/>
      <w:pPr>
        <w:ind w:left="4140" w:hanging="360"/>
      </w:pPr>
      <w:rPr>
        <w:rFonts w:ascii="Wingdings" w:hAnsi="Wingdings" w:hint="default"/>
      </w:rPr>
    </w:lvl>
    <w:lvl w:ilvl="3" w:tplc="08070001" w:tentative="1">
      <w:start w:val="1"/>
      <w:numFmt w:val="bullet"/>
      <w:lvlText w:val=""/>
      <w:lvlJc w:val="left"/>
      <w:pPr>
        <w:ind w:left="4860" w:hanging="360"/>
      </w:pPr>
      <w:rPr>
        <w:rFonts w:ascii="Symbol" w:hAnsi="Symbol" w:hint="default"/>
      </w:rPr>
    </w:lvl>
    <w:lvl w:ilvl="4" w:tplc="08070003" w:tentative="1">
      <w:start w:val="1"/>
      <w:numFmt w:val="bullet"/>
      <w:lvlText w:val="o"/>
      <w:lvlJc w:val="left"/>
      <w:pPr>
        <w:ind w:left="5580" w:hanging="360"/>
      </w:pPr>
      <w:rPr>
        <w:rFonts w:ascii="Courier New" w:hAnsi="Courier New" w:cs="Courier New" w:hint="default"/>
      </w:rPr>
    </w:lvl>
    <w:lvl w:ilvl="5" w:tplc="08070005" w:tentative="1">
      <w:start w:val="1"/>
      <w:numFmt w:val="bullet"/>
      <w:lvlText w:val=""/>
      <w:lvlJc w:val="left"/>
      <w:pPr>
        <w:ind w:left="6300" w:hanging="360"/>
      </w:pPr>
      <w:rPr>
        <w:rFonts w:ascii="Wingdings" w:hAnsi="Wingdings" w:hint="default"/>
      </w:rPr>
    </w:lvl>
    <w:lvl w:ilvl="6" w:tplc="08070001" w:tentative="1">
      <w:start w:val="1"/>
      <w:numFmt w:val="bullet"/>
      <w:lvlText w:val=""/>
      <w:lvlJc w:val="left"/>
      <w:pPr>
        <w:ind w:left="7020" w:hanging="360"/>
      </w:pPr>
      <w:rPr>
        <w:rFonts w:ascii="Symbol" w:hAnsi="Symbol" w:hint="default"/>
      </w:rPr>
    </w:lvl>
    <w:lvl w:ilvl="7" w:tplc="08070003" w:tentative="1">
      <w:start w:val="1"/>
      <w:numFmt w:val="bullet"/>
      <w:lvlText w:val="o"/>
      <w:lvlJc w:val="left"/>
      <w:pPr>
        <w:ind w:left="7740" w:hanging="360"/>
      </w:pPr>
      <w:rPr>
        <w:rFonts w:ascii="Courier New" w:hAnsi="Courier New" w:cs="Courier New" w:hint="default"/>
      </w:rPr>
    </w:lvl>
    <w:lvl w:ilvl="8" w:tplc="08070005" w:tentative="1">
      <w:start w:val="1"/>
      <w:numFmt w:val="bullet"/>
      <w:lvlText w:val=""/>
      <w:lvlJc w:val="left"/>
      <w:pPr>
        <w:ind w:left="8460" w:hanging="360"/>
      </w:pPr>
      <w:rPr>
        <w:rFonts w:ascii="Wingdings" w:hAnsi="Wingdings" w:hint="default"/>
      </w:rPr>
    </w:lvl>
  </w:abstractNum>
  <w:abstractNum w:abstractNumId="6" w15:restartNumberingAfterBreak="0">
    <w:nsid w:val="45BC0EA9"/>
    <w:multiLevelType w:val="hybridMultilevel"/>
    <w:tmpl w:val="2708D2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DE475A1"/>
    <w:multiLevelType w:val="hybridMultilevel"/>
    <w:tmpl w:val="EF60D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7953A04"/>
    <w:multiLevelType w:val="hybridMultilevel"/>
    <w:tmpl w:val="602E630C"/>
    <w:lvl w:ilvl="0" w:tplc="0807000F">
      <w:start w:val="1"/>
      <w:numFmt w:val="decimal"/>
      <w:lvlText w:val="%1."/>
      <w:lvlJc w:val="left"/>
      <w:pPr>
        <w:ind w:left="720" w:hanging="360"/>
      </w:pPr>
      <w:rPr>
        <w:rFonts w:hint="default"/>
      </w:rPr>
    </w:lvl>
    <w:lvl w:ilvl="1" w:tplc="08070001">
      <w:start w:val="1"/>
      <w:numFmt w:val="bullet"/>
      <w:lvlText w:val=""/>
      <w:lvlJc w:val="left"/>
      <w:pPr>
        <w:ind w:left="1440" w:hanging="360"/>
      </w:pPr>
      <w:rPr>
        <w:rFonts w:ascii="Symbol" w:hAnsi="Symbol" w:hint="default"/>
      </w:rPr>
    </w:lvl>
    <w:lvl w:ilvl="2" w:tplc="08070001">
      <w:start w:val="1"/>
      <w:numFmt w:val="bullet"/>
      <w:lvlText w:val=""/>
      <w:lvlJc w:val="left"/>
      <w:pPr>
        <w:ind w:left="2160" w:hanging="180"/>
      </w:pPr>
      <w:rPr>
        <w:rFonts w:ascii="Symbol" w:hAnsi="Symbol"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75F75D43"/>
    <w:multiLevelType w:val="hybridMultilevel"/>
    <w:tmpl w:val="CF42D4F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7"/>
  </w:num>
  <w:num w:numId="5">
    <w:abstractNumId w:val="0"/>
  </w:num>
  <w:num w:numId="6">
    <w:abstractNumId w:val="2"/>
  </w:num>
  <w:num w:numId="7">
    <w:abstractNumId w:val="1"/>
  </w:num>
  <w:num w:numId="8">
    <w:abstractNumId w:val="4"/>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DE2"/>
    <w:rsid w:val="002D6D68"/>
    <w:rsid w:val="003A4276"/>
    <w:rsid w:val="00445D2F"/>
    <w:rsid w:val="004E1B93"/>
    <w:rsid w:val="005D4378"/>
    <w:rsid w:val="00641307"/>
    <w:rsid w:val="00BB679B"/>
    <w:rsid w:val="00BD0BB8"/>
    <w:rsid w:val="00C50560"/>
    <w:rsid w:val="00C86DE2"/>
    <w:rsid w:val="00DB3267"/>
    <w:rsid w:val="00DF21A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A5B71"/>
  <w15:chartTrackingRefBased/>
  <w15:docId w15:val="{B39576E9-1EAA-4B0F-AC93-49158A019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6D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86D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D6D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86D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86DE2"/>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C86DE2"/>
    <w:rPr>
      <w:rFonts w:asciiTheme="majorHAnsi" w:eastAsiaTheme="majorEastAsia" w:hAnsiTheme="majorHAnsi" w:cstheme="majorBidi"/>
      <w:color w:val="2E74B5" w:themeColor="accent1" w:themeShade="BF"/>
      <w:sz w:val="32"/>
      <w:szCs w:val="32"/>
    </w:rPr>
  </w:style>
  <w:style w:type="paragraph" w:styleId="KeinLeerraum">
    <w:name w:val="No Spacing"/>
    <w:link w:val="KeinLeerraumZchn"/>
    <w:uiPriority w:val="1"/>
    <w:qFormat/>
    <w:rsid w:val="00C86DE2"/>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86DE2"/>
    <w:rPr>
      <w:rFonts w:eastAsiaTheme="minorEastAsia"/>
      <w:lang w:eastAsia="de-CH"/>
    </w:rPr>
  </w:style>
  <w:style w:type="paragraph" w:styleId="Untertitel">
    <w:name w:val="Subtitle"/>
    <w:basedOn w:val="Standard"/>
    <w:next w:val="Standard"/>
    <w:link w:val="UntertitelZchn"/>
    <w:uiPriority w:val="11"/>
    <w:qFormat/>
    <w:rsid w:val="00C86DE2"/>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86DE2"/>
    <w:rPr>
      <w:rFonts w:eastAsiaTheme="minorEastAsia"/>
      <w:color w:val="5A5A5A" w:themeColor="text1" w:themeTint="A5"/>
      <w:spacing w:val="15"/>
    </w:rPr>
  </w:style>
  <w:style w:type="paragraph" w:styleId="Inhaltsverzeichnisberschrift">
    <w:name w:val="TOC Heading"/>
    <w:basedOn w:val="berschrift1"/>
    <w:next w:val="Standard"/>
    <w:uiPriority w:val="39"/>
    <w:unhideWhenUsed/>
    <w:qFormat/>
    <w:rsid w:val="00C86DE2"/>
    <w:pPr>
      <w:outlineLvl w:val="9"/>
    </w:pPr>
    <w:rPr>
      <w:lang w:eastAsia="de-CH"/>
    </w:rPr>
  </w:style>
  <w:style w:type="paragraph" w:styleId="Verzeichnis1">
    <w:name w:val="toc 1"/>
    <w:basedOn w:val="Standard"/>
    <w:next w:val="Standard"/>
    <w:autoRedefine/>
    <w:uiPriority w:val="39"/>
    <w:unhideWhenUsed/>
    <w:rsid w:val="00C86DE2"/>
    <w:pPr>
      <w:spacing w:after="100"/>
    </w:pPr>
  </w:style>
  <w:style w:type="character" w:styleId="Hyperlink">
    <w:name w:val="Hyperlink"/>
    <w:basedOn w:val="Absatz-Standardschriftart"/>
    <w:uiPriority w:val="99"/>
    <w:unhideWhenUsed/>
    <w:rsid w:val="00C86DE2"/>
    <w:rPr>
      <w:color w:val="0563C1" w:themeColor="hyperlink"/>
      <w:u w:val="single"/>
    </w:rPr>
  </w:style>
  <w:style w:type="paragraph" w:styleId="Listenabsatz">
    <w:name w:val="List Paragraph"/>
    <w:basedOn w:val="Standard"/>
    <w:uiPriority w:val="34"/>
    <w:qFormat/>
    <w:rsid w:val="00C86DE2"/>
    <w:pPr>
      <w:ind w:left="720"/>
      <w:contextualSpacing/>
    </w:pPr>
  </w:style>
  <w:style w:type="character" w:customStyle="1" w:styleId="berschrift2Zchn">
    <w:name w:val="Überschrift 2 Zchn"/>
    <w:basedOn w:val="Absatz-Standardschriftart"/>
    <w:link w:val="berschrift2"/>
    <w:uiPriority w:val="9"/>
    <w:rsid w:val="00C86DE2"/>
    <w:rPr>
      <w:rFonts w:asciiTheme="majorHAnsi" w:eastAsiaTheme="majorEastAsia" w:hAnsiTheme="majorHAnsi" w:cstheme="majorBidi"/>
      <w:color w:val="2E74B5" w:themeColor="accent1" w:themeShade="BF"/>
      <w:sz w:val="26"/>
      <w:szCs w:val="26"/>
    </w:rPr>
  </w:style>
  <w:style w:type="character" w:styleId="SchwacherVerweis">
    <w:name w:val="Subtle Reference"/>
    <w:basedOn w:val="Absatz-Standardschriftart"/>
    <w:uiPriority w:val="31"/>
    <w:qFormat/>
    <w:rsid w:val="00C50560"/>
    <w:rPr>
      <w:smallCaps/>
      <w:color w:val="5A5A5A" w:themeColor="text1" w:themeTint="A5"/>
    </w:rPr>
  </w:style>
  <w:style w:type="paragraph" w:styleId="Verzeichnis2">
    <w:name w:val="toc 2"/>
    <w:basedOn w:val="Standard"/>
    <w:next w:val="Standard"/>
    <w:autoRedefine/>
    <w:uiPriority w:val="39"/>
    <w:unhideWhenUsed/>
    <w:rsid w:val="00BD0BB8"/>
    <w:pPr>
      <w:spacing w:after="100"/>
      <w:ind w:left="220"/>
    </w:pPr>
  </w:style>
  <w:style w:type="character" w:customStyle="1" w:styleId="berschrift3Zchn">
    <w:name w:val="Überschrift 3 Zchn"/>
    <w:basedOn w:val="Absatz-Standardschriftart"/>
    <w:link w:val="berschrift3"/>
    <w:uiPriority w:val="9"/>
    <w:rsid w:val="002D6D68"/>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5D437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est@gibb.ch"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rio99.kunz@gmail.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1395C-7408-46AB-9FFC-78F654287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1099</Words>
  <Characters>6926</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Kunz</dc:creator>
  <cp:keywords/>
  <dc:description/>
  <cp:lastModifiedBy>Mario Kunz</cp:lastModifiedBy>
  <cp:revision>4</cp:revision>
  <dcterms:created xsi:type="dcterms:W3CDTF">2016-06-11T14:25:00Z</dcterms:created>
  <dcterms:modified xsi:type="dcterms:W3CDTF">2016-06-11T19:17:00Z</dcterms:modified>
</cp:coreProperties>
</file>