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6BCB" w14:textId="0ACA358C" w:rsidR="00441918" w:rsidRDefault="00441918" w:rsidP="00441918">
      <w:pPr>
        <w:jc w:val="center"/>
      </w:pPr>
      <w:r>
        <w:rPr>
          <w:b/>
          <w:bCs/>
        </w:rPr>
        <w:t>Сайт</w:t>
      </w:r>
      <w:r>
        <w:t xml:space="preserve"> «Мясная лавка Большого Дейва»</w:t>
      </w:r>
    </w:p>
    <w:p w14:paraId="0A74EF90" w14:textId="4EB1A120" w:rsidR="00441918" w:rsidRPr="00F835AF" w:rsidRDefault="00441918" w:rsidP="00441918">
      <w:pPr>
        <w:jc w:val="both"/>
      </w:pPr>
      <w:r>
        <w:t xml:space="preserve">Сайт написан на библиотеке </w:t>
      </w:r>
      <w:r w:rsidRPr="00441918">
        <w:rPr>
          <w:b/>
          <w:bCs/>
          <w:lang w:val="en-US"/>
        </w:rPr>
        <w:t>flask</w:t>
      </w:r>
      <w:r>
        <w:rPr>
          <w:b/>
          <w:bCs/>
        </w:rPr>
        <w:t>.</w:t>
      </w:r>
      <w:r w:rsidRPr="00441918">
        <w:rPr>
          <w:b/>
          <w:bCs/>
        </w:rPr>
        <w:t xml:space="preserve"> </w:t>
      </w:r>
      <w:r>
        <w:t xml:space="preserve">К сайту привязана база данных, сделанная с помощью </w:t>
      </w:r>
      <w:proofErr w:type="spellStart"/>
      <w:r w:rsidRPr="00441918">
        <w:rPr>
          <w:b/>
          <w:bCs/>
          <w:lang w:val="en-US"/>
        </w:rPr>
        <w:t>sqlalchemy</w:t>
      </w:r>
      <w:proofErr w:type="spellEnd"/>
      <w:r>
        <w:t xml:space="preserve">. Из </w:t>
      </w:r>
      <w:proofErr w:type="spellStart"/>
      <w:r>
        <w:rPr>
          <w:b/>
          <w:bCs/>
          <w:lang w:val="en-US"/>
        </w:rPr>
        <w:t>sqlalchemy</w:t>
      </w:r>
      <w:proofErr w:type="spellEnd"/>
      <w:r w:rsidRPr="00441918">
        <w:t xml:space="preserve"> </w:t>
      </w:r>
      <w:r>
        <w:t xml:space="preserve">использован метод </w:t>
      </w:r>
      <w:proofErr w:type="spellStart"/>
      <w:r>
        <w:rPr>
          <w:b/>
          <w:bCs/>
          <w:lang w:val="en-US"/>
        </w:rPr>
        <w:t>orm</w:t>
      </w:r>
      <w:proofErr w:type="spellEnd"/>
      <w:r>
        <w:t xml:space="preserve"> для связи, между таблицами. Был использован </w:t>
      </w:r>
      <w:r>
        <w:rPr>
          <w:b/>
          <w:bCs/>
          <w:lang w:val="en-US"/>
        </w:rPr>
        <w:t>flask</w:t>
      </w:r>
      <w:r w:rsidRPr="00F835AF">
        <w:rPr>
          <w:b/>
          <w:bCs/>
        </w:rPr>
        <w:t>_</w:t>
      </w:r>
      <w:r>
        <w:rPr>
          <w:b/>
          <w:bCs/>
          <w:lang w:val="en-US"/>
        </w:rPr>
        <w:t>wtf</w:t>
      </w:r>
      <w:r w:rsidRPr="00F835AF">
        <w:t xml:space="preserve"> </w:t>
      </w:r>
      <w:r>
        <w:t xml:space="preserve">для написания форм. </w:t>
      </w:r>
      <w:r w:rsidR="00F835AF">
        <w:t>Сделана админ панель, в которую пользователь, с статусом «</w:t>
      </w:r>
      <w:r w:rsidR="00F835AF">
        <w:rPr>
          <w:lang w:val="en-US"/>
        </w:rPr>
        <w:t>admin</w:t>
      </w:r>
      <w:r w:rsidR="00F835AF">
        <w:t xml:space="preserve">» может войти через окно профиля. В нём можно добавлять новые услуги, блюда, управлять аккаунтами пользователей (удалить, дать скидку 10%, назначить админом). Зайти в админ панель без статуса нельзя, даже вводом ссылки в адресную строку, ибо при заходе на любую страницу админ-панели сначала идёт проверка статуса. Система комментариев работает только после входа в аккаунт, в ином случае сообщает об этом. Также и с корзиной – работает только после входа в аккаунт, иначе </w:t>
      </w:r>
      <w:r w:rsidR="00F835AF" w:rsidRPr="00F835AF">
        <w:rPr>
          <w:b/>
          <w:bCs/>
          <w:lang w:val="en-US"/>
        </w:rPr>
        <w:t>redirect</w:t>
      </w:r>
      <w:r w:rsidR="00F835AF" w:rsidRPr="00F835AF">
        <w:t xml:space="preserve"> </w:t>
      </w:r>
      <w:r w:rsidR="00F835AF">
        <w:t xml:space="preserve">на основную страницу. Корзина разделена на 3 части: 1) Все добавленные блюда, 2) все добавленные услуги, 3) Цена без скидки, скидка, итоговая цена. Скидка выдаётся после подтверждения </w:t>
      </w:r>
      <w:r w:rsidR="00F835AF">
        <w:rPr>
          <w:lang w:val="en-US"/>
        </w:rPr>
        <w:t>e</w:t>
      </w:r>
      <w:r w:rsidR="00F835AF">
        <w:t>-</w:t>
      </w:r>
      <w:r w:rsidR="00F835AF">
        <w:rPr>
          <w:lang w:val="en-US"/>
        </w:rPr>
        <w:t>mail</w:t>
      </w:r>
      <w:r w:rsidR="00F835AF">
        <w:t xml:space="preserve"> и также </w:t>
      </w:r>
      <w:r w:rsidR="000F11D3">
        <w:t>через админ-</w:t>
      </w:r>
      <w:r w:rsidR="00F835AF">
        <w:t>панель.</w:t>
      </w:r>
    </w:p>
    <w:p w14:paraId="797FD724" w14:textId="71882244" w:rsidR="00441918" w:rsidRDefault="00441918" w:rsidP="00441918">
      <w:pPr>
        <w:jc w:val="both"/>
      </w:pPr>
      <w:r>
        <w:t xml:space="preserve">Была использована библиотека </w:t>
      </w:r>
      <w:proofErr w:type="spellStart"/>
      <w:r w:rsidRPr="00441918">
        <w:rPr>
          <w:b/>
          <w:bCs/>
          <w:lang w:val="en-US"/>
        </w:rPr>
        <w:t>smtplib</w:t>
      </w:r>
      <w:proofErr w:type="spellEnd"/>
      <w:r w:rsidRPr="00441918">
        <w:t xml:space="preserve"> </w:t>
      </w:r>
      <w:r>
        <w:t>и ещё несколько для работы с почтой. С помощью них реализована проверка адреса.</w:t>
      </w:r>
      <w:r w:rsidR="00F835AF">
        <w:t xml:space="preserve"> Код </w:t>
      </w:r>
      <w:proofErr w:type="spellStart"/>
      <w:r w:rsidR="00F835AF">
        <w:t>рандомно</w:t>
      </w:r>
      <w:proofErr w:type="spellEnd"/>
      <w:r w:rsidR="00F835AF">
        <w:t xml:space="preserve"> генерируется при регистрации и отправляется по почте, на указанный при регистрации адрес.</w:t>
      </w:r>
    </w:p>
    <w:p w14:paraId="73AD68A2" w14:textId="52F75476" w:rsidR="00441918" w:rsidRPr="00441918" w:rsidRDefault="00441918" w:rsidP="00441918">
      <w:pPr>
        <w:jc w:val="both"/>
      </w:pPr>
      <w:r>
        <w:t xml:space="preserve">Почти весь внешний вид сайта сделан с помощью </w:t>
      </w:r>
      <w:r w:rsidRPr="00441918">
        <w:rPr>
          <w:b/>
          <w:bCs/>
          <w:lang w:val="en-US"/>
        </w:rPr>
        <w:t>bootstrap</w:t>
      </w:r>
      <w:r>
        <w:t>.</w:t>
      </w:r>
      <w:bookmarkStart w:id="0" w:name="_GoBack"/>
      <w:bookmarkEnd w:id="0"/>
    </w:p>
    <w:sectPr w:rsidR="00441918" w:rsidRPr="00441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1"/>
    <w:rsid w:val="000F11D3"/>
    <w:rsid w:val="00173EF1"/>
    <w:rsid w:val="00441918"/>
    <w:rsid w:val="00E94872"/>
    <w:rsid w:val="00F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614B"/>
  <w15:chartTrackingRefBased/>
  <w15:docId w15:val="{DC5D8A3E-EDB4-4BC3-AB5E-368228A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GosickYT GosickYT</dc:creator>
  <cp:keywords/>
  <dc:description/>
  <cp:lastModifiedBy>GosickYT GosickYT</cp:lastModifiedBy>
  <cp:revision>3</cp:revision>
  <dcterms:created xsi:type="dcterms:W3CDTF">2020-04-20T12:30:00Z</dcterms:created>
  <dcterms:modified xsi:type="dcterms:W3CDTF">2020-04-20T14:01:00Z</dcterms:modified>
</cp:coreProperties>
</file>