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BEC03" w14:textId="77777777" w:rsidR="008F259E" w:rsidRDefault="008F259E" w:rsidP="008F259E">
      <w:pPr>
        <w:spacing w:line="360" w:lineRule="auto"/>
        <w:jc w:val="center"/>
        <w:rPr>
          <w:b/>
          <w:bCs/>
        </w:rPr>
      </w:pPr>
      <w:r>
        <w:rPr>
          <w:b/>
          <w:bCs/>
        </w:rPr>
        <w:t>BAB V</w:t>
      </w:r>
    </w:p>
    <w:p w14:paraId="2DF9FF7D" w14:textId="77777777" w:rsidR="008F259E" w:rsidRDefault="008F259E" w:rsidP="008F259E">
      <w:pPr>
        <w:spacing w:line="360" w:lineRule="auto"/>
        <w:jc w:val="center"/>
        <w:rPr>
          <w:b/>
          <w:bCs/>
        </w:rPr>
      </w:pPr>
      <w:r>
        <w:rPr>
          <w:b/>
          <w:bCs/>
        </w:rPr>
        <w:t>PENUTUP</w:t>
      </w:r>
    </w:p>
    <w:p w14:paraId="6ACB346D" w14:textId="77777777" w:rsidR="008F259E" w:rsidRDefault="008F259E" w:rsidP="008F259E">
      <w:pPr>
        <w:spacing w:line="360" w:lineRule="auto"/>
        <w:jc w:val="center"/>
        <w:rPr>
          <w:b/>
          <w:bCs/>
        </w:rPr>
      </w:pPr>
    </w:p>
    <w:p w14:paraId="10A72785" w14:textId="77777777" w:rsidR="008F259E" w:rsidRDefault="008F259E" w:rsidP="008F259E">
      <w:pPr>
        <w:spacing w:line="360" w:lineRule="auto"/>
        <w:rPr>
          <w:b/>
          <w:bCs/>
        </w:rPr>
      </w:pPr>
      <w:r>
        <w:rPr>
          <w:b/>
          <w:bCs/>
        </w:rPr>
        <w:t xml:space="preserve">5.1. </w:t>
      </w:r>
      <w:r w:rsidRPr="00406ADE">
        <w:rPr>
          <w:b/>
          <w:bCs/>
        </w:rPr>
        <w:t>Kesimpula</w:t>
      </w:r>
      <w:r>
        <w:rPr>
          <w:b/>
          <w:bCs/>
        </w:rPr>
        <w:t>n</w:t>
      </w:r>
    </w:p>
    <w:p w14:paraId="77A3DEC6" w14:textId="77777777" w:rsidR="008F259E" w:rsidRDefault="008F259E" w:rsidP="008F259E">
      <w:pPr>
        <w:spacing w:line="360" w:lineRule="auto"/>
        <w:ind w:firstLine="360"/>
        <w:jc w:val="both"/>
        <w:rPr>
          <w:i/>
          <w:iCs/>
        </w:rPr>
      </w:pPr>
      <w:r w:rsidRPr="00406ADE">
        <w:t xml:space="preserve">Penelitian ini bertujuan untuk membangun sebuah sistem informasi edukasi kebencanaan. Melihat kebutuhan yang dijelaskan oleh Maharesigana untuk kebutuhan edukasi kebencaan, disini peneliti menggunakan metode </w:t>
      </w:r>
      <w:r w:rsidRPr="00406ADE">
        <w:rPr>
          <w:i/>
          <w:iCs/>
        </w:rPr>
        <w:t>prototype</w:t>
      </w:r>
      <w:r w:rsidRPr="00406ADE">
        <w:t xml:space="preserve"> untuk melakukan pengembangan sistem informasi ini. Dalam metode ini ada beberapa tahapan yang dilakukan yaitu perencanaan, studi literatur, pengembangan sistem yang terdiri dari beberapa tahapan lagi yaitu pengumpulan kebutuhan, perancangan, dan pengujian. Pada pengujian disini menggunakan </w:t>
      </w:r>
      <w:r w:rsidRPr="00406ADE">
        <w:rPr>
          <w:i/>
          <w:iCs/>
        </w:rPr>
        <w:t>black</w:t>
      </w:r>
      <w:r>
        <w:rPr>
          <w:i/>
          <w:iCs/>
          <w:lang w:val="id-ID"/>
        </w:rPr>
        <w:t xml:space="preserve"> </w:t>
      </w:r>
      <w:r w:rsidRPr="00406ADE">
        <w:rPr>
          <w:i/>
          <w:iCs/>
        </w:rPr>
        <w:t xml:space="preserve">box testing </w:t>
      </w:r>
      <w:r>
        <w:rPr>
          <w:lang w:val="id-ID"/>
        </w:rPr>
        <w:t xml:space="preserve">dan </w:t>
      </w:r>
      <w:r w:rsidRPr="00406ADE">
        <w:t>UAT (</w:t>
      </w:r>
      <w:r w:rsidRPr="00406ADE">
        <w:rPr>
          <w:i/>
          <w:iCs/>
        </w:rPr>
        <w:t>User Acceptance Test).</w:t>
      </w:r>
      <w:r w:rsidRPr="00406ADE">
        <w:t xml:space="preserve"> Untuk menguji pemahaman edukasi kebencanaan dilakukan dengan model </w:t>
      </w:r>
      <w:r w:rsidRPr="00406ADE">
        <w:rPr>
          <w:i/>
          <w:iCs/>
        </w:rPr>
        <w:t xml:space="preserve">pretest </w:t>
      </w:r>
      <w:r w:rsidRPr="00406ADE">
        <w:t xml:space="preserve">dan </w:t>
      </w:r>
      <w:r w:rsidRPr="00406ADE">
        <w:rPr>
          <w:i/>
          <w:iCs/>
        </w:rPr>
        <w:t xml:space="preserve">posttest </w:t>
      </w:r>
      <w:r w:rsidRPr="00406ADE">
        <w:t>melalui kuis.</w:t>
      </w:r>
      <w:r w:rsidRPr="00406ADE">
        <w:rPr>
          <w:i/>
          <w:iCs/>
        </w:rPr>
        <w:t xml:space="preserve"> </w:t>
      </w:r>
    </w:p>
    <w:p w14:paraId="64A63A61" w14:textId="77777777" w:rsidR="008F259E" w:rsidRPr="00D840AB" w:rsidRDefault="008F259E" w:rsidP="008F259E">
      <w:pPr>
        <w:spacing w:line="360" w:lineRule="auto"/>
        <w:ind w:firstLine="360"/>
        <w:jc w:val="both"/>
        <w:rPr>
          <w:lang w:val="id-ID"/>
        </w:rPr>
      </w:pPr>
      <w:r w:rsidRPr="00406ADE">
        <w:t xml:space="preserve">Hasil dari penelitian ini </w:t>
      </w:r>
      <w:r>
        <w:rPr>
          <w:lang w:val="id-ID"/>
        </w:rPr>
        <w:t xml:space="preserve">yaitu sebuah sistem edukasi kebencanaan berbasis </w:t>
      </w:r>
      <w:r>
        <w:rPr>
          <w:i/>
          <w:iCs/>
          <w:lang w:val="id-ID"/>
        </w:rPr>
        <w:t xml:space="preserve">website </w:t>
      </w:r>
      <w:r>
        <w:rPr>
          <w:lang w:val="id-ID"/>
        </w:rPr>
        <w:t xml:space="preserve">dengan pengembangannya menggunakan metode pengembangan </w:t>
      </w:r>
      <w:r>
        <w:rPr>
          <w:i/>
          <w:iCs/>
          <w:lang w:val="id-ID"/>
        </w:rPr>
        <w:t>prototyping</w:t>
      </w:r>
      <w:r>
        <w:rPr>
          <w:lang w:val="id-ID"/>
        </w:rPr>
        <w:t xml:space="preserve">. Dengan pengujian pada sistem ini yang menggunakan dua pengujian yaitu </w:t>
      </w:r>
      <w:r>
        <w:rPr>
          <w:i/>
          <w:iCs/>
          <w:lang w:val="id-ID"/>
        </w:rPr>
        <w:t xml:space="preserve">Black Box Testing </w:t>
      </w:r>
      <w:r>
        <w:rPr>
          <w:lang w:val="id-ID"/>
        </w:rPr>
        <w:t xml:space="preserve">dan juga UAT </w:t>
      </w:r>
      <w:r>
        <w:rPr>
          <w:i/>
          <w:iCs/>
          <w:lang w:val="id-ID"/>
        </w:rPr>
        <w:t>(User Acceptance Test)</w:t>
      </w:r>
      <w:r>
        <w:rPr>
          <w:lang w:val="id-ID"/>
        </w:rPr>
        <w:t xml:space="preserve"> yang hasilnya semua fitur sukses dan sudah sesuai dengan kebutuhan. Sistem ini juga mampu membantu lembaga Maharesigana dalam mengedukasi terkait kebencanaan.</w:t>
      </w:r>
    </w:p>
    <w:p w14:paraId="581A7D2B" w14:textId="77777777" w:rsidR="008F259E" w:rsidRDefault="008F259E" w:rsidP="008F259E">
      <w:pPr>
        <w:spacing w:line="360" w:lineRule="auto"/>
        <w:rPr>
          <w:b/>
          <w:bCs/>
        </w:rPr>
      </w:pPr>
      <w:r>
        <w:rPr>
          <w:b/>
          <w:bCs/>
        </w:rPr>
        <w:t>5.2. Saran</w:t>
      </w:r>
    </w:p>
    <w:p w14:paraId="0B40C3F9" w14:textId="77777777" w:rsidR="008F259E" w:rsidRDefault="008F259E" w:rsidP="008F259E">
      <w:pPr>
        <w:spacing w:line="360" w:lineRule="auto"/>
        <w:ind w:firstLine="360"/>
        <w:rPr>
          <w:lang w:val="id-ID"/>
        </w:rPr>
      </w:pPr>
      <w:r>
        <w:rPr>
          <w:lang w:val="id-ID"/>
        </w:rPr>
        <w:t>Berikut ini adalah saran bagi peneliti terhadap penelitiannya yang telah dilakukan guna untuk lebih menyempurnakan penelitian ini.</w:t>
      </w:r>
    </w:p>
    <w:p w14:paraId="4EAAE9C5" w14:textId="77777777" w:rsidR="008F259E" w:rsidRDefault="008F259E" w:rsidP="008F259E">
      <w:pPr>
        <w:pStyle w:val="ListParagraph"/>
        <w:numPr>
          <w:ilvl w:val="0"/>
          <w:numId w:val="22"/>
        </w:numPr>
        <w:spacing w:line="360" w:lineRule="auto"/>
        <w:ind w:left="360"/>
        <w:rPr>
          <w:lang w:val="id-ID"/>
        </w:rPr>
      </w:pPr>
      <w:r>
        <w:rPr>
          <w:lang w:val="id-ID"/>
        </w:rPr>
        <w:t>Desain dari beberapa fitur terutama pada bagian pengunjung bisa lebih dibuat lebih menarik lagi, agar menarik minat literasi para pengguna. Karena ini adalah edukasi, maka dari ini perlu dibuat lebih menarik lagi.</w:t>
      </w:r>
    </w:p>
    <w:p w14:paraId="0DD6FAE5" w14:textId="77777777" w:rsidR="008F259E" w:rsidRPr="00576A93" w:rsidRDefault="008F259E" w:rsidP="008F259E">
      <w:pPr>
        <w:pStyle w:val="ListParagraph"/>
        <w:numPr>
          <w:ilvl w:val="0"/>
          <w:numId w:val="22"/>
        </w:numPr>
        <w:spacing w:line="360" w:lineRule="auto"/>
        <w:ind w:left="360"/>
        <w:rPr>
          <w:lang w:val="id-ID"/>
        </w:rPr>
      </w:pPr>
      <w:r>
        <w:rPr>
          <w:lang w:val="id-ID"/>
        </w:rPr>
        <w:t>Responsif dari sistem ini masih kurang maksimal. Jadi bebreapa perangkat tidak maksimal jika menggunakannya. Maka dari itu perlu pembenahan pada bagian responsif diberbagai perangkat</w:t>
      </w:r>
    </w:p>
    <w:p w14:paraId="49E16E06" w14:textId="6D38C1BE" w:rsidR="001D1605" w:rsidRPr="00A0406F" w:rsidRDefault="001D1605" w:rsidP="008F259E"/>
    <w:sectPr w:rsidR="001D1605" w:rsidRPr="00A0406F" w:rsidSect="00A0406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7BEC"/>
    <w:multiLevelType w:val="hybridMultilevel"/>
    <w:tmpl w:val="1A5C99A8"/>
    <w:lvl w:ilvl="0" w:tplc="3414639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97268"/>
    <w:multiLevelType w:val="multilevel"/>
    <w:tmpl w:val="BE820654"/>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A7E228F"/>
    <w:multiLevelType w:val="hybridMultilevel"/>
    <w:tmpl w:val="FFAC26E8"/>
    <w:lvl w:ilvl="0" w:tplc="2230D556">
      <w:start w:val="1"/>
      <w:numFmt w:val="decimal"/>
      <w:lvlText w:val="4.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EE7BFE"/>
    <w:multiLevelType w:val="multilevel"/>
    <w:tmpl w:val="087E4750"/>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D0406"/>
    <w:multiLevelType w:val="hybridMultilevel"/>
    <w:tmpl w:val="052E107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FD63C88"/>
    <w:multiLevelType w:val="hybridMultilevel"/>
    <w:tmpl w:val="E5CA10AC"/>
    <w:lvl w:ilvl="0" w:tplc="30EC38F0">
      <w:start w:val="1"/>
      <w:numFmt w:val="decimal"/>
      <w:lvlText w:val="4.2.%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1B6533BE"/>
    <w:multiLevelType w:val="hybridMultilevel"/>
    <w:tmpl w:val="5B7C0EC0"/>
    <w:lvl w:ilvl="0" w:tplc="3670C86E">
      <w:start w:val="1"/>
      <w:numFmt w:val="decimal"/>
      <w:lvlText w:val="3.2.%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1E6428C2"/>
    <w:multiLevelType w:val="hybridMultilevel"/>
    <w:tmpl w:val="E6169D98"/>
    <w:lvl w:ilvl="0" w:tplc="3FCC01B4">
      <w:start w:val="1"/>
      <w:numFmt w:val="decimal"/>
      <w:lvlText w:val="3.5.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13114A3"/>
    <w:multiLevelType w:val="hybridMultilevel"/>
    <w:tmpl w:val="BCCA10D2"/>
    <w:lvl w:ilvl="0" w:tplc="55CCCE4C">
      <w:start w:val="1"/>
      <w:numFmt w:val="decimal"/>
      <w:lvlText w:val="3.5.2.%1."/>
      <w:lvlJc w:val="left"/>
      <w:pPr>
        <w:ind w:left="1440" w:hanging="360"/>
      </w:pPr>
      <w:rPr>
        <w:rFonts w:hint="default"/>
      </w:rPr>
    </w:lvl>
    <w:lvl w:ilvl="1" w:tplc="55CCCE4C">
      <w:start w:val="1"/>
      <w:numFmt w:val="decimal"/>
      <w:lvlText w:val="3.5.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A086F"/>
    <w:multiLevelType w:val="hybridMultilevel"/>
    <w:tmpl w:val="81C6FAEA"/>
    <w:lvl w:ilvl="0" w:tplc="6550480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E9313E"/>
    <w:multiLevelType w:val="hybridMultilevel"/>
    <w:tmpl w:val="89CE45CE"/>
    <w:lvl w:ilvl="0" w:tplc="86BE91D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5940BE"/>
    <w:multiLevelType w:val="hybridMultilevel"/>
    <w:tmpl w:val="087A9794"/>
    <w:lvl w:ilvl="0" w:tplc="6F7C843E">
      <w:start w:val="1"/>
      <w:numFmt w:val="decimal"/>
      <w:lvlText w:val="3.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D40B26"/>
    <w:multiLevelType w:val="hybridMultilevel"/>
    <w:tmpl w:val="F2D4729C"/>
    <w:lvl w:ilvl="0" w:tplc="30EC38F0">
      <w:start w:val="1"/>
      <w:numFmt w:val="decimal"/>
      <w:lvlText w:val="4.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5775596"/>
    <w:multiLevelType w:val="hybridMultilevel"/>
    <w:tmpl w:val="27FC68B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F666A8"/>
    <w:multiLevelType w:val="hybridMultilevel"/>
    <w:tmpl w:val="93E08C46"/>
    <w:lvl w:ilvl="0" w:tplc="A1FAA3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693403"/>
    <w:multiLevelType w:val="hybridMultilevel"/>
    <w:tmpl w:val="F614E6DA"/>
    <w:lvl w:ilvl="0" w:tplc="04090019">
      <w:start w:val="1"/>
      <w:numFmt w:val="lowerLetter"/>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6" w15:restartNumberingAfterBreak="0">
    <w:nsid w:val="3D885AEE"/>
    <w:multiLevelType w:val="hybridMultilevel"/>
    <w:tmpl w:val="0CC2DC10"/>
    <w:lvl w:ilvl="0" w:tplc="AE4C1BEA">
      <w:start w:val="1"/>
      <w:numFmt w:val="decimal"/>
      <w:lvlText w:val="3.5.%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9C2D38"/>
    <w:multiLevelType w:val="hybridMultilevel"/>
    <w:tmpl w:val="15CA3C94"/>
    <w:lvl w:ilvl="0" w:tplc="BF023FDE">
      <w:start w:val="1"/>
      <w:numFmt w:val="decimal"/>
      <w:lvlText w:val="3.4.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6265980"/>
    <w:multiLevelType w:val="hybridMultilevel"/>
    <w:tmpl w:val="B8B8E5E2"/>
    <w:lvl w:ilvl="0" w:tplc="3414639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CC4651"/>
    <w:multiLevelType w:val="hybridMultilevel"/>
    <w:tmpl w:val="AA1096D4"/>
    <w:lvl w:ilvl="0" w:tplc="DCC05E34">
      <w:start w:val="1"/>
      <w:numFmt w:val="decimal"/>
      <w:lvlText w:val="3.4.2.%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C274C8"/>
    <w:multiLevelType w:val="hybridMultilevel"/>
    <w:tmpl w:val="F7BEF89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49BC641E"/>
    <w:multiLevelType w:val="hybridMultilevel"/>
    <w:tmpl w:val="5DBA2C36"/>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2" w15:restartNumberingAfterBreak="0">
    <w:nsid w:val="53246039"/>
    <w:multiLevelType w:val="multilevel"/>
    <w:tmpl w:val="70525B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79540D5"/>
    <w:multiLevelType w:val="hybridMultilevel"/>
    <w:tmpl w:val="AE685C3A"/>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59FE1F87"/>
    <w:multiLevelType w:val="multilevel"/>
    <w:tmpl w:val="087E4750"/>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A037939"/>
    <w:multiLevelType w:val="hybridMultilevel"/>
    <w:tmpl w:val="866445FE"/>
    <w:lvl w:ilvl="0" w:tplc="71AAE4D8">
      <w:start w:val="1"/>
      <w:numFmt w:val="decimal"/>
      <w:lvlText w:val="3.4.%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ED15F6"/>
    <w:multiLevelType w:val="hybridMultilevel"/>
    <w:tmpl w:val="7F78A48A"/>
    <w:lvl w:ilvl="0" w:tplc="2230D556">
      <w:start w:val="1"/>
      <w:numFmt w:val="decimal"/>
      <w:lvlText w:val="4.3.%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15:restartNumberingAfterBreak="0">
    <w:nsid w:val="5F185B19"/>
    <w:multiLevelType w:val="hybridMultilevel"/>
    <w:tmpl w:val="1B364A04"/>
    <w:lvl w:ilvl="0" w:tplc="E6D2A43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637C85"/>
    <w:multiLevelType w:val="multilevel"/>
    <w:tmpl w:val="087E4750"/>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8593A5B"/>
    <w:multiLevelType w:val="hybridMultilevel"/>
    <w:tmpl w:val="B7920862"/>
    <w:lvl w:ilvl="0" w:tplc="8AE601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B443221"/>
    <w:multiLevelType w:val="hybridMultilevel"/>
    <w:tmpl w:val="0AD02EEE"/>
    <w:lvl w:ilvl="0" w:tplc="3670C86E">
      <w:start w:val="1"/>
      <w:numFmt w:val="decimal"/>
      <w:lvlText w:val="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B7457F9"/>
    <w:multiLevelType w:val="hybridMultilevel"/>
    <w:tmpl w:val="AF10A07C"/>
    <w:lvl w:ilvl="0" w:tplc="3CAE40BA">
      <w:start w:val="1"/>
      <w:numFmt w:val="decimal"/>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7917E3"/>
    <w:multiLevelType w:val="hybridMultilevel"/>
    <w:tmpl w:val="0674EBDE"/>
    <w:lvl w:ilvl="0" w:tplc="551CA46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4052531">
    <w:abstractNumId w:val="3"/>
  </w:num>
  <w:num w:numId="2" w16cid:durableId="1358189756">
    <w:abstractNumId w:val="28"/>
  </w:num>
  <w:num w:numId="3" w16cid:durableId="1690716790">
    <w:abstractNumId w:val="24"/>
  </w:num>
  <w:num w:numId="4" w16cid:durableId="1523931931">
    <w:abstractNumId w:val="10"/>
  </w:num>
  <w:num w:numId="5" w16cid:durableId="1778719012">
    <w:abstractNumId w:val="29"/>
  </w:num>
  <w:num w:numId="6" w16cid:durableId="555094714">
    <w:abstractNumId w:val="13"/>
  </w:num>
  <w:num w:numId="7" w16cid:durableId="428426850">
    <w:abstractNumId w:val="9"/>
  </w:num>
  <w:num w:numId="8" w16cid:durableId="1695380156">
    <w:abstractNumId w:val="30"/>
  </w:num>
  <w:num w:numId="9" w16cid:durableId="1785028760">
    <w:abstractNumId w:val="31"/>
  </w:num>
  <w:num w:numId="10" w16cid:durableId="1964339185">
    <w:abstractNumId w:val="23"/>
  </w:num>
  <w:num w:numId="11" w16cid:durableId="779842252">
    <w:abstractNumId w:val="21"/>
  </w:num>
  <w:num w:numId="12" w16cid:durableId="1452700203">
    <w:abstractNumId w:val="4"/>
  </w:num>
  <w:num w:numId="13" w16cid:durableId="566843503">
    <w:abstractNumId w:val="17"/>
  </w:num>
  <w:num w:numId="14" w16cid:durableId="1492058640">
    <w:abstractNumId w:val="11"/>
  </w:num>
  <w:num w:numId="15" w16cid:durableId="1402173888">
    <w:abstractNumId w:val="7"/>
  </w:num>
  <w:num w:numId="16" w16cid:durableId="365759538">
    <w:abstractNumId w:val="32"/>
  </w:num>
  <w:num w:numId="17" w16cid:durableId="521018247">
    <w:abstractNumId w:val="12"/>
  </w:num>
  <w:num w:numId="18" w16cid:durableId="1403992754">
    <w:abstractNumId w:val="1"/>
  </w:num>
  <w:num w:numId="19" w16cid:durableId="2119133558">
    <w:abstractNumId w:val="2"/>
  </w:num>
  <w:num w:numId="20" w16cid:durableId="438795829">
    <w:abstractNumId w:val="20"/>
  </w:num>
  <w:num w:numId="21" w16cid:durableId="309600383">
    <w:abstractNumId w:val="15"/>
  </w:num>
  <w:num w:numId="22" w16cid:durableId="1403605949">
    <w:abstractNumId w:val="14"/>
  </w:num>
  <w:num w:numId="23" w16cid:durableId="774130209">
    <w:abstractNumId w:val="22"/>
  </w:num>
  <w:num w:numId="24" w16cid:durableId="107048391">
    <w:abstractNumId w:val="27"/>
  </w:num>
  <w:num w:numId="25" w16cid:durableId="1026061599">
    <w:abstractNumId w:val="0"/>
  </w:num>
  <w:num w:numId="26" w16cid:durableId="105580913">
    <w:abstractNumId w:val="6"/>
  </w:num>
  <w:num w:numId="27" w16cid:durableId="1485194492">
    <w:abstractNumId w:val="18"/>
  </w:num>
  <w:num w:numId="28" w16cid:durableId="840316452">
    <w:abstractNumId w:val="25"/>
  </w:num>
  <w:num w:numId="29" w16cid:durableId="1194348688">
    <w:abstractNumId w:val="19"/>
  </w:num>
  <w:num w:numId="30" w16cid:durableId="1856649598">
    <w:abstractNumId w:val="16"/>
  </w:num>
  <w:num w:numId="31" w16cid:durableId="1679037437">
    <w:abstractNumId w:val="8"/>
  </w:num>
  <w:num w:numId="32" w16cid:durableId="2125418546">
    <w:abstractNumId w:val="5"/>
  </w:num>
  <w:num w:numId="33" w16cid:durableId="117869170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06F"/>
    <w:rsid w:val="001D1605"/>
    <w:rsid w:val="00314A3C"/>
    <w:rsid w:val="003B3C5A"/>
    <w:rsid w:val="00470035"/>
    <w:rsid w:val="008F259E"/>
    <w:rsid w:val="00A0406F"/>
    <w:rsid w:val="00F60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3352D"/>
  <w15:chartTrackingRefBased/>
  <w15:docId w15:val="{6CBE7B8E-F10E-4F57-A4DD-AAC023884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06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0406F"/>
    <w:pPr>
      <w:keepNext/>
      <w:keepLines/>
      <w:spacing w:before="240" w:line="36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0406F"/>
    <w:pPr>
      <w:keepNext/>
      <w:keepLines/>
      <w:spacing w:before="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06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0406F"/>
    <w:rPr>
      <w:rFonts w:ascii="Times New Roman" w:eastAsiaTheme="majorEastAsia" w:hAnsi="Times New Roman" w:cstheme="majorBidi"/>
      <w:b/>
      <w:sz w:val="24"/>
      <w:szCs w:val="26"/>
    </w:rPr>
  </w:style>
  <w:style w:type="paragraph" w:styleId="ListParagraph">
    <w:name w:val="List Paragraph"/>
    <w:basedOn w:val="Normal"/>
    <w:qFormat/>
    <w:rsid w:val="00A0406F"/>
    <w:pPr>
      <w:ind w:left="720"/>
      <w:contextualSpacing/>
    </w:pPr>
  </w:style>
  <w:style w:type="paragraph" w:styleId="Caption">
    <w:name w:val="caption"/>
    <w:basedOn w:val="Normal"/>
    <w:next w:val="Normal"/>
    <w:uiPriority w:val="35"/>
    <w:unhideWhenUsed/>
    <w:qFormat/>
    <w:rsid w:val="00A0406F"/>
    <w:pPr>
      <w:spacing w:after="200"/>
    </w:pPr>
    <w:rPr>
      <w:i/>
      <w:iCs/>
      <w:color w:val="44546A"/>
      <w:sz w:val="18"/>
      <w:szCs w:val="18"/>
    </w:rPr>
  </w:style>
  <w:style w:type="paragraph" w:styleId="Footer">
    <w:name w:val="footer"/>
    <w:basedOn w:val="Normal"/>
    <w:link w:val="FooterChar"/>
    <w:uiPriority w:val="99"/>
    <w:unhideWhenUsed/>
    <w:rsid w:val="00A0406F"/>
    <w:pPr>
      <w:tabs>
        <w:tab w:val="center" w:pos="4680"/>
        <w:tab w:val="right" w:pos="9360"/>
      </w:tabs>
    </w:pPr>
    <w:rPr>
      <w:rFonts w:ascii="Calibri" w:eastAsia="Calibri" w:hAnsi="Calibri"/>
      <w:sz w:val="22"/>
      <w:szCs w:val="22"/>
      <w:lang w:val="id-ID"/>
    </w:rPr>
  </w:style>
  <w:style w:type="character" w:customStyle="1" w:styleId="FooterChar">
    <w:name w:val="Footer Char"/>
    <w:basedOn w:val="DefaultParagraphFont"/>
    <w:link w:val="Footer"/>
    <w:uiPriority w:val="99"/>
    <w:rsid w:val="00A0406F"/>
    <w:rPr>
      <w:rFonts w:ascii="Calibri" w:eastAsia="Calibri" w:hAnsi="Calibri" w:cs="Times New Roman"/>
      <w:lang w:val="id-ID"/>
    </w:rPr>
  </w:style>
  <w:style w:type="character" w:styleId="Hyperlink">
    <w:name w:val="Hyperlink"/>
    <w:uiPriority w:val="99"/>
    <w:unhideWhenUsed/>
    <w:rsid w:val="00A0406F"/>
    <w:rPr>
      <w:color w:val="0563C1"/>
      <w:u w:val="single"/>
    </w:rPr>
  </w:style>
  <w:style w:type="table" w:styleId="TableGrid">
    <w:name w:val="Table Grid"/>
    <w:basedOn w:val="TableNormal"/>
    <w:uiPriority w:val="39"/>
    <w:rsid w:val="00A0406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0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06F"/>
    <w:rPr>
      <w:rFonts w:ascii="Segoe UI" w:eastAsia="Times New Roman" w:hAnsi="Segoe UI" w:cs="Segoe UI"/>
      <w:sz w:val="18"/>
      <w:szCs w:val="18"/>
    </w:rPr>
  </w:style>
  <w:style w:type="character" w:styleId="PlaceholderText">
    <w:name w:val="Placeholder Text"/>
    <w:uiPriority w:val="99"/>
    <w:semiHidden/>
    <w:rsid w:val="00A0406F"/>
    <w:rPr>
      <w:color w:val="808080"/>
    </w:rPr>
  </w:style>
  <w:style w:type="paragraph" w:styleId="CommentText">
    <w:name w:val="annotation text"/>
    <w:basedOn w:val="Normal"/>
    <w:link w:val="CommentTextChar"/>
    <w:uiPriority w:val="99"/>
    <w:semiHidden/>
    <w:unhideWhenUsed/>
    <w:rsid w:val="00A0406F"/>
    <w:rPr>
      <w:sz w:val="20"/>
      <w:szCs w:val="20"/>
    </w:rPr>
  </w:style>
  <w:style w:type="character" w:customStyle="1" w:styleId="CommentTextChar">
    <w:name w:val="Comment Text Char"/>
    <w:basedOn w:val="DefaultParagraphFont"/>
    <w:link w:val="CommentText"/>
    <w:uiPriority w:val="99"/>
    <w:semiHidden/>
    <w:rsid w:val="00A0406F"/>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A0406F"/>
    <w:rPr>
      <w:sz w:val="16"/>
      <w:szCs w:val="16"/>
    </w:rPr>
  </w:style>
  <w:style w:type="paragraph" w:styleId="CommentSubject">
    <w:name w:val="annotation subject"/>
    <w:basedOn w:val="CommentText"/>
    <w:next w:val="CommentText"/>
    <w:link w:val="CommentSubjectChar"/>
    <w:uiPriority w:val="99"/>
    <w:semiHidden/>
    <w:unhideWhenUsed/>
    <w:rsid w:val="00A0406F"/>
    <w:rPr>
      <w:b/>
      <w:bCs/>
    </w:rPr>
  </w:style>
  <w:style w:type="character" w:customStyle="1" w:styleId="CommentSubjectChar">
    <w:name w:val="Comment Subject Char"/>
    <w:basedOn w:val="CommentTextChar"/>
    <w:link w:val="CommentSubject"/>
    <w:uiPriority w:val="99"/>
    <w:semiHidden/>
    <w:rsid w:val="00A0406F"/>
    <w:rPr>
      <w:rFonts w:ascii="Times New Roman" w:eastAsia="Times New Roman" w:hAnsi="Times New Roman" w:cs="Times New Roman"/>
      <w:b/>
      <w:bCs/>
      <w:sz w:val="20"/>
      <w:szCs w:val="20"/>
    </w:rPr>
  </w:style>
  <w:style w:type="paragraph" w:styleId="FootnoteText">
    <w:name w:val="footnote text"/>
    <w:basedOn w:val="Normal"/>
    <w:link w:val="FootnoteTextChar"/>
    <w:uiPriority w:val="99"/>
    <w:semiHidden/>
    <w:unhideWhenUsed/>
    <w:rsid w:val="00A0406F"/>
    <w:rPr>
      <w:sz w:val="20"/>
      <w:szCs w:val="20"/>
    </w:rPr>
  </w:style>
  <w:style w:type="character" w:customStyle="1" w:styleId="FootnoteTextChar">
    <w:name w:val="Footnote Text Char"/>
    <w:basedOn w:val="DefaultParagraphFont"/>
    <w:link w:val="FootnoteText"/>
    <w:uiPriority w:val="99"/>
    <w:semiHidden/>
    <w:rsid w:val="00A0406F"/>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0406F"/>
    <w:rPr>
      <w:vertAlign w:val="superscript"/>
    </w:rPr>
  </w:style>
  <w:style w:type="paragraph" w:styleId="Bibliography">
    <w:name w:val="Bibliography"/>
    <w:basedOn w:val="Normal"/>
    <w:next w:val="Normal"/>
    <w:uiPriority w:val="37"/>
    <w:unhideWhenUsed/>
    <w:rsid w:val="00A0406F"/>
    <w:pPr>
      <w:tabs>
        <w:tab w:val="left" w:pos="384"/>
      </w:tabs>
      <w:ind w:left="384" w:hanging="384"/>
    </w:pPr>
  </w:style>
  <w:style w:type="paragraph" w:styleId="NormalWeb">
    <w:name w:val="Normal (Web)"/>
    <w:basedOn w:val="Normal"/>
    <w:uiPriority w:val="99"/>
    <w:semiHidden/>
    <w:unhideWhenUsed/>
    <w:rsid w:val="00A0406F"/>
    <w:pPr>
      <w:spacing w:before="100" w:beforeAutospacing="1" w:after="100" w:afterAutospacing="1"/>
    </w:pPr>
  </w:style>
  <w:style w:type="character" w:customStyle="1" w:styleId="sw">
    <w:name w:val="sw"/>
    <w:basedOn w:val="DefaultParagraphFont"/>
    <w:rsid w:val="00A0406F"/>
  </w:style>
  <w:style w:type="paragraph" w:styleId="HTMLPreformatted">
    <w:name w:val="HTML Preformatted"/>
    <w:basedOn w:val="Normal"/>
    <w:link w:val="HTMLPreformattedChar"/>
    <w:uiPriority w:val="99"/>
    <w:semiHidden/>
    <w:unhideWhenUsed/>
    <w:rsid w:val="00A04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0406F"/>
    <w:rPr>
      <w:rFonts w:ascii="Courier New" w:eastAsia="Times New Roman" w:hAnsi="Courier New" w:cs="Courier New"/>
      <w:sz w:val="20"/>
      <w:szCs w:val="20"/>
    </w:rPr>
  </w:style>
  <w:style w:type="table" w:styleId="PlainTable4">
    <w:name w:val="Plain Table 4"/>
    <w:basedOn w:val="TableNormal"/>
    <w:uiPriority w:val="44"/>
    <w:rsid w:val="00A0406F"/>
    <w:pPr>
      <w:spacing w:after="0" w:line="240" w:lineRule="auto"/>
    </w:pPr>
    <w:rPr>
      <w:rFonts w:ascii="Calibri" w:eastAsia="Calibri" w:hAnsi="Calibri" w:cs="Times New Roman"/>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rynqvb">
    <w:name w:val="rynqvb"/>
    <w:basedOn w:val="DefaultParagraphFont"/>
    <w:rsid w:val="00A0406F"/>
  </w:style>
  <w:style w:type="paragraph" w:styleId="Header">
    <w:name w:val="header"/>
    <w:basedOn w:val="Normal"/>
    <w:link w:val="HeaderChar"/>
    <w:uiPriority w:val="99"/>
    <w:unhideWhenUsed/>
    <w:rsid w:val="00A0406F"/>
    <w:pPr>
      <w:tabs>
        <w:tab w:val="center" w:pos="4680"/>
        <w:tab w:val="right" w:pos="9360"/>
      </w:tabs>
    </w:pPr>
  </w:style>
  <w:style w:type="character" w:customStyle="1" w:styleId="HeaderChar">
    <w:name w:val="Header Char"/>
    <w:basedOn w:val="DefaultParagraphFont"/>
    <w:link w:val="Header"/>
    <w:uiPriority w:val="99"/>
    <w:rsid w:val="00A0406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1419</Characters>
  <Application>Microsoft Office Word</Application>
  <DocSecurity>0</DocSecurity>
  <Lines>11</Lines>
  <Paragraphs>3</Paragraphs>
  <ScaleCrop>false</ScaleCrop>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 Samudra</dc:creator>
  <cp:keywords/>
  <dc:description/>
  <cp:lastModifiedBy>Sandy Samudra</cp:lastModifiedBy>
  <cp:revision>2</cp:revision>
  <cp:lastPrinted>2023-11-02T06:30:00Z</cp:lastPrinted>
  <dcterms:created xsi:type="dcterms:W3CDTF">2023-11-02T06:30:00Z</dcterms:created>
  <dcterms:modified xsi:type="dcterms:W3CDTF">2023-11-02T06:30:00Z</dcterms:modified>
</cp:coreProperties>
</file>