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9DC5" w14:textId="79DF54FB" w:rsidR="00444ADD" w:rsidRDefault="003E0426">
      <w:r w:rsidRPr="00370B06">
        <w:rPr>
          <w:b/>
          <w:bCs/>
          <w:sz w:val="40"/>
          <w:szCs w:val="40"/>
        </w:rPr>
        <w:t>INVESTIGATION OF BUSBAR FIXATION FOR COMMERCIAL EV’s PDU - VOLVO TRUCKS- Masters Thesis</w:t>
      </w:r>
      <w:r>
        <w:br/>
      </w:r>
      <w:r>
        <w:br/>
      </w:r>
      <w:r w:rsidRPr="003E0426">
        <w:t>Gothenburg, Sweden Jan 2025 – June 2025</w:t>
      </w:r>
    </w:p>
    <w:p w14:paraId="09FD889D" w14:textId="77777777" w:rsidR="003E0426" w:rsidRDefault="003E0426"/>
    <w:p w14:paraId="55330CBF" w14:textId="5E812940" w:rsidR="002561AC" w:rsidRDefault="002561AC">
      <w:r w:rsidRPr="005965EF">
        <w:rPr>
          <w:highlight w:val="yellow"/>
        </w:rPr>
        <w:t>ADD PHOTOS,</w:t>
      </w:r>
      <w:r w:rsidR="005965EF">
        <w:rPr>
          <w:highlight w:val="yellow"/>
        </w:rPr>
        <w:t xml:space="preserve"> VIDEOS,</w:t>
      </w:r>
      <w:r w:rsidRPr="005965EF">
        <w:rPr>
          <w:highlight w:val="yellow"/>
        </w:rPr>
        <w:t xml:space="preserve"> THESIS LINK</w:t>
      </w:r>
    </w:p>
    <w:p w14:paraId="58206D72" w14:textId="77777777" w:rsidR="003E0426" w:rsidRDefault="003E0426"/>
    <w:p w14:paraId="4813132F" w14:textId="77777777" w:rsidR="00370B06" w:rsidRPr="00370B06" w:rsidRDefault="00370B06" w:rsidP="00370B06">
      <w:r w:rsidRPr="00370B06">
        <w:rPr>
          <w:b/>
          <w:bCs/>
        </w:rPr>
        <w:t>1. Project Overview / Context</w:t>
      </w:r>
    </w:p>
    <w:p w14:paraId="28DC0404" w14:textId="77777777" w:rsidR="00A03F88" w:rsidRDefault="00A03F88" w:rsidP="00370B06">
      <w:r w:rsidRPr="00A03F88">
        <w:t xml:space="preserve">The project focused on developing innovative fixation concepts for busbars in the </w:t>
      </w:r>
      <w:r w:rsidRPr="00A03F88">
        <w:rPr>
          <w:b/>
          <w:bCs/>
        </w:rPr>
        <w:t>Power Distribution Unit (PDU)</w:t>
      </w:r>
      <w:r w:rsidRPr="00A03F88">
        <w:t xml:space="preserve"> of commercial electric vehicles. The goal was to improve mechanical robustness, thermal/electrical safety, and assembly efficiency while meeting strict automotive requirements for reliability and cost-effectiveness.</w:t>
      </w:r>
    </w:p>
    <w:p w14:paraId="1F09308F" w14:textId="1F8ABF5D" w:rsidR="00370B06" w:rsidRPr="00370B06" w:rsidRDefault="00370B06" w:rsidP="00370B06">
      <w:r w:rsidRPr="00370B06">
        <w:rPr>
          <w:b/>
          <w:bCs/>
        </w:rPr>
        <w:t>2. Problem Statement / Goal</w:t>
      </w:r>
    </w:p>
    <w:p w14:paraId="76C7D3A4" w14:textId="2429DBDF" w:rsidR="00A03F88" w:rsidRDefault="00A03F88" w:rsidP="00370B06">
      <w:r w:rsidRPr="00A03F88">
        <w:t xml:space="preserve">The existing fixation methods for busbars in Volvo’s Traction Voltage Power Distribution Center (TVPDC) had </w:t>
      </w:r>
      <w:r>
        <w:t xml:space="preserve">several mechanical and electrical </w:t>
      </w:r>
      <w:r w:rsidRPr="00A03F88">
        <w:t xml:space="preserve">limitations </w:t>
      </w:r>
      <w:r>
        <w:t>along with problems related to</w:t>
      </w:r>
      <w:r w:rsidRPr="00A03F88">
        <w:t xml:space="preserve"> assembly accessibility, packaging efficiency, and long-term durability. A new solution was required to ensure </w:t>
      </w:r>
      <w:r w:rsidRPr="00A03F88">
        <w:rPr>
          <w:b/>
          <w:bCs/>
        </w:rPr>
        <w:t>safety, manufacturability, and compliance</w:t>
      </w:r>
      <w:r w:rsidRPr="00A03F88">
        <w:t xml:space="preserve"> with high-voltage standards</w:t>
      </w:r>
      <w:r>
        <w:t>.</w:t>
      </w:r>
    </w:p>
    <w:p w14:paraId="0493FA31" w14:textId="183650D6" w:rsidR="00370B06" w:rsidRPr="00370B06" w:rsidRDefault="00370B06" w:rsidP="00370B06">
      <w:r w:rsidRPr="00370B06">
        <w:rPr>
          <w:b/>
          <w:bCs/>
        </w:rPr>
        <w:t>3. Your Role &amp; Responsibilities</w:t>
      </w:r>
    </w:p>
    <w:p w14:paraId="796D5CD6" w14:textId="7E87D594" w:rsidR="00A03F88" w:rsidRPr="00A03F88" w:rsidRDefault="00A03F88" w:rsidP="00A03F88">
      <w:r w:rsidRPr="00A03F88">
        <w:t xml:space="preserve">  Conducted </w:t>
      </w:r>
      <w:r w:rsidRPr="00A03F88">
        <w:rPr>
          <w:b/>
          <w:bCs/>
        </w:rPr>
        <w:t xml:space="preserve">research on </w:t>
      </w:r>
      <w:r>
        <w:rPr>
          <w:b/>
          <w:bCs/>
        </w:rPr>
        <w:t xml:space="preserve">current </w:t>
      </w:r>
      <w:r w:rsidRPr="00A03F88">
        <w:rPr>
          <w:b/>
          <w:bCs/>
        </w:rPr>
        <w:t>busbar</w:t>
      </w:r>
      <w:r>
        <w:rPr>
          <w:b/>
          <w:bCs/>
        </w:rPr>
        <w:t xml:space="preserve"> and it’s fixation</w:t>
      </w:r>
      <w:r w:rsidRPr="00A03F88">
        <w:rPr>
          <w:b/>
          <w:bCs/>
        </w:rPr>
        <w:t xml:space="preserve"> design</w:t>
      </w:r>
      <w:r>
        <w:rPr>
          <w:b/>
          <w:bCs/>
        </w:rPr>
        <w:t xml:space="preserve">, </w:t>
      </w:r>
      <w:r w:rsidRPr="00A03F88">
        <w:rPr>
          <w:b/>
          <w:bCs/>
        </w:rPr>
        <w:t>electrical insulation,</w:t>
      </w:r>
      <w:r>
        <w:rPr>
          <w:b/>
          <w:bCs/>
        </w:rPr>
        <w:t xml:space="preserve"> mechanical strength</w:t>
      </w:r>
      <w:r w:rsidRPr="00A03F88">
        <w:rPr>
          <w:b/>
          <w:bCs/>
        </w:rPr>
        <w:t xml:space="preserve"> and failure modes</w:t>
      </w:r>
      <w:r w:rsidRPr="00A03F88">
        <w:t>.</w:t>
      </w:r>
    </w:p>
    <w:p w14:paraId="738F6973" w14:textId="77777777" w:rsidR="00A03F88" w:rsidRPr="00A03F88" w:rsidRDefault="00A03F88" w:rsidP="00A03F88">
      <w:r w:rsidRPr="00A03F88">
        <w:t xml:space="preserve">  Led </w:t>
      </w:r>
      <w:r w:rsidRPr="00A03F88">
        <w:rPr>
          <w:b/>
          <w:bCs/>
        </w:rPr>
        <w:t>concept generation and selection</w:t>
      </w:r>
      <w:r w:rsidRPr="00A03F88">
        <w:t xml:space="preserve"> using systematic product development methods (Function-Means Tree, Pugh Matrix, Morphological Matrix).</w:t>
      </w:r>
    </w:p>
    <w:p w14:paraId="5FCD51FE" w14:textId="77777777" w:rsidR="00A03F88" w:rsidRPr="00A03F88" w:rsidRDefault="00A03F88" w:rsidP="00A03F88">
      <w:r w:rsidRPr="00A03F88">
        <w:t xml:space="preserve">  Performed </w:t>
      </w:r>
      <w:r w:rsidRPr="00A03F88">
        <w:rPr>
          <w:b/>
          <w:bCs/>
        </w:rPr>
        <w:t>material selection</w:t>
      </w:r>
      <w:r w:rsidRPr="00A03F88">
        <w:t xml:space="preserve"> using Granta Edupack, focusing on insulation and clamping materials.</w:t>
      </w:r>
    </w:p>
    <w:p w14:paraId="62CF68CB" w14:textId="77777777" w:rsidR="00A03F88" w:rsidRPr="00A03F88" w:rsidRDefault="00A03F88" w:rsidP="00A03F88">
      <w:r w:rsidRPr="00A03F88">
        <w:t xml:space="preserve">  Developed </w:t>
      </w:r>
      <w:r w:rsidRPr="00A03F88">
        <w:rPr>
          <w:b/>
          <w:bCs/>
        </w:rPr>
        <w:t>3D CAD models</w:t>
      </w:r>
      <w:r w:rsidRPr="00A03F88">
        <w:t xml:space="preserve"> (Creo Parametric) and performed </w:t>
      </w:r>
      <w:r w:rsidRPr="00A03F88">
        <w:rPr>
          <w:b/>
          <w:bCs/>
        </w:rPr>
        <w:t>CAE simulations</w:t>
      </w:r>
      <w:r w:rsidRPr="00A03F88">
        <w:t xml:space="preserve"> (Ansys Mechanical) for static structural analysis (tear-out and shear strength).</w:t>
      </w:r>
    </w:p>
    <w:p w14:paraId="49F426B0" w14:textId="77777777" w:rsidR="00A03F88" w:rsidRPr="00A03F88" w:rsidRDefault="00A03F88" w:rsidP="00A03F88">
      <w:r w:rsidRPr="00A03F88">
        <w:t>  Collaborated with Volvo Electromobility engineers to align concepts with real-world constraints.</w:t>
      </w:r>
    </w:p>
    <w:p w14:paraId="5FBE3874" w14:textId="77777777" w:rsidR="00370B06" w:rsidRPr="00370B06" w:rsidRDefault="00370B06" w:rsidP="00370B06">
      <w:r w:rsidRPr="00370B06">
        <w:rPr>
          <w:b/>
          <w:bCs/>
        </w:rPr>
        <w:t>4. Approach / Process</w:t>
      </w:r>
    </w:p>
    <w:p w14:paraId="5C9561FA" w14:textId="55D3547A" w:rsidR="00FD17D9" w:rsidRPr="00FD17D9" w:rsidRDefault="00FD17D9" w:rsidP="00FD17D9">
      <w:pPr>
        <w:numPr>
          <w:ilvl w:val="0"/>
          <w:numId w:val="11"/>
        </w:numPr>
      </w:pPr>
      <w:r w:rsidRPr="00FD17D9">
        <w:rPr>
          <w:b/>
          <w:bCs/>
        </w:rPr>
        <w:t>Knowledge gathering</w:t>
      </w:r>
      <w:r w:rsidRPr="00FD17D9">
        <w:t>: Interviews with Volvo engineers, benchmarking competitor solutions (e.g., Mercedes E-Actros), and patent research.</w:t>
      </w:r>
      <w:r>
        <w:t xml:space="preserve"> Also established the requirements and criteria for the design to follow.</w:t>
      </w:r>
    </w:p>
    <w:p w14:paraId="69DC8DF5" w14:textId="77777777" w:rsidR="00FD17D9" w:rsidRPr="00FD17D9" w:rsidRDefault="00FD17D9" w:rsidP="00FD17D9">
      <w:pPr>
        <w:numPr>
          <w:ilvl w:val="0"/>
          <w:numId w:val="11"/>
        </w:numPr>
      </w:pPr>
      <w:r w:rsidRPr="00FD17D9">
        <w:rPr>
          <w:b/>
          <w:bCs/>
        </w:rPr>
        <w:t>Concept development</w:t>
      </w:r>
      <w:r w:rsidRPr="00FD17D9">
        <w:t>: Brainstormed, classified, and iteratively screened fixation concepts.</w:t>
      </w:r>
    </w:p>
    <w:p w14:paraId="4D3EDD8C" w14:textId="77777777" w:rsidR="00FD17D9" w:rsidRPr="00FD17D9" w:rsidRDefault="00FD17D9" w:rsidP="00FD17D9">
      <w:pPr>
        <w:numPr>
          <w:ilvl w:val="0"/>
          <w:numId w:val="11"/>
        </w:numPr>
      </w:pPr>
      <w:r w:rsidRPr="00FD17D9">
        <w:rPr>
          <w:b/>
          <w:bCs/>
        </w:rPr>
        <w:t>Engineering analysis</w:t>
      </w:r>
      <w:r w:rsidRPr="00FD17D9">
        <w:t>: Verified load-bearing and insulation requirements via CAE.</w:t>
      </w:r>
    </w:p>
    <w:p w14:paraId="7FC63320" w14:textId="77777777" w:rsidR="00FD17D9" w:rsidRPr="00FD17D9" w:rsidRDefault="00FD17D9" w:rsidP="00FD17D9">
      <w:pPr>
        <w:numPr>
          <w:ilvl w:val="0"/>
          <w:numId w:val="11"/>
        </w:numPr>
      </w:pPr>
      <w:r w:rsidRPr="00FD17D9">
        <w:rPr>
          <w:b/>
          <w:bCs/>
        </w:rPr>
        <w:t>Evaluation</w:t>
      </w:r>
      <w:r w:rsidRPr="00FD17D9">
        <w:t>: Ranked concepts by manufacturability, assembly time, cost, and performance.</w:t>
      </w:r>
    </w:p>
    <w:p w14:paraId="78FFC071" w14:textId="77777777" w:rsidR="00370B06" w:rsidRPr="00370B06" w:rsidRDefault="00370B06" w:rsidP="00370B06">
      <w:r w:rsidRPr="00370B06">
        <w:rPr>
          <w:b/>
          <w:bCs/>
        </w:rPr>
        <w:t>5. Key Features / Solutions</w:t>
      </w:r>
    </w:p>
    <w:p w14:paraId="2A00C004" w14:textId="77777777" w:rsidR="00FD17D9" w:rsidRPr="00FD17D9" w:rsidRDefault="00FD17D9" w:rsidP="00FD17D9">
      <w:r w:rsidRPr="00FD17D9">
        <w:lastRenderedPageBreak/>
        <w:t xml:space="preserve">  Generated </w:t>
      </w:r>
      <w:r w:rsidRPr="00FD17D9">
        <w:rPr>
          <w:b/>
          <w:bCs/>
        </w:rPr>
        <w:t>10+ initial concepts</w:t>
      </w:r>
      <w:r w:rsidRPr="00FD17D9">
        <w:t xml:space="preserve">, systematically narrowed down to </w:t>
      </w:r>
      <w:r w:rsidRPr="00FD17D9">
        <w:rPr>
          <w:b/>
          <w:bCs/>
        </w:rPr>
        <w:t>3 final candidates</w:t>
      </w:r>
      <w:r w:rsidRPr="00FD17D9">
        <w:t>.</w:t>
      </w:r>
    </w:p>
    <w:p w14:paraId="79D3153E" w14:textId="77777777" w:rsidR="00FD17D9" w:rsidRPr="00FD17D9" w:rsidRDefault="00FD17D9" w:rsidP="00FD17D9">
      <w:r w:rsidRPr="00FD17D9">
        <w:t>  Final fixation design ensured:</w:t>
      </w:r>
    </w:p>
    <w:p w14:paraId="31E2E9C7" w14:textId="77777777" w:rsidR="00FD17D9" w:rsidRPr="00FD17D9" w:rsidRDefault="00FD17D9" w:rsidP="00FD17D9">
      <w:pPr>
        <w:numPr>
          <w:ilvl w:val="0"/>
          <w:numId w:val="12"/>
        </w:numPr>
      </w:pPr>
      <w:r w:rsidRPr="00FD17D9">
        <w:t xml:space="preserve">Improved </w:t>
      </w:r>
      <w:r w:rsidRPr="00FD17D9">
        <w:rPr>
          <w:b/>
          <w:bCs/>
        </w:rPr>
        <w:t>assembly efficiency</w:t>
      </w:r>
      <w:r w:rsidRPr="00FD17D9">
        <w:t xml:space="preserve"> (reduced complexity &amp; fixation points).</w:t>
      </w:r>
    </w:p>
    <w:p w14:paraId="692F53AD" w14:textId="77777777" w:rsidR="00FD17D9" w:rsidRPr="00FD17D9" w:rsidRDefault="00FD17D9" w:rsidP="00FD17D9">
      <w:pPr>
        <w:numPr>
          <w:ilvl w:val="0"/>
          <w:numId w:val="12"/>
        </w:numPr>
      </w:pPr>
      <w:r w:rsidRPr="00FD17D9">
        <w:rPr>
          <w:b/>
          <w:bCs/>
        </w:rPr>
        <w:t>Electrical safety compliance</w:t>
      </w:r>
      <w:r w:rsidRPr="00FD17D9">
        <w:t xml:space="preserve"> (creepage/clearance requirements met).</w:t>
      </w:r>
    </w:p>
    <w:p w14:paraId="57AA12A0" w14:textId="77777777" w:rsidR="00FD17D9" w:rsidRPr="00FD17D9" w:rsidRDefault="00FD17D9" w:rsidP="00FD17D9">
      <w:pPr>
        <w:numPr>
          <w:ilvl w:val="0"/>
          <w:numId w:val="12"/>
        </w:numPr>
      </w:pPr>
      <w:r w:rsidRPr="00FD17D9">
        <w:rPr>
          <w:b/>
          <w:bCs/>
        </w:rPr>
        <w:t>Material optimization</w:t>
      </w:r>
      <w:r w:rsidRPr="00FD17D9">
        <w:t xml:space="preserve"> (glass-fiber reinforced polymers for insulation and strength).</w:t>
      </w:r>
    </w:p>
    <w:p w14:paraId="32996ADA" w14:textId="77777777" w:rsidR="00FD17D9" w:rsidRPr="00FD17D9" w:rsidRDefault="00FD17D9" w:rsidP="00FD17D9">
      <w:pPr>
        <w:numPr>
          <w:ilvl w:val="0"/>
          <w:numId w:val="12"/>
        </w:numPr>
      </w:pPr>
      <w:r w:rsidRPr="00FD17D9">
        <w:rPr>
          <w:b/>
          <w:bCs/>
        </w:rPr>
        <w:t>40% reduced stress concentrations</w:t>
      </w:r>
      <w:r w:rsidRPr="00FD17D9">
        <w:t xml:space="preserve"> in CAE simulations compared to baseline design.</w:t>
      </w:r>
    </w:p>
    <w:p w14:paraId="42A50829" w14:textId="77777777" w:rsidR="00FD17D9" w:rsidRPr="00FD17D9" w:rsidRDefault="00FD17D9" w:rsidP="00FD17D9">
      <w:r w:rsidRPr="00FD17D9">
        <w:t xml:space="preserve">  Provided Volvo with a </w:t>
      </w:r>
      <w:r w:rsidRPr="00FD17D9">
        <w:rPr>
          <w:b/>
          <w:bCs/>
        </w:rPr>
        <w:t>design catalogue of fixation solutions</w:t>
      </w:r>
      <w:r w:rsidRPr="00FD17D9">
        <w:t xml:space="preserve"> for future PDU iterations.</w:t>
      </w:r>
    </w:p>
    <w:p w14:paraId="5036D400" w14:textId="77777777" w:rsidR="00FD17D9" w:rsidRPr="00FD17D9" w:rsidRDefault="00FD17D9" w:rsidP="00FD17D9">
      <w:r w:rsidRPr="00FD17D9">
        <w:t xml:space="preserve">  </w:t>
      </w:r>
      <w:r w:rsidRPr="00FD17D9">
        <w:rPr>
          <w:rFonts w:ascii="Segoe UI Emoji" w:hAnsi="Segoe UI Emoji" w:cs="Segoe UI Emoji"/>
        </w:rPr>
        <w:t>📑</w:t>
      </w:r>
      <w:r w:rsidRPr="00FD17D9">
        <w:t xml:space="preserve"> </w:t>
      </w:r>
      <w:r w:rsidRPr="00FD17D9">
        <w:rPr>
          <w:b/>
          <w:bCs/>
        </w:rPr>
        <w:t>Patent Application Filed</w:t>
      </w:r>
      <w:r w:rsidRPr="00FD17D9">
        <w:t xml:space="preserve">: A patent application is pending in the names of the thesis authors and </w:t>
      </w:r>
      <w:r w:rsidRPr="00FD17D9">
        <w:rPr>
          <w:b/>
          <w:bCs/>
        </w:rPr>
        <w:t>Volvo Trucks Technology</w:t>
      </w:r>
      <w:r w:rsidRPr="00FD17D9">
        <w:t>, covering the novel fixation solution developed during this project.</w:t>
      </w:r>
    </w:p>
    <w:p w14:paraId="679618F1" w14:textId="4CCE93EA" w:rsidR="007D6FCF" w:rsidRPr="007D6FCF" w:rsidRDefault="007D6FCF" w:rsidP="007D6FCF">
      <w:pPr>
        <w:rPr>
          <w:b/>
          <w:bCs/>
        </w:rPr>
      </w:pPr>
      <w:r>
        <w:rPr>
          <w:b/>
          <w:bCs/>
        </w:rPr>
        <w:t>6</w:t>
      </w:r>
      <w:r w:rsidRPr="007D6FCF">
        <w:rPr>
          <w:b/>
          <w:bCs/>
        </w:rPr>
        <w:t>. Impact &amp; Learnings</w:t>
      </w:r>
    </w:p>
    <w:p w14:paraId="0447BC82" w14:textId="77777777" w:rsidR="007D6FCF" w:rsidRPr="007D6FCF" w:rsidRDefault="007D6FCF" w:rsidP="007D6FCF">
      <w:pPr>
        <w:numPr>
          <w:ilvl w:val="0"/>
          <w:numId w:val="13"/>
        </w:numPr>
        <w:rPr>
          <w:b/>
          <w:bCs/>
        </w:rPr>
      </w:pPr>
      <w:r w:rsidRPr="007D6FCF">
        <w:rPr>
          <w:b/>
          <w:bCs/>
        </w:rPr>
        <w:t>Strengthened expertise in electromobility component design and high-voltage safety.</w:t>
      </w:r>
    </w:p>
    <w:p w14:paraId="4F176A5E" w14:textId="77777777" w:rsidR="007D6FCF" w:rsidRPr="007D6FCF" w:rsidRDefault="007D6FCF" w:rsidP="007D6FCF">
      <w:pPr>
        <w:numPr>
          <w:ilvl w:val="0"/>
          <w:numId w:val="13"/>
        </w:numPr>
        <w:rPr>
          <w:b/>
          <w:bCs/>
        </w:rPr>
      </w:pPr>
      <w:r w:rsidRPr="007D6FCF">
        <w:rPr>
          <w:b/>
          <w:bCs/>
        </w:rPr>
        <w:t>Gained practical experience in design-for-manufacturing (DFM) and design-for-assembly (DFA).</w:t>
      </w:r>
    </w:p>
    <w:p w14:paraId="50587941" w14:textId="77777777" w:rsidR="007D6FCF" w:rsidRPr="007D6FCF" w:rsidRDefault="007D6FCF" w:rsidP="007D6FCF">
      <w:pPr>
        <w:numPr>
          <w:ilvl w:val="0"/>
          <w:numId w:val="13"/>
        </w:numPr>
        <w:rPr>
          <w:b/>
          <w:bCs/>
        </w:rPr>
      </w:pPr>
      <w:r w:rsidRPr="007D6FCF">
        <w:rPr>
          <w:b/>
          <w:bCs/>
        </w:rPr>
        <w:t>Developed skills in concept evaluation frameworks and CAE validation for automotive applications.</w:t>
      </w:r>
    </w:p>
    <w:p w14:paraId="6D309C09" w14:textId="77777777" w:rsidR="007D6FCF" w:rsidRPr="007D6FCF" w:rsidRDefault="007D6FCF" w:rsidP="007D6FCF">
      <w:pPr>
        <w:numPr>
          <w:ilvl w:val="0"/>
          <w:numId w:val="13"/>
        </w:numPr>
        <w:rPr>
          <w:b/>
          <w:bCs/>
        </w:rPr>
      </w:pPr>
      <w:r w:rsidRPr="007D6FCF">
        <w:rPr>
          <w:b/>
          <w:bCs/>
        </w:rPr>
        <w:t>Contributed to Volvo’s sustainability goals by enabling more reliable electric vehicle PDUs.</w:t>
      </w:r>
    </w:p>
    <w:p w14:paraId="19B408A7" w14:textId="758A615E" w:rsidR="007D6FCF" w:rsidRPr="007D6FCF" w:rsidRDefault="007D6FCF" w:rsidP="007D6FCF">
      <w:pPr>
        <w:rPr>
          <w:b/>
          <w:bCs/>
        </w:rPr>
      </w:pPr>
      <w:r>
        <w:rPr>
          <w:b/>
          <w:bCs/>
        </w:rPr>
        <w:t>7</w:t>
      </w:r>
      <w:r w:rsidRPr="007D6FCF">
        <w:rPr>
          <w:b/>
          <w:bCs/>
        </w:rPr>
        <w:t>. Tools &amp; Technologies</w:t>
      </w:r>
    </w:p>
    <w:p w14:paraId="2ABC9DA6" w14:textId="78CD9919" w:rsidR="007D6FCF" w:rsidRDefault="007D6FCF" w:rsidP="007D6FCF">
      <w:pPr>
        <w:numPr>
          <w:ilvl w:val="0"/>
          <w:numId w:val="14"/>
        </w:numPr>
        <w:rPr>
          <w:b/>
          <w:bCs/>
        </w:rPr>
      </w:pPr>
      <w:r w:rsidRPr="007D6FCF">
        <w:rPr>
          <w:b/>
          <w:bCs/>
        </w:rPr>
        <w:t>CAD</w:t>
      </w:r>
      <w:r>
        <w:rPr>
          <w:b/>
          <w:bCs/>
        </w:rPr>
        <w:t xml:space="preserve"> and Visualization</w:t>
      </w:r>
      <w:r w:rsidRPr="007D6FCF">
        <w:rPr>
          <w:b/>
          <w:bCs/>
        </w:rPr>
        <w:t>: PTC Creo Parametric</w:t>
      </w:r>
      <w:r>
        <w:rPr>
          <w:b/>
          <w:bCs/>
        </w:rPr>
        <w:t>, Blender</w:t>
      </w:r>
    </w:p>
    <w:p w14:paraId="683DF3CC" w14:textId="5BCA1751" w:rsidR="007D6FCF" w:rsidRPr="007D6FCF" w:rsidRDefault="007D6FCF" w:rsidP="007D6FCF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>PLM</w:t>
      </w:r>
      <w:r w:rsidRPr="007D6FCF">
        <w:rPr>
          <w:b/>
          <w:bCs/>
        </w:rPr>
        <w:t>:</w:t>
      </w:r>
      <w:r>
        <w:rPr>
          <w:b/>
          <w:bCs/>
        </w:rPr>
        <w:t xml:space="preserve"> Windchill , Kola</w:t>
      </w:r>
    </w:p>
    <w:p w14:paraId="20F8BEE0" w14:textId="77777777" w:rsidR="007D6FCF" w:rsidRPr="007D6FCF" w:rsidRDefault="007D6FCF" w:rsidP="007D6FCF">
      <w:pPr>
        <w:numPr>
          <w:ilvl w:val="0"/>
          <w:numId w:val="14"/>
        </w:numPr>
        <w:rPr>
          <w:b/>
          <w:bCs/>
        </w:rPr>
      </w:pPr>
      <w:r w:rsidRPr="007D6FCF">
        <w:rPr>
          <w:b/>
          <w:bCs/>
        </w:rPr>
        <w:t>CAE: ANSYS Mechanical (FEM analysis)</w:t>
      </w:r>
    </w:p>
    <w:p w14:paraId="01BF5B7D" w14:textId="77777777" w:rsidR="007D6FCF" w:rsidRPr="007D6FCF" w:rsidRDefault="007D6FCF" w:rsidP="007D6FCF">
      <w:pPr>
        <w:numPr>
          <w:ilvl w:val="0"/>
          <w:numId w:val="14"/>
        </w:numPr>
        <w:rPr>
          <w:b/>
          <w:bCs/>
        </w:rPr>
      </w:pPr>
      <w:r w:rsidRPr="007D6FCF">
        <w:rPr>
          <w:b/>
          <w:bCs/>
        </w:rPr>
        <w:t>Material Selection: Granta EduPack</w:t>
      </w:r>
    </w:p>
    <w:p w14:paraId="25258229" w14:textId="77777777" w:rsidR="007D6FCF" w:rsidRPr="007D6FCF" w:rsidRDefault="007D6FCF" w:rsidP="007D6FCF">
      <w:pPr>
        <w:numPr>
          <w:ilvl w:val="0"/>
          <w:numId w:val="14"/>
        </w:numPr>
        <w:rPr>
          <w:b/>
          <w:bCs/>
        </w:rPr>
      </w:pPr>
      <w:r w:rsidRPr="007D6FCF">
        <w:rPr>
          <w:b/>
          <w:bCs/>
        </w:rPr>
        <w:t>Methodology: Systematic Product Development (Ulrich &amp; Eppinger framework)</w:t>
      </w:r>
    </w:p>
    <w:p w14:paraId="409EA613" w14:textId="49403FE0" w:rsidR="007D6FCF" w:rsidRPr="007D6FCF" w:rsidRDefault="007D6FCF" w:rsidP="007D6FCF">
      <w:pPr>
        <w:rPr>
          <w:b/>
          <w:bCs/>
        </w:rPr>
      </w:pPr>
      <w:r>
        <w:rPr>
          <w:b/>
          <w:bCs/>
        </w:rPr>
        <w:t xml:space="preserve">8. </w:t>
      </w:r>
      <w:r w:rsidRPr="007D6FCF">
        <w:rPr>
          <w:b/>
          <w:bCs/>
        </w:rPr>
        <w:t>Recognition &amp; Intellectual Property</w:t>
      </w:r>
    </w:p>
    <w:p w14:paraId="2155EB64" w14:textId="77777777" w:rsidR="007D6FCF" w:rsidRPr="007D6FCF" w:rsidRDefault="007D6FCF" w:rsidP="007D6FCF">
      <w:pPr>
        <w:numPr>
          <w:ilvl w:val="0"/>
          <w:numId w:val="15"/>
        </w:numPr>
        <w:rPr>
          <w:b/>
          <w:bCs/>
        </w:rPr>
      </w:pPr>
      <w:r w:rsidRPr="007D6FCF">
        <w:rPr>
          <w:b/>
          <w:bCs/>
        </w:rPr>
        <w:t>Patent application filed (pending) for the innovative busbar fixation concept, credited to the student authors and Volvo Trucks.</w:t>
      </w:r>
    </w:p>
    <w:p w14:paraId="78340F8D" w14:textId="77777777" w:rsidR="007D6FCF" w:rsidRPr="007D6FCF" w:rsidRDefault="007D6FCF" w:rsidP="007D6FCF">
      <w:pPr>
        <w:numPr>
          <w:ilvl w:val="0"/>
          <w:numId w:val="15"/>
        </w:numPr>
        <w:rPr>
          <w:b/>
          <w:bCs/>
        </w:rPr>
      </w:pPr>
      <w:r w:rsidRPr="007D6FCF">
        <w:rPr>
          <w:b/>
          <w:bCs/>
        </w:rPr>
        <w:t>Acknowledged internally at Volvo Trucks Electromobility division as a reference for future design improvements.</w:t>
      </w:r>
    </w:p>
    <w:p w14:paraId="5E9AD20A" w14:textId="77777777" w:rsidR="003E0426" w:rsidRDefault="003E0426"/>
    <w:p w14:paraId="4D2F3BC6" w14:textId="77777777" w:rsidR="002561AC" w:rsidRDefault="002561AC"/>
    <w:p w14:paraId="48100EF4" w14:textId="77777777" w:rsidR="002561AC" w:rsidRDefault="002561AC"/>
    <w:p w14:paraId="6FB95ED9" w14:textId="77777777" w:rsidR="005965EF" w:rsidRDefault="005965EF"/>
    <w:p w14:paraId="760E2F7D" w14:textId="77777777" w:rsidR="002561AC" w:rsidRPr="002561AC" w:rsidRDefault="002561AC" w:rsidP="002561AC">
      <w:pPr>
        <w:rPr>
          <w:b/>
          <w:bCs/>
          <w:sz w:val="40"/>
          <w:szCs w:val="40"/>
        </w:rPr>
      </w:pPr>
      <w:r w:rsidRPr="002561AC">
        <w:rPr>
          <w:rFonts w:ascii="Segoe UI Emoji" w:hAnsi="Segoe UI Emoji" w:cs="Segoe UI Emoji"/>
          <w:b/>
          <w:bCs/>
          <w:sz w:val="40"/>
          <w:szCs w:val="40"/>
        </w:rPr>
        <w:lastRenderedPageBreak/>
        <w:t>📌</w:t>
      </w:r>
      <w:r w:rsidRPr="002561AC">
        <w:rPr>
          <w:b/>
          <w:bCs/>
          <w:sz w:val="40"/>
          <w:szCs w:val="40"/>
        </w:rPr>
        <w:t xml:space="preserve"> Internship: Vehicle Dynamics and Motion Control</w:t>
      </w:r>
    </w:p>
    <w:p w14:paraId="1940B4FD" w14:textId="77777777" w:rsidR="002561AC" w:rsidRDefault="002561AC" w:rsidP="002561AC">
      <w:pPr>
        <w:rPr>
          <w:b/>
          <w:bCs/>
          <w:sz w:val="40"/>
          <w:szCs w:val="40"/>
        </w:rPr>
      </w:pPr>
      <w:r w:rsidRPr="002561AC">
        <w:rPr>
          <w:b/>
          <w:bCs/>
          <w:sz w:val="40"/>
          <w:szCs w:val="40"/>
        </w:rPr>
        <w:t>Volvo Group Trucks Technology (Gothenburg, Sweden) – Summer 2024</w:t>
      </w:r>
    </w:p>
    <w:p w14:paraId="6FF31946" w14:textId="77777777" w:rsidR="005965EF" w:rsidRDefault="005965EF" w:rsidP="002561AC">
      <w:pPr>
        <w:rPr>
          <w:b/>
          <w:bCs/>
          <w:sz w:val="40"/>
          <w:szCs w:val="40"/>
        </w:rPr>
      </w:pPr>
    </w:p>
    <w:p w14:paraId="2C48E8E6" w14:textId="07D7C848" w:rsidR="005965EF" w:rsidRPr="005965EF" w:rsidRDefault="005965EF" w:rsidP="002561AC">
      <w:r w:rsidRPr="005965EF">
        <w:rPr>
          <w:highlight w:val="yellow"/>
        </w:rPr>
        <w:t>ADD PHOTOS, VIDEOS</w:t>
      </w:r>
    </w:p>
    <w:p w14:paraId="74AC0CBD" w14:textId="77777777" w:rsidR="005965EF" w:rsidRPr="002561AC" w:rsidRDefault="005965EF" w:rsidP="002561AC">
      <w:pPr>
        <w:rPr>
          <w:b/>
          <w:bCs/>
          <w:sz w:val="40"/>
          <w:szCs w:val="40"/>
        </w:rPr>
      </w:pPr>
    </w:p>
    <w:p w14:paraId="626C1B02" w14:textId="77777777" w:rsidR="002561AC" w:rsidRPr="002561AC" w:rsidRDefault="00000000" w:rsidP="002561AC">
      <w:r>
        <w:pict w14:anchorId="0182D99C">
          <v:rect id="_x0000_i1025" style="width:0;height:1.5pt" o:hralign="center" o:hrstd="t" o:hr="t" fillcolor="#a0a0a0" stroked="f"/>
        </w:pict>
      </w:r>
    </w:p>
    <w:p w14:paraId="68551868" w14:textId="77777777" w:rsidR="002561AC" w:rsidRPr="002561AC" w:rsidRDefault="002561AC" w:rsidP="002561AC">
      <w:r w:rsidRPr="002561AC">
        <w:rPr>
          <w:b/>
          <w:bCs/>
        </w:rPr>
        <w:t>1. Overview / Context</w:t>
      </w:r>
      <w:r w:rsidRPr="002561AC">
        <w:br/>
        <w:t xml:space="preserve">This internship was part of Volvo’s long-term research into improving the </w:t>
      </w:r>
      <w:r w:rsidRPr="002561AC">
        <w:rPr>
          <w:b/>
          <w:bCs/>
        </w:rPr>
        <w:t>safety and maneuverability of Long Combination Vehicles (LCVs)</w:t>
      </w:r>
      <w:r w:rsidRPr="002561AC">
        <w:t xml:space="preserve">, such as A-double truck configurations. The project focused on developing a </w:t>
      </w:r>
      <w:r w:rsidRPr="002561AC">
        <w:rPr>
          <w:b/>
          <w:bCs/>
        </w:rPr>
        <w:t>control logic to mitigate off-tracking and prevent jackknifing</w:t>
      </w:r>
      <w:r w:rsidRPr="002561AC">
        <w:t>, both critical challenges in heavy multi-trailer operations.</w:t>
      </w:r>
    </w:p>
    <w:p w14:paraId="23963137" w14:textId="77777777" w:rsidR="002561AC" w:rsidRPr="002561AC" w:rsidRDefault="00000000" w:rsidP="002561AC">
      <w:r>
        <w:pict w14:anchorId="13E2F85C">
          <v:rect id="_x0000_i1026" style="width:0;height:1.5pt" o:hralign="center" o:hrstd="t" o:hr="t" fillcolor="#a0a0a0" stroked="f"/>
        </w:pict>
      </w:r>
    </w:p>
    <w:p w14:paraId="53EABFE1" w14:textId="77777777" w:rsidR="002561AC" w:rsidRPr="002561AC" w:rsidRDefault="002561AC" w:rsidP="002561AC">
      <w:r w:rsidRPr="002561AC">
        <w:rPr>
          <w:b/>
          <w:bCs/>
        </w:rPr>
        <w:t>2. Problem Statement</w:t>
      </w:r>
      <w:r w:rsidRPr="002561AC">
        <w:br/>
        <w:t xml:space="preserve">LCVs face severe stability and control issues during complex maneuvers, particularly reversing, due to limited sensors on trailing units. The challenge was to </w:t>
      </w:r>
      <w:r w:rsidRPr="002561AC">
        <w:rPr>
          <w:b/>
          <w:bCs/>
        </w:rPr>
        <w:t>estimate the position and orientation of all trailing units using only truck-mounted IMU and ISO 11992-2/3 signals</w:t>
      </w:r>
      <w:r w:rsidRPr="002561AC">
        <w:t>, enabling safe real-time control without additional hardware.</w:t>
      </w:r>
    </w:p>
    <w:p w14:paraId="6FCFFDB7" w14:textId="77777777" w:rsidR="002561AC" w:rsidRPr="002561AC" w:rsidRDefault="00000000" w:rsidP="002561AC">
      <w:r>
        <w:pict w14:anchorId="055EAE3A">
          <v:rect id="_x0000_i1027" style="width:0;height:1.5pt" o:hralign="center" o:hrstd="t" o:hr="t" fillcolor="#a0a0a0" stroked="f"/>
        </w:pict>
      </w:r>
    </w:p>
    <w:p w14:paraId="194553AA" w14:textId="77777777" w:rsidR="002561AC" w:rsidRPr="002561AC" w:rsidRDefault="002561AC" w:rsidP="002561AC">
      <w:r w:rsidRPr="002561AC">
        <w:rPr>
          <w:b/>
          <w:bCs/>
        </w:rPr>
        <w:t>3. My Role &amp; Responsibilities</w:t>
      </w:r>
    </w:p>
    <w:p w14:paraId="13A74FBE" w14:textId="28DC0F65" w:rsidR="002561AC" w:rsidRPr="002561AC" w:rsidRDefault="002561AC" w:rsidP="002561AC">
      <w:pPr>
        <w:numPr>
          <w:ilvl w:val="0"/>
          <w:numId w:val="16"/>
        </w:numPr>
      </w:pPr>
      <w:r w:rsidRPr="002561AC">
        <w:t xml:space="preserve">Developed a </w:t>
      </w:r>
      <w:r w:rsidRPr="002561AC">
        <w:rPr>
          <w:b/>
          <w:bCs/>
        </w:rPr>
        <w:t>kinematic model–based control logic</w:t>
      </w:r>
      <w:r w:rsidRPr="002561AC">
        <w:t xml:space="preserve"> to estimate the position, slope, and articulation angles of trailing units in real time</w:t>
      </w:r>
      <w:r>
        <w:t>, despite sensor limitations.</w:t>
      </w:r>
    </w:p>
    <w:p w14:paraId="14AADB3B" w14:textId="77777777" w:rsidR="002561AC" w:rsidRPr="002561AC" w:rsidRDefault="002561AC" w:rsidP="002561AC">
      <w:pPr>
        <w:numPr>
          <w:ilvl w:val="0"/>
          <w:numId w:val="16"/>
        </w:numPr>
      </w:pPr>
      <w:r w:rsidRPr="002561AC">
        <w:t xml:space="preserve">Designed a </w:t>
      </w:r>
      <w:r w:rsidRPr="002561AC">
        <w:rPr>
          <w:b/>
          <w:bCs/>
        </w:rPr>
        <w:t>trajectory memory system</w:t>
      </w:r>
      <w:r w:rsidRPr="002561AC">
        <w:t xml:space="preserve"> that stored 100 m of vehicle path data, enabling accurate reversal to reduce jackknifing risk.</w:t>
      </w:r>
    </w:p>
    <w:p w14:paraId="79A92A8A" w14:textId="77777777" w:rsidR="002561AC" w:rsidRPr="002561AC" w:rsidRDefault="002561AC" w:rsidP="002561AC">
      <w:pPr>
        <w:numPr>
          <w:ilvl w:val="0"/>
          <w:numId w:val="16"/>
        </w:numPr>
      </w:pPr>
      <w:r w:rsidRPr="002561AC">
        <w:t xml:space="preserve">Investigated the use of </w:t>
      </w:r>
      <w:r w:rsidRPr="002561AC">
        <w:rPr>
          <w:b/>
          <w:bCs/>
        </w:rPr>
        <w:t>ISO 11992-2/3 signals</w:t>
      </w:r>
      <w:r w:rsidRPr="002561AC">
        <w:t xml:space="preserve"> and identified the </w:t>
      </w:r>
      <w:r w:rsidRPr="002561AC">
        <w:rPr>
          <w:b/>
          <w:bCs/>
        </w:rPr>
        <w:t>need for additional signals</w:t>
      </w:r>
      <w:r w:rsidRPr="002561AC">
        <w:t xml:space="preserve"> to support advanced motion control.</w:t>
      </w:r>
    </w:p>
    <w:p w14:paraId="69D1F49B" w14:textId="77777777" w:rsidR="002561AC" w:rsidRPr="002561AC" w:rsidRDefault="002561AC" w:rsidP="002561AC">
      <w:pPr>
        <w:numPr>
          <w:ilvl w:val="0"/>
          <w:numId w:val="16"/>
        </w:numPr>
      </w:pPr>
      <w:r w:rsidRPr="002561AC">
        <w:t xml:space="preserve">Assumed a </w:t>
      </w:r>
      <w:r w:rsidRPr="002561AC">
        <w:rPr>
          <w:b/>
          <w:bCs/>
        </w:rPr>
        <w:t>lumped mass model</w:t>
      </w:r>
      <w:r w:rsidRPr="002561AC">
        <w:t xml:space="preserve"> with all-wheel steered &amp; powered axles as a </w:t>
      </w:r>
      <w:r w:rsidRPr="002561AC">
        <w:rPr>
          <w:b/>
          <w:bCs/>
        </w:rPr>
        <w:t>future implementation scenario</w:t>
      </w:r>
      <w:r w:rsidRPr="002561AC">
        <w:t>.</w:t>
      </w:r>
    </w:p>
    <w:p w14:paraId="36A1BD8B" w14:textId="77777777" w:rsidR="002561AC" w:rsidRPr="002561AC" w:rsidRDefault="00000000" w:rsidP="002561AC">
      <w:r>
        <w:pict w14:anchorId="1C4EAD05">
          <v:rect id="_x0000_i1028" style="width:0;height:1.5pt" o:hralign="center" o:hrstd="t" o:hr="t" fillcolor="#a0a0a0" stroked="f"/>
        </w:pict>
      </w:r>
    </w:p>
    <w:p w14:paraId="75F15229" w14:textId="77777777" w:rsidR="002561AC" w:rsidRPr="002561AC" w:rsidRDefault="002561AC" w:rsidP="002561AC">
      <w:r w:rsidRPr="002561AC">
        <w:rPr>
          <w:b/>
          <w:bCs/>
        </w:rPr>
        <w:t>4. Approach / Process</w:t>
      </w:r>
    </w:p>
    <w:p w14:paraId="739E249F" w14:textId="77777777" w:rsidR="002561AC" w:rsidRDefault="002561AC" w:rsidP="002561AC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Modeled the A-double vehicle combination using </w:t>
      </w:r>
      <w:r>
        <w:rPr>
          <w:rStyle w:val="Strong"/>
          <w:rFonts w:eastAsiaTheme="majorEastAsia"/>
        </w:rPr>
        <w:t>vehicle dynamics and kinematic principles</w:t>
      </w:r>
      <w:r>
        <w:t>.</w:t>
      </w:r>
    </w:p>
    <w:p w14:paraId="14EFCFD7" w14:textId="77777777" w:rsidR="002561AC" w:rsidRDefault="002561AC" w:rsidP="002561AC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Implemented logic for real-time </w:t>
      </w:r>
      <w:r>
        <w:rPr>
          <w:rStyle w:val="Strong"/>
          <w:rFonts w:eastAsiaTheme="majorEastAsia"/>
        </w:rPr>
        <w:t>X, Y coordinate and slope estimation</w:t>
      </w:r>
      <w:r>
        <w:t xml:space="preserve"> of each unit relative to the lead truck.</w:t>
      </w:r>
    </w:p>
    <w:p w14:paraId="3BFC1304" w14:textId="12256208" w:rsidR="002561AC" w:rsidRPr="002561AC" w:rsidRDefault="002561AC" w:rsidP="002561AC">
      <w:pPr>
        <w:numPr>
          <w:ilvl w:val="0"/>
          <w:numId w:val="17"/>
        </w:numPr>
      </w:pPr>
      <w:r w:rsidRPr="002561AC">
        <w:lastRenderedPageBreak/>
        <w:t xml:space="preserve">Implemented </w:t>
      </w:r>
      <w:r w:rsidRPr="002561AC">
        <w:rPr>
          <w:b/>
          <w:bCs/>
        </w:rPr>
        <w:t>longitudinal and yaw control logic</w:t>
      </w:r>
      <w:r w:rsidRPr="002561AC">
        <w:t xml:space="preserve"> in MATLAB/Simulink</w:t>
      </w:r>
      <w:r>
        <w:t xml:space="preserve"> </w:t>
      </w:r>
      <w:r w:rsidRPr="002561AC">
        <w:t>as a future extension of the model.</w:t>
      </w:r>
    </w:p>
    <w:p w14:paraId="50726229" w14:textId="77777777" w:rsidR="002561AC" w:rsidRPr="002561AC" w:rsidRDefault="002561AC" w:rsidP="002561AC">
      <w:pPr>
        <w:numPr>
          <w:ilvl w:val="0"/>
          <w:numId w:val="17"/>
        </w:numPr>
      </w:pPr>
      <w:r w:rsidRPr="002561AC">
        <w:t>Validated the model by:</w:t>
      </w:r>
    </w:p>
    <w:p w14:paraId="4F2C9357" w14:textId="77777777" w:rsidR="002561AC" w:rsidRPr="002561AC" w:rsidRDefault="002561AC" w:rsidP="002561AC">
      <w:pPr>
        <w:numPr>
          <w:ilvl w:val="1"/>
          <w:numId w:val="17"/>
        </w:numPr>
      </w:pPr>
      <w:r w:rsidRPr="002561AC">
        <w:t xml:space="preserve">Comparing predictions with </w:t>
      </w:r>
      <w:r w:rsidRPr="002561AC">
        <w:rPr>
          <w:b/>
          <w:bCs/>
        </w:rPr>
        <w:t>real-world CAN signal data</w:t>
      </w:r>
      <w:r w:rsidRPr="002561AC">
        <w:t xml:space="preserve"> at various angles and velocities.</w:t>
      </w:r>
    </w:p>
    <w:p w14:paraId="7C1D3F47" w14:textId="77777777" w:rsidR="002561AC" w:rsidRPr="002561AC" w:rsidRDefault="002561AC" w:rsidP="002561AC">
      <w:pPr>
        <w:numPr>
          <w:ilvl w:val="1"/>
          <w:numId w:val="17"/>
        </w:numPr>
      </w:pPr>
      <w:r w:rsidRPr="002561AC">
        <w:t xml:space="preserve">Benchmarking against Volvo’s </w:t>
      </w:r>
      <w:r w:rsidRPr="002561AC">
        <w:rPr>
          <w:b/>
          <w:bCs/>
        </w:rPr>
        <w:t>in-house simulation tool (VTM)</w:t>
      </w:r>
      <w:r w:rsidRPr="002561AC">
        <w:t xml:space="preserve"> with track-based test scenarios.</w:t>
      </w:r>
    </w:p>
    <w:p w14:paraId="09117C5C" w14:textId="77777777" w:rsidR="002561AC" w:rsidRPr="002561AC" w:rsidRDefault="002561AC" w:rsidP="002561AC">
      <w:pPr>
        <w:numPr>
          <w:ilvl w:val="0"/>
          <w:numId w:val="17"/>
        </w:numPr>
      </w:pPr>
      <w:r w:rsidRPr="002561AC">
        <w:t xml:space="preserve">Developed </w:t>
      </w:r>
      <w:r w:rsidRPr="002561AC">
        <w:rPr>
          <w:b/>
          <w:bCs/>
        </w:rPr>
        <w:t>visualizations of tractor and trailer paths</w:t>
      </w:r>
      <w:r w:rsidRPr="002561AC">
        <w:t xml:space="preserve"> to calculate </w:t>
      </w:r>
      <w:r w:rsidRPr="002561AC">
        <w:rPr>
          <w:b/>
          <w:bCs/>
        </w:rPr>
        <w:t>off-tracking distances</w:t>
      </w:r>
      <w:r w:rsidRPr="002561AC">
        <w:t>, providing insights for correction values in steering and velocity control.</w:t>
      </w:r>
    </w:p>
    <w:p w14:paraId="7EDC88BF" w14:textId="77777777" w:rsidR="002561AC" w:rsidRPr="002561AC" w:rsidRDefault="00000000" w:rsidP="002561AC">
      <w:r>
        <w:pict w14:anchorId="11504EA8">
          <v:rect id="_x0000_i1029" style="width:0;height:1.5pt" o:hralign="center" o:hrstd="t" o:hr="t" fillcolor="#a0a0a0" stroked="f"/>
        </w:pict>
      </w:r>
    </w:p>
    <w:p w14:paraId="6D76F17C" w14:textId="77777777" w:rsidR="002561AC" w:rsidRPr="002561AC" w:rsidRDefault="002561AC" w:rsidP="002561AC">
      <w:r w:rsidRPr="002561AC">
        <w:rPr>
          <w:b/>
          <w:bCs/>
        </w:rPr>
        <w:t>5. Key Results &amp; Outcomes</w:t>
      </w:r>
    </w:p>
    <w:p w14:paraId="4130699E" w14:textId="77777777" w:rsidR="002561AC" w:rsidRDefault="002561AC" w:rsidP="002561AC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Built a working </w:t>
      </w:r>
      <w:r>
        <w:rPr>
          <w:rStyle w:val="Strong"/>
          <w:rFonts w:eastAsiaTheme="majorEastAsia"/>
        </w:rPr>
        <w:t>real-time kinematic control logic</w:t>
      </w:r>
      <w:r>
        <w:t xml:space="preserve"> capable of tracking trailing unit positions without requiring onboard IMUs.</w:t>
      </w:r>
    </w:p>
    <w:p w14:paraId="79509767" w14:textId="77777777" w:rsidR="002561AC" w:rsidRDefault="002561AC" w:rsidP="002561AC">
      <w:pPr>
        <w:pStyle w:val="NormalWeb"/>
        <w:numPr>
          <w:ilvl w:val="0"/>
          <w:numId w:val="18"/>
        </w:numPr>
      </w:pPr>
      <w:r>
        <w:rPr>
          <w:rFonts w:hAnsi="Symbol"/>
        </w:rPr>
        <w:t></w:t>
      </w:r>
      <w:r>
        <w:t xml:space="preserve">  Delivered a </w:t>
      </w:r>
      <w:r>
        <w:rPr>
          <w:rStyle w:val="Strong"/>
          <w:rFonts w:eastAsiaTheme="majorEastAsia"/>
        </w:rPr>
        <w:t>trajectory memory-based reversal strategy</w:t>
      </w:r>
      <w:r>
        <w:t xml:space="preserve"> to minimize jackknifing during reversing.</w:t>
      </w:r>
    </w:p>
    <w:p w14:paraId="7FF5CD9A" w14:textId="77777777" w:rsidR="002561AC" w:rsidRPr="002561AC" w:rsidRDefault="002561AC" w:rsidP="002561AC">
      <w:pPr>
        <w:numPr>
          <w:ilvl w:val="0"/>
          <w:numId w:val="18"/>
        </w:numPr>
      </w:pPr>
      <w:r w:rsidRPr="002561AC">
        <w:t xml:space="preserve">Identified critical </w:t>
      </w:r>
      <w:r w:rsidRPr="002561AC">
        <w:rPr>
          <w:b/>
          <w:bCs/>
        </w:rPr>
        <w:t>signal limitations in ISO 11992-2/3</w:t>
      </w:r>
      <w:r w:rsidRPr="002561AC">
        <w:t>, recommending extensions for future LCV motion control systems.</w:t>
      </w:r>
    </w:p>
    <w:p w14:paraId="13DD7E04" w14:textId="77777777" w:rsidR="002561AC" w:rsidRPr="002561AC" w:rsidRDefault="002561AC" w:rsidP="002561AC">
      <w:pPr>
        <w:numPr>
          <w:ilvl w:val="0"/>
          <w:numId w:val="18"/>
        </w:numPr>
      </w:pPr>
      <w:r w:rsidRPr="002561AC">
        <w:t xml:space="preserve">Delivered tools for </w:t>
      </w:r>
      <w:r w:rsidRPr="002561AC">
        <w:rPr>
          <w:b/>
          <w:bCs/>
        </w:rPr>
        <w:t>visualizing articulation and off-tracking</w:t>
      </w:r>
      <w:r w:rsidRPr="002561AC">
        <w:t>, aiding design of corrective control strategies.</w:t>
      </w:r>
    </w:p>
    <w:p w14:paraId="333816AD" w14:textId="77777777" w:rsidR="002561AC" w:rsidRPr="002561AC" w:rsidRDefault="00000000" w:rsidP="002561AC">
      <w:r>
        <w:pict w14:anchorId="50E636D8">
          <v:rect id="_x0000_i1030" style="width:0;height:1.5pt" o:hralign="center" o:hrstd="t" o:hr="t" fillcolor="#a0a0a0" stroked="f"/>
        </w:pict>
      </w:r>
    </w:p>
    <w:p w14:paraId="09CABFAC" w14:textId="77777777" w:rsidR="002561AC" w:rsidRPr="002561AC" w:rsidRDefault="002561AC" w:rsidP="002561AC">
      <w:r w:rsidRPr="002561AC">
        <w:rPr>
          <w:b/>
          <w:bCs/>
        </w:rPr>
        <w:t>6. Tools &amp; Technologies</w:t>
      </w:r>
    </w:p>
    <w:p w14:paraId="4227CE46" w14:textId="77777777" w:rsidR="002561AC" w:rsidRPr="002561AC" w:rsidRDefault="002561AC" w:rsidP="002561AC">
      <w:pPr>
        <w:numPr>
          <w:ilvl w:val="0"/>
          <w:numId w:val="19"/>
        </w:numPr>
      </w:pPr>
      <w:r w:rsidRPr="002561AC">
        <w:t>MATLAB &amp; Simulink</w:t>
      </w:r>
    </w:p>
    <w:p w14:paraId="0C213464" w14:textId="77777777" w:rsidR="002561AC" w:rsidRPr="002561AC" w:rsidRDefault="002561AC" w:rsidP="002561AC">
      <w:pPr>
        <w:numPr>
          <w:ilvl w:val="0"/>
          <w:numId w:val="19"/>
        </w:numPr>
      </w:pPr>
      <w:r w:rsidRPr="002561AC">
        <w:t>Vehicle Dynamics modeling (LCV kinematics, lumped mass approach)</w:t>
      </w:r>
    </w:p>
    <w:p w14:paraId="70E39573" w14:textId="77777777" w:rsidR="002561AC" w:rsidRPr="002561AC" w:rsidRDefault="002561AC" w:rsidP="002561AC">
      <w:pPr>
        <w:numPr>
          <w:ilvl w:val="0"/>
          <w:numId w:val="19"/>
        </w:numPr>
      </w:pPr>
      <w:r w:rsidRPr="002561AC">
        <w:t>ISO 11992-2/3 communication standard</w:t>
      </w:r>
    </w:p>
    <w:p w14:paraId="65E954A9" w14:textId="77777777" w:rsidR="002561AC" w:rsidRPr="002561AC" w:rsidRDefault="002561AC" w:rsidP="002561AC">
      <w:pPr>
        <w:numPr>
          <w:ilvl w:val="0"/>
          <w:numId w:val="19"/>
        </w:numPr>
      </w:pPr>
      <w:r w:rsidRPr="002561AC">
        <w:t xml:space="preserve">Volvo’s in-house </w:t>
      </w:r>
      <w:r w:rsidRPr="002561AC">
        <w:rPr>
          <w:b/>
          <w:bCs/>
        </w:rPr>
        <w:t>VTM simulation tool</w:t>
      </w:r>
    </w:p>
    <w:p w14:paraId="4361C936" w14:textId="77777777" w:rsidR="002561AC" w:rsidRPr="002561AC" w:rsidRDefault="00000000" w:rsidP="002561AC">
      <w:r>
        <w:pict w14:anchorId="2AD2DA51">
          <v:rect id="_x0000_i1031" style="width:0;height:1.5pt" o:hralign="center" o:hrstd="t" o:hr="t" fillcolor="#a0a0a0" stroked="f"/>
        </w:pict>
      </w:r>
    </w:p>
    <w:p w14:paraId="1970F316" w14:textId="77777777" w:rsidR="002561AC" w:rsidRPr="002561AC" w:rsidRDefault="002561AC" w:rsidP="002561AC">
      <w:r w:rsidRPr="002561AC">
        <w:rPr>
          <w:b/>
          <w:bCs/>
        </w:rPr>
        <w:t>7. Learnings &amp; Impact</w:t>
      </w:r>
    </w:p>
    <w:p w14:paraId="1D2A5DFF" w14:textId="77777777" w:rsidR="002561AC" w:rsidRPr="002561AC" w:rsidRDefault="002561AC" w:rsidP="002561AC">
      <w:pPr>
        <w:numPr>
          <w:ilvl w:val="0"/>
          <w:numId w:val="20"/>
        </w:numPr>
      </w:pPr>
      <w:r w:rsidRPr="002561AC">
        <w:t xml:space="preserve">Strengthened expertise in </w:t>
      </w:r>
      <w:r w:rsidRPr="002561AC">
        <w:rPr>
          <w:b/>
          <w:bCs/>
        </w:rPr>
        <w:t>control system design for long combination vehicles</w:t>
      </w:r>
      <w:r w:rsidRPr="002561AC">
        <w:t>.</w:t>
      </w:r>
    </w:p>
    <w:p w14:paraId="7D64D2A7" w14:textId="77777777" w:rsidR="002561AC" w:rsidRPr="002561AC" w:rsidRDefault="002561AC" w:rsidP="002561AC">
      <w:pPr>
        <w:numPr>
          <w:ilvl w:val="0"/>
          <w:numId w:val="20"/>
        </w:numPr>
      </w:pPr>
      <w:r w:rsidRPr="002561AC">
        <w:t xml:space="preserve">Learned to validate models by bridging </w:t>
      </w:r>
      <w:r w:rsidRPr="002561AC">
        <w:rPr>
          <w:b/>
          <w:bCs/>
        </w:rPr>
        <w:t>simulation results with real-world CAN signal data</w:t>
      </w:r>
      <w:r w:rsidRPr="002561AC">
        <w:t>.</w:t>
      </w:r>
    </w:p>
    <w:p w14:paraId="1FF25AC3" w14:textId="77777777" w:rsidR="002561AC" w:rsidRPr="002561AC" w:rsidRDefault="002561AC" w:rsidP="002561AC">
      <w:pPr>
        <w:numPr>
          <w:ilvl w:val="0"/>
          <w:numId w:val="20"/>
        </w:numPr>
      </w:pPr>
      <w:r w:rsidRPr="002561AC">
        <w:t xml:space="preserve">Gained insights into </w:t>
      </w:r>
      <w:r w:rsidRPr="002561AC">
        <w:rPr>
          <w:b/>
          <w:bCs/>
        </w:rPr>
        <w:t>off-tracking dynamics</w:t>
      </w:r>
      <w:r w:rsidRPr="002561AC">
        <w:t xml:space="preserve"> and corrective control strategies.</w:t>
      </w:r>
    </w:p>
    <w:p w14:paraId="2F90BBB0" w14:textId="77777777" w:rsidR="002561AC" w:rsidRDefault="002561AC" w:rsidP="002561AC">
      <w:pPr>
        <w:numPr>
          <w:ilvl w:val="0"/>
          <w:numId w:val="20"/>
        </w:numPr>
      </w:pPr>
      <w:r w:rsidRPr="002561AC">
        <w:t xml:space="preserve">Contributed to Volvo’s research roadmap for </w:t>
      </w:r>
      <w:r w:rsidRPr="002561AC">
        <w:rPr>
          <w:b/>
          <w:bCs/>
        </w:rPr>
        <w:t>safer LCV operation and future yaw/steering control solutions</w:t>
      </w:r>
      <w:r w:rsidRPr="002561AC">
        <w:t>.</w:t>
      </w:r>
    </w:p>
    <w:p w14:paraId="66B1059D" w14:textId="77777777" w:rsidR="00997F09" w:rsidRDefault="00997F09" w:rsidP="00997F09"/>
    <w:p w14:paraId="6E949F08" w14:textId="77777777" w:rsidR="00997F09" w:rsidRDefault="00997F09" w:rsidP="00997F09"/>
    <w:p w14:paraId="51E71F0A" w14:textId="77777777" w:rsidR="00997F09" w:rsidRPr="00997F09" w:rsidRDefault="00997F09" w:rsidP="00997F09">
      <w:pPr>
        <w:rPr>
          <w:b/>
          <w:bCs/>
          <w:sz w:val="40"/>
          <w:szCs w:val="40"/>
        </w:rPr>
      </w:pPr>
      <w:r w:rsidRPr="00997F09">
        <w:rPr>
          <w:rFonts w:ascii="Segoe UI Emoji" w:hAnsi="Segoe UI Emoji" w:cs="Segoe UI Emoji"/>
          <w:b/>
          <w:bCs/>
          <w:sz w:val="40"/>
          <w:szCs w:val="40"/>
        </w:rPr>
        <w:lastRenderedPageBreak/>
        <w:t>📌</w:t>
      </w:r>
      <w:r w:rsidRPr="00997F09">
        <w:rPr>
          <w:b/>
          <w:bCs/>
          <w:sz w:val="40"/>
          <w:szCs w:val="40"/>
        </w:rPr>
        <w:t xml:space="preserve"> Teaching Assistant &amp; Lab Instructor</w:t>
      </w:r>
    </w:p>
    <w:p w14:paraId="2A9E9EB9" w14:textId="77777777" w:rsidR="00997F09" w:rsidRDefault="00997F09" w:rsidP="00997F09">
      <w:pPr>
        <w:rPr>
          <w:b/>
          <w:bCs/>
          <w:sz w:val="40"/>
          <w:szCs w:val="40"/>
        </w:rPr>
      </w:pPr>
      <w:r w:rsidRPr="00997F09">
        <w:rPr>
          <w:b/>
          <w:bCs/>
          <w:sz w:val="40"/>
          <w:szCs w:val="40"/>
        </w:rPr>
        <w:t>Chalmers University of Technology (Gothenburg, Sweden) – Nov 2024 to Jan 2025</w:t>
      </w:r>
    </w:p>
    <w:p w14:paraId="3557C784" w14:textId="77777777" w:rsidR="00AB28CE" w:rsidRDefault="00AB28CE" w:rsidP="00997F09">
      <w:pPr>
        <w:rPr>
          <w:b/>
          <w:bCs/>
          <w:sz w:val="40"/>
          <w:szCs w:val="40"/>
        </w:rPr>
      </w:pPr>
    </w:p>
    <w:p w14:paraId="241DB7D7" w14:textId="400EB656" w:rsidR="00AB28CE" w:rsidRPr="005965EF" w:rsidRDefault="00AB28CE" w:rsidP="00AB28CE">
      <w:r w:rsidRPr="005965EF">
        <w:rPr>
          <w:highlight w:val="yellow"/>
        </w:rPr>
        <w:t>ADD PHOTOS, VIDEOS</w:t>
      </w:r>
      <w:r w:rsidR="00113955" w:rsidRPr="00113955">
        <w:rPr>
          <w:highlight w:val="yellow"/>
        </w:rPr>
        <w:t>, CASTER WEBSITE, course website</w:t>
      </w:r>
    </w:p>
    <w:p w14:paraId="76E757BC" w14:textId="77777777" w:rsidR="00AB28CE" w:rsidRPr="00997F09" w:rsidRDefault="00AB28CE" w:rsidP="00997F09">
      <w:pPr>
        <w:rPr>
          <w:b/>
          <w:bCs/>
          <w:sz w:val="40"/>
          <w:szCs w:val="40"/>
        </w:rPr>
      </w:pPr>
    </w:p>
    <w:p w14:paraId="223BDBC0" w14:textId="77777777" w:rsidR="00997F09" w:rsidRPr="00997F09" w:rsidRDefault="00000000" w:rsidP="00997F09">
      <w:r>
        <w:pict w14:anchorId="10AAA2AB">
          <v:rect id="_x0000_i1032" style="width:0;height:1.5pt" o:hralign="center" o:hrstd="t" o:hr="t" fillcolor="#a0a0a0" stroked="f"/>
        </w:pict>
      </w:r>
    </w:p>
    <w:p w14:paraId="6D6A2598" w14:textId="77777777" w:rsidR="00997F09" w:rsidRPr="00997F09" w:rsidRDefault="00997F09" w:rsidP="00997F09">
      <w:r w:rsidRPr="00997F09">
        <w:rPr>
          <w:b/>
          <w:bCs/>
        </w:rPr>
        <w:t>1. Overview / Context</w:t>
      </w:r>
      <w:r w:rsidRPr="00997F09">
        <w:br/>
        <w:t xml:space="preserve">Served as a teaching assistant and lab instructor for </w:t>
      </w:r>
      <w:r w:rsidRPr="00997F09">
        <w:rPr>
          <w:b/>
          <w:bCs/>
        </w:rPr>
        <w:t>Vehicle Motion Engineering (MMF062)</w:t>
      </w:r>
      <w:r w:rsidRPr="00997F09">
        <w:t xml:space="preserve"> and </w:t>
      </w:r>
      <w:r w:rsidRPr="00997F09">
        <w:rPr>
          <w:b/>
          <w:bCs/>
        </w:rPr>
        <w:t>Road Vehicle Aerodynamics (MTF236)</w:t>
      </w:r>
      <w:r w:rsidRPr="00997F09">
        <w:t xml:space="preserve">. Delivered simulator-based sessions with Chalmers’ full-scale driving simulator (CASTER), supporting students in applying theoretical models of </w:t>
      </w:r>
      <w:r w:rsidRPr="00997F09">
        <w:rPr>
          <w:b/>
          <w:bCs/>
        </w:rPr>
        <w:t>vehicle dynamics and aerodynamics</w:t>
      </w:r>
      <w:r w:rsidRPr="00997F09">
        <w:t xml:space="preserve"> to hands-on experiments and simulations.</w:t>
      </w:r>
    </w:p>
    <w:p w14:paraId="1C31380D" w14:textId="77777777" w:rsidR="00997F09" w:rsidRPr="00997F09" w:rsidRDefault="00000000" w:rsidP="00997F09">
      <w:r>
        <w:pict w14:anchorId="7D2F3CBB">
          <v:rect id="_x0000_i1033" style="width:0;height:1.5pt" o:hralign="center" o:hrstd="t" o:hr="t" fillcolor="#a0a0a0" stroked="f"/>
        </w:pict>
      </w:r>
    </w:p>
    <w:p w14:paraId="273FF9B4" w14:textId="45BB8967" w:rsidR="00997F09" w:rsidRPr="00997F09" w:rsidRDefault="00997F09" w:rsidP="00997F09">
      <w:r w:rsidRPr="00997F09">
        <w:rPr>
          <w:b/>
          <w:bCs/>
        </w:rPr>
        <w:t>2. Problem Statement</w:t>
      </w:r>
      <w:r w:rsidRPr="00997F09">
        <w:br/>
        <w:t xml:space="preserve">Students were required to validate </w:t>
      </w:r>
      <w:r w:rsidRPr="00997F09">
        <w:rPr>
          <w:b/>
          <w:bCs/>
        </w:rPr>
        <w:t>theoretical models of vehicle motion and aerodynamics</w:t>
      </w:r>
      <w:r w:rsidRPr="00997F09">
        <w:t xml:space="preserve"> through simulation and lab experiments. Key challenges included understanding tire slip behavior, brake bias, steering dynamics, steady-state cornering, and quantifying aerodynamic downforce effects</w:t>
      </w:r>
      <w:r w:rsidR="00AB28CE">
        <w:t>,</w:t>
      </w:r>
      <w:r w:rsidRPr="00997F09">
        <w:t xml:space="preserve"> all areas where guided support was crucial to bridge theory and practice.</w:t>
      </w:r>
    </w:p>
    <w:p w14:paraId="5C5B43F5" w14:textId="77777777" w:rsidR="00997F09" w:rsidRPr="00997F09" w:rsidRDefault="00000000" w:rsidP="00997F09">
      <w:r>
        <w:pict w14:anchorId="1839BE22">
          <v:rect id="_x0000_i1034" style="width:0;height:1.5pt" o:hralign="center" o:hrstd="t" o:hr="t" fillcolor="#a0a0a0" stroked="f"/>
        </w:pict>
      </w:r>
    </w:p>
    <w:p w14:paraId="344AF87A" w14:textId="77777777" w:rsidR="00997F09" w:rsidRPr="00997F09" w:rsidRDefault="00997F09" w:rsidP="00997F09">
      <w:r w:rsidRPr="00997F09">
        <w:rPr>
          <w:b/>
          <w:bCs/>
        </w:rPr>
        <w:t>3. My Role &amp; Responsibilities</w:t>
      </w:r>
    </w:p>
    <w:p w14:paraId="3B2B3E6E" w14:textId="77777777" w:rsidR="00997F09" w:rsidRPr="00997F09" w:rsidRDefault="00997F09" w:rsidP="00997F09">
      <w:pPr>
        <w:numPr>
          <w:ilvl w:val="0"/>
          <w:numId w:val="21"/>
        </w:numPr>
      </w:pPr>
      <w:r w:rsidRPr="00997F09">
        <w:t xml:space="preserve">Facilitated lab sessions using </w:t>
      </w:r>
      <w:r w:rsidRPr="00997F09">
        <w:rPr>
          <w:b/>
          <w:bCs/>
        </w:rPr>
        <w:t>MATLAB/Simulink</w:t>
      </w:r>
      <w:r w:rsidRPr="00997F09">
        <w:t xml:space="preserve"> and the </w:t>
      </w:r>
      <w:r w:rsidRPr="00997F09">
        <w:rPr>
          <w:b/>
          <w:bCs/>
        </w:rPr>
        <w:t>CASTER simulator</w:t>
      </w:r>
      <w:r w:rsidRPr="00997F09">
        <w:t>.</w:t>
      </w:r>
    </w:p>
    <w:p w14:paraId="0506E133" w14:textId="77777777" w:rsidR="00997F09" w:rsidRPr="00997F09" w:rsidRDefault="00997F09" w:rsidP="00997F09">
      <w:pPr>
        <w:numPr>
          <w:ilvl w:val="0"/>
          <w:numId w:val="21"/>
        </w:numPr>
      </w:pPr>
      <w:r w:rsidRPr="00997F09">
        <w:t>Guided students in implementing and validating models for:</w:t>
      </w:r>
    </w:p>
    <w:p w14:paraId="73FA0FD5" w14:textId="77777777" w:rsidR="00997F09" w:rsidRPr="00997F09" w:rsidRDefault="00997F09" w:rsidP="00997F09">
      <w:pPr>
        <w:numPr>
          <w:ilvl w:val="1"/>
          <w:numId w:val="21"/>
        </w:numPr>
      </w:pPr>
      <w:r w:rsidRPr="00997F09">
        <w:rPr>
          <w:b/>
          <w:bCs/>
        </w:rPr>
        <w:t>Steering dynamics and longitudinal slip behavior</w:t>
      </w:r>
      <w:r w:rsidRPr="00997F09">
        <w:t>, using the Magic Formula tire model and free body diagrams.</w:t>
      </w:r>
    </w:p>
    <w:p w14:paraId="5B3E41F5" w14:textId="0951E532" w:rsidR="00997F09" w:rsidRPr="00997F09" w:rsidRDefault="00997F09" w:rsidP="00997F09">
      <w:pPr>
        <w:numPr>
          <w:ilvl w:val="1"/>
          <w:numId w:val="21"/>
        </w:numPr>
      </w:pPr>
      <w:r w:rsidRPr="00997F09">
        <w:rPr>
          <w:b/>
          <w:bCs/>
        </w:rPr>
        <w:t>Brake bias distribution</w:t>
      </w:r>
      <w:r w:rsidRPr="00997F09">
        <w:t xml:space="preserve"> and its effect on stability under varying </w:t>
      </w:r>
      <w:r>
        <w:t>brake bias percentages and load weight distribution.</w:t>
      </w:r>
    </w:p>
    <w:p w14:paraId="7E753D46" w14:textId="77777777" w:rsidR="00997F09" w:rsidRPr="00997F09" w:rsidRDefault="00997F09" w:rsidP="00997F09">
      <w:pPr>
        <w:numPr>
          <w:ilvl w:val="1"/>
          <w:numId w:val="21"/>
        </w:numPr>
      </w:pPr>
      <w:r w:rsidRPr="00997F09">
        <w:rPr>
          <w:b/>
          <w:bCs/>
        </w:rPr>
        <w:t>Steady-state cornering performance</w:t>
      </w:r>
      <w:r w:rsidRPr="00997F09">
        <w:t>, including lateral acceleration and slip angle effects.</w:t>
      </w:r>
    </w:p>
    <w:p w14:paraId="72BCAE7F" w14:textId="77777777" w:rsidR="00997F09" w:rsidRPr="00997F09" w:rsidRDefault="00997F09" w:rsidP="00997F09">
      <w:pPr>
        <w:numPr>
          <w:ilvl w:val="0"/>
          <w:numId w:val="21"/>
        </w:numPr>
      </w:pPr>
      <w:r w:rsidRPr="00997F09">
        <w:t xml:space="preserve">Led aerodynamics labs demonstrating how </w:t>
      </w:r>
      <w:r w:rsidRPr="00997F09">
        <w:rPr>
          <w:b/>
          <w:bCs/>
        </w:rPr>
        <w:t>downforce and aero packages</w:t>
      </w:r>
      <w:r w:rsidRPr="00997F09">
        <w:t xml:space="preserve"> affect cornering stability, maximum lateral acceleration, and vehicle handling.</w:t>
      </w:r>
    </w:p>
    <w:p w14:paraId="4B7F38F2" w14:textId="77777777" w:rsidR="00997F09" w:rsidRPr="00997F09" w:rsidRDefault="00997F09" w:rsidP="00997F09">
      <w:pPr>
        <w:numPr>
          <w:ilvl w:val="0"/>
          <w:numId w:val="21"/>
        </w:numPr>
      </w:pPr>
      <w:r w:rsidRPr="00997F09">
        <w:t xml:space="preserve">Supervised </w:t>
      </w:r>
      <w:r w:rsidRPr="00997F09">
        <w:rPr>
          <w:b/>
          <w:bCs/>
        </w:rPr>
        <w:t>data analysis and visualization</w:t>
      </w:r>
      <w:r w:rsidRPr="00997F09">
        <w:t>, ensuring students could compare simulator outputs against theoretical derivations and simulation plots.</w:t>
      </w:r>
    </w:p>
    <w:p w14:paraId="6AB86AA9" w14:textId="77777777" w:rsidR="00997F09" w:rsidRPr="00997F09" w:rsidRDefault="00000000" w:rsidP="00997F09">
      <w:r>
        <w:pict w14:anchorId="7A3FDCEA">
          <v:rect id="_x0000_i1035" style="width:0;height:1.5pt" o:hralign="center" o:hrstd="t" o:hr="t" fillcolor="#a0a0a0" stroked="f"/>
        </w:pict>
      </w:r>
    </w:p>
    <w:p w14:paraId="3FE0D1ED" w14:textId="77777777" w:rsidR="00997F09" w:rsidRPr="00997F09" w:rsidRDefault="00997F09" w:rsidP="00997F09">
      <w:r w:rsidRPr="00997F09">
        <w:rPr>
          <w:b/>
          <w:bCs/>
        </w:rPr>
        <w:lastRenderedPageBreak/>
        <w:t>4. Approach / Process</w:t>
      </w:r>
    </w:p>
    <w:p w14:paraId="53F095A7" w14:textId="797BD191" w:rsidR="00997F09" w:rsidRPr="00997F09" w:rsidRDefault="00997F09" w:rsidP="00997F09">
      <w:pPr>
        <w:numPr>
          <w:ilvl w:val="0"/>
          <w:numId w:val="22"/>
        </w:numPr>
      </w:pPr>
      <w:r w:rsidRPr="00997F09">
        <w:t xml:space="preserve">Explained how </w:t>
      </w:r>
      <w:r w:rsidRPr="00997F09">
        <w:rPr>
          <w:b/>
          <w:bCs/>
        </w:rPr>
        <w:t>longitudinal and lateral dynamics equations</w:t>
      </w:r>
      <w:r w:rsidRPr="00997F09">
        <w:t xml:space="preserve"> are linked to simulation tasks</w:t>
      </w:r>
      <w:r>
        <w:t xml:space="preserve"> and letting the students experience their model on the simulator for practical understanding</w:t>
      </w:r>
      <w:r w:rsidRPr="00997F09">
        <w:t>.</w:t>
      </w:r>
    </w:p>
    <w:p w14:paraId="4FAA0687" w14:textId="77777777" w:rsidR="00997F09" w:rsidRPr="00997F09" w:rsidRDefault="00997F09" w:rsidP="00997F09">
      <w:pPr>
        <w:numPr>
          <w:ilvl w:val="0"/>
          <w:numId w:val="22"/>
        </w:numPr>
      </w:pPr>
      <w:r w:rsidRPr="00997F09">
        <w:t xml:space="preserve">Showed students how to implement </w:t>
      </w:r>
      <w:r w:rsidRPr="00997F09">
        <w:rPr>
          <w:b/>
          <w:bCs/>
        </w:rPr>
        <w:t>slip models, tire forces, and power consumption analysis</w:t>
      </w:r>
      <w:r w:rsidRPr="00997F09">
        <w:t xml:space="preserve"> in MATLAB.</w:t>
      </w:r>
    </w:p>
    <w:p w14:paraId="68CBD0B9" w14:textId="211F3982" w:rsidR="00997F09" w:rsidRPr="00997F09" w:rsidRDefault="00997F09" w:rsidP="00997F09">
      <w:pPr>
        <w:numPr>
          <w:ilvl w:val="0"/>
          <w:numId w:val="22"/>
        </w:numPr>
      </w:pPr>
      <w:r w:rsidRPr="00997F09">
        <w:t xml:space="preserve">Used CASTER simulator experiments </w:t>
      </w:r>
      <w:r>
        <w:t xml:space="preserve">for the students </w:t>
      </w:r>
      <w:r w:rsidRPr="00997F09">
        <w:t>to compare vehicle performance with/without aerodynamic aids, highlighting measurable differences in velocity, cornering forces, and lap times.</w:t>
      </w:r>
    </w:p>
    <w:p w14:paraId="6E1335A0" w14:textId="77777777" w:rsidR="00997F09" w:rsidRPr="00997F09" w:rsidRDefault="00997F09" w:rsidP="00997F09">
      <w:pPr>
        <w:numPr>
          <w:ilvl w:val="0"/>
          <w:numId w:val="22"/>
        </w:numPr>
      </w:pPr>
      <w:r w:rsidRPr="00997F09">
        <w:t xml:space="preserve">Encouraged critical evaluation by comparing </w:t>
      </w:r>
      <w:r w:rsidRPr="00997F09">
        <w:rPr>
          <w:b/>
          <w:bCs/>
        </w:rPr>
        <w:t>simulated results vs theoretical predictions</w:t>
      </w:r>
      <w:r w:rsidRPr="00997F09">
        <w:t>, fostering deeper understanding of real-world limitations.</w:t>
      </w:r>
    </w:p>
    <w:p w14:paraId="71FD34F5" w14:textId="77777777" w:rsidR="00997F09" w:rsidRPr="00997F09" w:rsidRDefault="00000000" w:rsidP="00997F09">
      <w:r>
        <w:pict w14:anchorId="7F0AF08B">
          <v:rect id="_x0000_i1036" style="width:0;height:1.5pt" o:hralign="center" o:hrstd="t" o:hr="t" fillcolor="#a0a0a0" stroked="f"/>
        </w:pict>
      </w:r>
    </w:p>
    <w:p w14:paraId="19E58255" w14:textId="77777777" w:rsidR="00997F09" w:rsidRPr="00997F09" w:rsidRDefault="00997F09" w:rsidP="00997F09">
      <w:r w:rsidRPr="00997F09">
        <w:rPr>
          <w:b/>
          <w:bCs/>
        </w:rPr>
        <w:t>5. Key Results &amp; Outcomes</w:t>
      </w:r>
    </w:p>
    <w:p w14:paraId="14C5BCF1" w14:textId="77777777" w:rsidR="00997F09" w:rsidRPr="00997F09" w:rsidRDefault="00997F09" w:rsidP="00997F09">
      <w:pPr>
        <w:numPr>
          <w:ilvl w:val="0"/>
          <w:numId w:val="23"/>
        </w:numPr>
      </w:pPr>
      <w:r w:rsidRPr="00997F09">
        <w:t xml:space="preserve">Improved student proficiency in </w:t>
      </w:r>
      <w:r w:rsidRPr="00997F09">
        <w:rPr>
          <w:b/>
          <w:bCs/>
        </w:rPr>
        <w:t>validating vehicle models</w:t>
      </w:r>
      <w:r w:rsidRPr="00997F09">
        <w:t xml:space="preserve"> and interpreting simulation data.</w:t>
      </w:r>
    </w:p>
    <w:p w14:paraId="19736B99" w14:textId="77777777" w:rsidR="00997F09" w:rsidRDefault="00997F09" w:rsidP="00997F09">
      <w:pPr>
        <w:numPr>
          <w:ilvl w:val="0"/>
          <w:numId w:val="23"/>
        </w:numPr>
      </w:pPr>
      <w:r w:rsidRPr="00997F09">
        <w:t xml:space="preserve">Enabled students to visualize how </w:t>
      </w:r>
      <w:r w:rsidRPr="00997F09">
        <w:rPr>
          <w:b/>
          <w:bCs/>
        </w:rPr>
        <w:t>tire dynamics, brake bias, and aerodynamics</w:t>
      </w:r>
      <w:r w:rsidRPr="00997F09">
        <w:t xml:space="preserve"> directly impact vehicle stability and performance</w:t>
      </w:r>
      <w:r>
        <w:t xml:space="preserve"> using the data plots</w:t>
      </w:r>
      <w:r w:rsidRPr="00997F09">
        <w:t>.</w:t>
      </w:r>
    </w:p>
    <w:p w14:paraId="0A0F59AB" w14:textId="364A1791" w:rsidR="00997F09" w:rsidRPr="00997F09" w:rsidRDefault="00997F09" w:rsidP="00997F09">
      <w:pPr>
        <w:numPr>
          <w:ilvl w:val="0"/>
          <w:numId w:val="23"/>
        </w:numPr>
      </w:pPr>
      <w:r w:rsidRPr="00997F09">
        <w:t xml:space="preserve">Contributed to better learning outcomes in both courses by making abstract dynamics concepts more </w:t>
      </w:r>
      <w:r w:rsidRPr="00997F09">
        <w:rPr>
          <w:b/>
          <w:bCs/>
        </w:rPr>
        <w:t xml:space="preserve">intuitive and </w:t>
      </w:r>
      <w:r w:rsidR="00AB28CE" w:rsidRPr="00997F09">
        <w:rPr>
          <w:b/>
          <w:bCs/>
        </w:rPr>
        <w:t>application oriented</w:t>
      </w:r>
      <w:r w:rsidRPr="00997F09">
        <w:t>.</w:t>
      </w:r>
      <w:r w:rsidR="00000000">
        <w:pict w14:anchorId="61BB084B">
          <v:rect id="_x0000_i1037" style="width:0;height:1.5pt" o:hralign="center" o:hrstd="t" o:hr="t" fillcolor="#a0a0a0" stroked="f"/>
        </w:pict>
      </w:r>
    </w:p>
    <w:p w14:paraId="09EFAEF8" w14:textId="77777777" w:rsidR="00997F09" w:rsidRPr="00997F09" w:rsidRDefault="00997F09" w:rsidP="00997F09">
      <w:r w:rsidRPr="00997F09">
        <w:rPr>
          <w:b/>
          <w:bCs/>
        </w:rPr>
        <w:t>6. Tools &amp; Technologies</w:t>
      </w:r>
    </w:p>
    <w:p w14:paraId="4B181C43" w14:textId="77777777" w:rsidR="00997F09" w:rsidRPr="00997F09" w:rsidRDefault="00997F09" w:rsidP="00997F09">
      <w:pPr>
        <w:numPr>
          <w:ilvl w:val="0"/>
          <w:numId w:val="24"/>
        </w:numPr>
      </w:pPr>
      <w:r w:rsidRPr="00997F09">
        <w:t>MATLAB &amp; Simulink</w:t>
      </w:r>
    </w:p>
    <w:p w14:paraId="77010AB5" w14:textId="77777777" w:rsidR="00997F09" w:rsidRPr="00997F09" w:rsidRDefault="00997F09" w:rsidP="00997F09">
      <w:pPr>
        <w:numPr>
          <w:ilvl w:val="0"/>
          <w:numId w:val="24"/>
        </w:numPr>
      </w:pPr>
      <w:r w:rsidRPr="00997F09">
        <w:t>CASTER full-scale driving simulator</w:t>
      </w:r>
    </w:p>
    <w:p w14:paraId="7E04AFD2" w14:textId="77777777" w:rsidR="00997F09" w:rsidRPr="00997F09" w:rsidRDefault="00997F09" w:rsidP="00997F09">
      <w:pPr>
        <w:numPr>
          <w:ilvl w:val="0"/>
          <w:numId w:val="24"/>
        </w:numPr>
      </w:pPr>
      <w:r w:rsidRPr="00997F09">
        <w:t>Magic Formula tire model &amp; slip dynamics</w:t>
      </w:r>
    </w:p>
    <w:p w14:paraId="14DA050D" w14:textId="77777777" w:rsidR="00997F09" w:rsidRPr="00997F09" w:rsidRDefault="00997F09" w:rsidP="00997F09">
      <w:pPr>
        <w:numPr>
          <w:ilvl w:val="0"/>
          <w:numId w:val="24"/>
        </w:numPr>
      </w:pPr>
      <w:r w:rsidRPr="00997F09">
        <w:t>Aerodynamic models (lift coefficient, downforce, lateral acceleration)</w:t>
      </w:r>
    </w:p>
    <w:p w14:paraId="0B007DA5" w14:textId="77777777" w:rsidR="00997F09" w:rsidRPr="00997F09" w:rsidRDefault="00000000" w:rsidP="00997F09">
      <w:r>
        <w:pict w14:anchorId="5F3A1291">
          <v:rect id="_x0000_i1038" style="width:0;height:1.5pt" o:hralign="center" o:hrstd="t" o:hr="t" fillcolor="#a0a0a0" stroked="f"/>
        </w:pict>
      </w:r>
    </w:p>
    <w:p w14:paraId="2CE0E614" w14:textId="77777777" w:rsidR="00997F09" w:rsidRPr="00997F09" w:rsidRDefault="00997F09" w:rsidP="00997F09">
      <w:r w:rsidRPr="00997F09">
        <w:rPr>
          <w:b/>
          <w:bCs/>
        </w:rPr>
        <w:t>7. Learnings &amp; Impact</w:t>
      </w:r>
    </w:p>
    <w:p w14:paraId="4AE75D83" w14:textId="77777777" w:rsidR="00997F09" w:rsidRPr="00997F09" w:rsidRDefault="00997F09" w:rsidP="00997F09">
      <w:pPr>
        <w:numPr>
          <w:ilvl w:val="0"/>
          <w:numId w:val="25"/>
        </w:numPr>
      </w:pPr>
      <w:r w:rsidRPr="00997F09">
        <w:t xml:space="preserve">Reinforced expertise in </w:t>
      </w:r>
      <w:r w:rsidRPr="00997F09">
        <w:rPr>
          <w:b/>
          <w:bCs/>
        </w:rPr>
        <w:t>vehicle motion dynamics and aerodynamics</w:t>
      </w:r>
      <w:r w:rsidRPr="00997F09">
        <w:t xml:space="preserve"> through teaching.</w:t>
      </w:r>
    </w:p>
    <w:p w14:paraId="28FB5909" w14:textId="77777777" w:rsidR="00997F09" w:rsidRPr="00997F09" w:rsidRDefault="00997F09" w:rsidP="00997F09">
      <w:pPr>
        <w:numPr>
          <w:ilvl w:val="0"/>
          <w:numId w:val="25"/>
        </w:numPr>
      </w:pPr>
      <w:r w:rsidRPr="00997F09">
        <w:t xml:space="preserve">Developed ability to </w:t>
      </w:r>
      <w:r w:rsidRPr="00997F09">
        <w:rPr>
          <w:b/>
          <w:bCs/>
        </w:rPr>
        <w:t>communicate complex engineering concepts</w:t>
      </w:r>
      <w:r w:rsidRPr="00997F09">
        <w:t xml:space="preserve"> clearly in a hands-on learning environment.</w:t>
      </w:r>
    </w:p>
    <w:p w14:paraId="4D937E11" w14:textId="77777777" w:rsidR="00997F09" w:rsidRDefault="00997F09" w:rsidP="00997F09">
      <w:pPr>
        <w:numPr>
          <w:ilvl w:val="0"/>
          <w:numId w:val="25"/>
        </w:numPr>
      </w:pPr>
      <w:r w:rsidRPr="00997F09">
        <w:t xml:space="preserve">Contributed to the professional growth of graduate-level students by helping them connect </w:t>
      </w:r>
      <w:r w:rsidRPr="00997F09">
        <w:rPr>
          <w:b/>
          <w:bCs/>
        </w:rPr>
        <w:t>theory, simulation, and physical behavior</w:t>
      </w:r>
      <w:r w:rsidRPr="00997F09">
        <w:t>.</w:t>
      </w:r>
    </w:p>
    <w:p w14:paraId="0C833FB4" w14:textId="77777777" w:rsidR="00113955" w:rsidRDefault="00113955" w:rsidP="00113955"/>
    <w:p w14:paraId="15A669B6" w14:textId="77777777" w:rsidR="00113955" w:rsidRDefault="00113955" w:rsidP="00113955"/>
    <w:p w14:paraId="1B958A55" w14:textId="77777777" w:rsidR="00113955" w:rsidRDefault="00113955" w:rsidP="00113955"/>
    <w:p w14:paraId="3EBC64CF" w14:textId="77777777" w:rsidR="00113955" w:rsidRDefault="00113955" w:rsidP="00113955"/>
    <w:p w14:paraId="2F63882F" w14:textId="77777777" w:rsidR="00113955" w:rsidRPr="00113955" w:rsidRDefault="00113955" w:rsidP="00113955">
      <w:pPr>
        <w:rPr>
          <w:b/>
          <w:bCs/>
          <w:sz w:val="40"/>
          <w:szCs w:val="40"/>
        </w:rPr>
      </w:pPr>
      <w:r w:rsidRPr="00113955">
        <w:rPr>
          <w:rFonts w:ascii="Segoe UI Emoji" w:hAnsi="Segoe UI Emoji" w:cs="Segoe UI Emoji"/>
          <w:b/>
          <w:bCs/>
          <w:sz w:val="40"/>
          <w:szCs w:val="40"/>
        </w:rPr>
        <w:lastRenderedPageBreak/>
        <w:t>📌</w:t>
      </w:r>
      <w:r w:rsidRPr="00113955">
        <w:rPr>
          <w:b/>
          <w:bCs/>
          <w:sz w:val="40"/>
          <w:szCs w:val="40"/>
        </w:rPr>
        <w:t xml:space="preserve"> Project Engineer – Chalmers Formula Student (CFS)</w:t>
      </w:r>
    </w:p>
    <w:p w14:paraId="186C5263" w14:textId="77777777" w:rsidR="00113955" w:rsidRPr="00113955" w:rsidRDefault="00113955" w:rsidP="00113955">
      <w:pPr>
        <w:rPr>
          <w:b/>
          <w:bCs/>
          <w:sz w:val="40"/>
          <w:szCs w:val="40"/>
        </w:rPr>
      </w:pPr>
      <w:r w:rsidRPr="00113955">
        <w:rPr>
          <w:b/>
          <w:bCs/>
          <w:sz w:val="40"/>
          <w:szCs w:val="40"/>
        </w:rPr>
        <w:t>Chalmers University of Technology (Gothenburg, Sweden) – Sept 2023 to Sept 2024</w:t>
      </w:r>
    </w:p>
    <w:p w14:paraId="110829C1" w14:textId="6BDD90D1" w:rsidR="0069698A" w:rsidRPr="005965EF" w:rsidRDefault="0069698A" w:rsidP="0069698A">
      <w:r w:rsidRPr="005965EF">
        <w:rPr>
          <w:highlight w:val="yellow"/>
        </w:rPr>
        <w:t>ADD PHOTOS, VIDEOS</w:t>
      </w:r>
      <w:r w:rsidRPr="00113955">
        <w:rPr>
          <w:highlight w:val="yellow"/>
        </w:rPr>
        <w:t xml:space="preserve">, </w:t>
      </w:r>
      <w:r>
        <w:rPr>
          <w:highlight w:val="yellow"/>
        </w:rPr>
        <w:t xml:space="preserve">CAD, CFS </w:t>
      </w:r>
      <w:r w:rsidRPr="00113955">
        <w:rPr>
          <w:highlight w:val="yellow"/>
        </w:rPr>
        <w:t>WEBSITE</w:t>
      </w:r>
    </w:p>
    <w:p w14:paraId="710D75D8" w14:textId="77777777" w:rsidR="00113955" w:rsidRPr="00997F09" w:rsidRDefault="00113955" w:rsidP="00113955"/>
    <w:p w14:paraId="33B4F1D3" w14:textId="77777777" w:rsidR="00997F09" w:rsidRPr="002561AC" w:rsidRDefault="00997F09" w:rsidP="00997F09"/>
    <w:p w14:paraId="403D8D3B" w14:textId="77777777" w:rsidR="00C41D29" w:rsidRPr="00C41D29" w:rsidRDefault="00C41D29" w:rsidP="00C41D29">
      <w:r w:rsidRPr="00C41D29">
        <w:rPr>
          <w:b/>
          <w:bCs/>
        </w:rPr>
        <w:t>1. Overview / Context</w:t>
      </w:r>
      <w:r w:rsidRPr="00C41D29">
        <w:br/>
        <w:t xml:space="preserve">Chalmers Formula Student (CFS) is a multidisciplinary motorsport engineering project where students design, manufacture, and race a </w:t>
      </w:r>
      <w:r w:rsidRPr="00C41D29">
        <w:rPr>
          <w:b/>
          <w:bCs/>
        </w:rPr>
        <w:t>Formula-style electric and autonomous race car</w:t>
      </w:r>
      <w:r w:rsidRPr="00C41D29">
        <w:t xml:space="preserve">. In 2024, the team developed </w:t>
      </w:r>
      <w:r w:rsidRPr="00C41D29">
        <w:rPr>
          <w:b/>
          <w:bCs/>
        </w:rPr>
        <w:t>Freja</w:t>
      </w:r>
      <w:r w:rsidRPr="00C41D29">
        <w:t xml:space="preserve">, designed and built </w:t>
      </w:r>
      <w:r w:rsidRPr="00C41D29">
        <w:rPr>
          <w:b/>
          <w:bCs/>
        </w:rPr>
        <w:t>97% in-house</w:t>
      </w:r>
      <w:r w:rsidRPr="00C41D29">
        <w:t xml:space="preserve"> by a team of </w:t>
      </w:r>
      <w:r w:rsidRPr="00C41D29">
        <w:rPr>
          <w:b/>
          <w:bCs/>
        </w:rPr>
        <w:t>70+ students from 11 nationalities</w:t>
      </w:r>
      <w:r w:rsidRPr="00C41D29">
        <w:t xml:space="preserve">, supported by </w:t>
      </w:r>
      <w:r w:rsidRPr="00C41D29">
        <w:rPr>
          <w:b/>
          <w:bCs/>
        </w:rPr>
        <w:t>50+ industrial partners</w:t>
      </w:r>
      <w:r w:rsidRPr="00C41D29">
        <w:t xml:space="preserve">. Freja competed in both </w:t>
      </w:r>
      <w:r w:rsidRPr="00C41D29">
        <w:rPr>
          <w:b/>
          <w:bCs/>
        </w:rPr>
        <w:t>Driverless (DV)</w:t>
      </w:r>
      <w:r w:rsidRPr="00C41D29">
        <w:t xml:space="preserve"> and </w:t>
      </w:r>
      <w:r w:rsidRPr="00C41D29">
        <w:rPr>
          <w:b/>
          <w:bCs/>
        </w:rPr>
        <w:t>Electric Vehicle (EV)</w:t>
      </w:r>
      <w:r w:rsidRPr="00C41D29">
        <w:t xml:space="preserve"> classes at </w:t>
      </w:r>
      <w:r w:rsidRPr="00C41D29">
        <w:rPr>
          <w:b/>
          <w:bCs/>
        </w:rPr>
        <w:t>Formula Student East (Hungary)</w:t>
      </w:r>
      <w:r w:rsidRPr="00C41D29">
        <w:t xml:space="preserve"> and </w:t>
      </w:r>
      <w:r w:rsidRPr="00C41D29">
        <w:rPr>
          <w:b/>
          <w:bCs/>
        </w:rPr>
        <w:t>Formula Student Germany (Hockenheim)</w:t>
      </w:r>
      <w:r w:rsidRPr="00C41D29">
        <w:t>.</w:t>
      </w:r>
    </w:p>
    <w:p w14:paraId="145FE9AD" w14:textId="77777777" w:rsidR="00C41D29" w:rsidRPr="00C41D29" w:rsidRDefault="00000000" w:rsidP="00C41D29">
      <w:r>
        <w:pict w14:anchorId="56AFE847">
          <v:rect id="_x0000_i1039" style="width:0;height:1.5pt" o:hralign="center" o:hrstd="t" o:hr="t" fillcolor="#a0a0a0" stroked="f"/>
        </w:pict>
      </w:r>
    </w:p>
    <w:p w14:paraId="3E945223" w14:textId="77777777" w:rsidR="00C41D29" w:rsidRPr="00C41D29" w:rsidRDefault="00C41D29" w:rsidP="00C41D29">
      <w:r w:rsidRPr="00C41D29">
        <w:rPr>
          <w:b/>
          <w:bCs/>
        </w:rPr>
        <w:t>2. Problem Statement</w:t>
      </w:r>
      <w:r w:rsidRPr="00C41D29">
        <w:br/>
        <w:t xml:space="preserve">The challenge was to design a </w:t>
      </w:r>
      <w:r w:rsidRPr="00C41D29">
        <w:rPr>
          <w:b/>
          <w:bCs/>
        </w:rPr>
        <w:t>lightweight yet structurally safe carbon fiber monocoque chassis</w:t>
      </w:r>
      <w:r w:rsidRPr="00C41D29">
        <w:t xml:space="preserve"> that complied with Formula Student regulations while enabling integration of both manual and autonomous systems. The design had to meet demanding </w:t>
      </w:r>
      <w:r w:rsidRPr="00C41D29">
        <w:rPr>
          <w:b/>
          <w:bCs/>
        </w:rPr>
        <w:t>stiffness, safety, and manufacturability</w:t>
      </w:r>
      <w:r w:rsidRPr="00C41D29">
        <w:t xml:space="preserve"> requirements while coordinating with multiple subgroups including Aerodynamics, Suspension, and Electrical.</w:t>
      </w:r>
    </w:p>
    <w:p w14:paraId="5B1FDCB5" w14:textId="77777777" w:rsidR="00C41D29" w:rsidRPr="00C41D29" w:rsidRDefault="00000000" w:rsidP="00C41D29">
      <w:r>
        <w:pict w14:anchorId="356EE0AF">
          <v:rect id="_x0000_i1040" style="width:0;height:1.5pt" o:hralign="center" o:hrstd="t" o:hr="t" fillcolor="#a0a0a0" stroked="f"/>
        </w:pict>
      </w:r>
    </w:p>
    <w:p w14:paraId="7062FD58" w14:textId="77777777" w:rsidR="00C41D29" w:rsidRPr="00C41D29" w:rsidRDefault="00C41D29" w:rsidP="00C41D29">
      <w:r w:rsidRPr="00C41D29">
        <w:rPr>
          <w:b/>
          <w:bCs/>
        </w:rPr>
        <w:t>3. My Role &amp; Responsibilities</w:t>
      </w:r>
    </w:p>
    <w:p w14:paraId="209E00E6" w14:textId="77777777" w:rsidR="00C41D29" w:rsidRPr="00C41D29" w:rsidRDefault="00C41D29" w:rsidP="00C41D29">
      <w:pPr>
        <w:numPr>
          <w:ilvl w:val="0"/>
          <w:numId w:val="26"/>
        </w:numPr>
      </w:pPr>
      <w:r w:rsidRPr="00C41D29">
        <w:t xml:space="preserve">Designed and validated </w:t>
      </w:r>
      <w:r w:rsidRPr="00C41D29">
        <w:rPr>
          <w:b/>
          <w:bCs/>
        </w:rPr>
        <w:t>safety-critical components</w:t>
      </w:r>
      <w:r w:rsidRPr="00C41D29">
        <w:t xml:space="preserve"> such as roll hoops, frontal crash structure, and LiDAR mount, ensuring regulatory compliance and integration within the monocoque.</w:t>
      </w:r>
    </w:p>
    <w:p w14:paraId="689528A1" w14:textId="24671EC6" w:rsidR="00C41D29" w:rsidRDefault="00C41D29" w:rsidP="00C41D29">
      <w:pPr>
        <w:numPr>
          <w:ilvl w:val="0"/>
          <w:numId w:val="26"/>
        </w:numPr>
      </w:pPr>
      <w:r w:rsidRPr="00C41D29">
        <w:t xml:space="preserve">Fabricated the </w:t>
      </w:r>
      <w:r w:rsidRPr="00C41D29">
        <w:rPr>
          <w:b/>
          <w:bCs/>
        </w:rPr>
        <w:t>carbon fiber sandwich composite monocoque</w:t>
      </w:r>
      <w:r w:rsidRPr="00C41D29">
        <w:t xml:space="preserve">, supporting its </w:t>
      </w:r>
      <w:r w:rsidRPr="00C41D29">
        <w:rPr>
          <w:b/>
          <w:bCs/>
        </w:rPr>
        <w:t>Structural Equivalency Spreadsheet (SES)</w:t>
      </w:r>
      <w:r w:rsidRPr="00C41D29">
        <w:t xml:space="preserve"> and </w:t>
      </w:r>
      <w:r w:rsidRPr="00C41D29">
        <w:rPr>
          <w:b/>
          <w:bCs/>
        </w:rPr>
        <w:t>Impact Attenuator Dataform (IAD)</w:t>
      </w:r>
      <w:r w:rsidRPr="00C41D29">
        <w:t xml:space="preserve"> submissions.</w:t>
      </w:r>
    </w:p>
    <w:p w14:paraId="05848BF9" w14:textId="77777777" w:rsidR="00DA71B8" w:rsidRDefault="00DA71B8" w:rsidP="00DA71B8">
      <w:pPr>
        <w:numPr>
          <w:ilvl w:val="0"/>
          <w:numId w:val="26"/>
        </w:numPr>
      </w:pPr>
      <w:r>
        <w:t>Assisted in vehicle testing, including:</w:t>
      </w:r>
    </w:p>
    <w:p w14:paraId="48FA7871" w14:textId="77777777" w:rsidR="00DA71B8" w:rsidRDefault="00DA71B8" w:rsidP="00DA71B8">
      <w:pPr>
        <w:numPr>
          <w:ilvl w:val="1"/>
          <w:numId w:val="26"/>
        </w:numPr>
      </w:pPr>
      <w:r>
        <w:t>Composite panel testing on UTM, crash testing of the impact attenuator, and torsional stiffness testing of the monocoque.</w:t>
      </w:r>
    </w:p>
    <w:p w14:paraId="61157AA2" w14:textId="64F13531" w:rsidR="00992D08" w:rsidRPr="00C41D29" w:rsidRDefault="00DA71B8" w:rsidP="00DA71B8">
      <w:pPr>
        <w:numPr>
          <w:ilvl w:val="1"/>
          <w:numId w:val="26"/>
        </w:numPr>
      </w:pPr>
      <w:r>
        <w:t>Rain testing for sealing verification and dynamic/autonomous system tests for performance validation.</w:t>
      </w:r>
    </w:p>
    <w:p w14:paraId="3D44A7B8" w14:textId="77777777" w:rsidR="00C41D29" w:rsidRPr="00C41D29" w:rsidRDefault="00C41D29" w:rsidP="00C41D29">
      <w:pPr>
        <w:numPr>
          <w:ilvl w:val="0"/>
          <w:numId w:val="26"/>
        </w:numPr>
      </w:pPr>
      <w:r w:rsidRPr="00C41D29">
        <w:t xml:space="preserve">Assisted as part of the </w:t>
      </w:r>
      <w:r w:rsidRPr="00C41D29">
        <w:rPr>
          <w:b/>
          <w:bCs/>
        </w:rPr>
        <w:t>Vehicle Crew</w:t>
      </w:r>
      <w:r w:rsidRPr="00C41D29">
        <w:t xml:space="preserve"> during competitions, responsible for car setup, inspection, and event readiness — including wheel and tire prep, battery installation, diffuser fitting, and transporting the vehicle between dynamic events.</w:t>
      </w:r>
    </w:p>
    <w:p w14:paraId="0DE301A8" w14:textId="77777777" w:rsidR="00C41D29" w:rsidRPr="00C41D29" w:rsidRDefault="00C41D29" w:rsidP="00C41D29">
      <w:pPr>
        <w:numPr>
          <w:ilvl w:val="0"/>
          <w:numId w:val="26"/>
        </w:numPr>
      </w:pPr>
      <w:r w:rsidRPr="00C41D29">
        <w:lastRenderedPageBreak/>
        <w:t>Collaborated closely with cross-functional subgroups to align design, analysis, and manufacturing within the project timeline.</w:t>
      </w:r>
    </w:p>
    <w:p w14:paraId="58C34C44" w14:textId="77777777" w:rsidR="00C41D29" w:rsidRPr="00C41D29" w:rsidRDefault="00000000" w:rsidP="00C41D29">
      <w:r>
        <w:pict w14:anchorId="79AE5AD5">
          <v:rect id="_x0000_i1041" style="width:0;height:1.5pt" o:hralign="center" o:hrstd="t" o:hr="t" fillcolor="#a0a0a0" stroked="f"/>
        </w:pict>
      </w:r>
    </w:p>
    <w:p w14:paraId="5751BC6C" w14:textId="77777777" w:rsidR="00C41D29" w:rsidRPr="00C41D29" w:rsidRDefault="00C41D29" w:rsidP="00C41D29">
      <w:r w:rsidRPr="00C41D29">
        <w:rPr>
          <w:b/>
          <w:bCs/>
        </w:rPr>
        <w:t>4. Approach</w:t>
      </w:r>
    </w:p>
    <w:p w14:paraId="75B64E67" w14:textId="77777777" w:rsidR="00C41D29" w:rsidRPr="00C41D29" w:rsidRDefault="00C41D29" w:rsidP="00C41D29">
      <w:pPr>
        <w:numPr>
          <w:ilvl w:val="0"/>
          <w:numId w:val="27"/>
        </w:numPr>
      </w:pPr>
      <w:r w:rsidRPr="00C41D29">
        <w:t xml:space="preserve">Represented the </w:t>
      </w:r>
      <w:r w:rsidRPr="00C41D29">
        <w:rPr>
          <w:b/>
          <w:bCs/>
        </w:rPr>
        <w:t>Chassis &amp; Safety Structures</w:t>
      </w:r>
      <w:r w:rsidRPr="00C41D29">
        <w:t xml:space="preserve"> subgroup in weekly design reviews, leading manufacturing planning and troubleshooting integration challenges.</w:t>
      </w:r>
    </w:p>
    <w:p w14:paraId="6DEAB715" w14:textId="77777777" w:rsidR="00C41D29" w:rsidRPr="00C41D29" w:rsidRDefault="00C41D29" w:rsidP="00C41D29">
      <w:pPr>
        <w:numPr>
          <w:ilvl w:val="0"/>
          <w:numId w:val="27"/>
        </w:numPr>
      </w:pPr>
      <w:r w:rsidRPr="00C41D29">
        <w:t xml:space="preserve">Adopted a </w:t>
      </w:r>
      <w:r w:rsidRPr="00C41D29">
        <w:rPr>
          <w:b/>
          <w:bCs/>
        </w:rPr>
        <w:t>simulation-driven design methodology</w:t>
      </w:r>
      <w:r w:rsidRPr="00C41D29">
        <w:t>, integrating CAD, FEA, and physical prototyping to refine stiffness, manufacturability, and crash safety.</w:t>
      </w:r>
    </w:p>
    <w:p w14:paraId="607E8F99" w14:textId="77777777" w:rsidR="00C41D29" w:rsidRPr="00C41D29" w:rsidRDefault="00C41D29" w:rsidP="00C41D29">
      <w:pPr>
        <w:numPr>
          <w:ilvl w:val="0"/>
          <w:numId w:val="27"/>
        </w:numPr>
      </w:pPr>
      <w:r w:rsidRPr="00C41D29">
        <w:t xml:space="preserve">Standardized design workflows to ensure </w:t>
      </w:r>
      <w:r w:rsidRPr="00C41D29">
        <w:rPr>
          <w:b/>
          <w:bCs/>
        </w:rPr>
        <w:t>repeatability, documentation accuracy, and inter-team communication</w:t>
      </w:r>
      <w:r w:rsidRPr="00C41D29">
        <w:t>.</w:t>
      </w:r>
    </w:p>
    <w:p w14:paraId="7257BADE" w14:textId="77777777" w:rsidR="00C41D29" w:rsidRPr="00C41D29" w:rsidRDefault="00C41D29" w:rsidP="00C41D29">
      <w:pPr>
        <w:numPr>
          <w:ilvl w:val="0"/>
          <w:numId w:val="27"/>
        </w:numPr>
      </w:pPr>
      <w:r w:rsidRPr="00C41D29">
        <w:t xml:space="preserve">Worked hands-on during the manufacturing phase to ensure </w:t>
      </w:r>
      <w:r w:rsidRPr="00C41D29">
        <w:rPr>
          <w:b/>
          <w:bCs/>
        </w:rPr>
        <w:t>tooling accuracy, layup precision</w:t>
      </w:r>
      <w:r w:rsidRPr="00C41D29">
        <w:t>, and final fitment of structural components.</w:t>
      </w:r>
    </w:p>
    <w:p w14:paraId="2AA8D222" w14:textId="77777777" w:rsidR="00C41D29" w:rsidRPr="00C41D29" w:rsidRDefault="00000000" w:rsidP="00C41D29">
      <w:r>
        <w:pict w14:anchorId="30DFA59A">
          <v:rect id="_x0000_i1042" style="width:0;height:1.5pt" o:hralign="center" o:hrstd="t" o:hr="t" fillcolor="#a0a0a0" stroked="f"/>
        </w:pict>
      </w:r>
    </w:p>
    <w:p w14:paraId="29922304" w14:textId="77777777" w:rsidR="00C41D29" w:rsidRPr="00C41D29" w:rsidRDefault="00C41D29" w:rsidP="00C41D29">
      <w:r w:rsidRPr="00C41D29">
        <w:rPr>
          <w:b/>
          <w:bCs/>
        </w:rPr>
        <w:t>5. Key Results &amp; Outcomes</w:t>
      </w:r>
    </w:p>
    <w:p w14:paraId="665620ED" w14:textId="77777777" w:rsidR="00C41D29" w:rsidRPr="00C41D29" w:rsidRDefault="00C41D29" w:rsidP="00C41D29">
      <w:pPr>
        <w:numPr>
          <w:ilvl w:val="0"/>
          <w:numId w:val="28"/>
        </w:numPr>
      </w:pPr>
      <w:r w:rsidRPr="00C41D29">
        <w:t xml:space="preserve">Delivered a </w:t>
      </w:r>
      <w:r w:rsidRPr="00C41D29">
        <w:rPr>
          <w:b/>
          <w:bCs/>
        </w:rPr>
        <w:t>lightweight, rule-compliant monocoque and safety system</w:t>
      </w:r>
      <w:r w:rsidRPr="00C41D29">
        <w:t xml:space="preserve"> enabling competitive EV and DV operation.</w:t>
      </w:r>
    </w:p>
    <w:p w14:paraId="113A0116" w14:textId="77777777" w:rsidR="00C41D29" w:rsidRPr="00C41D29" w:rsidRDefault="00C41D29" w:rsidP="00C41D29">
      <w:pPr>
        <w:numPr>
          <w:ilvl w:val="0"/>
          <w:numId w:val="28"/>
        </w:numPr>
      </w:pPr>
      <w:r w:rsidRPr="00C41D29">
        <w:t xml:space="preserve">Supported CFS’s international achievements with </w:t>
      </w:r>
      <w:r w:rsidRPr="00C41D29">
        <w:rPr>
          <w:i/>
          <w:iCs/>
        </w:rPr>
        <w:t>Freja (2024)</w:t>
      </w:r>
      <w:r w:rsidRPr="00C41D29">
        <w:t>:</w:t>
      </w:r>
    </w:p>
    <w:p w14:paraId="79486C6D" w14:textId="77777777" w:rsidR="00C41D29" w:rsidRPr="00C41D29" w:rsidRDefault="00C41D29" w:rsidP="00C41D29">
      <w:pPr>
        <w:numPr>
          <w:ilvl w:val="1"/>
          <w:numId w:val="28"/>
        </w:numPr>
      </w:pPr>
      <w:r w:rsidRPr="00C41D29">
        <w:rPr>
          <w:rFonts w:ascii="Segoe UI Emoji" w:hAnsi="Segoe UI Emoji" w:cs="Segoe UI Emoji"/>
        </w:rPr>
        <w:t>🏆</w:t>
      </w:r>
      <w:r w:rsidRPr="00C41D29">
        <w:t xml:space="preserve"> </w:t>
      </w:r>
      <w:r w:rsidRPr="00C41D29">
        <w:rPr>
          <w:b/>
          <w:bCs/>
        </w:rPr>
        <w:t>1st Place – Dynamic Events (Driverless Class)</w:t>
      </w:r>
      <w:r w:rsidRPr="00C41D29">
        <w:t xml:space="preserve"> &amp; </w:t>
      </w:r>
      <w:r w:rsidRPr="00C41D29">
        <w:rPr>
          <w:b/>
          <w:bCs/>
        </w:rPr>
        <w:t>3rd Overall – Driverless Cup</w:t>
      </w:r>
      <w:r w:rsidRPr="00C41D29">
        <w:t xml:space="preserve"> at </w:t>
      </w:r>
      <w:r w:rsidRPr="00C41D29">
        <w:rPr>
          <w:b/>
          <w:bCs/>
        </w:rPr>
        <w:t>FS East (ZalaZONE, Hungary)</w:t>
      </w:r>
      <w:r w:rsidRPr="00C41D29">
        <w:t>.</w:t>
      </w:r>
    </w:p>
    <w:p w14:paraId="6A747DB8" w14:textId="77777777" w:rsidR="00C41D29" w:rsidRPr="00C41D29" w:rsidRDefault="00C41D29" w:rsidP="00C41D29">
      <w:pPr>
        <w:numPr>
          <w:ilvl w:val="1"/>
          <w:numId w:val="28"/>
        </w:numPr>
      </w:pPr>
      <w:r w:rsidRPr="00C41D29">
        <w:rPr>
          <w:rFonts w:ascii="Segoe UI Emoji" w:hAnsi="Segoe UI Emoji" w:cs="Segoe UI Emoji"/>
        </w:rPr>
        <w:t>🥈</w:t>
      </w:r>
      <w:r w:rsidRPr="00C41D29">
        <w:t xml:space="preserve"> </w:t>
      </w:r>
      <w:r w:rsidRPr="00C41D29">
        <w:rPr>
          <w:b/>
          <w:bCs/>
        </w:rPr>
        <w:t>2nd Overall – Driverless Cup</w:t>
      </w:r>
      <w:r w:rsidRPr="00C41D29">
        <w:t xml:space="preserve"> at </w:t>
      </w:r>
      <w:r w:rsidRPr="00C41D29">
        <w:rPr>
          <w:b/>
          <w:bCs/>
        </w:rPr>
        <w:t>FS Germany (Hockenheim)</w:t>
      </w:r>
      <w:r w:rsidRPr="00C41D29">
        <w:t xml:space="preserve"> among 80+ international teams.</w:t>
      </w:r>
    </w:p>
    <w:p w14:paraId="1207D9E2" w14:textId="77777777" w:rsidR="00C41D29" w:rsidRPr="00C41D29" w:rsidRDefault="00C41D29" w:rsidP="00C41D29">
      <w:pPr>
        <w:numPr>
          <w:ilvl w:val="0"/>
          <w:numId w:val="28"/>
        </w:numPr>
      </w:pPr>
      <w:r w:rsidRPr="00C41D29">
        <w:t xml:space="preserve">Strengthened design validation through improved </w:t>
      </w:r>
      <w:r w:rsidRPr="00C41D29">
        <w:rPr>
          <w:b/>
          <w:bCs/>
        </w:rPr>
        <w:t>IAD and SES documentation</w:t>
      </w:r>
      <w:r w:rsidRPr="00C41D29">
        <w:t>, ensuring inspection readiness and compliance.</w:t>
      </w:r>
    </w:p>
    <w:p w14:paraId="523E6501" w14:textId="77777777" w:rsidR="00C41D29" w:rsidRPr="00C41D29" w:rsidRDefault="00000000" w:rsidP="00C41D29">
      <w:r>
        <w:pict w14:anchorId="0EE0C11E">
          <v:rect id="_x0000_i1043" style="width:0;height:1.5pt" o:hralign="center" o:hrstd="t" o:hr="t" fillcolor="#a0a0a0" stroked="f"/>
        </w:pict>
      </w:r>
    </w:p>
    <w:p w14:paraId="3EB5B027" w14:textId="77777777" w:rsidR="00C41D29" w:rsidRPr="00C41D29" w:rsidRDefault="00C41D29" w:rsidP="00C41D29">
      <w:r w:rsidRPr="00C41D29">
        <w:rPr>
          <w:b/>
          <w:bCs/>
        </w:rPr>
        <w:t>6. Tools &amp; Technologies</w:t>
      </w:r>
    </w:p>
    <w:p w14:paraId="5B33AB5F" w14:textId="77777777" w:rsidR="00C41D29" w:rsidRPr="00C41D29" w:rsidRDefault="00C41D29" w:rsidP="00C41D29">
      <w:pPr>
        <w:numPr>
          <w:ilvl w:val="0"/>
          <w:numId w:val="29"/>
        </w:numPr>
      </w:pPr>
      <w:r w:rsidRPr="00C41D29">
        <w:t>Siemens NX (CAD)</w:t>
      </w:r>
    </w:p>
    <w:p w14:paraId="6842483B" w14:textId="77777777" w:rsidR="00C41D29" w:rsidRPr="00C41D29" w:rsidRDefault="00C41D29" w:rsidP="00C41D29">
      <w:pPr>
        <w:numPr>
          <w:ilvl w:val="0"/>
          <w:numId w:val="29"/>
        </w:numPr>
      </w:pPr>
      <w:r w:rsidRPr="00C41D29">
        <w:t>ANSYS (FEA &amp; Crash Analysis)</w:t>
      </w:r>
    </w:p>
    <w:p w14:paraId="51D9EEC7" w14:textId="77777777" w:rsidR="00C41D29" w:rsidRPr="00C41D29" w:rsidRDefault="00C41D29" w:rsidP="00C41D29">
      <w:pPr>
        <w:numPr>
          <w:ilvl w:val="0"/>
          <w:numId w:val="29"/>
        </w:numPr>
      </w:pPr>
      <w:r w:rsidRPr="00C41D29">
        <w:t>MATLAB (Optimization)</w:t>
      </w:r>
    </w:p>
    <w:p w14:paraId="30AA1EFC" w14:textId="65D57121" w:rsidR="00C41D29" w:rsidRPr="00C41D29" w:rsidRDefault="00C41D29" w:rsidP="00C41D29">
      <w:pPr>
        <w:numPr>
          <w:ilvl w:val="0"/>
          <w:numId w:val="29"/>
        </w:numPr>
      </w:pPr>
      <w:r w:rsidRPr="00C41D29">
        <w:t>CATIA V5 (Monocoque CAD &amp; Layup</w:t>
      </w:r>
      <w:r w:rsidR="00DA71B8">
        <w:t xml:space="preserve"> nesting</w:t>
      </w:r>
      <w:r w:rsidRPr="00C41D29">
        <w:t>)</w:t>
      </w:r>
    </w:p>
    <w:p w14:paraId="09738975" w14:textId="77777777" w:rsidR="00C41D29" w:rsidRPr="00C41D29" w:rsidRDefault="00C41D29" w:rsidP="00C41D29">
      <w:pPr>
        <w:numPr>
          <w:ilvl w:val="0"/>
          <w:numId w:val="29"/>
        </w:numPr>
      </w:pPr>
      <w:r w:rsidRPr="00C41D29">
        <w:t>ANSYS ACP (Composite Simulation)</w:t>
      </w:r>
    </w:p>
    <w:p w14:paraId="306D142A" w14:textId="77777777" w:rsidR="00C41D29" w:rsidRDefault="00C41D29" w:rsidP="00C41D29">
      <w:pPr>
        <w:numPr>
          <w:ilvl w:val="0"/>
          <w:numId w:val="29"/>
        </w:numPr>
      </w:pPr>
      <w:r w:rsidRPr="00C41D29">
        <w:t>Microsoft Excel (SES/IAD Documentation)</w:t>
      </w:r>
    </w:p>
    <w:p w14:paraId="26A1F2EC" w14:textId="59866FD8" w:rsidR="00525C1C" w:rsidRPr="00C41D29" w:rsidRDefault="00525C1C" w:rsidP="00C41D29">
      <w:pPr>
        <w:numPr>
          <w:ilvl w:val="0"/>
          <w:numId w:val="29"/>
        </w:numPr>
      </w:pPr>
      <w:r>
        <w:t>Teamcenter PLM (CAD Integration)</w:t>
      </w:r>
    </w:p>
    <w:p w14:paraId="63AB4DBF" w14:textId="77777777" w:rsidR="00C41D29" w:rsidRPr="00C41D29" w:rsidRDefault="00000000" w:rsidP="00C41D29">
      <w:r>
        <w:pict w14:anchorId="5F5D49E7">
          <v:rect id="_x0000_i1044" style="width:0;height:1.5pt" o:hralign="center" o:hrstd="t" o:hr="t" fillcolor="#a0a0a0" stroked="f"/>
        </w:pict>
      </w:r>
    </w:p>
    <w:p w14:paraId="3DD284F5" w14:textId="77777777" w:rsidR="00C41D29" w:rsidRPr="00C41D29" w:rsidRDefault="00C41D29" w:rsidP="00C41D29">
      <w:r w:rsidRPr="00C41D29">
        <w:rPr>
          <w:b/>
          <w:bCs/>
        </w:rPr>
        <w:lastRenderedPageBreak/>
        <w:t>7. Learnings &amp; Impact</w:t>
      </w:r>
    </w:p>
    <w:p w14:paraId="50438C69" w14:textId="77777777" w:rsidR="00C41D29" w:rsidRPr="00C41D29" w:rsidRDefault="00C41D29" w:rsidP="00C41D29">
      <w:pPr>
        <w:numPr>
          <w:ilvl w:val="0"/>
          <w:numId w:val="30"/>
        </w:numPr>
      </w:pPr>
      <w:r w:rsidRPr="00C41D29">
        <w:t xml:space="preserve">Gained deep practical expertise in </w:t>
      </w:r>
      <w:r w:rsidRPr="00C41D29">
        <w:rPr>
          <w:b/>
          <w:bCs/>
        </w:rPr>
        <w:t>composite chassis design, crash validation, and structural analysis</w:t>
      </w:r>
      <w:r w:rsidRPr="00C41D29">
        <w:t>.</w:t>
      </w:r>
    </w:p>
    <w:p w14:paraId="4A6E7714" w14:textId="77777777" w:rsidR="00C41D29" w:rsidRPr="00C41D29" w:rsidRDefault="00C41D29" w:rsidP="00C41D29">
      <w:pPr>
        <w:numPr>
          <w:ilvl w:val="0"/>
          <w:numId w:val="30"/>
        </w:numPr>
      </w:pPr>
      <w:r w:rsidRPr="00C41D29">
        <w:t xml:space="preserve">Learned </w:t>
      </w:r>
      <w:r w:rsidRPr="00C41D29">
        <w:rPr>
          <w:b/>
          <w:bCs/>
        </w:rPr>
        <w:t>end-to-end vehicle development</w:t>
      </w:r>
      <w:r w:rsidRPr="00C41D29">
        <w:t>, from design and simulation to manufacturing, testing, and competition support.</w:t>
      </w:r>
    </w:p>
    <w:p w14:paraId="0ADB196E" w14:textId="77777777" w:rsidR="00C41D29" w:rsidRPr="00C41D29" w:rsidRDefault="00C41D29" w:rsidP="00C41D29">
      <w:pPr>
        <w:numPr>
          <w:ilvl w:val="0"/>
          <w:numId w:val="30"/>
        </w:numPr>
      </w:pPr>
      <w:r w:rsidRPr="00C41D29">
        <w:t xml:space="preserve">Enhanced teamwork and leadership skills in a </w:t>
      </w:r>
      <w:r w:rsidRPr="00C41D29">
        <w:rPr>
          <w:b/>
          <w:bCs/>
        </w:rPr>
        <w:t>multidisciplinary, high-pressure motorsport environment</w:t>
      </w:r>
      <w:r w:rsidRPr="00C41D29">
        <w:t>.</w:t>
      </w:r>
    </w:p>
    <w:p w14:paraId="126B384D" w14:textId="77777777" w:rsidR="00C41D29" w:rsidRPr="00C41D29" w:rsidRDefault="00000000" w:rsidP="00C41D29">
      <w:r>
        <w:pict w14:anchorId="18E910FE">
          <v:rect id="_x0000_i1045" style="width:0;height:1.5pt" o:hralign="center" o:hrstd="t" o:hr="t" fillcolor="#a0a0a0" stroked="f"/>
        </w:pict>
      </w:r>
    </w:p>
    <w:p w14:paraId="365BA350" w14:textId="77777777" w:rsidR="00C41D29" w:rsidRPr="00C41D29" w:rsidRDefault="00C41D29" w:rsidP="00C41D29">
      <w:pPr>
        <w:rPr>
          <w:b/>
          <w:bCs/>
        </w:rPr>
      </w:pPr>
      <w:r w:rsidRPr="00C41D29">
        <w:rPr>
          <w:rFonts w:ascii="Segoe UI Emoji" w:hAnsi="Segoe UI Emoji" w:cs="Segoe UI Emoji"/>
          <w:b/>
          <w:bCs/>
        </w:rPr>
        <w:t>🧩</w:t>
      </w:r>
      <w:r w:rsidRPr="00C41D29">
        <w:rPr>
          <w:b/>
          <w:bCs/>
        </w:rPr>
        <w:t xml:space="preserve"> Subprojects</w:t>
      </w:r>
    </w:p>
    <w:p w14:paraId="4ED22F18" w14:textId="77777777" w:rsidR="0030248B" w:rsidRPr="0030248B" w:rsidRDefault="0030248B" w:rsidP="0030248B">
      <w:pPr>
        <w:rPr>
          <w:b/>
          <w:bCs/>
        </w:rPr>
      </w:pPr>
      <w:r w:rsidRPr="0030248B">
        <w:rPr>
          <w:b/>
          <w:bCs/>
        </w:rPr>
        <w:t>1️</w:t>
      </w:r>
      <w:r w:rsidRPr="0030248B">
        <w:rPr>
          <w:rFonts w:ascii="Segoe UI Symbol" w:hAnsi="Segoe UI Symbol" w:cs="Segoe UI Symbol"/>
          <w:b/>
          <w:bCs/>
        </w:rPr>
        <w:t>⃣</w:t>
      </w:r>
      <w:r w:rsidRPr="0030248B">
        <w:rPr>
          <w:b/>
          <w:bCs/>
        </w:rPr>
        <w:t xml:space="preserve"> Roll Hoops Design (Main &amp; Front Hoops)</w:t>
      </w:r>
    </w:p>
    <w:p w14:paraId="70657944" w14:textId="77777777" w:rsidR="0030248B" w:rsidRPr="0030248B" w:rsidRDefault="0030248B" w:rsidP="0030248B">
      <w:r w:rsidRPr="0030248B">
        <w:rPr>
          <w:b/>
          <w:bCs/>
        </w:rPr>
        <w:t>Objective</w:t>
      </w:r>
      <w:r w:rsidRPr="0030248B">
        <w:br/>
        <w:t xml:space="preserve">Design and integrate a </w:t>
      </w:r>
      <w:r w:rsidRPr="0030248B">
        <w:rPr>
          <w:b/>
          <w:bCs/>
        </w:rPr>
        <w:t>roll-over protection structure</w:t>
      </w:r>
      <w:r w:rsidRPr="0030248B">
        <w:t xml:space="preserve"> that provides a compliant safety envelope for the driver and internal components during a rollover event. The roll hoops, consisting of a </w:t>
      </w:r>
      <w:r w:rsidRPr="0030248B">
        <w:rPr>
          <w:b/>
          <w:bCs/>
        </w:rPr>
        <w:t>main hoop</w:t>
      </w:r>
      <w:r w:rsidRPr="0030248B">
        <w:t xml:space="preserve"> and a </w:t>
      </w:r>
      <w:r w:rsidRPr="0030248B">
        <w:rPr>
          <w:b/>
          <w:bCs/>
        </w:rPr>
        <w:t>front hoop</w:t>
      </w:r>
      <w:r w:rsidRPr="0030248B">
        <w:t>, needed to meet Formula Student (FS) regulations while maintaining ergonomic fit and compatibility with surrounding systems such as the suspension, steering, and aerodynamic assemblies.</w:t>
      </w:r>
    </w:p>
    <w:p w14:paraId="7FEA25D4" w14:textId="77777777" w:rsidR="0030248B" w:rsidRPr="0030248B" w:rsidRDefault="0030248B" w:rsidP="0030248B">
      <w:r w:rsidRPr="0030248B">
        <w:rPr>
          <w:b/>
          <w:bCs/>
        </w:rPr>
        <w:t>Technical Approach</w:t>
      </w:r>
    </w:p>
    <w:p w14:paraId="54BA273B" w14:textId="77777777" w:rsidR="0030248B" w:rsidRPr="0030248B" w:rsidRDefault="0030248B" w:rsidP="0030248B">
      <w:pPr>
        <w:numPr>
          <w:ilvl w:val="0"/>
          <w:numId w:val="31"/>
        </w:numPr>
      </w:pPr>
      <w:r w:rsidRPr="0030248B">
        <w:t xml:space="preserve">Designed the </w:t>
      </w:r>
      <w:r w:rsidRPr="0030248B">
        <w:rPr>
          <w:b/>
          <w:bCs/>
        </w:rPr>
        <w:t>main hoop</w:t>
      </w:r>
      <w:r w:rsidRPr="0030248B">
        <w:t xml:space="preserve"> using </w:t>
      </w:r>
      <w:r w:rsidRPr="0030248B">
        <w:rPr>
          <w:b/>
          <w:bCs/>
        </w:rPr>
        <w:t>Docol R8 racing-grade steel</w:t>
      </w:r>
      <w:r w:rsidRPr="0030248B">
        <w:t xml:space="preserve"> with a circular profile, mounted to the monocoque through bolted inserts, brackets, and triangulated bracings for stiffness and durability.</w:t>
      </w:r>
    </w:p>
    <w:p w14:paraId="047FEDF6" w14:textId="77777777" w:rsidR="0030248B" w:rsidRPr="0030248B" w:rsidRDefault="0030248B" w:rsidP="0030248B">
      <w:pPr>
        <w:numPr>
          <w:ilvl w:val="0"/>
          <w:numId w:val="31"/>
        </w:numPr>
      </w:pPr>
      <w:r w:rsidRPr="0030248B">
        <w:t xml:space="preserve">Engineered the </w:t>
      </w:r>
      <w:r w:rsidRPr="0030248B">
        <w:rPr>
          <w:b/>
          <w:bCs/>
        </w:rPr>
        <w:t>front hoop</w:t>
      </w:r>
      <w:r w:rsidRPr="0030248B">
        <w:t xml:space="preserve"> using a </w:t>
      </w:r>
      <w:r w:rsidRPr="0030248B">
        <w:rPr>
          <w:b/>
          <w:bCs/>
        </w:rPr>
        <w:t>square-profile aluminum section</w:t>
      </w:r>
      <w:r w:rsidRPr="0030248B">
        <w:t>, chosen for its large bonding area for lamination into the composite chassis and weight reduction.</w:t>
      </w:r>
    </w:p>
    <w:p w14:paraId="22FBCC09" w14:textId="77777777" w:rsidR="0030248B" w:rsidRPr="0030248B" w:rsidRDefault="0030248B" w:rsidP="0030248B">
      <w:pPr>
        <w:numPr>
          <w:ilvl w:val="0"/>
          <w:numId w:val="31"/>
        </w:numPr>
      </w:pPr>
      <w:r w:rsidRPr="0030248B">
        <w:t xml:space="preserve">Used MATLAB for </w:t>
      </w:r>
      <w:r w:rsidRPr="0030248B">
        <w:rPr>
          <w:b/>
          <w:bCs/>
        </w:rPr>
        <w:t>dimension and weight optimization</w:t>
      </w:r>
      <w:r w:rsidRPr="0030248B">
        <w:t>, balancing stiffness, manufacturability, and assembly simplicity.</w:t>
      </w:r>
    </w:p>
    <w:p w14:paraId="30CF28D2" w14:textId="77777777" w:rsidR="0030248B" w:rsidRPr="0030248B" w:rsidRDefault="0030248B" w:rsidP="0030248B">
      <w:pPr>
        <w:numPr>
          <w:ilvl w:val="0"/>
          <w:numId w:val="31"/>
        </w:numPr>
      </w:pPr>
      <w:r w:rsidRPr="0030248B">
        <w:t xml:space="preserve">Verified clearance with other subsystems — ensuring proper integration of </w:t>
      </w:r>
      <w:r w:rsidRPr="0030248B">
        <w:rPr>
          <w:b/>
          <w:bCs/>
        </w:rPr>
        <w:t>dashboard, driver template, rear wing mounts, TSAL, and emergency shutdown systems</w:t>
      </w:r>
      <w:r w:rsidRPr="0030248B">
        <w:t>.</w:t>
      </w:r>
    </w:p>
    <w:p w14:paraId="165DD8EF" w14:textId="7505B8C9" w:rsidR="0030248B" w:rsidRPr="0030248B" w:rsidRDefault="0030248B" w:rsidP="0030248B">
      <w:pPr>
        <w:numPr>
          <w:ilvl w:val="0"/>
          <w:numId w:val="31"/>
        </w:numPr>
      </w:pPr>
      <w:r w:rsidRPr="0030248B">
        <w:t xml:space="preserve">Documented </w:t>
      </w:r>
      <w:r w:rsidR="004F337E">
        <w:t xml:space="preserve">and validated </w:t>
      </w:r>
      <w:r w:rsidRPr="0030248B">
        <w:t>data in the SES for compliance with the FS rulebook.</w:t>
      </w:r>
    </w:p>
    <w:p w14:paraId="2957F7BB" w14:textId="77777777" w:rsidR="0030248B" w:rsidRPr="0030248B" w:rsidRDefault="0030248B" w:rsidP="0030248B">
      <w:r w:rsidRPr="0030248B">
        <w:rPr>
          <w:b/>
          <w:bCs/>
        </w:rPr>
        <w:t>Tools Used</w:t>
      </w:r>
      <w:r w:rsidRPr="0030248B">
        <w:br/>
        <w:t>Siemens NX (CAD), ANSYS (FEA), MATLAB (Optimization), Excel (SES Data)</w:t>
      </w:r>
    </w:p>
    <w:p w14:paraId="2EC78F89" w14:textId="77777777" w:rsidR="0030248B" w:rsidRPr="0030248B" w:rsidRDefault="0030248B" w:rsidP="0030248B">
      <w:r w:rsidRPr="0030248B">
        <w:rPr>
          <w:b/>
          <w:bCs/>
        </w:rPr>
        <w:t>Outcome</w:t>
      </w:r>
    </w:p>
    <w:p w14:paraId="38DA4300" w14:textId="77777777" w:rsidR="0030248B" w:rsidRPr="0030248B" w:rsidRDefault="0030248B" w:rsidP="0030248B">
      <w:pPr>
        <w:numPr>
          <w:ilvl w:val="0"/>
          <w:numId w:val="32"/>
        </w:numPr>
      </w:pPr>
      <w:r w:rsidRPr="0030248B">
        <w:t xml:space="preserve">Achieved a </w:t>
      </w:r>
      <w:r w:rsidRPr="0030248B">
        <w:rPr>
          <w:b/>
          <w:bCs/>
        </w:rPr>
        <w:t>regulation-compliant roll hoop assembly</w:t>
      </w:r>
      <w:r w:rsidRPr="0030248B">
        <w:t xml:space="preserve"> that improved manufacturing precision and reduced complexity.</w:t>
      </w:r>
    </w:p>
    <w:p w14:paraId="284934BD" w14:textId="77777777" w:rsidR="0030248B" w:rsidRPr="0030248B" w:rsidRDefault="0030248B" w:rsidP="0030248B">
      <w:pPr>
        <w:numPr>
          <w:ilvl w:val="0"/>
          <w:numId w:val="32"/>
        </w:numPr>
      </w:pPr>
      <w:r w:rsidRPr="0030248B">
        <w:t xml:space="preserve">Simplified welding through </w:t>
      </w:r>
      <w:r w:rsidRPr="0030248B">
        <w:rPr>
          <w:b/>
          <w:bCs/>
        </w:rPr>
        <w:t>laser-cut tubing profiles</w:t>
      </w:r>
      <w:r w:rsidRPr="0030248B">
        <w:t xml:space="preserve"> and improved jig alignment for accuracy.</w:t>
      </w:r>
    </w:p>
    <w:p w14:paraId="1B78F30E" w14:textId="78D8FA3F" w:rsidR="0030248B" w:rsidRPr="0030248B" w:rsidRDefault="0030248B" w:rsidP="0030248B">
      <w:pPr>
        <w:numPr>
          <w:ilvl w:val="0"/>
          <w:numId w:val="32"/>
        </w:numPr>
      </w:pPr>
      <w:r w:rsidRPr="0030248B">
        <w:t>Ensured full subsystem integration without compromising driver ergonomics</w:t>
      </w:r>
      <w:r w:rsidR="004F337E">
        <w:t>,</w:t>
      </w:r>
      <w:r w:rsidRPr="0030248B">
        <w:t xml:space="preserve"> visibility</w:t>
      </w:r>
      <w:r w:rsidR="004F337E">
        <w:t xml:space="preserve"> and safety</w:t>
      </w:r>
      <w:r w:rsidRPr="0030248B">
        <w:t>.</w:t>
      </w:r>
    </w:p>
    <w:p w14:paraId="0A112300" w14:textId="77777777" w:rsidR="0030248B" w:rsidRPr="0030248B" w:rsidRDefault="0030248B" w:rsidP="0030248B">
      <w:r w:rsidRPr="0030248B">
        <w:pict w14:anchorId="4FD4891F">
          <v:rect id="_x0000_i1064" style="width:0;height:1.5pt" o:hralign="center" o:hrstd="t" o:hr="t" fillcolor="#a0a0a0" stroked="f"/>
        </w:pict>
      </w:r>
    </w:p>
    <w:p w14:paraId="4E787258" w14:textId="77777777" w:rsidR="0030248B" w:rsidRPr="0030248B" w:rsidRDefault="0030248B" w:rsidP="0030248B">
      <w:pPr>
        <w:rPr>
          <w:b/>
          <w:bCs/>
        </w:rPr>
      </w:pPr>
      <w:r w:rsidRPr="0030248B">
        <w:rPr>
          <w:b/>
          <w:bCs/>
        </w:rPr>
        <w:lastRenderedPageBreak/>
        <w:t>2️</w:t>
      </w:r>
      <w:r w:rsidRPr="0030248B">
        <w:rPr>
          <w:rFonts w:ascii="Segoe UI Symbol" w:hAnsi="Segoe UI Symbol" w:cs="Segoe UI Symbol"/>
          <w:b/>
          <w:bCs/>
        </w:rPr>
        <w:t>⃣</w:t>
      </w:r>
      <w:r w:rsidRPr="0030248B">
        <w:rPr>
          <w:b/>
          <w:bCs/>
        </w:rPr>
        <w:t xml:space="preserve"> Frontal Crash Structure (Impact Attenuator &amp; Anti-Intrusion Plate)</w:t>
      </w:r>
    </w:p>
    <w:p w14:paraId="7DC76E69" w14:textId="318E398E" w:rsidR="0030248B" w:rsidRPr="0030248B" w:rsidRDefault="0030248B" w:rsidP="0030248B">
      <w:r w:rsidRPr="0030248B">
        <w:rPr>
          <w:b/>
          <w:bCs/>
        </w:rPr>
        <w:t>Objective</w:t>
      </w:r>
      <w:r w:rsidRPr="0030248B">
        <w:br/>
        <w:t xml:space="preserve">Develop a </w:t>
      </w:r>
      <w:r w:rsidRPr="0030248B">
        <w:rPr>
          <w:b/>
          <w:bCs/>
        </w:rPr>
        <w:t>crash absorption structure</w:t>
      </w:r>
      <w:r w:rsidRPr="0030248B">
        <w:t xml:space="preserve"> to protect the driver’s legs in the event of a frontal impact. The system consisted of an </w:t>
      </w:r>
      <w:r w:rsidRPr="0030248B">
        <w:rPr>
          <w:b/>
          <w:bCs/>
        </w:rPr>
        <w:t>Impact Attenuator (IA)</w:t>
      </w:r>
      <w:r w:rsidRPr="0030248B">
        <w:t xml:space="preserve"> bonded to an </w:t>
      </w:r>
      <w:r w:rsidRPr="0030248B">
        <w:rPr>
          <w:b/>
          <w:bCs/>
        </w:rPr>
        <w:t>Anti-Intrusion Plate (AIP)</w:t>
      </w:r>
      <w:r w:rsidRPr="0030248B">
        <w:t>, which was bolted to the monocoque’s front bulkhead. It needed to meet Formula Student standards</w:t>
      </w:r>
      <w:r w:rsidR="004F337E">
        <w:t xml:space="preserve">, </w:t>
      </w:r>
      <w:r w:rsidRPr="0030248B">
        <w:rPr>
          <w:b/>
          <w:bCs/>
        </w:rPr>
        <w:t>absorbing 120 kN</w:t>
      </w:r>
      <w:r w:rsidRPr="0030248B">
        <w:t xml:space="preserve"> of impact load with no more than </w:t>
      </w:r>
      <w:r w:rsidRPr="0030248B">
        <w:rPr>
          <w:b/>
          <w:bCs/>
        </w:rPr>
        <w:t>25 mm deformation</w:t>
      </w:r>
      <w:r w:rsidRPr="0030248B">
        <w:t xml:space="preserve"> on the AIP.</w:t>
      </w:r>
    </w:p>
    <w:p w14:paraId="66E3A72E" w14:textId="77777777" w:rsidR="0030248B" w:rsidRPr="0030248B" w:rsidRDefault="0030248B" w:rsidP="0030248B">
      <w:r w:rsidRPr="0030248B">
        <w:rPr>
          <w:b/>
          <w:bCs/>
        </w:rPr>
        <w:t>Technical Approach</w:t>
      </w:r>
    </w:p>
    <w:p w14:paraId="57B867C9" w14:textId="01F2FA9E" w:rsidR="0030248B" w:rsidRPr="0030248B" w:rsidRDefault="0030248B" w:rsidP="004F337E">
      <w:pPr>
        <w:numPr>
          <w:ilvl w:val="0"/>
          <w:numId w:val="33"/>
        </w:numPr>
      </w:pPr>
      <w:r w:rsidRPr="0030248B">
        <w:t xml:space="preserve">Designed an </w:t>
      </w:r>
      <w:r w:rsidR="007F2317" w:rsidRPr="0030248B">
        <w:rPr>
          <w:b/>
          <w:bCs/>
        </w:rPr>
        <w:t>aluminium</w:t>
      </w:r>
      <w:r w:rsidRPr="0030248B">
        <w:rPr>
          <w:b/>
          <w:bCs/>
        </w:rPr>
        <w:t xml:space="preserve"> AIP</w:t>
      </w:r>
      <w:r w:rsidRPr="0030248B">
        <w:t xml:space="preserve"> matching the front bulkhead geometry </w:t>
      </w:r>
      <w:r w:rsidR="004F337E">
        <w:t>and employed</w:t>
      </w:r>
      <w:r w:rsidRPr="0030248B">
        <w:t xml:space="preserve"> </w:t>
      </w:r>
      <w:r w:rsidRPr="0030248B">
        <w:rPr>
          <w:b/>
          <w:bCs/>
        </w:rPr>
        <w:t xml:space="preserve">Plascore </w:t>
      </w:r>
      <w:r w:rsidR="007F2317" w:rsidRPr="0030248B">
        <w:rPr>
          <w:b/>
          <w:bCs/>
        </w:rPr>
        <w:t>aluminium</w:t>
      </w:r>
      <w:r w:rsidRPr="0030248B">
        <w:rPr>
          <w:b/>
          <w:bCs/>
        </w:rPr>
        <w:t xml:space="preserve"> honeycomb</w:t>
      </w:r>
      <w:r w:rsidRPr="0030248B">
        <w:t xml:space="preserve"> as the IA core material for high specific energy absorption.</w:t>
      </w:r>
    </w:p>
    <w:p w14:paraId="587264E8" w14:textId="77777777" w:rsidR="0030248B" w:rsidRPr="0030248B" w:rsidRDefault="0030248B" w:rsidP="0030248B">
      <w:pPr>
        <w:numPr>
          <w:ilvl w:val="0"/>
          <w:numId w:val="33"/>
        </w:numPr>
      </w:pPr>
      <w:r w:rsidRPr="0030248B">
        <w:t xml:space="preserve">Updated adhesive and bonding methods with a </w:t>
      </w:r>
      <w:r w:rsidRPr="0030248B">
        <w:rPr>
          <w:b/>
          <w:bCs/>
        </w:rPr>
        <w:t>higher shear strength glue</w:t>
      </w:r>
      <w:r w:rsidRPr="0030248B">
        <w:t>, improving reliability and compliance.</w:t>
      </w:r>
    </w:p>
    <w:p w14:paraId="3795FEC9" w14:textId="5BED7E15" w:rsidR="0030248B" w:rsidRPr="0030248B" w:rsidRDefault="007F2317" w:rsidP="0030248B">
      <w:pPr>
        <w:numPr>
          <w:ilvl w:val="0"/>
          <w:numId w:val="33"/>
        </w:numPr>
      </w:pPr>
      <w:r>
        <w:t>Prepared the final</w:t>
      </w:r>
      <w:r w:rsidR="0030248B" w:rsidRPr="0030248B">
        <w:t xml:space="preserve"> </w:t>
      </w:r>
      <w:r w:rsidR="0030248B" w:rsidRPr="0030248B">
        <w:rPr>
          <w:b/>
          <w:bCs/>
        </w:rPr>
        <w:t>Impact Attenuator Dataform (IAD)</w:t>
      </w:r>
      <w:r>
        <w:rPr>
          <w:b/>
          <w:bCs/>
        </w:rPr>
        <w:t xml:space="preserve"> and </w:t>
      </w:r>
      <w:r>
        <w:t>r</w:t>
      </w:r>
      <w:r w:rsidRPr="0030248B">
        <w:t xml:space="preserve">evised </w:t>
      </w:r>
      <w:r w:rsidRPr="0030248B">
        <w:rPr>
          <w:b/>
          <w:bCs/>
        </w:rPr>
        <w:t>shear and buckling calculations</w:t>
      </w:r>
      <w:r>
        <w:rPr>
          <w:b/>
          <w:bCs/>
        </w:rPr>
        <w:t xml:space="preserve"> including the front wing mount</w:t>
      </w:r>
      <w:r w:rsidR="0030248B" w:rsidRPr="0030248B">
        <w:t xml:space="preserve"> according to feedback from previous validation cycles.</w:t>
      </w:r>
    </w:p>
    <w:p w14:paraId="42312079" w14:textId="2691CFA8" w:rsidR="0030248B" w:rsidRPr="0030248B" w:rsidRDefault="0030248B" w:rsidP="0030248B">
      <w:r w:rsidRPr="0030248B">
        <w:rPr>
          <w:b/>
          <w:bCs/>
        </w:rPr>
        <w:t>Tools Used</w:t>
      </w:r>
      <w:r w:rsidRPr="0030248B">
        <w:br/>
        <w:t xml:space="preserve">Siemens NX (CAD), Excel </w:t>
      </w:r>
      <w:r w:rsidR="007F2317">
        <w:t xml:space="preserve">and Word </w:t>
      </w:r>
      <w:r w:rsidRPr="0030248B">
        <w:t>(IAD Preparation)</w:t>
      </w:r>
    </w:p>
    <w:p w14:paraId="71B7A05D" w14:textId="77777777" w:rsidR="0030248B" w:rsidRPr="0030248B" w:rsidRDefault="0030248B" w:rsidP="0030248B">
      <w:r w:rsidRPr="0030248B">
        <w:rPr>
          <w:b/>
          <w:bCs/>
        </w:rPr>
        <w:t>Outcome</w:t>
      </w:r>
    </w:p>
    <w:p w14:paraId="2C900AE5" w14:textId="566D86E0" w:rsidR="0030248B" w:rsidRPr="0030248B" w:rsidRDefault="0030248B" w:rsidP="0030248B">
      <w:pPr>
        <w:numPr>
          <w:ilvl w:val="0"/>
          <w:numId w:val="34"/>
        </w:numPr>
      </w:pPr>
      <w:r w:rsidRPr="0030248B">
        <w:t xml:space="preserve">Delivered a </w:t>
      </w:r>
      <w:r w:rsidRPr="0030248B">
        <w:rPr>
          <w:b/>
          <w:bCs/>
        </w:rPr>
        <w:t>validated and rule-compliant crash structure</w:t>
      </w:r>
      <w:r w:rsidRPr="0030248B">
        <w:t xml:space="preserve"> capable of absorbing the required impact load</w:t>
      </w:r>
      <w:r w:rsidR="007F2317">
        <w:t xml:space="preserve">, </w:t>
      </w:r>
      <w:r w:rsidR="007F2317" w:rsidRPr="007F2317">
        <w:t>that improved bonding reliability and assembly simplicity.</w:t>
      </w:r>
    </w:p>
    <w:p w14:paraId="59034FA5" w14:textId="77777777" w:rsidR="0030248B" w:rsidRPr="0030248B" w:rsidRDefault="0030248B" w:rsidP="0030248B">
      <w:r w:rsidRPr="0030248B">
        <w:pict w14:anchorId="279D5350">
          <v:rect id="_x0000_i1065" style="width:0;height:1.5pt" o:hralign="center" o:hrstd="t" o:hr="t" fillcolor="#a0a0a0" stroked="f"/>
        </w:pict>
      </w:r>
    </w:p>
    <w:p w14:paraId="6F13425B" w14:textId="20E7109B" w:rsidR="0030248B" w:rsidRPr="0030248B" w:rsidRDefault="0030248B" w:rsidP="0030248B">
      <w:pPr>
        <w:rPr>
          <w:b/>
          <w:bCs/>
        </w:rPr>
      </w:pPr>
      <w:r w:rsidRPr="0030248B">
        <w:rPr>
          <w:b/>
          <w:bCs/>
        </w:rPr>
        <w:t>3️</w:t>
      </w:r>
      <w:r w:rsidRPr="0030248B">
        <w:rPr>
          <w:rFonts w:ascii="Segoe UI Symbol" w:hAnsi="Segoe UI Symbol" w:cs="Segoe UI Symbol"/>
          <w:b/>
          <w:bCs/>
        </w:rPr>
        <w:t>⃣</w:t>
      </w:r>
      <w:r w:rsidRPr="0030248B">
        <w:rPr>
          <w:b/>
          <w:bCs/>
        </w:rPr>
        <w:t xml:space="preserve"> LiDAR Mount (Driverless Class)</w:t>
      </w:r>
    </w:p>
    <w:p w14:paraId="50E59FF5" w14:textId="77777777" w:rsidR="0030248B" w:rsidRPr="0030248B" w:rsidRDefault="0030248B" w:rsidP="0030248B">
      <w:r w:rsidRPr="0030248B">
        <w:rPr>
          <w:b/>
          <w:bCs/>
        </w:rPr>
        <w:t>Objective</w:t>
      </w:r>
      <w:r w:rsidRPr="0030248B">
        <w:br/>
        <w:t xml:space="preserve">Design and validate a </w:t>
      </w:r>
      <w:r w:rsidRPr="0030248B">
        <w:rPr>
          <w:b/>
          <w:bCs/>
        </w:rPr>
        <w:t>rigid, vibration-resistant LiDAR mounting solution</w:t>
      </w:r>
      <w:r w:rsidRPr="0030248B">
        <w:t xml:space="preserve"> for the Driverless vehicle. The mount had to maintain precise sensor alignment under load and vibration to ensure stable data capture for autonomous navigation.</w:t>
      </w:r>
    </w:p>
    <w:p w14:paraId="1436606F" w14:textId="77777777" w:rsidR="0030248B" w:rsidRPr="0030248B" w:rsidRDefault="0030248B" w:rsidP="0030248B">
      <w:r w:rsidRPr="0030248B">
        <w:rPr>
          <w:b/>
          <w:bCs/>
        </w:rPr>
        <w:t>Technical Approach</w:t>
      </w:r>
    </w:p>
    <w:p w14:paraId="74C05719" w14:textId="0E92CEEC" w:rsidR="0030248B" w:rsidRPr="0030248B" w:rsidRDefault="0069698A" w:rsidP="0069698A">
      <w:pPr>
        <w:numPr>
          <w:ilvl w:val="0"/>
          <w:numId w:val="35"/>
        </w:numPr>
      </w:pPr>
      <w:r>
        <w:t>Designed an</w:t>
      </w:r>
      <w:r w:rsidR="0030248B" w:rsidRPr="0030248B">
        <w:rPr>
          <w:b/>
          <w:bCs/>
        </w:rPr>
        <w:t xml:space="preserve"> aluminum mounting plate </w:t>
      </w:r>
      <w:r w:rsidR="0030248B" w:rsidRPr="0030248B">
        <w:t xml:space="preserve">fastened to </w:t>
      </w:r>
      <w:r w:rsidR="0030248B" w:rsidRPr="0030248B">
        <w:rPr>
          <w:b/>
          <w:bCs/>
        </w:rPr>
        <w:t>steel tabs welded to the main hoop</w:t>
      </w:r>
      <w:r w:rsidR="0030248B" w:rsidRPr="0030248B">
        <w:t>, ensuring stiffness and ease of fabrication.</w:t>
      </w:r>
    </w:p>
    <w:p w14:paraId="11DA40E3" w14:textId="57C9B722" w:rsidR="0030248B" w:rsidRPr="0030248B" w:rsidRDefault="0030248B" w:rsidP="0030248B">
      <w:pPr>
        <w:numPr>
          <w:ilvl w:val="0"/>
          <w:numId w:val="35"/>
        </w:numPr>
      </w:pPr>
      <w:r w:rsidRPr="0030248B">
        <w:t xml:space="preserve">Conducted </w:t>
      </w:r>
      <w:r w:rsidRPr="0030248B">
        <w:rPr>
          <w:b/>
          <w:bCs/>
        </w:rPr>
        <w:t>static structural analysis in ANSYS</w:t>
      </w:r>
      <w:r w:rsidRPr="0030248B">
        <w:t xml:space="preserve"> under a </w:t>
      </w:r>
      <w:r w:rsidRPr="0030248B">
        <w:rPr>
          <w:b/>
          <w:bCs/>
        </w:rPr>
        <w:t>4</w:t>
      </w:r>
      <w:r w:rsidR="0069698A">
        <w:rPr>
          <w:b/>
          <w:bCs/>
        </w:rPr>
        <w:t>g</w:t>
      </w:r>
      <w:r w:rsidRPr="0030248B">
        <w:rPr>
          <w:b/>
          <w:bCs/>
        </w:rPr>
        <w:t xml:space="preserve"> </w:t>
      </w:r>
      <w:r w:rsidR="0069698A">
        <w:rPr>
          <w:b/>
          <w:bCs/>
        </w:rPr>
        <w:t>bump</w:t>
      </w:r>
      <w:r w:rsidRPr="0030248B">
        <w:rPr>
          <w:b/>
          <w:bCs/>
        </w:rPr>
        <w:t xml:space="preserve"> scenario</w:t>
      </w:r>
      <w:r w:rsidRPr="0030248B">
        <w:t>, assessing deflection and stress levels.</w:t>
      </w:r>
    </w:p>
    <w:p w14:paraId="51261C41" w14:textId="77777777" w:rsidR="0030248B" w:rsidRPr="0030248B" w:rsidRDefault="0030248B" w:rsidP="0030248B">
      <w:pPr>
        <w:numPr>
          <w:ilvl w:val="0"/>
          <w:numId w:val="35"/>
        </w:numPr>
      </w:pPr>
      <w:r w:rsidRPr="0030248B">
        <w:t>Ensured accessibility for calibration, maintenance, and wiring during competition use.</w:t>
      </w:r>
    </w:p>
    <w:p w14:paraId="3E16D270" w14:textId="77777777" w:rsidR="0030248B" w:rsidRPr="0030248B" w:rsidRDefault="0030248B" w:rsidP="0030248B">
      <w:r w:rsidRPr="0030248B">
        <w:rPr>
          <w:b/>
          <w:bCs/>
        </w:rPr>
        <w:t>Tools Used</w:t>
      </w:r>
      <w:r w:rsidRPr="0030248B">
        <w:br/>
        <w:t>Siemens NX (CAD), ANSYS (Static Structural), MATLAB (Post-Processing &amp; Load Analysis)</w:t>
      </w:r>
    </w:p>
    <w:p w14:paraId="0C93F0F3" w14:textId="77777777" w:rsidR="0030248B" w:rsidRPr="0030248B" w:rsidRDefault="0030248B" w:rsidP="0030248B">
      <w:r w:rsidRPr="0030248B">
        <w:rPr>
          <w:b/>
          <w:bCs/>
        </w:rPr>
        <w:t>Outcome</w:t>
      </w:r>
    </w:p>
    <w:p w14:paraId="228F6116" w14:textId="77777777" w:rsidR="0030248B" w:rsidRPr="0030248B" w:rsidRDefault="0030248B" w:rsidP="0030248B">
      <w:pPr>
        <w:numPr>
          <w:ilvl w:val="0"/>
          <w:numId w:val="36"/>
        </w:numPr>
      </w:pPr>
      <w:r w:rsidRPr="0030248B">
        <w:t xml:space="preserve">Produced a </w:t>
      </w:r>
      <w:r w:rsidRPr="0030248B">
        <w:rPr>
          <w:b/>
          <w:bCs/>
        </w:rPr>
        <w:t>stiff, lightweight, and easy-to-assemble mounting system</w:t>
      </w:r>
      <w:r w:rsidRPr="0030248B">
        <w:t xml:space="preserve"> with negligible deformation under operational loads.</w:t>
      </w:r>
    </w:p>
    <w:p w14:paraId="718C556B" w14:textId="77777777" w:rsidR="0030248B" w:rsidRPr="0030248B" w:rsidRDefault="0030248B" w:rsidP="0030248B">
      <w:pPr>
        <w:numPr>
          <w:ilvl w:val="0"/>
          <w:numId w:val="36"/>
        </w:numPr>
      </w:pPr>
      <w:r w:rsidRPr="0030248B">
        <w:lastRenderedPageBreak/>
        <w:t xml:space="preserve">Ensured </w:t>
      </w:r>
      <w:r w:rsidRPr="0030248B">
        <w:rPr>
          <w:b/>
          <w:bCs/>
        </w:rPr>
        <w:t>accurate LiDAR alignment and reliability</w:t>
      </w:r>
      <w:r w:rsidRPr="0030248B">
        <w:t xml:space="preserve"> of the autonomous perception system.</w:t>
      </w:r>
    </w:p>
    <w:p w14:paraId="2FB5CE34" w14:textId="77777777" w:rsidR="0030248B" w:rsidRPr="0030248B" w:rsidRDefault="0030248B" w:rsidP="0030248B">
      <w:pPr>
        <w:numPr>
          <w:ilvl w:val="0"/>
          <w:numId w:val="36"/>
        </w:numPr>
      </w:pPr>
      <w:r w:rsidRPr="0030248B">
        <w:t>Optimized for manufacturability through water-cut fabrication and standardized attachment design.</w:t>
      </w:r>
    </w:p>
    <w:p w14:paraId="6CB45CC2" w14:textId="77777777" w:rsidR="0030248B" w:rsidRPr="0030248B" w:rsidRDefault="0030248B" w:rsidP="0030248B">
      <w:r w:rsidRPr="0030248B">
        <w:pict w14:anchorId="5991F0DD">
          <v:rect id="_x0000_i1066" style="width:0;height:1.5pt" o:hralign="center" o:hrstd="t" o:hr="t" fillcolor="#a0a0a0" stroked="f"/>
        </w:pict>
      </w:r>
    </w:p>
    <w:p w14:paraId="5E575D56" w14:textId="77777777" w:rsidR="0030248B" w:rsidRPr="0030248B" w:rsidRDefault="0030248B" w:rsidP="0030248B">
      <w:pPr>
        <w:rPr>
          <w:b/>
          <w:bCs/>
        </w:rPr>
      </w:pPr>
      <w:r w:rsidRPr="0030248B">
        <w:rPr>
          <w:b/>
          <w:bCs/>
        </w:rPr>
        <w:t>4️</w:t>
      </w:r>
      <w:r w:rsidRPr="0030248B">
        <w:rPr>
          <w:rFonts w:ascii="Segoe UI Symbol" w:hAnsi="Segoe UI Symbol" w:cs="Segoe UI Symbol"/>
          <w:b/>
          <w:bCs/>
        </w:rPr>
        <w:t>⃣</w:t>
      </w:r>
      <w:r w:rsidRPr="0030248B">
        <w:rPr>
          <w:b/>
          <w:bCs/>
        </w:rPr>
        <w:t xml:space="preserve"> Carbon Fiber Monocoque (Chassis Structure)</w:t>
      </w:r>
    </w:p>
    <w:p w14:paraId="58A48495" w14:textId="5C0140AC" w:rsidR="0030248B" w:rsidRPr="0030248B" w:rsidRDefault="0030248B" w:rsidP="0030248B">
      <w:r w:rsidRPr="0030248B">
        <w:rPr>
          <w:b/>
          <w:bCs/>
        </w:rPr>
        <w:t>Objective</w:t>
      </w:r>
      <w:r w:rsidRPr="0030248B">
        <w:br/>
        <w:t xml:space="preserve">Contribute to the </w:t>
      </w:r>
      <w:r w:rsidRPr="0030248B">
        <w:rPr>
          <w:b/>
          <w:bCs/>
        </w:rPr>
        <w:t>design, validation, and manufacturing</w:t>
      </w:r>
      <w:r w:rsidRPr="0030248B">
        <w:t xml:space="preserve"> of the car’s primary structural component</w:t>
      </w:r>
      <w:r w:rsidR="00621DB2">
        <w:t>,</w:t>
      </w:r>
      <w:r w:rsidRPr="0030248B">
        <w:t xml:space="preserve"> a </w:t>
      </w:r>
      <w:r w:rsidRPr="0030248B">
        <w:rPr>
          <w:b/>
          <w:bCs/>
        </w:rPr>
        <w:t>carbon fiber sandwich composite monocoque</w:t>
      </w:r>
      <w:r w:rsidRPr="0030248B">
        <w:t xml:space="preserve">. The structure was engineered to provide </w:t>
      </w:r>
      <w:r w:rsidRPr="0030248B">
        <w:rPr>
          <w:b/>
          <w:bCs/>
        </w:rPr>
        <w:t>high stiffness-to-weight ratio, safety, and compliance</w:t>
      </w:r>
      <w:r w:rsidRPr="0030248B">
        <w:t xml:space="preserve"> with the </w:t>
      </w:r>
      <w:r w:rsidRPr="0030248B">
        <w:rPr>
          <w:b/>
          <w:bCs/>
        </w:rPr>
        <w:t>Structural Equivalency Spreadsheet (SES)</w:t>
      </w:r>
      <w:r w:rsidRPr="0030248B">
        <w:t xml:space="preserve"> requirements of Formula Student competitions.</w:t>
      </w:r>
    </w:p>
    <w:p w14:paraId="3A7F27E3" w14:textId="77777777" w:rsidR="0030248B" w:rsidRPr="0030248B" w:rsidRDefault="0030248B" w:rsidP="0030248B">
      <w:r w:rsidRPr="0030248B">
        <w:rPr>
          <w:b/>
          <w:bCs/>
        </w:rPr>
        <w:t>Technical Approach</w:t>
      </w:r>
    </w:p>
    <w:p w14:paraId="3B2A0E8D" w14:textId="6B49EA4B" w:rsidR="0030248B" w:rsidRPr="0030248B" w:rsidRDefault="0030248B" w:rsidP="0030248B">
      <w:pPr>
        <w:numPr>
          <w:ilvl w:val="0"/>
          <w:numId w:val="37"/>
        </w:numPr>
      </w:pPr>
      <w:r w:rsidRPr="0030248B">
        <w:t xml:space="preserve">Assisted in </w:t>
      </w:r>
      <w:r w:rsidRPr="0030248B">
        <w:rPr>
          <w:b/>
          <w:bCs/>
        </w:rPr>
        <w:t>CAD modeling</w:t>
      </w:r>
      <w:r w:rsidRPr="0030248B">
        <w:t xml:space="preserve"> of </w:t>
      </w:r>
      <w:r w:rsidR="00992D08">
        <w:t>various vital components of the chassis subgroup using</w:t>
      </w:r>
      <w:r w:rsidRPr="0030248B">
        <w:rPr>
          <w:b/>
          <w:bCs/>
        </w:rPr>
        <w:t xml:space="preserve"> Siemens NX</w:t>
      </w:r>
      <w:r w:rsidRPr="0030248B">
        <w:t>, ensuring alignment with aerodynamic and suspension packaging constraints.</w:t>
      </w:r>
    </w:p>
    <w:p w14:paraId="577CFDF4" w14:textId="77777777" w:rsidR="0030248B" w:rsidRPr="0030248B" w:rsidRDefault="0030248B" w:rsidP="0030248B">
      <w:pPr>
        <w:numPr>
          <w:ilvl w:val="0"/>
          <w:numId w:val="37"/>
        </w:numPr>
      </w:pPr>
      <w:r w:rsidRPr="0030248B">
        <w:t xml:space="preserve">Supported </w:t>
      </w:r>
      <w:r w:rsidRPr="0030248B">
        <w:rPr>
          <w:b/>
          <w:bCs/>
        </w:rPr>
        <w:t>composite layup validation</w:t>
      </w:r>
      <w:r w:rsidRPr="0030248B">
        <w:t xml:space="preserve"> by preparing and analyzing </w:t>
      </w:r>
      <w:r w:rsidRPr="0030248B">
        <w:rPr>
          <w:b/>
          <w:bCs/>
        </w:rPr>
        <w:t>test panels</w:t>
      </w:r>
      <w:r w:rsidRPr="0030248B">
        <w:t xml:space="preserve"> for three-point bending tests to verify SES equivalency.</w:t>
      </w:r>
    </w:p>
    <w:p w14:paraId="71276576" w14:textId="77777777" w:rsidR="0030248B" w:rsidRPr="0030248B" w:rsidRDefault="0030248B" w:rsidP="0030248B">
      <w:pPr>
        <w:numPr>
          <w:ilvl w:val="0"/>
          <w:numId w:val="37"/>
        </w:numPr>
      </w:pPr>
      <w:r w:rsidRPr="0030248B">
        <w:t xml:space="preserve">Participated in </w:t>
      </w:r>
      <w:r w:rsidRPr="0030248B">
        <w:rPr>
          <w:b/>
          <w:bCs/>
        </w:rPr>
        <w:t>composite manufacturing</w:t>
      </w:r>
      <w:r w:rsidRPr="0030248B">
        <w:t>, including:</w:t>
      </w:r>
    </w:p>
    <w:p w14:paraId="0F6C4852" w14:textId="77777777" w:rsidR="0030248B" w:rsidRDefault="0030248B" w:rsidP="0030248B">
      <w:pPr>
        <w:numPr>
          <w:ilvl w:val="1"/>
          <w:numId w:val="37"/>
        </w:numPr>
      </w:pPr>
      <w:r w:rsidRPr="0030248B">
        <w:t>Preparation of ureol-based positive molds and negative carbon fiber molds using gelcoat and resin.</w:t>
      </w:r>
    </w:p>
    <w:p w14:paraId="21557133" w14:textId="46B2915D" w:rsidR="00621DB2" w:rsidRPr="0030248B" w:rsidRDefault="00621DB2" w:rsidP="0030248B">
      <w:pPr>
        <w:numPr>
          <w:ilvl w:val="1"/>
          <w:numId w:val="37"/>
        </w:numPr>
      </w:pPr>
      <w:r>
        <w:t>Preparation of prepreg carbon fiber</w:t>
      </w:r>
      <w:r w:rsidR="00DA71B8">
        <w:t xml:space="preserve"> nesting</w:t>
      </w:r>
      <w:r>
        <w:t xml:space="preserve"> layer</w:t>
      </w:r>
      <w:r w:rsidR="00DA71B8">
        <w:t>s</w:t>
      </w:r>
      <w:r>
        <w:t xml:space="preserve"> and honeycomb core along with layup orientation structure and arrangement.</w:t>
      </w:r>
    </w:p>
    <w:p w14:paraId="481F2D5B" w14:textId="793CFBDC" w:rsidR="0030248B" w:rsidRPr="0030248B" w:rsidRDefault="0030248B" w:rsidP="0030248B">
      <w:pPr>
        <w:numPr>
          <w:ilvl w:val="1"/>
          <w:numId w:val="37"/>
        </w:numPr>
      </w:pPr>
      <w:r w:rsidRPr="0030248B">
        <w:rPr>
          <w:b/>
          <w:bCs/>
        </w:rPr>
        <w:t>Vacuum bagging</w:t>
      </w:r>
      <w:r w:rsidR="004F337E">
        <w:rPr>
          <w:b/>
          <w:bCs/>
        </w:rPr>
        <w:t>, debulking</w:t>
      </w:r>
      <w:r w:rsidRPr="0030248B">
        <w:rPr>
          <w:b/>
          <w:bCs/>
        </w:rPr>
        <w:t xml:space="preserve"> and curing</w:t>
      </w:r>
      <w:r w:rsidRPr="0030248B">
        <w:t xml:space="preserve"> operations for skin and core bonding.</w:t>
      </w:r>
    </w:p>
    <w:p w14:paraId="3C552047" w14:textId="77777777" w:rsidR="004F337E" w:rsidRPr="004F337E" w:rsidRDefault="004F337E" w:rsidP="00621DB2">
      <w:pPr>
        <w:numPr>
          <w:ilvl w:val="1"/>
          <w:numId w:val="37"/>
        </w:numPr>
      </w:pPr>
      <w:r>
        <w:rPr>
          <w:b/>
          <w:bCs/>
        </w:rPr>
        <w:t>Performed</w:t>
      </w:r>
      <w:r w:rsidRPr="004F337E">
        <w:rPr>
          <w:b/>
          <w:bCs/>
        </w:rPr>
        <w:t xml:space="preserve"> post-processing (trimming, drilling, surface preparation) for subsystem mounting and integration.</w:t>
      </w:r>
    </w:p>
    <w:p w14:paraId="4D5A9038" w14:textId="6BEE9EF5" w:rsidR="00621DB2" w:rsidRDefault="00621DB2" w:rsidP="00621DB2">
      <w:pPr>
        <w:numPr>
          <w:ilvl w:val="1"/>
          <w:numId w:val="37"/>
        </w:numPr>
      </w:pPr>
      <w:r>
        <w:rPr>
          <w:b/>
          <w:bCs/>
        </w:rPr>
        <w:t>Manufactured external CF covers for focusing on aesthetics</w:t>
      </w:r>
      <w:r>
        <w:t xml:space="preserve"> and accessibility.</w:t>
      </w:r>
    </w:p>
    <w:p w14:paraId="4CC6AD1E" w14:textId="5D2246CB" w:rsidR="00621DB2" w:rsidRPr="0030248B" w:rsidRDefault="00621DB2" w:rsidP="00621DB2">
      <w:pPr>
        <w:numPr>
          <w:ilvl w:val="1"/>
          <w:numId w:val="37"/>
        </w:numPr>
      </w:pPr>
      <w:r>
        <w:rPr>
          <w:b/>
          <w:bCs/>
        </w:rPr>
        <w:t>Fabricated the High Voltage Disconnector (HVD) firewall using Kevlar prepreg fibre and aluminium sheet metal.</w:t>
      </w:r>
    </w:p>
    <w:p w14:paraId="1C3CAF75" w14:textId="77777777" w:rsidR="0030248B" w:rsidRPr="0030248B" w:rsidRDefault="0030248B" w:rsidP="0030248B">
      <w:pPr>
        <w:numPr>
          <w:ilvl w:val="0"/>
          <w:numId w:val="37"/>
        </w:numPr>
      </w:pPr>
      <w:r w:rsidRPr="0030248B">
        <w:t xml:space="preserve">Contributed to </w:t>
      </w:r>
      <w:r w:rsidRPr="0030248B">
        <w:rPr>
          <w:b/>
          <w:bCs/>
        </w:rPr>
        <w:t>documentation and validation</w:t>
      </w:r>
      <w:r w:rsidRPr="0030248B">
        <w:t xml:space="preserve"> of simulation and test results used in the SES submission.</w:t>
      </w:r>
    </w:p>
    <w:p w14:paraId="5F23EBE6" w14:textId="1D0B93AE" w:rsidR="0030248B" w:rsidRPr="0030248B" w:rsidRDefault="0030248B" w:rsidP="0030248B">
      <w:pPr>
        <w:numPr>
          <w:ilvl w:val="0"/>
          <w:numId w:val="37"/>
        </w:numPr>
      </w:pPr>
      <w:r w:rsidRPr="0030248B">
        <w:t>Coordinated with subgroup members during integration to maintain dimensional accuracy and interface alignment with other systems (</w:t>
      </w:r>
      <w:r w:rsidR="00621DB2">
        <w:t xml:space="preserve">wings, </w:t>
      </w:r>
      <w:r w:rsidRPr="0030248B">
        <w:t>firewall, battery housing,</w:t>
      </w:r>
      <w:r w:rsidR="00621DB2">
        <w:t xml:space="preserve"> low voltage assembly</w:t>
      </w:r>
      <w:r w:rsidRPr="0030248B">
        <w:t xml:space="preserve"> and suspension mounts).</w:t>
      </w:r>
    </w:p>
    <w:p w14:paraId="001DD2F1" w14:textId="5A8F1C65" w:rsidR="0030248B" w:rsidRPr="0030248B" w:rsidRDefault="0030248B" w:rsidP="0030248B">
      <w:r w:rsidRPr="0030248B">
        <w:rPr>
          <w:b/>
          <w:bCs/>
        </w:rPr>
        <w:t>Tools Used</w:t>
      </w:r>
      <w:r w:rsidRPr="0030248B">
        <w:br/>
        <w:t>CATIA V5 (Design), Siemens NX (</w:t>
      </w:r>
      <w:r w:rsidR="00992D08">
        <w:t>Design</w:t>
      </w:r>
      <w:r w:rsidRPr="0030248B">
        <w:t xml:space="preserve">), </w:t>
      </w:r>
      <w:r w:rsidR="00992D08">
        <w:t>Teamcenter</w:t>
      </w:r>
      <w:r w:rsidR="00992D08" w:rsidRPr="0030248B">
        <w:t xml:space="preserve"> (Integration)</w:t>
      </w:r>
      <w:r w:rsidR="00992D08">
        <w:t xml:space="preserve">, </w:t>
      </w:r>
      <w:r w:rsidRPr="0030248B">
        <w:t xml:space="preserve">ANSYS </w:t>
      </w:r>
      <w:r w:rsidR="00621DB2">
        <w:t xml:space="preserve">Mechanical &amp; </w:t>
      </w:r>
      <w:r w:rsidRPr="0030248B">
        <w:t>ACP (Composite Analysis), Vacuum Bagging Tools, Excel (SES Validation)</w:t>
      </w:r>
    </w:p>
    <w:p w14:paraId="133208BF" w14:textId="77777777" w:rsidR="0030248B" w:rsidRPr="0030248B" w:rsidRDefault="0030248B" w:rsidP="0030248B">
      <w:r w:rsidRPr="0030248B">
        <w:rPr>
          <w:b/>
          <w:bCs/>
        </w:rPr>
        <w:t>Outcome</w:t>
      </w:r>
    </w:p>
    <w:p w14:paraId="01864CC7" w14:textId="77777777" w:rsidR="0030248B" w:rsidRPr="0030248B" w:rsidRDefault="0030248B" w:rsidP="0030248B">
      <w:pPr>
        <w:numPr>
          <w:ilvl w:val="0"/>
          <w:numId w:val="38"/>
        </w:numPr>
      </w:pPr>
      <w:r w:rsidRPr="0030248B">
        <w:lastRenderedPageBreak/>
        <w:t xml:space="preserve">Contributed to the successful </w:t>
      </w:r>
      <w:r w:rsidRPr="0030248B">
        <w:rPr>
          <w:b/>
          <w:bCs/>
        </w:rPr>
        <w:t>design, fabrication, and validation</w:t>
      </w:r>
      <w:r w:rsidRPr="0030248B">
        <w:t xml:space="preserve"> of the Freja 2024 carbon fiber monocoque.</w:t>
      </w:r>
    </w:p>
    <w:p w14:paraId="183C116B" w14:textId="77777777" w:rsidR="0030248B" w:rsidRPr="0030248B" w:rsidRDefault="0030248B" w:rsidP="0030248B">
      <w:pPr>
        <w:numPr>
          <w:ilvl w:val="0"/>
          <w:numId w:val="38"/>
        </w:numPr>
      </w:pPr>
      <w:r w:rsidRPr="0030248B">
        <w:t>Ensured that all composite layups met SES compliance through testing and simulation correlation.</w:t>
      </w:r>
    </w:p>
    <w:p w14:paraId="5374F877" w14:textId="77777777" w:rsidR="0030248B" w:rsidRPr="0030248B" w:rsidRDefault="0030248B" w:rsidP="0030248B">
      <w:pPr>
        <w:numPr>
          <w:ilvl w:val="0"/>
          <w:numId w:val="38"/>
        </w:numPr>
      </w:pPr>
      <w:r w:rsidRPr="0030248B">
        <w:t xml:space="preserve">Supported manufacturing operations that resulted in a </w:t>
      </w:r>
      <w:r w:rsidRPr="0030248B">
        <w:rPr>
          <w:b/>
          <w:bCs/>
        </w:rPr>
        <w:t>lightweight, safe, and regulation-approved</w:t>
      </w:r>
      <w:r w:rsidRPr="0030248B">
        <w:t xml:space="preserve"> chassis for competition use.</w:t>
      </w:r>
    </w:p>
    <w:p w14:paraId="496CC66A" w14:textId="77777777" w:rsidR="0030248B" w:rsidRPr="0030248B" w:rsidRDefault="0030248B" w:rsidP="0030248B">
      <w:pPr>
        <w:numPr>
          <w:ilvl w:val="0"/>
          <w:numId w:val="38"/>
        </w:numPr>
      </w:pPr>
      <w:r w:rsidRPr="0030248B">
        <w:t xml:space="preserve">Strengthened understanding of </w:t>
      </w:r>
      <w:r w:rsidRPr="0030248B">
        <w:rPr>
          <w:b/>
          <w:bCs/>
        </w:rPr>
        <w:t>composite processing and cross-functional integration</w:t>
      </w:r>
      <w:r w:rsidRPr="0030248B">
        <w:t xml:space="preserve"> within a large-scale motorsport project.</w:t>
      </w:r>
    </w:p>
    <w:p w14:paraId="3180AEB6" w14:textId="77777777" w:rsidR="002561AC" w:rsidRDefault="002561AC"/>
    <w:p w14:paraId="60598AA0" w14:textId="77777777" w:rsidR="00043B20" w:rsidRDefault="00043B20"/>
    <w:p w14:paraId="28445D2F" w14:textId="77777777" w:rsidR="00043B20" w:rsidRDefault="00043B20"/>
    <w:p w14:paraId="5ED418F6" w14:textId="77777777" w:rsidR="00043B20" w:rsidRDefault="00043B20"/>
    <w:p w14:paraId="53C3056D" w14:textId="77777777" w:rsidR="00043B20" w:rsidRDefault="00043B20"/>
    <w:p w14:paraId="478F4BAC" w14:textId="77777777" w:rsidR="00043B20" w:rsidRDefault="00043B20"/>
    <w:p w14:paraId="23F8B6DC" w14:textId="77777777" w:rsidR="00043B20" w:rsidRDefault="00043B20"/>
    <w:p w14:paraId="6AF3461E" w14:textId="77777777" w:rsidR="00043B20" w:rsidRDefault="00043B20"/>
    <w:p w14:paraId="5557E2D0" w14:textId="77777777" w:rsidR="00043B20" w:rsidRDefault="00043B20"/>
    <w:p w14:paraId="085E79CE" w14:textId="77777777" w:rsidR="00043B20" w:rsidRDefault="00043B20"/>
    <w:p w14:paraId="094EC2EC" w14:textId="77777777" w:rsidR="00043B20" w:rsidRDefault="00043B20"/>
    <w:p w14:paraId="4DEB21C4" w14:textId="77777777" w:rsidR="00043B20" w:rsidRDefault="00043B20"/>
    <w:p w14:paraId="22B26BB6" w14:textId="77777777" w:rsidR="00043B20" w:rsidRDefault="00043B20"/>
    <w:p w14:paraId="37D3016E" w14:textId="77777777" w:rsidR="00043B20" w:rsidRDefault="00043B20"/>
    <w:p w14:paraId="285930FC" w14:textId="77777777" w:rsidR="00043B20" w:rsidRDefault="00043B20"/>
    <w:p w14:paraId="55F00463" w14:textId="77777777" w:rsidR="00043B20" w:rsidRDefault="00043B20"/>
    <w:p w14:paraId="3933CC1E" w14:textId="77777777" w:rsidR="00043B20" w:rsidRDefault="00043B20"/>
    <w:p w14:paraId="5F4BC2A4" w14:textId="77777777" w:rsidR="00043B20" w:rsidRDefault="00043B20"/>
    <w:p w14:paraId="0619F438" w14:textId="77777777" w:rsidR="00043B20" w:rsidRDefault="00043B20"/>
    <w:p w14:paraId="106E53DD" w14:textId="77777777" w:rsidR="00043B20" w:rsidRDefault="00043B20"/>
    <w:p w14:paraId="10A3CC88" w14:textId="77777777" w:rsidR="00043B20" w:rsidRDefault="00043B20"/>
    <w:p w14:paraId="0FCFB1E2" w14:textId="77777777" w:rsidR="00043B20" w:rsidRDefault="00043B20"/>
    <w:p w14:paraId="3380A35F" w14:textId="77777777" w:rsidR="00043B20" w:rsidRDefault="00043B20"/>
    <w:p w14:paraId="7A5937BB" w14:textId="77777777" w:rsidR="00043B20" w:rsidRDefault="00043B20"/>
    <w:p w14:paraId="0775E29A" w14:textId="77777777" w:rsidR="00043B20" w:rsidRDefault="00043B20"/>
    <w:p w14:paraId="48E65435" w14:textId="77777777" w:rsidR="00043B20" w:rsidRDefault="00043B20"/>
    <w:p w14:paraId="74231DE8" w14:textId="77777777" w:rsidR="00043B20" w:rsidRPr="00043B20" w:rsidRDefault="00043B20" w:rsidP="00043B20">
      <w:pPr>
        <w:rPr>
          <w:b/>
          <w:bCs/>
          <w:sz w:val="40"/>
          <w:szCs w:val="40"/>
        </w:rPr>
      </w:pPr>
      <w:r w:rsidRPr="00043B20">
        <w:rPr>
          <w:rFonts w:ascii="Segoe UI Emoji" w:hAnsi="Segoe UI Emoji" w:cs="Segoe UI Emoji"/>
          <w:b/>
          <w:bCs/>
          <w:sz w:val="40"/>
          <w:szCs w:val="40"/>
        </w:rPr>
        <w:t>⚙️</w:t>
      </w:r>
      <w:r w:rsidRPr="00043B20">
        <w:rPr>
          <w:b/>
          <w:bCs/>
          <w:sz w:val="40"/>
          <w:szCs w:val="40"/>
        </w:rPr>
        <w:t xml:space="preserve"> DJS Miles – Shell Eco-Marathon (2020–2022)</w:t>
      </w:r>
    </w:p>
    <w:p w14:paraId="023F4685" w14:textId="77777777" w:rsidR="00043B20" w:rsidRDefault="00043B20" w:rsidP="00043B20">
      <w:pPr>
        <w:rPr>
          <w:b/>
          <w:bCs/>
          <w:sz w:val="40"/>
          <w:szCs w:val="40"/>
        </w:rPr>
      </w:pPr>
      <w:r w:rsidRPr="00043B20">
        <w:rPr>
          <w:b/>
          <w:bCs/>
          <w:sz w:val="40"/>
          <w:szCs w:val="40"/>
        </w:rPr>
        <w:t>Dwarkadas J. Sanghvi College of Engineering, Mumbai, India</w:t>
      </w:r>
    </w:p>
    <w:p w14:paraId="0298E563" w14:textId="67707D19" w:rsidR="00043B20" w:rsidRDefault="00043B20" w:rsidP="00043B20">
      <w:pPr>
        <w:rPr>
          <w:b/>
          <w:bCs/>
          <w:sz w:val="40"/>
          <w:szCs w:val="40"/>
        </w:rPr>
      </w:pPr>
      <w:r w:rsidRPr="00043B20">
        <w:rPr>
          <w:b/>
          <w:bCs/>
          <w:sz w:val="40"/>
          <w:szCs w:val="40"/>
        </w:rPr>
        <w:t>Duration: July 2020 – August 2022</w:t>
      </w:r>
      <w:r w:rsidRPr="00043B20">
        <w:rPr>
          <w:b/>
          <w:bCs/>
          <w:sz w:val="40"/>
          <w:szCs w:val="40"/>
        </w:rPr>
        <w:br/>
        <w:t>Roles: Co-Founder, Vehicle Dynamics &amp; Structural Engineer (2020–2021); Team Lead (2021–2022)</w:t>
      </w:r>
    </w:p>
    <w:p w14:paraId="21830713" w14:textId="77777777" w:rsidR="00DF64FD" w:rsidRDefault="00DF64FD" w:rsidP="00043B20">
      <w:pPr>
        <w:rPr>
          <w:b/>
          <w:bCs/>
          <w:sz w:val="40"/>
          <w:szCs w:val="40"/>
        </w:rPr>
      </w:pPr>
    </w:p>
    <w:p w14:paraId="413F2ED5" w14:textId="2110B7B8" w:rsidR="00DF64FD" w:rsidRPr="00D27916" w:rsidRDefault="00DF64FD" w:rsidP="00DF64FD">
      <w:pPr>
        <w:rPr>
          <w:highlight w:val="yellow"/>
        </w:rPr>
      </w:pPr>
      <w:r w:rsidRPr="005965EF">
        <w:rPr>
          <w:highlight w:val="yellow"/>
        </w:rPr>
        <w:t>ADD PHOTOS, VIDEOS</w:t>
      </w:r>
      <w:r w:rsidR="00D27916" w:rsidRPr="00D27916">
        <w:rPr>
          <w:highlight w:val="yellow"/>
        </w:rPr>
        <w:t>, Design registrations, CAD</w:t>
      </w:r>
    </w:p>
    <w:p w14:paraId="07EA43FE" w14:textId="77777777" w:rsidR="00DF64FD" w:rsidRPr="00043B20" w:rsidRDefault="00DF64FD" w:rsidP="00043B20">
      <w:pPr>
        <w:rPr>
          <w:b/>
          <w:bCs/>
          <w:sz w:val="40"/>
          <w:szCs w:val="40"/>
        </w:rPr>
      </w:pPr>
    </w:p>
    <w:p w14:paraId="50810BE5" w14:textId="77777777" w:rsidR="00043B20" w:rsidRPr="00043B20" w:rsidRDefault="00043B20" w:rsidP="00043B20">
      <w:r w:rsidRPr="00043B20">
        <w:pict w14:anchorId="6B6CF562">
          <v:rect id="_x0000_i1136" style="width:0;height:1.5pt" o:hralign="center" o:hrstd="t" o:hr="t" fillcolor="#a0a0a0" stroked="f"/>
        </w:pict>
      </w:r>
    </w:p>
    <w:p w14:paraId="01B23726" w14:textId="77777777" w:rsidR="00043B20" w:rsidRPr="00043B20" w:rsidRDefault="00043B20" w:rsidP="00043B20">
      <w:pPr>
        <w:rPr>
          <w:b/>
          <w:bCs/>
        </w:rPr>
      </w:pPr>
      <w:r w:rsidRPr="00043B20">
        <w:rPr>
          <w:b/>
          <w:bCs/>
        </w:rPr>
        <w:t>1. Overview / Context</w:t>
      </w:r>
    </w:p>
    <w:p w14:paraId="2CFA66F3" w14:textId="7D5B19A2" w:rsidR="00043B20" w:rsidRPr="00043B20" w:rsidRDefault="00043B20" w:rsidP="00043B20">
      <w:r w:rsidRPr="00043B20">
        <w:t xml:space="preserve">DJS Miles is the official Electric Supermileage Vehicle team of Dwarkadas J. Sanghvi College of Engineering, founded during the pandemic with the vision to design and manufacture India’s first </w:t>
      </w:r>
      <w:r w:rsidRPr="00043B20">
        <w:rPr>
          <w:b/>
          <w:bCs/>
        </w:rPr>
        <w:t>student-built ultra-efficient electric vehicle</w:t>
      </w:r>
      <w:r w:rsidRPr="00043B20">
        <w:t>.</w:t>
      </w:r>
      <w:r w:rsidRPr="00043B20">
        <w:br/>
        <w:t xml:space="preserve">The team competed in the </w:t>
      </w:r>
      <w:r w:rsidRPr="00043B20">
        <w:rPr>
          <w:b/>
          <w:bCs/>
        </w:rPr>
        <w:t>Shell Eco-Marathon Asia Pacific &amp; Middle East (APME)</w:t>
      </w:r>
      <w:r w:rsidRPr="00043B20">
        <w:t xml:space="preserve"> region for two consecutive seasons (2020–2021 and 2021–2022), representing India among </w:t>
      </w:r>
      <w:r w:rsidRPr="00043B20">
        <w:rPr>
          <w:b/>
          <w:bCs/>
        </w:rPr>
        <w:t>250+ international teams</w:t>
      </w:r>
      <w:r w:rsidRPr="00043B20">
        <w:t>.</w:t>
      </w:r>
    </w:p>
    <w:p w14:paraId="1D4C5053" w14:textId="77777777" w:rsidR="00043B20" w:rsidRPr="00043B20" w:rsidRDefault="00043B20" w:rsidP="00043B20">
      <w:r w:rsidRPr="00043B20">
        <w:pict w14:anchorId="4E0EB034">
          <v:rect id="_x0000_i1137" style="width:0;height:1.5pt" o:hralign="center" o:hrstd="t" o:hr="t" fillcolor="#a0a0a0" stroked="f"/>
        </w:pict>
      </w:r>
    </w:p>
    <w:p w14:paraId="13B234AE" w14:textId="77777777" w:rsidR="00043B20" w:rsidRPr="00043B20" w:rsidRDefault="00043B20" w:rsidP="00043B20">
      <w:pPr>
        <w:rPr>
          <w:b/>
          <w:bCs/>
        </w:rPr>
      </w:pPr>
      <w:r w:rsidRPr="00043B20">
        <w:rPr>
          <w:b/>
          <w:bCs/>
        </w:rPr>
        <w:t>2. Problem Statement</w:t>
      </w:r>
    </w:p>
    <w:p w14:paraId="369BB75A" w14:textId="0C6E15F2" w:rsidR="00043B20" w:rsidRPr="00043B20" w:rsidRDefault="00043B20" w:rsidP="00043B20">
      <w:r w:rsidRPr="00043B20">
        <w:t xml:space="preserve">The challenge was to conceptualize and develop an </w:t>
      </w:r>
      <w:r w:rsidRPr="00043B20">
        <w:rPr>
          <w:b/>
          <w:bCs/>
        </w:rPr>
        <w:t>electric vehicle optimized for maximum energy efficiency</w:t>
      </w:r>
      <w:r w:rsidRPr="00043B20">
        <w:t xml:space="preserve">, with innovations in </w:t>
      </w:r>
      <w:r w:rsidRPr="00043B20">
        <w:rPr>
          <w:b/>
          <w:bCs/>
        </w:rPr>
        <w:t>aerodynamics, structural weight reduction, and drivetrain optimization</w:t>
      </w:r>
      <w:r w:rsidRPr="00043B20">
        <w:t>.</w:t>
      </w:r>
      <w:r w:rsidRPr="00043B20">
        <w:br/>
      </w:r>
      <w:r w:rsidR="00ED541F" w:rsidRPr="00ED541F">
        <w:t xml:space="preserve">Key engineering challenges included designing an aerodynamic </w:t>
      </w:r>
      <w:r w:rsidR="00ED541F" w:rsidRPr="00ED541F">
        <w:rPr>
          <w:b/>
          <w:bCs/>
        </w:rPr>
        <w:t>teardrop carbon fiber monocoque chassis</w:t>
      </w:r>
      <w:r w:rsidR="00ED541F" w:rsidRPr="00ED541F">
        <w:t xml:space="preserve">, optimizing </w:t>
      </w:r>
      <w:r w:rsidR="00ED541F" w:rsidRPr="00ED541F">
        <w:rPr>
          <w:b/>
          <w:bCs/>
        </w:rPr>
        <w:t>steering geometry for a three-wheeled layout</w:t>
      </w:r>
      <w:r w:rsidR="00ED541F" w:rsidRPr="00ED541F">
        <w:t>, and integrating components within a tight packaging envelope.</w:t>
      </w:r>
    </w:p>
    <w:p w14:paraId="0ED5BDC2" w14:textId="77777777" w:rsidR="00043B20" w:rsidRPr="00043B20" w:rsidRDefault="00043B20" w:rsidP="00043B20">
      <w:r w:rsidRPr="00043B20">
        <w:pict w14:anchorId="248AA19F">
          <v:rect id="_x0000_i1138" style="width:0;height:1.5pt" o:hralign="center" o:hrstd="t" o:hr="t" fillcolor="#a0a0a0" stroked="f"/>
        </w:pict>
      </w:r>
    </w:p>
    <w:p w14:paraId="38DD6896" w14:textId="77777777" w:rsidR="00043B20" w:rsidRPr="00043B20" w:rsidRDefault="00043B20" w:rsidP="00043B20">
      <w:pPr>
        <w:rPr>
          <w:b/>
          <w:bCs/>
        </w:rPr>
      </w:pPr>
      <w:r w:rsidRPr="00043B20">
        <w:rPr>
          <w:b/>
          <w:bCs/>
        </w:rPr>
        <w:t>3. My Role &amp; Responsibilities</w:t>
      </w:r>
    </w:p>
    <w:p w14:paraId="2102034F" w14:textId="77777777" w:rsidR="00043B20" w:rsidRPr="00043B20" w:rsidRDefault="00043B20" w:rsidP="00043B20">
      <w:pPr>
        <w:numPr>
          <w:ilvl w:val="0"/>
          <w:numId w:val="39"/>
        </w:numPr>
      </w:pPr>
      <w:r w:rsidRPr="00043B20">
        <w:rPr>
          <w:b/>
          <w:bCs/>
        </w:rPr>
        <w:t>Co-founded</w:t>
      </w:r>
      <w:r w:rsidRPr="00043B20">
        <w:t xml:space="preserve"> the team and later </w:t>
      </w:r>
      <w:r w:rsidRPr="00043B20">
        <w:rPr>
          <w:b/>
          <w:bCs/>
        </w:rPr>
        <w:t>led a 25-member interdisciplinary group</w:t>
      </w:r>
      <w:r w:rsidRPr="00043B20">
        <w:t xml:space="preserve"> through the 2021–2022 season.</w:t>
      </w:r>
    </w:p>
    <w:p w14:paraId="575655AC" w14:textId="2F6DDAC9" w:rsidR="00ED541F" w:rsidRPr="00ED541F" w:rsidRDefault="00ED541F" w:rsidP="00ED541F">
      <w:pPr>
        <w:numPr>
          <w:ilvl w:val="0"/>
          <w:numId w:val="39"/>
        </w:numPr>
      </w:pPr>
      <w:r w:rsidRPr="00ED541F">
        <w:lastRenderedPageBreak/>
        <w:t xml:space="preserve">Served as </w:t>
      </w:r>
      <w:r w:rsidRPr="00ED541F">
        <w:rPr>
          <w:b/>
          <w:bCs/>
        </w:rPr>
        <w:t>Vehicle Dynamics and Structural Engineer</w:t>
      </w:r>
      <w:r w:rsidRPr="00ED541F">
        <w:t>, responsible for:</w:t>
      </w:r>
    </w:p>
    <w:p w14:paraId="262187FE" w14:textId="50ED0767" w:rsidR="00ED541F" w:rsidRPr="00ED541F" w:rsidRDefault="00ED541F" w:rsidP="00ED541F">
      <w:pPr>
        <w:numPr>
          <w:ilvl w:val="1"/>
          <w:numId w:val="39"/>
        </w:numPr>
      </w:pPr>
      <w:r w:rsidRPr="00ED541F">
        <w:rPr>
          <w:b/>
          <w:bCs/>
        </w:rPr>
        <w:t>Vehicle Dynamics:</w:t>
      </w:r>
      <w:r w:rsidRPr="00ED541F">
        <w:t xml:space="preserve"> Designed and optimized the </w:t>
      </w:r>
      <w:r w:rsidRPr="00ED541F">
        <w:rPr>
          <w:b/>
          <w:bCs/>
        </w:rPr>
        <w:t>steering geometry and upright assembly</w:t>
      </w:r>
      <w:r w:rsidRPr="00ED541F">
        <w:t xml:space="preserve"> for a </w:t>
      </w:r>
      <w:r w:rsidRPr="00ED541F">
        <w:rPr>
          <w:b/>
          <w:bCs/>
        </w:rPr>
        <w:t>three-wheeled electric prototype</w:t>
      </w:r>
      <w:r>
        <w:rPr>
          <w:b/>
          <w:bCs/>
        </w:rPr>
        <w:t xml:space="preserve"> class</w:t>
      </w:r>
      <w:r w:rsidRPr="00ED541F">
        <w:t xml:space="preserve"> to achieve maximum stability, minimum scrub radius, and precise Ackermann geometry.</w:t>
      </w:r>
    </w:p>
    <w:p w14:paraId="6F6AF350" w14:textId="445FF731" w:rsidR="00ED541F" w:rsidRPr="00ED541F" w:rsidRDefault="00ED541F" w:rsidP="00ED541F">
      <w:pPr>
        <w:numPr>
          <w:ilvl w:val="1"/>
          <w:numId w:val="39"/>
        </w:numPr>
      </w:pPr>
      <w:r w:rsidRPr="00ED541F">
        <w:rPr>
          <w:b/>
          <w:bCs/>
        </w:rPr>
        <w:t>Structural Engineering:</w:t>
      </w:r>
      <w:r w:rsidRPr="00ED541F">
        <w:t xml:space="preserve"> Designed</w:t>
      </w:r>
      <w:r>
        <w:t xml:space="preserve"> and manufactured</w:t>
      </w:r>
      <w:r w:rsidRPr="00ED541F">
        <w:t xml:space="preserve"> the </w:t>
      </w:r>
      <w:r w:rsidRPr="00ED541F">
        <w:rPr>
          <w:b/>
          <w:bCs/>
        </w:rPr>
        <w:t>teardrop-shaped carbon fiber sandwich composite monocoque chassis</w:t>
      </w:r>
      <w:r w:rsidRPr="00ED541F">
        <w:t>, ensuring stiffness, low weight, and manufacturability via the vacuum bagging process.</w:t>
      </w:r>
    </w:p>
    <w:p w14:paraId="0BA250EA" w14:textId="75052E4F" w:rsidR="00ED541F" w:rsidRPr="00043B20" w:rsidRDefault="00ED541F" w:rsidP="00ED541F">
      <w:pPr>
        <w:ind w:left="720"/>
      </w:pPr>
    </w:p>
    <w:p w14:paraId="3BF46522" w14:textId="1C022E9E" w:rsidR="00043B20" w:rsidRPr="00043B20" w:rsidRDefault="00ED541F" w:rsidP="00043B20">
      <w:pPr>
        <w:numPr>
          <w:ilvl w:val="0"/>
          <w:numId w:val="39"/>
        </w:numPr>
      </w:pPr>
      <w:r>
        <w:t>Responsible for</w:t>
      </w:r>
      <w:r w:rsidRPr="00ED541F">
        <w:t xml:space="preserve"> </w:t>
      </w:r>
      <w:r w:rsidRPr="00ED541F">
        <w:rPr>
          <w:b/>
          <w:bCs/>
        </w:rPr>
        <w:t>off-track and static competitions</w:t>
      </w:r>
      <w:r w:rsidRPr="00ED541F">
        <w:t xml:space="preserve">, including </w:t>
      </w:r>
      <w:r w:rsidRPr="00ED541F">
        <w:rPr>
          <w:i/>
          <w:iCs/>
        </w:rPr>
        <w:t>Vehicle Design</w:t>
      </w:r>
      <w:r w:rsidRPr="00ED541F">
        <w:t xml:space="preserve">, </w:t>
      </w:r>
      <w:r w:rsidRPr="00ED541F">
        <w:rPr>
          <w:i/>
          <w:iCs/>
        </w:rPr>
        <w:t>Future Rider</w:t>
      </w:r>
      <w:r w:rsidRPr="00ED541F">
        <w:t xml:space="preserve">, </w:t>
      </w:r>
      <w:r w:rsidRPr="00ED541F">
        <w:rPr>
          <w:i/>
          <w:iCs/>
        </w:rPr>
        <w:t>Pitch the Future</w:t>
      </w:r>
      <w:r w:rsidRPr="00ED541F">
        <w:t>, and other presentation-based categories focused on innovation and sustainability</w:t>
      </w:r>
      <w:r w:rsidR="00043B20" w:rsidRPr="00043B20">
        <w:t>.</w:t>
      </w:r>
    </w:p>
    <w:p w14:paraId="29D88D8A" w14:textId="77777777" w:rsidR="00043B20" w:rsidRPr="00043B20" w:rsidRDefault="00043B20" w:rsidP="00043B20">
      <w:pPr>
        <w:numPr>
          <w:ilvl w:val="0"/>
          <w:numId w:val="39"/>
        </w:numPr>
      </w:pPr>
      <w:r w:rsidRPr="00043B20">
        <w:rPr>
          <w:b/>
          <w:bCs/>
        </w:rPr>
        <w:t>Communicated technical proposals and sponsorships</w:t>
      </w:r>
      <w:r w:rsidRPr="00043B20">
        <w:t xml:space="preserve"> with universities and industry partners in India and the USA.</w:t>
      </w:r>
    </w:p>
    <w:p w14:paraId="73BAA5D8" w14:textId="091882C3" w:rsidR="00043B20" w:rsidRPr="00043B20" w:rsidRDefault="00043B20" w:rsidP="00ED541F">
      <w:pPr>
        <w:ind w:left="720"/>
      </w:pPr>
    </w:p>
    <w:p w14:paraId="5A7950F2" w14:textId="77777777" w:rsidR="00043B20" w:rsidRPr="00043B20" w:rsidRDefault="00043B20" w:rsidP="00043B20">
      <w:r w:rsidRPr="00043B20">
        <w:pict w14:anchorId="7567055C">
          <v:rect id="_x0000_i1139" style="width:0;height:1.5pt" o:hralign="center" o:hrstd="t" o:hr="t" fillcolor="#a0a0a0" stroked="f"/>
        </w:pict>
      </w:r>
    </w:p>
    <w:p w14:paraId="7B2328F4" w14:textId="77777777" w:rsidR="00043B20" w:rsidRPr="00043B20" w:rsidRDefault="00043B20" w:rsidP="00043B20">
      <w:pPr>
        <w:rPr>
          <w:b/>
          <w:bCs/>
        </w:rPr>
      </w:pPr>
      <w:r w:rsidRPr="00043B20">
        <w:rPr>
          <w:b/>
          <w:bCs/>
        </w:rPr>
        <w:t>4. Approach</w:t>
      </w:r>
    </w:p>
    <w:p w14:paraId="0EE71F11" w14:textId="77777777" w:rsidR="00043B20" w:rsidRPr="00043B20" w:rsidRDefault="00043B20" w:rsidP="00043B20">
      <w:pPr>
        <w:numPr>
          <w:ilvl w:val="0"/>
          <w:numId w:val="40"/>
        </w:numPr>
      </w:pPr>
      <w:r w:rsidRPr="00043B20">
        <w:t xml:space="preserve">Adopted a </w:t>
      </w:r>
      <w:r w:rsidRPr="00043B20">
        <w:rPr>
          <w:b/>
          <w:bCs/>
        </w:rPr>
        <w:t>simulation-driven design process</w:t>
      </w:r>
      <w:r w:rsidRPr="00043B20">
        <w:t>, starting from vehicle modeling, CAD design, and analysis, to fabrication and physical validation.</w:t>
      </w:r>
    </w:p>
    <w:p w14:paraId="539F7D8E" w14:textId="77777777" w:rsidR="00043B20" w:rsidRPr="00043B20" w:rsidRDefault="00043B20" w:rsidP="00043B20">
      <w:pPr>
        <w:numPr>
          <w:ilvl w:val="0"/>
          <w:numId w:val="40"/>
        </w:numPr>
      </w:pPr>
      <w:r w:rsidRPr="00043B20">
        <w:t xml:space="preserve">Integrated </w:t>
      </w:r>
      <w:r w:rsidRPr="00043B20">
        <w:rPr>
          <w:b/>
          <w:bCs/>
        </w:rPr>
        <w:t>composite manufacturing, additive manufacturing, and topology optimization</w:t>
      </w:r>
      <w:r w:rsidRPr="00043B20">
        <w:t xml:space="preserve"> methods to achieve low weight and high strength.</w:t>
      </w:r>
    </w:p>
    <w:p w14:paraId="28A09B23" w14:textId="77777777" w:rsidR="00043B20" w:rsidRPr="00043B20" w:rsidRDefault="00043B20" w:rsidP="00043B20">
      <w:pPr>
        <w:numPr>
          <w:ilvl w:val="0"/>
          <w:numId w:val="40"/>
        </w:numPr>
      </w:pPr>
      <w:r w:rsidRPr="00043B20">
        <w:t xml:space="preserve">Conducted iterative </w:t>
      </w:r>
      <w:r w:rsidRPr="00043B20">
        <w:rPr>
          <w:b/>
          <w:bCs/>
        </w:rPr>
        <w:t>CFD and FEA validation</w:t>
      </w:r>
      <w:r w:rsidRPr="00043B20">
        <w:t xml:space="preserve"> to refine aerodynamic performance and component strength.</w:t>
      </w:r>
    </w:p>
    <w:p w14:paraId="346C4C6E" w14:textId="77777777" w:rsidR="00043B20" w:rsidRPr="00043B20" w:rsidRDefault="00043B20" w:rsidP="00043B20">
      <w:pPr>
        <w:numPr>
          <w:ilvl w:val="0"/>
          <w:numId w:val="40"/>
        </w:numPr>
      </w:pPr>
      <w:r w:rsidRPr="00043B20">
        <w:t xml:space="preserve">Organized </w:t>
      </w:r>
      <w:r w:rsidRPr="00043B20">
        <w:rPr>
          <w:b/>
          <w:bCs/>
        </w:rPr>
        <w:t>testing and verification programs</w:t>
      </w:r>
      <w:r w:rsidRPr="00043B20">
        <w:t xml:space="preserve"> — from material panel tests to full-vehicle efficiency trials.</w:t>
      </w:r>
    </w:p>
    <w:p w14:paraId="39BCF313" w14:textId="77777777" w:rsidR="00043B20" w:rsidRPr="00043B20" w:rsidRDefault="00043B20" w:rsidP="00043B20">
      <w:r w:rsidRPr="00043B20">
        <w:pict w14:anchorId="0C4587E5">
          <v:rect id="_x0000_i1140" style="width:0;height:1.5pt" o:hralign="center" o:hrstd="t" o:hr="t" fillcolor="#a0a0a0" stroked="f"/>
        </w:pict>
      </w:r>
    </w:p>
    <w:p w14:paraId="20C5F4F3" w14:textId="77777777" w:rsidR="00043B20" w:rsidRPr="00043B20" w:rsidRDefault="00043B20" w:rsidP="00043B20">
      <w:pPr>
        <w:rPr>
          <w:b/>
          <w:bCs/>
        </w:rPr>
      </w:pPr>
      <w:r w:rsidRPr="00043B20">
        <w:rPr>
          <w:b/>
          <w:bCs/>
        </w:rPr>
        <w:t>5. Key Results &amp; Outcomes</w:t>
      </w:r>
    </w:p>
    <w:p w14:paraId="6552C7F8" w14:textId="77777777" w:rsidR="00043B20" w:rsidRPr="00043B20" w:rsidRDefault="00043B20" w:rsidP="00043B20">
      <w:pPr>
        <w:numPr>
          <w:ilvl w:val="0"/>
          <w:numId w:val="41"/>
        </w:numPr>
      </w:pPr>
      <w:r w:rsidRPr="00043B20">
        <w:t xml:space="preserve">Successfully designed and built </w:t>
      </w:r>
      <w:r w:rsidRPr="00043B20">
        <w:rPr>
          <w:b/>
          <w:bCs/>
        </w:rPr>
        <w:t>two generations of Electric Supermileage Vehicles (2021 &amp; 2022)</w:t>
      </w:r>
      <w:r w:rsidRPr="00043B20">
        <w:t>.</w:t>
      </w:r>
    </w:p>
    <w:p w14:paraId="33CE700D" w14:textId="77777777" w:rsidR="00043B20" w:rsidRPr="00043B20" w:rsidRDefault="00043B20" w:rsidP="00043B20">
      <w:pPr>
        <w:numPr>
          <w:ilvl w:val="0"/>
          <w:numId w:val="41"/>
        </w:numPr>
      </w:pPr>
      <w:r w:rsidRPr="00043B20">
        <w:t xml:space="preserve">Manufactured the </w:t>
      </w:r>
      <w:r w:rsidRPr="00043B20">
        <w:rPr>
          <w:b/>
          <w:bCs/>
        </w:rPr>
        <w:t>institution’s first carbon fiber sandwich composite monocoque chassis</w:t>
      </w:r>
      <w:r w:rsidRPr="00043B20">
        <w:t xml:space="preserve"> using vacuum bagging.</w:t>
      </w:r>
    </w:p>
    <w:p w14:paraId="11AD7F56" w14:textId="77777777" w:rsidR="00043B20" w:rsidRPr="00043B20" w:rsidRDefault="00043B20" w:rsidP="00043B20">
      <w:pPr>
        <w:numPr>
          <w:ilvl w:val="0"/>
          <w:numId w:val="41"/>
        </w:numPr>
      </w:pPr>
      <w:r w:rsidRPr="00043B20">
        <w:t xml:space="preserve">Achieved a </w:t>
      </w:r>
      <w:r w:rsidRPr="00043B20">
        <w:rPr>
          <w:b/>
          <w:bCs/>
        </w:rPr>
        <w:t>drag coefficient of 0.035</w:t>
      </w:r>
      <w:r w:rsidRPr="00043B20">
        <w:t>, validated via CFD, and significant weight reduction compared to earlier prototypes.</w:t>
      </w:r>
    </w:p>
    <w:p w14:paraId="47FACD33" w14:textId="77777777" w:rsidR="00043B20" w:rsidRPr="00043B20" w:rsidRDefault="00043B20" w:rsidP="00043B20">
      <w:pPr>
        <w:numPr>
          <w:ilvl w:val="0"/>
          <w:numId w:val="41"/>
        </w:numPr>
      </w:pPr>
      <w:r w:rsidRPr="00043B20">
        <w:t xml:space="preserve">Multiple </w:t>
      </w:r>
      <w:r w:rsidRPr="00043B20">
        <w:rPr>
          <w:b/>
          <w:bCs/>
        </w:rPr>
        <w:t>design registration patent applications filed</w:t>
      </w:r>
      <w:r w:rsidRPr="00043B20">
        <w:t xml:space="preserve"> for 3D-printed carbon fiber upright and monocoque chassis.</w:t>
      </w:r>
    </w:p>
    <w:p w14:paraId="7B9EF7E3" w14:textId="77777777" w:rsidR="00043B20" w:rsidRPr="00043B20" w:rsidRDefault="00043B20" w:rsidP="00043B20">
      <w:pPr>
        <w:numPr>
          <w:ilvl w:val="0"/>
          <w:numId w:val="41"/>
        </w:numPr>
      </w:pPr>
      <w:r w:rsidRPr="00043B20">
        <w:t xml:space="preserve">Recognized by </w:t>
      </w:r>
      <w:r w:rsidRPr="00043B20">
        <w:rPr>
          <w:b/>
          <w:bCs/>
        </w:rPr>
        <w:t>Shell, Adobe, Nissan, Altair, and Google</w:t>
      </w:r>
      <w:r w:rsidRPr="00043B20">
        <w:t xml:space="preserve"> for engineering innovation and digital excellence.</w:t>
      </w:r>
    </w:p>
    <w:p w14:paraId="1C98C1EB" w14:textId="77777777" w:rsidR="00043B20" w:rsidRPr="00043B20" w:rsidRDefault="00043B20" w:rsidP="00043B20">
      <w:r w:rsidRPr="00043B20">
        <w:lastRenderedPageBreak/>
        <w:pict w14:anchorId="627B1E34">
          <v:rect id="_x0000_i1141" style="width:0;height:1.5pt" o:hralign="center" o:hrstd="t" o:hr="t" fillcolor="#a0a0a0" stroked="f"/>
        </w:pict>
      </w:r>
    </w:p>
    <w:p w14:paraId="2B5410FD" w14:textId="77777777" w:rsidR="00043B20" w:rsidRPr="00043B20" w:rsidRDefault="00043B20" w:rsidP="00043B20">
      <w:pPr>
        <w:rPr>
          <w:b/>
          <w:bCs/>
        </w:rPr>
      </w:pPr>
      <w:r w:rsidRPr="00043B20">
        <w:rPr>
          <w:b/>
          <w:bCs/>
        </w:rPr>
        <w:t>6. Tools &amp; Technologies</w:t>
      </w:r>
    </w:p>
    <w:p w14:paraId="531C91BA" w14:textId="4C2BA4A3" w:rsidR="00043B20" w:rsidRPr="00043B20" w:rsidRDefault="00043B20" w:rsidP="00043B20">
      <w:r w:rsidRPr="00043B20">
        <w:t>Fusion 360 • SolidWorks</w:t>
      </w:r>
      <w:r w:rsidR="00ED541F" w:rsidRPr="00043B20">
        <w:t xml:space="preserve">• ANSYS </w:t>
      </w:r>
      <w:r w:rsidR="00ED541F">
        <w:t>Mechanical</w:t>
      </w:r>
      <w:r w:rsidRPr="00043B20">
        <w:t xml:space="preserve"> • ANSYS ACP • ANSYS Fluent (CFD) • Altair Inspire • MATLAB • Simscale • LOTUS • FDM 3D Printing • Vacuum Bagging</w:t>
      </w:r>
    </w:p>
    <w:p w14:paraId="0A0F61EB" w14:textId="77777777" w:rsidR="00043B20" w:rsidRPr="00043B20" w:rsidRDefault="00043B20" w:rsidP="00043B20">
      <w:r w:rsidRPr="00043B20">
        <w:pict w14:anchorId="28428BB5">
          <v:rect id="_x0000_i1142" style="width:0;height:1.5pt" o:hralign="center" o:hrstd="t" o:hr="t" fillcolor="#a0a0a0" stroked="f"/>
        </w:pict>
      </w:r>
    </w:p>
    <w:p w14:paraId="0B2C2394" w14:textId="77777777" w:rsidR="00043B20" w:rsidRPr="00043B20" w:rsidRDefault="00043B20" w:rsidP="00043B20">
      <w:pPr>
        <w:rPr>
          <w:b/>
          <w:bCs/>
        </w:rPr>
      </w:pPr>
      <w:r w:rsidRPr="00043B20">
        <w:rPr>
          <w:b/>
          <w:bCs/>
        </w:rPr>
        <w:t>7. Subprojects</w:t>
      </w:r>
    </w:p>
    <w:p w14:paraId="375DA8E0" w14:textId="77777777" w:rsidR="00043B20" w:rsidRPr="00043B20" w:rsidRDefault="00043B20" w:rsidP="00043B20">
      <w:r w:rsidRPr="00043B20">
        <w:pict w14:anchorId="1BF657ED">
          <v:rect id="_x0000_i1143" style="width:0;height:1.5pt" o:hralign="center" o:hrstd="t" o:hr="t" fillcolor="#a0a0a0" stroked="f"/>
        </w:pict>
      </w:r>
    </w:p>
    <w:p w14:paraId="3AEBFE47" w14:textId="77777777" w:rsidR="008475A1" w:rsidRPr="008475A1" w:rsidRDefault="008475A1" w:rsidP="008475A1">
      <w:pPr>
        <w:rPr>
          <w:b/>
          <w:bCs/>
        </w:rPr>
      </w:pPr>
      <w:r w:rsidRPr="008475A1">
        <w:rPr>
          <w:b/>
          <w:bCs/>
        </w:rPr>
        <w:t>1️</w:t>
      </w:r>
      <w:r w:rsidRPr="008475A1">
        <w:rPr>
          <w:rFonts w:ascii="Segoe UI Symbol" w:hAnsi="Segoe UI Symbol" w:cs="Segoe UI Symbol"/>
          <w:b/>
          <w:bCs/>
        </w:rPr>
        <w:t>⃣</w:t>
      </w:r>
      <w:r w:rsidRPr="008475A1">
        <w:rPr>
          <w:b/>
          <w:bCs/>
        </w:rPr>
        <w:t xml:space="preserve"> Carbon Fiber Monocoque (Bachelor’s Thesis Integration)</w:t>
      </w:r>
    </w:p>
    <w:p w14:paraId="0A86C7FB" w14:textId="77777777" w:rsidR="008475A1" w:rsidRPr="008475A1" w:rsidRDefault="008475A1" w:rsidP="008475A1">
      <w:pPr>
        <w:rPr>
          <w:b/>
          <w:bCs/>
        </w:rPr>
      </w:pPr>
      <w:r w:rsidRPr="008475A1">
        <w:rPr>
          <w:b/>
          <w:bCs/>
        </w:rPr>
        <w:t>Objective</w:t>
      </w:r>
      <w:r w:rsidRPr="008475A1">
        <w:rPr>
          <w:b/>
          <w:bCs/>
        </w:rPr>
        <w:br/>
        <w:t>Design and develop a lightweight and aerodynamically optimized carbon fiber sandwich composite monocoque chassis for a three-wheeled electric supermileage vehicle, ensuring high stiffness-to-weight ratio, manufacturing feasibility, and compliance with Shell Eco-Marathon regulations.</w:t>
      </w:r>
    </w:p>
    <w:p w14:paraId="6FB2A805" w14:textId="77777777" w:rsidR="008475A1" w:rsidRPr="008475A1" w:rsidRDefault="008475A1" w:rsidP="008475A1">
      <w:pPr>
        <w:rPr>
          <w:b/>
          <w:bCs/>
        </w:rPr>
      </w:pPr>
      <w:r w:rsidRPr="008475A1">
        <w:rPr>
          <w:b/>
          <w:bCs/>
        </w:rPr>
        <w:pict w14:anchorId="568EF217">
          <v:rect id="_x0000_i1208" style="width:0;height:1.5pt" o:hralign="center" o:hrstd="t" o:hr="t" fillcolor="#a0a0a0" stroked="f"/>
        </w:pict>
      </w:r>
    </w:p>
    <w:p w14:paraId="33E4BEBB" w14:textId="77777777" w:rsidR="008475A1" w:rsidRPr="008475A1" w:rsidRDefault="008475A1" w:rsidP="008475A1">
      <w:pPr>
        <w:rPr>
          <w:b/>
          <w:bCs/>
        </w:rPr>
      </w:pPr>
      <w:r w:rsidRPr="008475A1">
        <w:rPr>
          <w:b/>
          <w:bCs/>
        </w:rPr>
        <w:t>Technical Approach</w:t>
      </w:r>
    </w:p>
    <w:p w14:paraId="6975C999" w14:textId="77777777" w:rsidR="008475A1" w:rsidRPr="008475A1" w:rsidRDefault="008475A1" w:rsidP="008475A1">
      <w:pPr>
        <w:numPr>
          <w:ilvl w:val="0"/>
          <w:numId w:val="50"/>
        </w:numPr>
        <w:rPr>
          <w:b/>
          <w:bCs/>
        </w:rPr>
      </w:pPr>
      <w:r w:rsidRPr="008475A1">
        <w:rPr>
          <w:b/>
          <w:bCs/>
        </w:rPr>
        <w:t>Designed a teardrop-shaped chassis in Fusion 360, optimized for aerodynamic performance and compact packaging of electrical and drivetrain components.</w:t>
      </w:r>
    </w:p>
    <w:p w14:paraId="66C3DF3A" w14:textId="77777777" w:rsidR="008475A1" w:rsidRPr="008475A1" w:rsidRDefault="008475A1" w:rsidP="008475A1">
      <w:pPr>
        <w:numPr>
          <w:ilvl w:val="0"/>
          <w:numId w:val="50"/>
        </w:numPr>
        <w:rPr>
          <w:b/>
          <w:bCs/>
        </w:rPr>
      </w:pPr>
      <w:r w:rsidRPr="008475A1">
        <w:rPr>
          <w:b/>
          <w:bCs/>
        </w:rPr>
        <w:t>Conducted composite layup analysis in ANSYS ACP, optimizing fiber orientations, skin–core configurations, and panel stiffness for safety and structural integrity.</w:t>
      </w:r>
    </w:p>
    <w:p w14:paraId="03579C73" w14:textId="77777777" w:rsidR="008475A1" w:rsidRPr="008475A1" w:rsidRDefault="008475A1" w:rsidP="008475A1">
      <w:pPr>
        <w:numPr>
          <w:ilvl w:val="0"/>
          <w:numId w:val="50"/>
        </w:numPr>
        <w:rPr>
          <w:b/>
          <w:bCs/>
        </w:rPr>
      </w:pPr>
      <w:r w:rsidRPr="008475A1">
        <w:rPr>
          <w:b/>
          <w:bCs/>
        </w:rPr>
        <w:t>Performed CFD simulations in ANSYS Fluent, achieving a drag coefficient (Cd) of 0.035, contributing to a 25% reduction in aerodynamic drag and improved stability.</w:t>
      </w:r>
    </w:p>
    <w:p w14:paraId="53199C3A" w14:textId="77777777" w:rsidR="008475A1" w:rsidRPr="008475A1" w:rsidRDefault="008475A1" w:rsidP="008475A1">
      <w:pPr>
        <w:numPr>
          <w:ilvl w:val="0"/>
          <w:numId w:val="50"/>
        </w:numPr>
        <w:rPr>
          <w:b/>
          <w:bCs/>
        </w:rPr>
      </w:pPr>
      <w:r w:rsidRPr="008475A1">
        <w:rPr>
          <w:b/>
          <w:bCs/>
        </w:rPr>
        <w:t>Developed molds for fabrication: created a positive mold (pattern) from MDF boards and a glass-fiber negative mold, with release angle analysis to ensure smooth demolding and accurate surface reproduction.</w:t>
      </w:r>
    </w:p>
    <w:p w14:paraId="188B3C9B" w14:textId="77777777" w:rsidR="008475A1" w:rsidRPr="008475A1" w:rsidRDefault="008475A1" w:rsidP="008475A1">
      <w:pPr>
        <w:numPr>
          <w:ilvl w:val="0"/>
          <w:numId w:val="50"/>
        </w:numPr>
        <w:rPr>
          <w:b/>
          <w:bCs/>
        </w:rPr>
      </w:pPr>
      <w:r w:rsidRPr="008475A1">
        <w:rPr>
          <w:b/>
          <w:bCs/>
        </w:rPr>
        <w:t>Fabricated the chassis using vacuum bagging, ensuring uniform resin flow, air evacuation, and proper curing; achieved a 16% reduction in total chassis weight compared to the initial prototype.</w:t>
      </w:r>
    </w:p>
    <w:p w14:paraId="30A0D07D" w14:textId="77777777" w:rsidR="008475A1" w:rsidRPr="008475A1" w:rsidRDefault="008475A1" w:rsidP="008475A1">
      <w:pPr>
        <w:numPr>
          <w:ilvl w:val="0"/>
          <w:numId w:val="50"/>
        </w:numPr>
        <w:rPr>
          <w:b/>
          <w:bCs/>
        </w:rPr>
      </w:pPr>
      <w:r w:rsidRPr="008475A1">
        <w:rPr>
          <w:b/>
          <w:bCs/>
        </w:rPr>
        <w:t>Conducted structural validation through simulation–test correlation and visual inspections during assembly.</w:t>
      </w:r>
    </w:p>
    <w:p w14:paraId="246B1E82" w14:textId="77777777" w:rsidR="008475A1" w:rsidRPr="008475A1" w:rsidRDefault="008475A1" w:rsidP="008475A1">
      <w:pPr>
        <w:numPr>
          <w:ilvl w:val="0"/>
          <w:numId w:val="50"/>
        </w:numPr>
        <w:rPr>
          <w:b/>
          <w:bCs/>
        </w:rPr>
      </w:pPr>
      <w:r w:rsidRPr="008475A1">
        <w:rPr>
          <w:b/>
          <w:bCs/>
        </w:rPr>
        <w:t>Filed a design registration patent for the monocoque chassis.</w:t>
      </w:r>
    </w:p>
    <w:p w14:paraId="3C7E2590" w14:textId="77777777" w:rsidR="008475A1" w:rsidRPr="008475A1" w:rsidRDefault="008475A1" w:rsidP="008475A1">
      <w:pPr>
        <w:rPr>
          <w:b/>
          <w:bCs/>
        </w:rPr>
      </w:pPr>
      <w:r w:rsidRPr="008475A1">
        <w:rPr>
          <w:b/>
          <w:bCs/>
        </w:rPr>
        <w:pict w14:anchorId="44EA410F">
          <v:rect id="_x0000_i1209" style="width:0;height:1.5pt" o:hralign="center" o:hrstd="t" o:hr="t" fillcolor="#a0a0a0" stroked="f"/>
        </w:pict>
      </w:r>
    </w:p>
    <w:p w14:paraId="4E73D1F7" w14:textId="77777777" w:rsidR="008475A1" w:rsidRPr="008475A1" w:rsidRDefault="008475A1" w:rsidP="008475A1">
      <w:pPr>
        <w:rPr>
          <w:b/>
          <w:bCs/>
        </w:rPr>
      </w:pPr>
      <w:r w:rsidRPr="008475A1">
        <w:rPr>
          <w:b/>
          <w:bCs/>
        </w:rPr>
        <w:t>Tools Used</w:t>
      </w:r>
      <w:r w:rsidRPr="008475A1">
        <w:rPr>
          <w:b/>
          <w:bCs/>
        </w:rPr>
        <w:br/>
        <w:t>Fusion 360 • ANSYS ACP • ANSYS Fluent (CFD) • MATLAB (Validation Calculations) • Vacuum Bagging Tools • Composite Fabrication Equipment</w:t>
      </w:r>
    </w:p>
    <w:p w14:paraId="4C4AC39A" w14:textId="77777777" w:rsidR="008475A1" w:rsidRPr="008475A1" w:rsidRDefault="008475A1" w:rsidP="008475A1">
      <w:pPr>
        <w:rPr>
          <w:b/>
          <w:bCs/>
        </w:rPr>
      </w:pPr>
      <w:r w:rsidRPr="008475A1">
        <w:rPr>
          <w:b/>
          <w:bCs/>
        </w:rPr>
        <w:pict w14:anchorId="69CEBB15">
          <v:rect id="_x0000_i1210" style="width:0;height:1.5pt" o:hralign="center" o:hrstd="t" o:hr="t" fillcolor="#a0a0a0" stroked="f"/>
        </w:pict>
      </w:r>
    </w:p>
    <w:p w14:paraId="6B3EC0BC" w14:textId="77777777" w:rsidR="008475A1" w:rsidRPr="008475A1" w:rsidRDefault="008475A1" w:rsidP="008475A1">
      <w:pPr>
        <w:rPr>
          <w:b/>
          <w:bCs/>
        </w:rPr>
      </w:pPr>
      <w:r w:rsidRPr="008475A1">
        <w:rPr>
          <w:b/>
          <w:bCs/>
        </w:rPr>
        <w:lastRenderedPageBreak/>
        <w:t>Outcome</w:t>
      </w:r>
    </w:p>
    <w:p w14:paraId="6174EBAC" w14:textId="77777777" w:rsidR="008475A1" w:rsidRPr="008475A1" w:rsidRDefault="008475A1" w:rsidP="008475A1">
      <w:pPr>
        <w:numPr>
          <w:ilvl w:val="0"/>
          <w:numId w:val="51"/>
        </w:numPr>
        <w:rPr>
          <w:b/>
          <w:bCs/>
        </w:rPr>
      </w:pPr>
      <w:r w:rsidRPr="008475A1">
        <w:rPr>
          <w:b/>
          <w:bCs/>
        </w:rPr>
        <w:t>Produced a validated, competition-compliant carbon fiber monocoque combining aerodynamic efficiency, stiffness, and manufacturability.</w:t>
      </w:r>
    </w:p>
    <w:p w14:paraId="5D821D98" w14:textId="77777777" w:rsidR="008475A1" w:rsidRPr="008475A1" w:rsidRDefault="008475A1" w:rsidP="008475A1">
      <w:pPr>
        <w:numPr>
          <w:ilvl w:val="0"/>
          <w:numId w:val="51"/>
        </w:numPr>
        <w:rPr>
          <w:b/>
          <w:bCs/>
        </w:rPr>
      </w:pPr>
      <w:r w:rsidRPr="008475A1">
        <w:rPr>
          <w:b/>
          <w:bCs/>
        </w:rPr>
        <w:t>Demonstrated balanced improvements across drag reduction, weight optimization, and fabrication quality.</w:t>
      </w:r>
    </w:p>
    <w:p w14:paraId="63B63093" w14:textId="77777777" w:rsidR="008475A1" w:rsidRPr="008475A1" w:rsidRDefault="008475A1" w:rsidP="008475A1">
      <w:pPr>
        <w:numPr>
          <w:ilvl w:val="0"/>
          <w:numId w:val="51"/>
        </w:numPr>
        <w:rPr>
          <w:b/>
          <w:bCs/>
        </w:rPr>
      </w:pPr>
      <w:r w:rsidRPr="008475A1">
        <w:rPr>
          <w:b/>
          <w:bCs/>
        </w:rPr>
        <w:t>Established a reliable composite manufacturing workflow for future DJS Miles vehicle iterations and Shell Eco-Marathon entries.</w:t>
      </w:r>
    </w:p>
    <w:p w14:paraId="1EE3A581" w14:textId="77777777" w:rsidR="00043B20" w:rsidRPr="00043B20" w:rsidRDefault="00043B20" w:rsidP="00043B20">
      <w:r w:rsidRPr="00043B20">
        <w:pict w14:anchorId="5497E947">
          <v:rect id="_x0000_i1144" style="width:0;height:1.5pt" o:hralign="center" o:hrstd="t" o:hr="t" fillcolor="#a0a0a0" stroked="f"/>
        </w:pict>
      </w:r>
    </w:p>
    <w:p w14:paraId="7134A97D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2️</w:t>
      </w:r>
      <w:r w:rsidRPr="00203538">
        <w:rPr>
          <w:rFonts w:ascii="Segoe UI Symbol" w:hAnsi="Segoe UI Symbol" w:cs="Segoe UI Symbol"/>
          <w:b/>
          <w:bCs/>
        </w:rPr>
        <w:t>⃣</w:t>
      </w:r>
      <w:r w:rsidRPr="00203538">
        <w:rPr>
          <w:b/>
          <w:bCs/>
        </w:rPr>
        <w:t xml:space="preserve"> Steering System &amp; Upright Design</w:t>
      </w:r>
    </w:p>
    <w:p w14:paraId="0C571AD9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Objective</w:t>
      </w:r>
      <w:r w:rsidRPr="00203538">
        <w:rPr>
          <w:b/>
          <w:bCs/>
        </w:rPr>
        <w:br/>
        <w:t>Design and develop a lightweight steering and upright assembly for a three-wheeled electric supermileage vehicle, optimizing for precision, low rolling resistance, and manufacturability while maintaining structural integrity and compliance with competition safety standards.</w:t>
      </w:r>
    </w:p>
    <w:p w14:paraId="04ADA2D2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pict w14:anchorId="1572B6D3">
          <v:rect id="_x0000_i1180" style="width:0;height:1.5pt" o:hralign="center" o:hrstd="t" o:hr="t" fillcolor="#a0a0a0" stroked="f"/>
        </w:pict>
      </w:r>
    </w:p>
    <w:p w14:paraId="144BF74E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Technical Approach</w:t>
      </w:r>
    </w:p>
    <w:p w14:paraId="415B3AD6" w14:textId="77777777" w:rsidR="00203538" w:rsidRPr="00203538" w:rsidRDefault="00203538" w:rsidP="00203538">
      <w:pPr>
        <w:numPr>
          <w:ilvl w:val="0"/>
          <w:numId w:val="47"/>
        </w:numPr>
        <w:rPr>
          <w:b/>
          <w:bCs/>
        </w:rPr>
      </w:pPr>
      <w:r w:rsidRPr="00203538">
        <w:rPr>
          <w:b/>
          <w:bCs/>
        </w:rPr>
        <w:t>Created a complete steering geometry model in MATLAB, analyzing Ackermann percentage, turning radius, and load distribution for a three-wheeled configuration.</w:t>
      </w:r>
    </w:p>
    <w:p w14:paraId="63ECF2DD" w14:textId="77777777" w:rsidR="00203538" w:rsidRPr="00203538" w:rsidRDefault="00203538" w:rsidP="00203538">
      <w:pPr>
        <w:numPr>
          <w:ilvl w:val="0"/>
          <w:numId w:val="47"/>
        </w:numPr>
        <w:rPr>
          <w:b/>
          <w:bCs/>
        </w:rPr>
      </w:pPr>
      <w:r w:rsidRPr="00203538">
        <w:rPr>
          <w:b/>
          <w:bCs/>
        </w:rPr>
        <w:t>Designed a custom steering linkage and upright assembly in SolidWorks, ensuring compact packaging and smooth steering response.</w:t>
      </w:r>
    </w:p>
    <w:p w14:paraId="142E014C" w14:textId="77777777" w:rsidR="00203538" w:rsidRPr="00203538" w:rsidRDefault="00203538" w:rsidP="00203538">
      <w:pPr>
        <w:numPr>
          <w:ilvl w:val="0"/>
          <w:numId w:val="47"/>
        </w:numPr>
        <w:rPr>
          <w:b/>
          <w:bCs/>
        </w:rPr>
      </w:pPr>
      <w:r w:rsidRPr="00203538">
        <w:rPr>
          <w:b/>
          <w:bCs/>
        </w:rPr>
        <w:t>Produced 3D-printed carbon fiber uprights via FDM additive manufacturing using carbon fiber–reinforced thermoplastic, reducing part count and complexity.</w:t>
      </w:r>
    </w:p>
    <w:p w14:paraId="43F4817F" w14:textId="77777777" w:rsidR="00203538" w:rsidRPr="00203538" w:rsidRDefault="00203538" w:rsidP="00203538">
      <w:pPr>
        <w:numPr>
          <w:ilvl w:val="0"/>
          <w:numId w:val="47"/>
        </w:numPr>
        <w:rPr>
          <w:b/>
          <w:bCs/>
        </w:rPr>
      </w:pPr>
      <w:r w:rsidRPr="00203538">
        <w:rPr>
          <w:b/>
          <w:bCs/>
        </w:rPr>
        <w:t>Conducted FEA in ANSYS and validation in Simscale and LOTUS to confirm steering accuracy, structural stiffness, and stress limits under lateral load conditions.</w:t>
      </w:r>
    </w:p>
    <w:p w14:paraId="1618CA85" w14:textId="77777777" w:rsidR="00203538" w:rsidRPr="00203538" w:rsidRDefault="00203538" w:rsidP="00203538">
      <w:pPr>
        <w:numPr>
          <w:ilvl w:val="0"/>
          <w:numId w:val="47"/>
        </w:numPr>
        <w:rPr>
          <w:b/>
          <w:bCs/>
        </w:rPr>
      </w:pPr>
      <w:r w:rsidRPr="00203538">
        <w:rPr>
          <w:b/>
          <w:bCs/>
        </w:rPr>
        <w:t>Performed topology optimization of connection points and bracket structures in Altair Inspire to maximize stiffness-to-weight ratio.</w:t>
      </w:r>
    </w:p>
    <w:p w14:paraId="4D453D03" w14:textId="30689F78" w:rsidR="00203538" w:rsidRPr="00203538" w:rsidRDefault="00203538" w:rsidP="00203538">
      <w:pPr>
        <w:numPr>
          <w:ilvl w:val="0"/>
          <w:numId w:val="47"/>
        </w:numPr>
        <w:rPr>
          <w:b/>
          <w:bCs/>
        </w:rPr>
      </w:pPr>
      <w:r w:rsidRPr="00203538">
        <w:rPr>
          <w:b/>
          <w:bCs/>
        </w:rPr>
        <w:t>Filed a design registration patent for the upright assembly, highlighting innovation in additive manufacturing for lightweight components.</w:t>
      </w:r>
    </w:p>
    <w:p w14:paraId="2922C454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pict w14:anchorId="6CDC66D6">
          <v:rect id="_x0000_i1181" style="width:0;height:1.5pt" o:hralign="center" o:hrstd="t" o:hr="t" fillcolor="#a0a0a0" stroked="f"/>
        </w:pict>
      </w:r>
    </w:p>
    <w:p w14:paraId="35D285B6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Tools Used</w:t>
      </w:r>
      <w:r w:rsidRPr="00203538">
        <w:rPr>
          <w:b/>
          <w:bCs/>
        </w:rPr>
        <w:br/>
        <w:t>SolidWorks • MATLAB • ANSYS (FEA) • Simscale • LOTUS • Altair Inspire • FDM 3D Printing</w:t>
      </w:r>
    </w:p>
    <w:p w14:paraId="68605D9F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pict w14:anchorId="5E6203B2">
          <v:rect id="_x0000_i1182" style="width:0;height:1.5pt" o:hralign="center" o:hrstd="t" o:hr="t" fillcolor="#a0a0a0" stroked="f"/>
        </w:pict>
      </w:r>
    </w:p>
    <w:p w14:paraId="53F49A0A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Outcome</w:t>
      </w:r>
    </w:p>
    <w:p w14:paraId="69C66672" w14:textId="77777777" w:rsidR="00203538" w:rsidRPr="00203538" w:rsidRDefault="00203538" w:rsidP="00203538">
      <w:pPr>
        <w:numPr>
          <w:ilvl w:val="0"/>
          <w:numId w:val="48"/>
        </w:numPr>
        <w:rPr>
          <w:b/>
          <w:bCs/>
        </w:rPr>
      </w:pPr>
      <w:r w:rsidRPr="00203538">
        <w:rPr>
          <w:b/>
          <w:bCs/>
        </w:rPr>
        <w:t>Achieved an 88% reduction in upright mass compared to conventional aluminum designs.</w:t>
      </w:r>
    </w:p>
    <w:p w14:paraId="7B550411" w14:textId="77777777" w:rsidR="00203538" w:rsidRPr="00203538" w:rsidRDefault="00203538" w:rsidP="00203538">
      <w:pPr>
        <w:numPr>
          <w:ilvl w:val="0"/>
          <w:numId w:val="48"/>
        </w:numPr>
        <w:rPr>
          <w:b/>
          <w:bCs/>
        </w:rPr>
      </w:pPr>
      <w:r w:rsidRPr="00203538">
        <w:rPr>
          <w:b/>
          <w:bCs/>
        </w:rPr>
        <w:t>Improved steering accuracy, energy efficiency, and handling precision through optimized geometry and mass distribution.</w:t>
      </w:r>
    </w:p>
    <w:p w14:paraId="078A0C85" w14:textId="77777777" w:rsidR="00203538" w:rsidRPr="00203538" w:rsidRDefault="00203538" w:rsidP="00203538">
      <w:pPr>
        <w:numPr>
          <w:ilvl w:val="0"/>
          <w:numId w:val="48"/>
        </w:numPr>
        <w:rPr>
          <w:b/>
          <w:bCs/>
        </w:rPr>
      </w:pPr>
      <w:r w:rsidRPr="00203538">
        <w:rPr>
          <w:b/>
          <w:bCs/>
        </w:rPr>
        <w:lastRenderedPageBreak/>
        <w:t>Introduced a sustainable, cost-effective, and easily reproducible manufacturing approach using composite 3D printing.</w:t>
      </w:r>
    </w:p>
    <w:p w14:paraId="560F0609" w14:textId="77777777" w:rsidR="00203538" w:rsidRDefault="00203538" w:rsidP="00203538">
      <w:pPr>
        <w:numPr>
          <w:ilvl w:val="0"/>
          <w:numId w:val="48"/>
        </w:numPr>
        <w:rPr>
          <w:b/>
          <w:bCs/>
        </w:rPr>
      </w:pPr>
      <w:r w:rsidRPr="00203538">
        <w:rPr>
          <w:b/>
          <w:bCs/>
        </w:rPr>
        <w:t>Validated a reliable steering system architecture tailored for a lightweight, suspension-less, three-wheeled vehicle.</w:t>
      </w:r>
    </w:p>
    <w:p w14:paraId="678B221C" w14:textId="77777777" w:rsidR="00203538" w:rsidRDefault="00203538" w:rsidP="00203538">
      <w:pPr>
        <w:rPr>
          <w:b/>
          <w:bCs/>
        </w:rPr>
      </w:pPr>
    </w:p>
    <w:p w14:paraId="582FE6C4" w14:textId="77777777" w:rsidR="00203538" w:rsidRDefault="00203538" w:rsidP="00203538">
      <w:pPr>
        <w:rPr>
          <w:b/>
          <w:bCs/>
        </w:rPr>
      </w:pPr>
      <w:r w:rsidRPr="00203538">
        <w:rPr>
          <w:b/>
          <w:bCs/>
        </w:rPr>
        <w:pict w14:anchorId="43EF8E39">
          <v:rect id="_x0000_i1188" style="width:0;height:1.5pt" o:hralign="center" o:hrstd="t" o:hr="t" fillcolor="#a0a0a0" stroked="f"/>
        </w:pict>
      </w:r>
    </w:p>
    <w:p w14:paraId="40B4C0AC" w14:textId="77777777" w:rsidR="00203538" w:rsidRDefault="00203538" w:rsidP="00203538">
      <w:pPr>
        <w:rPr>
          <w:b/>
          <w:bCs/>
        </w:rPr>
      </w:pPr>
    </w:p>
    <w:p w14:paraId="71506DA8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3️</w:t>
      </w:r>
      <w:r w:rsidRPr="00203538">
        <w:rPr>
          <w:rFonts w:ascii="Segoe UI Symbol" w:hAnsi="Segoe UI Symbol" w:cs="Segoe UI Symbol"/>
          <w:b/>
          <w:bCs/>
        </w:rPr>
        <w:t>⃣</w:t>
      </w:r>
      <w:r w:rsidRPr="00203538">
        <w:rPr>
          <w:b/>
          <w:bCs/>
        </w:rPr>
        <w:t xml:space="preserve"> Off-Track Competitions and Innovation Challenges</w:t>
      </w:r>
    </w:p>
    <w:p w14:paraId="358BCACE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Objective:</w:t>
      </w:r>
      <w:r w:rsidRPr="00203538">
        <w:rPr>
          <w:b/>
          <w:bCs/>
        </w:rPr>
        <w:br/>
        <w:t>Demonstrate the vehicle’s engineering innovation, sustainability, and future potential through Shell’s off-track events.</w:t>
      </w:r>
    </w:p>
    <w:p w14:paraId="4EF01594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Contributions:</w:t>
      </w:r>
    </w:p>
    <w:p w14:paraId="6B78B950" w14:textId="6EF3DD69" w:rsidR="00203538" w:rsidRPr="00203538" w:rsidRDefault="00AF2AC0" w:rsidP="00203538">
      <w:pPr>
        <w:numPr>
          <w:ilvl w:val="0"/>
          <w:numId w:val="49"/>
        </w:numPr>
        <w:rPr>
          <w:b/>
          <w:bCs/>
        </w:rPr>
      </w:pPr>
      <w:r>
        <w:rPr>
          <w:b/>
          <w:bCs/>
        </w:rPr>
        <w:t>Co-</w:t>
      </w:r>
      <w:r w:rsidR="00203538" w:rsidRPr="00203538">
        <w:rPr>
          <w:b/>
          <w:bCs/>
        </w:rPr>
        <w:t xml:space="preserve">Authored and </w:t>
      </w:r>
      <w:r>
        <w:rPr>
          <w:b/>
          <w:bCs/>
        </w:rPr>
        <w:t xml:space="preserve">submitted </w:t>
      </w:r>
      <w:r w:rsidR="00203538" w:rsidRPr="00203538">
        <w:rPr>
          <w:b/>
          <w:bCs/>
        </w:rPr>
        <w:t>reports for Vehicle Design, Pitch the Future, and Future Rider Challenge categories.</w:t>
      </w:r>
    </w:p>
    <w:p w14:paraId="116A1725" w14:textId="77777777" w:rsidR="00203538" w:rsidRPr="00203538" w:rsidRDefault="00203538" w:rsidP="00203538">
      <w:pPr>
        <w:numPr>
          <w:ilvl w:val="0"/>
          <w:numId w:val="49"/>
        </w:numPr>
        <w:rPr>
          <w:b/>
          <w:bCs/>
        </w:rPr>
      </w:pPr>
      <w:r w:rsidRPr="00203538">
        <w:rPr>
          <w:b/>
          <w:bCs/>
        </w:rPr>
        <w:t>Highlighted innovations in composite design, lightweight structures, and additive manufacturing.</w:t>
      </w:r>
    </w:p>
    <w:p w14:paraId="2E069B44" w14:textId="77777777" w:rsidR="00203538" w:rsidRPr="00203538" w:rsidRDefault="00203538" w:rsidP="00203538">
      <w:pPr>
        <w:numPr>
          <w:ilvl w:val="0"/>
          <w:numId w:val="49"/>
        </w:numPr>
        <w:rPr>
          <w:b/>
          <w:bCs/>
        </w:rPr>
      </w:pPr>
      <w:r w:rsidRPr="00203538">
        <w:rPr>
          <w:b/>
          <w:bCs/>
        </w:rPr>
        <w:t>Collaborated on multimedia presentations and sponsor communications.</w:t>
      </w:r>
    </w:p>
    <w:p w14:paraId="4E7F5BB7" w14:textId="77777777" w:rsidR="00203538" w:rsidRPr="00203538" w:rsidRDefault="00203538" w:rsidP="00203538">
      <w:pPr>
        <w:rPr>
          <w:b/>
          <w:bCs/>
        </w:rPr>
      </w:pPr>
      <w:r w:rsidRPr="00203538">
        <w:rPr>
          <w:b/>
          <w:bCs/>
        </w:rPr>
        <w:t>Outcome:</w:t>
      </w:r>
      <w:r w:rsidRPr="00203538">
        <w:rPr>
          <w:b/>
          <w:bCs/>
        </w:rPr>
        <w:br/>
        <w:t>Secured top global and regional positions, enhancing team visibility and earning recognition from Shell and partner organizations.</w:t>
      </w:r>
    </w:p>
    <w:p w14:paraId="5C6C5B18" w14:textId="77777777" w:rsidR="00203538" w:rsidRPr="00203538" w:rsidRDefault="00203538" w:rsidP="00203538">
      <w:pPr>
        <w:rPr>
          <w:b/>
          <w:bCs/>
        </w:rPr>
      </w:pPr>
    </w:p>
    <w:p w14:paraId="063FA7BF" w14:textId="77777777" w:rsidR="00043B20" w:rsidRPr="00043B20" w:rsidRDefault="00043B20" w:rsidP="00043B20">
      <w:r w:rsidRPr="00043B20">
        <w:pict w14:anchorId="5783BE29">
          <v:rect id="_x0000_i1146" style="width:0;height:1.5pt" o:hralign="center" o:hrstd="t" o:hr="t" fillcolor="#a0a0a0" stroked="f"/>
        </w:pict>
      </w:r>
    </w:p>
    <w:p w14:paraId="53130F52" w14:textId="77777777" w:rsidR="00043B20" w:rsidRPr="00043B20" w:rsidRDefault="00043B20" w:rsidP="00043B20">
      <w:pPr>
        <w:rPr>
          <w:b/>
          <w:bCs/>
        </w:rPr>
      </w:pPr>
      <w:r w:rsidRPr="00043B20">
        <w:rPr>
          <w:b/>
          <w:bCs/>
        </w:rPr>
        <w:t>8. Achievements &amp; Recognition</w:t>
      </w:r>
    </w:p>
    <w:p w14:paraId="1D3F9AD4" w14:textId="77777777" w:rsidR="00043B20" w:rsidRPr="00043B20" w:rsidRDefault="00043B20" w:rsidP="00043B20">
      <w:pPr>
        <w:numPr>
          <w:ilvl w:val="0"/>
          <w:numId w:val="45"/>
        </w:numPr>
      </w:pPr>
      <w:r w:rsidRPr="00043B20">
        <w:rPr>
          <w:rFonts w:ascii="Segoe UI Emoji" w:hAnsi="Segoe UI Emoji" w:cs="Segoe UI Emoji"/>
        </w:rPr>
        <w:t>🏆</w:t>
      </w:r>
      <w:r w:rsidRPr="00043B20">
        <w:t xml:space="preserve"> </w:t>
      </w:r>
      <w:r w:rsidRPr="00043B20">
        <w:rPr>
          <w:b/>
          <w:bCs/>
        </w:rPr>
        <w:t>1st Place – Adobe Digital Literacy Award (Global)</w:t>
      </w:r>
    </w:p>
    <w:p w14:paraId="2C2368EB" w14:textId="77777777" w:rsidR="00043B20" w:rsidRPr="00043B20" w:rsidRDefault="00043B20" w:rsidP="00043B20">
      <w:pPr>
        <w:numPr>
          <w:ilvl w:val="0"/>
          <w:numId w:val="45"/>
        </w:numPr>
      </w:pPr>
      <w:r w:rsidRPr="00043B20">
        <w:rPr>
          <w:rFonts w:ascii="Segoe UI Emoji" w:hAnsi="Segoe UI Emoji" w:cs="Segoe UI Emoji"/>
        </w:rPr>
        <w:t>🥇</w:t>
      </w:r>
      <w:r w:rsidRPr="00043B20">
        <w:t xml:space="preserve"> </w:t>
      </w:r>
      <w:r w:rsidRPr="00043B20">
        <w:rPr>
          <w:b/>
          <w:bCs/>
        </w:rPr>
        <w:t>1st Place – Vehicle Design Award (APME)</w:t>
      </w:r>
    </w:p>
    <w:p w14:paraId="657CD829" w14:textId="77777777" w:rsidR="00043B20" w:rsidRPr="00043B20" w:rsidRDefault="00043B20" w:rsidP="00043B20">
      <w:pPr>
        <w:numPr>
          <w:ilvl w:val="0"/>
          <w:numId w:val="45"/>
        </w:numPr>
      </w:pPr>
      <w:r w:rsidRPr="00043B20">
        <w:rPr>
          <w:rFonts w:ascii="Segoe UI Emoji" w:hAnsi="Segoe UI Emoji" w:cs="Segoe UI Emoji"/>
        </w:rPr>
        <w:t>🥈</w:t>
      </w:r>
      <w:r w:rsidRPr="00043B20">
        <w:t xml:space="preserve"> </w:t>
      </w:r>
      <w:r w:rsidRPr="00043B20">
        <w:rPr>
          <w:b/>
          <w:bCs/>
        </w:rPr>
        <w:t>2nd Place – Future Rider Challenge (APME)</w:t>
      </w:r>
    </w:p>
    <w:p w14:paraId="017D801B" w14:textId="77777777" w:rsidR="00043B20" w:rsidRPr="00043B20" w:rsidRDefault="00043B20" w:rsidP="00043B20">
      <w:pPr>
        <w:numPr>
          <w:ilvl w:val="0"/>
          <w:numId w:val="45"/>
        </w:numPr>
      </w:pPr>
      <w:r w:rsidRPr="00043B20">
        <w:rPr>
          <w:rFonts w:ascii="Segoe UI Emoji" w:hAnsi="Segoe UI Emoji" w:cs="Segoe UI Emoji"/>
        </w:rPr>
        <w:t>🥈</w:t>
      </w:r>
      <w:r w:rsidRPr="00043B20">
        <w:t xml:space="preserve"> </w:t>
      </w:r>
      <w:r w:rsidRPr="00043B20">
        <w:rPr>
          <w:b/>
          <w:bCs/>
        </w:rPr>
        <w:t>2nd Place – Pitch the Future Challenge (APME)</w:t>
      </w:r>
    </w:p>
    <w:p w14:paraId="46A82BCE" w14:textId="77777777" w:rsidR="00043B20" w:rsidRPr="00043B20" w:rsidRDefault="00043B20" w:rsidP="00043B20">
      <w:pPr>
        <w:numPr>
          <w:ilvl w:val="0"/>
          <w:numId w:val="45"/>
        </w:numPr>
      </w:pPr>
      <w:r w:rsidRPr="00043B20">
        <w:t xml:space="preserve">Recognized globally by </w:t>
      </w:r>
      <w:r w:rsidRPr="00043B20">
        <w:rPr>
          <w:b/>
          <w:bCs/>
        </w:rPr>
        <w:t>Shell</w:t>
      </w:r>
      <w:r w:rsidRPr="00043B20">
        <w:t xml:space="preserve">, </w:t>
      </w:r>
      <w:r w:rsidRPr="00043B20">
        <w:rPr>
          <w:b/>
          <w:bCs/>
        </w:rPr>
        <w:t>Adobe Inc.</w:t>
      </w:r>
      <w:r w:rsidRPr="00043B20">
        <w:t xml:space="preserve">, </w:t>
      </w:r>
      <w:r w:rsidRPr="00043B20">
        <w:rPr>
          <w:b/>
          <w:bCs/>
        </w:rPr>
        <w:t>Nissan Motor Corp.</w:t>
      </w:r>
      <w:r w:rsidRPr="00043B20">
        <w:t xml:space="preserve">, </w:t>
      </w:r>
      <w:r w:rsidRPr="00043B20">
        <w:rPr>
          <w:b/>
          <w:bCs/>
        </w:rPr>
        <w:t>Altair Engineering</w:t>
      </w:r>
      <w:r w:rsidRPr="00043B20">
        <w:t xml:space="preserve">, and </w:t>
      </w:r>
      <w:r w:rsidRPr="00043B20">
        <w:rPr>
          <w:b/>
          <w:bCs/>
        </w:rPr>
        <w:t>Google LLC</w:t>
      </w:r>
      <w:r w:rsidRPr="00043B20">
        <w:t>.</w:t>
      </w:r>
    </w:p>
    <w:p w14:paraId="3CA546D1" w14:textId="1C874ECF" w:rsidR="00043B20" w:rsidRDefault="00043B20" w:rsidP="00043B20">
      <w:pPr>
        <w:numPr>
          <w:ilvl w:val="0"/>
          <w:numId w:val="45"/>
        </w:numPr>
      </w:pPr>
      <w:r w:rsidRPr="00043B20">
        <w:rPr>
          <w:b/>
          <w:bCs/>
        </w:rPr>
        <w:t>Multiple</w:t>
      </w:r>
      <w:r w:rsidR="00D27916">
        <w:rPr>
          <w:b/>
          <w:bCs/>
        </w:rPr>
        <w:t xml:space="preserve"> design registrations</w:t>
      </w:r>
      <w:r w:rsidRPr="00043B20">
        <w:t xml:space="preserve"> for carbon fiber upright and monocoque chassis designs.</w:t>
      </w:r>
    </w:p>
    <w:p w14:paraId="4536216A" w14:textId="77777777" w:rsidR="00A744F5" w:rsidRDefault="00A744F5" w:rsidP="00A744F5"/>
    <w:p w14:paraId="231356BE" w14:textId="77777777" w:rsidR="00A744F5" w:rsidRDefault="00A744F5" w:rsidP="00A744F5"/>
    <w:p w14:paraId="126309FE" w14:textId="77777777" w:rsidR="00A744F5" w:rsidRDefault="00A744F5" w:rsidP="00A744F5"/>
    <w:p w14:paraId="6D2ABB7E" w14:textId="77777777" w:rsidR="00A744F5" w:rsidRPr="00A744F5" w:rsidRDefault="00A744F5" w:rsidP="00A744F5">
      <w:pPr>
        <w:rPr>
          <w:b/>
          <w:bCs/>
        </w:rPr>
      </w:pPr>
      <w:r w:rsidRPr="00A744F5">
        <w:rPr>
          <w:rFonts w:ascii="Segoe UI Emoji" w:hAnsi="Segoe UI Emoji" w:cs="Segoe UI Emoji"/>
          <w:b/>
          <w:bCs/>
        </w:rPr>
        <w:lastRenderedPageBreak/>
        <w:t>⚙️</w:t>
      </w:r>
      <w:r w:rsidRPr="00A744F5">
        <w:rPr>
          <w:b/>
          <w:bCs/>
        </w:rPr>
        <w:t xml:space="preserve"> Energy Performance Simulation of Heavy-Duty BEV and ICE Trucks</w:t>
      </w:r>
    </w:p>
    <w:p w14:paraId="1B67BD46" w14:textId="77777777" w:rsidR="00A744F5" w:rsidRPr="00A744F5" w:rsidRDefault="00A744F5" w:rsidP="00A744F5">
      <w:r w:rsidRPr="00A744F5">
        <w:rPr>
          <w:b/>
          <w:bCs/>
        </w:rPr>
        <w:t>Chalmers University of Technology – in collaboration with Volvo Group Trucks Technology (GTT) &amp; ReVeRe Lab</w:t>
      </w:r>
    </w:p>
    <w:p w14:paraId="75D4DA80" w14:textId="77777777" w:rsidR="00A744F5" w:rsidRPr="00A744F5" w:rsidRDefault="00A744F5" w:rsidP="00A744F5">
      <w:r w:rsidRPr="00A744F5">
        <w:pict w14:anchorId="05DCEF46">
          <v:rect id="_x0000_i1226" style="width:0;height:1.5pt" o:hralign="center" o:hrstd="t" o:hr="t" fillcolor="#a0a0a0" stroked="f"/>
        </w:pict>
      </w:r>
    </w:p>
    <w:p w14:paraId="01CF69EC" w14:textId="77777777" w:rsidR="00A744F5" w:rsidRPr="00A744F5" w:rsidRDefault="00A744F5" w:rsidP="00A744F5">
      <w:pPr>
        <w:rPr>
          <w:b/>
          <w:bCs/>
        </w:rPr>
      </w:pPr>
      <w:r w:rsidRPr="00A744F5">
        <w:rPr>
          <w:b/>
          <w:bCs/>
        </w:rPr>
        <w:t>1. Overview / Context</w:t>
      </w:r>
    </w:p>
    <w:p w14:paraId="0D1F3B4F" w14:textId="216BA0D8" w:rsidR="00A744F5" w:rsidRPr="00A744F5" w:rsidRDefault="00A744F5" w:rsidP="00A744F5">
      <w:r w:rsidRPr="00A744F5">
        <w:t xml:space="preserve">This project focused on developing a </w:t>
      </w:r>
      <w:r w:rsidRPr="00A744F5">
        <w:rPr>
          <w:b/>
          <w:bCs/>
        </w:rPr>
        <w:t>forward vehicle simulation framework</w:t>
      </w:r>
      <w:r w:rsidRPr="00A744F5">
        <w:t xml:space="preserve"> to assess the </w:t>
      </w:r>
      <w:r w:rsidRPr="00A744F5">
        <w:rPr>
          <w:b/>
          <w:bCs/>
        </w:rPr>
        <w:t>energy and cost performance</w:t>
      </w:r>
      <w:r w:rsidRPr="00A744F5">
        <w:t xml:space="preserve"> of heavy-duty </w:t>
      </w:r>
      <w:r w:rsidRPr="00A744F5">
        <w:rPr>
          <w:b/>
          <w:bCs/>
        </w:rPr>
        <w:t>battery-electric (BEV)</w:t>
      </w:r>
      <w:r w:rsidRPr="00A744F5">
        <w:t xml:space="preserve"> and </w:t>
      </w:r>
      <w:r w:rsidRPr="00A744F5">
        <w:rPr>
          <w:b/>
          <w:bCs/>
        </w:rPr>
        <w:t>internal combustion engine (ICE)</w:t>
      </w:r>
      <w:r w:rsidRPr="00A744F5">
        <w:t xml:space="preserve"> freight vehicles operating over real transport routes in Sweden. The work was conducted in collaboration with </w:t>
      </w:r>
      <w:r w:rsidRPr="00A744F5">
        <w:rPr>
          <w:b/>
          <w:bCs/>
        </w:rPr>
        <w:t>Volvo Group Trucks Technology (GTT)</w:t>
      </w:r>
      <w:r w:rsidRPr="00A744F5">
        <w:t xml:space="preserve"> and </w:t>
      </w:r>
      <w:r w:rsidRPr="00A744F5">
        <w:rPr>
          <w:b/>
          <w:bCs/>
        </w:rPr>
        <w:t xml:space="preserve">ReVeRe </w:t>
      </w:r>
      <w:r w:rsidRPr="00A744F5">
        <w:t xml:space="preserve">to support ongoing research on </w:t>
      </w:r>
      <w:r w:rsidRPr="00A744F5">
        <w:rPr>
          <w:b/>
          <w:bCs/>
        </w:rPr>
        <w:t>freight electrification strategies</w:t>
      </w:r>
      <w:r w:rsidRPr="00A744F5">
        <w:t>.</w:t>
      </w:r>
    </w:p>
    <w:p w14:paraId="0232FE80" w14:textId="77777777" w:rsidR="00A744F5" w:rsidRPr="00A744F5" w:rsidRDefault="00A744F5" w:rsidP="00A744F5">
      <w:r w:rsidRPr="00A744F5">
        <w:pict w14:anchorId="07D40E06">
          <v:rect id="_x0000_i1227" style="width:0;height:1.5pt" o:hralign="center" o:hrstd="t" o:hr="t" fillcolor="#a0a0a0" stroked="f"/>
        </w:pict>
      </w:r>
    </w:p>
    <w:p w14:paraId="795A32D4" w14:textId="77777777" w:rsidR="00A744F5" w:rsidRPr="00A744F5" w:rsidRDefault="00A744F5" w:rsidP="00A744F5">
      <w:pPr>
        <w:rPr>
          <w:b/>
          <w:bCs/>
        </w:rPr>
      </w:pPr>
      <w:r w:rsidRPr="00A744F5">
        <w:rPr>
          <w:b/>
          <w:bCs/>
        </w:rPr>
        <w:t>2. Problem Statement</w:t>
      </w:r>
    </w:p>
    <w:p w14:paraId="145CE4C3" w14:textId="77777777" w:rsidR="00A744F5" w:rsidRDefault="00A744F5" w:rsidP="00A744F5">
      <w:r w:rsidRPr="00A744F5">
        <w:t xml:space="preserve">Electrification of heavy-duty freight transport presents challenges related to </w:t>
      </w:r>
      <w:r w:rsidRPr="00A744F5">
        <w:rPr>
          <w:b/>
          <w:bCs/>
        </w:rPr>
        <w:t>energy demand, route feasibility, and cost optimization</w:t>
      </w:r>
      <w:r w:rsidRPr="00A744F5">
        <w:t xml:space="preserve">. The goal was to simulate </w:t>
      </w:r>
      <w:r w:rsidRPr="00A744F5">
        <w:rPr>
          <w:b/>
          <w:bCs/>
        </w:rPr>
        <w:t>real-world operating conditions</w:t>
      </w:r>
      <w:r w:rsidRPr="00A744F5">
        <w:t xml:space="preserve">—including road topology, environmental effects, and driver behavior—to determine the </w:t>
      </w:r>
      <w:r w:rsidRPr="00A744F5">
        <w:rPr>
          <w:b/>
          <w:bCs/>
        </w:rPr>
        <w:t>energy cost differences</w:t>
      </w:r>
      <w:r w:rsidRPr="00A744F5">
        <w:t xml:space="preserve"> and </w:t>
      </w:r>
      <w:r w:rsidRPr="00A744F5">
        <w:rPr>
          <w:b/>
          <w:bCs/>
        </w:rPr>
        <w:t>operational viability</w:t>
      </w:r>
      <w:r w:rsidRPr="00A744F5">
        <w:t xml:space="preserve"> between ICE and BEV powertrains.</w:t>
      </w:r>
    </w:p>
    <w:p w14:paraId="41F571B3" w14:textId="77777777" w:rsidR="00A744F5" w:rsidRDefault="00A744F5" w:rsidP="00A744F5"/>
    <w:p w14:paraId="53736E72" w14:textId="77777777" w:rsidR="00A744F5" w:rsidRPr="00A744F5" w:rsidRDefault="00A744F5" w:rsidP="00A744F5">
      <w:r w:rsidRPr="00A744F5">
        <w:pict w14:anchorId="7F1960ED">
          <v:rect id="_x0000_i1242" style="width:0;height:1.5pt" o:hralign="center" o:hrstd="t" o:hr="t" fillcolor="#a0a0a0" stroked="f"/>
        </w:pict>
      </w:r>
    </w:p>
    <w:p w14:paraId="0E60DDFD" w14:textId="77777777" w:rsidR="00A744F5" w:rsidRPr="00A744F5" w:rsidRDefault="00A744F5" w:rsidP="00A744F5">
      <w:pPr>
        <w:rPr>
          <w:b/>
          <w:bCs/>
        </w:rPr>
      </w:pPr>
      <w:r w:rsidRPr="00A744F5">
        <w:rPr>
          <w:b/>
          <w:bCs/>
        </w:rPr>
        <w:t>3. My Role &amp; Responsibilities</w:t>
      </w:r>
    </w:p>
    <w:p w14:paraId="3530ECD5" w14:textId="77777777" w:rsidR="00A744F5" w:rsidRPr="00A744F5" w:rsidRDefault="00A744F5" w:rsidP="00A744F5">
      <w:pPr>
        <w:numPr>
          <w:ilvl w:val="0"/>
          <w:numId w:val="52"/>
        </w:numPr>
      </w:pPr>
      <w:r w:rsidRPr="00A744F5">
        <w:rPr>
          <w:b/>
          <w:bCs/>
        </w:rPr>
        <w:t>Developed the Driver Model</w:t>
      </w:r>
      <w:r w:rsidRPr="00A744F5">
        <w:t xml:space="preserve"> that adapts </w:t>
      </w:r>
      <w:r w:rsidRPr="00A744F5">
        <w:rPr>
          <w:b/>
          <w:bCs/>
        </w:rPr>
        <w:t>acceleration, braking, and speed control</w:t>
      </w:r>
      <w:r w:rsidRPr="00A744F5">
        <w:t xml:space="preserve"> based on environmental factors such as </w:t>
      </w:r>
      <w:r w:rsidRPr="00A744F5">
        <w:rPr>
          <w:b/>
          <w:bCs/>
        </w:rPr>
        <w:t>road slope, curvature, and traffic density</w:t>
      </w:r>
      <w:r w:rsidRPr="00A744F5">
        <w:t>.</w:t>
      </w:r>
    </w:p>
    <w:p w14:paraId="30FA6A84" w14:textId="77777777" w:rsidR="00A744F5" w:rsidRPr="00A744F5" w:rsidRDefault="00A744F5" w:rsidP="00A744F5">
      <w:pPr>
        <w:numPr>
          <w:ilvl w:val="0"/>
          <w:numId w:val="52"/>
        </w:numPr>
      </w:pPr>
      <w:r w:rsidRPr="00A744F5">
        <w:t xml:space="preserve">Implemented decision logic to reflect </w:t>
      </w:r>
      <w:r w:rsidRPr="00A744F5">
        <w:rPr>
          <w:b/>
          <w:bCs/>
        </w:rPr>
        <w:t>realistic driving strategies</w:t>
      </w:r>
      <w:r w:rsidRPr="00A744F5">
        <w:t xml:space="preserve"> for both BEV and ICE powertrains within the forward simulation framework.</w:t>
      </w:r>
    </w:p>
    <w:p w14:paraId="11D51A34" w14:textId="77777777" w:rsidR="00A744F5" w:rsidRPr="00A744F5" w:rsidRDefault="00A744F5" w:rsidP="00A744F5">
      <w:pPr>
        <w:numPr>
          <w:ilvl w:val="0"/>
          <w:numId w:val="52"/>
        </w:numPr>
      </w:pPr>
      <w:r w:rsidRPr="00A744F5">
        <w:rPr>
          <w:b/>
          <w:bCs/>
        </w:rPr>
        <w:t>Collaborated with Volvo GTT and ReVeRe</w:t>
      </w:r>
      <w:r w:rsidRPr="00A744F5">
        <w:t xml:space="preserve"> to validate environmental inputs and driver responses for alignment with real operational data.</w:t>
      </w:r>
    </w:p>
    <w:p w14:paraId="375B04F9" w14:textId="77777777" w:rsidR="00A744F5" w:rsidRPr="00A744F5" w:rsidRDefault="00A744F5" w:rsidP="00A744F5">
      <w:pPr>
        <w:numPr>
          <w:ilvl w:val="0"/>
          <w:numId w:val="52"/>
        </w:numPr>
      </w:pPr>
      <w:r w:rsidRPr="00A744F5">
        <w:rPr>
          <w:b/>
          <w:bCs/>
        </w:rPr>
        <w:t>Assisted</w:t>
      </w:r>
      <w:r w:rsidRPr="00A744F5">
        <w:t xml:space="preserve"> in setting up and post-processing the </w:t>
      </w:r>
      <w:r w:rsidRPr="00A744F5">
        <w:rPr>
          <w:b/>
          <w:bCs/>
        </w:rPr>
        <w:t>MATLAB/Simulink framework</w:t>
      </w:r>
      <w:r w:rsidRPr="00A744F5">
        <w:t>, including environment and vehicle subsystems, to enable full route-based energy simulations.</w:t>
      </w:r>
    </w:p>
    <w:p w14:paraId="39DA9442" w14:textId="77777777" w:rsidR="00A744F5" w:rsidRPr="00A744F5" w:rsidRDefault="00A744F5" w:rsidP="00A744F5">
      <w:r w:rsidRPr="00A744F5">
        <w:pict w14:anchorId="0BA8528C">
          <v:rect id="_x0000_i1243" style="width:0;height:1.5pt" o:hralign="center" o:hrstd="t" o:hr="t" fillcolor="#a0a0a0" stroked="f"/>
        </w:pict>
      </w:r>
    </w:p>
    <w:p w14:paraId="11766C9D" w14:textId="77777777" w:rsidR="00A744F5" w:rsidRPr="00A744F5" w:rsidRDefault="00A744F5" w:rsidP="00A744F5">
      <w:pPr>
        <w:rPr>
          <w:b/>
          <w:bCs/>
        </w:rPr>
      </w:pPr>
      <w:r w:rsidRPr="00A744F5">
        <w:rPr>
          <w:b/>
          <w:bCs/>
        </w:rPr>
        <w:t>4. Approach</w:t>
      </w:r>
    </w:p>
    <w:p w14:paraId="07318533" w14:textId="485C8F03" w:rsidR="00A744F5" w:rsidRPr="00A744F5" w:rsidRDefault="00A744F5" w:rsidP="00A744F5">
      <w:pPr>
        <w:numPr>
          <w:ilvl w:val="0"/>
          <w:numId w:val="53"/>
        </w:numPr>
      </w:pPr>
      <w:r w:rsidRPr="00A744F5">
        <w:t xml:space="preserve">Integrated the </w:t>
      </w:r>
      <w:r w:rsidRPr="00A744F5">
        <w:rPr>
          <w:b/>
          <w:bCs/>
        </w:rPr>
        <w:t>Driver subsystem</w:t>
      </w:r>
      <w:r w:rsidRPr="00A744F5">
        <w:t xml:space="preserve"> into the simulation</w:t>
      </w:r>
      <w:r>
        <w:t>, ensuring</w:t>
      </w:r>
      <w:r w:rsidRPr="00A744F5">
        <w:t xml:space="preserve"> compatibility with vehicle and environment models.</w:t>
      </w:r>
    </w:p>
    <w:p w14:paraId="11CFB7EB" w14:textId="77777777" w:rsidR="00A744F5" w:rsidRPr="00A744F5" w:rsidRDefault="00A744F5" w:rsidP="00A744F5">
      <w:pPr>
        <w:numPr>
          <w:ilvl w:val="0"/>
          <w:numId w:val="53"/>
        </w:numPr>
      </w:pPr>
      <w:r w:rsidRPr="00A744F5">
        <w:t xml:space="preserve">Designed the </w:t>
      </w:r>
      <w:r w:rsidRPr="00A744F5">
        <w:rPr>
          <w:b/>
          <w:bCs/>
        </w:rPr>
        <w:t>driver control algorithm</w:t>
      </w:r>
      <w:r w:rsidRPr="00A744F5">
        <w:t xml:space="preserve"> to modulate throttle and brake inputs dynamically in response to topography and traffic inputs.</w:t>
      </w:r>
    </w:p>
    <w:p w14:paraId="77214BE6" w14:textId="77777777" w:rsidR="00A744F5" w:rsidRDefault="00A744F5" w:rsidP="00A744F5">
      <w:pPr>
        <w:numPr>
          <w:ilvl w:val="0"/>
          <w:numId w:val="53"/>
        </w:numPr>
      </w:pPr>
      <w:r w:rsidRPr="00A744F5">
        <w:t xml:space="preserve">Supported the </w:t>
      </w:r>
      <w:r w:rsidRPr="00A744F5">
        <w:rPr>
          <w:b/>
          <w:bCs/>
        </w:rPr>
        <w:t>simulation of the Gothenburg–Viared freight route</w:t>
      </w:r>
      <w:r w:rsidRPr="00A744F5">
        <w:t>, using real gradient and weather profiles provided by project partners.</w:t>
      </w:r>
    </w:p>
    <w:p w14:paraId="71D47CE6" w14:textId="2CA47809" w:rsidR="00A744F5" w:rsidRDefault="00A744F5" w:rsidP="00A744F5">
      <w:pPr>
        <w:numPr>
          <w:ilvl w:val="0"/>
          <w:numId w:val="53"/>
        </w:numPr>
      </w:pPr>
      <w:r>
        <w:lastRenderedPageBreak/>
        <w:t>Post-processed results using MATLAB scripts to extract vehicle power demand, fuel/energy consumption, and operating cost across all simulated trips.</w:t>
      </w:r>
    </w:p>
    <w:p w14:paraId="41276CA4" w14:textId="70996210" w:rsidR="00A744F5" w:rsidRDefault="00A744F5" w:rsidP="00A744F5">
      <w:pPr>
        <w:numPr>
          <w:ilvl w:val="0"/>
          <w:numId w:val="53"/>
        </w:numPr>
      </w:pPr>
      <w:r>
        <w:t xml:space="preserve">Iteratively refined control parameters based on performance feedback from </w:t>
      </w:r>
      <w:r>
        <w:t xml:space="preserve">Professors and </w:t>
      </w:r>
      <w:r>
        <w:t>Volvo engineers.</w:t>
      </w:r>
    </w:p>
    <w:p w14:paraId="2AD9FF7C" w14:textId="6703481C" w:rsidR="006A793D" w:rsidRDefault="006A793D" w:rsidP="006A793D">
      <w:pPr>
        <w:ind w:left="360"/>
      </w:pPr>
      <w:r w:rsidRPr="006A793D">
        <w:pict w14:anchorId="5584E99E">
          <v:rect id="_x0000_i1262" style="width:0;height:1.5pt" o:hralign="center" o:hrstd="t" o:hr="t" fillcolor="#a0a0a0" stroked="f"/>
        </w:pict>
      </w:r>
    </w:p>
    <w:p w14:paraId="2A6545AE" w14:textId="77777777" w:rsidR="006A793D" w:rsidRPr="006A793D" w:rsidRDefault="006A793D" w:rsidP="006A793D">
      <w:pPr>
        <w:ind w:left="360"/>
        <w:rPr>
          <w:b/>
          <w:bCs/>
        </w:rPr>
      </w:pPr>
      <w:r w:rsidRPr="006A793D">
        <w:rPr>
          <w:b/>
          <w:bCs/>
        </w:rPr>
        <w:t>5. Key Results &amp; Outcomes</w:t>
      </w:r>
    </w:p>
    <w:p w14:paraId="0A2EF570" w14:textId="77777777" w:rsidR="006A793D" w:rsidRPr="006A793D" w:rsidRDefault="006A793D" w:rsidP="006A793D">
      <w:pPr>
        <w:numPr>
          <w:ilvl w:val="0"/>
          <w:numId w:val="54"/>
        </w:numPr>
      </w:pPr>
      <w:r w:rsidRPr="006A793D">
        <w:t xml:space="preserve">The </w:t>
      </w:r>
      <w:r w:rsidRPr="006A793D">
        <w:rPr>
          <w:b/>
          <w:bCs/>
        </w:rPr>
        <w:t>battery-electric vehicle (BEV)</w:t>
      </w:r>
      <w:r w:rsidRPr="006A793D">
        <w:t xml:space="preserve"> demonstrated </w:t>
      </w:r>
      <w:r w:rsidRPr="006A793D">
        <w:rPr>
          <w:b/>
          <w:bCs/>
        </w:rPr>
        <w:t>25–45% higher energy efficiency</w:t>
      </w:r>
      <w:r w:rsidRPr="006A793D">
        <w:t xml:space="preserve"> and </w:t>
      </w:r>
      <w:r w:rsidRPr="006A793D">
        <w:rPr>
          <w:b/>
          <w:bCs/>
        </w:rPr>
        <w:t>~20% lower operational energy cost</w:t>
      </w:r>
      <w:r w:rsidRPr="006A793D">
        <w:t xml:space="preserve"> compared to the ICE configuration.</w:t>
      </w:r>
    </w:p>
    <w:p w14:paraId="468A7944" w14:textId="77777777" w:rsidR="006A793D" w:rsidRPr="006A793D" w:rsidRDefault="006A793D" w:rsidP="006A793D">
      <w:pPr>
        <w:numPr>
          <w:ilvl w:val="0"/>
          <w:numId w:val="54"/>
        </w:numPr>
      </w:pPr>
      <w:r w:rsidRPr="006A793D">
        <w:t xml:space="preserve">The model confirmed that a </w:t>
      </w:r>
      <w:r w:rsidRPr="006A793D">
        <w:rPr>
          <w:b/>
          <w:bCs/>
        </w:rPr>
        <w:t>single charging station at Gothenburg Harbor</w:t>
      </w:r>
      <w:r w:rsidRPr="006A793D">
        <w:t xml:space="preserve"> was sufficient for daily freight operations under simulated use cases.</w:t>
      </w:r>
    </w:p>
    <w:p w14:paraId="495B0CA8" w14:textId="77777777" w:rsidR="006A793D" w:rsidRPr="006A793D" w:rsidRDefault="006A793D" w:rsidP="006A793D">
      <w:pPr>
        <w:numPr>
          <w:ilvl w:val="0"/>
          <w:numId w:val="54"/>
        </w:numPr>
      </w:pPr>
      <w:r w:rsidRPr="006A793D">
        <w:t xml:space="preserve">The </w:t>
      </w:r>
      <w:r w:rsidRPr="006A793D">
        <w:rPr>
          <w:b/>
          <w:bCs/>
        </w:rPr>
        <w:t>driver model</w:t>
      </w:r>
      <w:r w:rsidRPr="006A793D">
        <w:t xml:space="preserve"> successfully emulated realistic adaptive behavior, aligning with recorded operational data from Volvo.</w:t>
      </w:r>
    </w:p>
    <w:p w14:paraId="45015289" w14:textId="77777777" w:rsidR="006A793D" w:rsidRPr="006A793D" w:rsidRDefault="006A793D" w:rsidP="006A793D">
      <w:pPr>
        <w:numPr>
          <w:ilvl w:val="0"/>
          <w:numId w:val="54"/>
        </w:numPr>
      </w:pPr>
      <w:r w:rsidRPr="006A793D">
        <w:t xml:space="preserve">Delivered a </w:t>
      </w:r>
      <w:r w:rsidRPr="006A793D">
        <w:rPr>
          <w:b/>
          <w:bCs/>
        </w:rPr>
        <w:t>validated simulation platform</w:t>
      </w:r>
      <w:r w:rsidRPr="006A793D">
        <w:t xml:space="preserve"> for future studies in </w:t>
      </w:r>
      <w:r w:rsidRPr="006A793D">
        <w:rPr>
          <w:b/>
          <w:bCs/>
        </w:rPr>
        <w:t>route optimization, driver strategy design, and freight energy forecasting</w:t>
      </w:r>
      <w:r w:rsidRPr="006A793D">
        <w:t>.</w:t>
      </w:r>
    </w:p>
    <w:p w14:paraId="5EC832E0" w14:textId="77777777" w:rsidR="006A793D" w:rsidRPr="006A793D" w:rsidRDefault="006A793D" w:rsidP="006A793D">
      <w:pPr>
        <w:ind w:left="360"/>
      </w:pPr>
      <w:r w:rsidRPr="006A793D">
        <w:pict w14:anchorId="76156AE8">
          <v:rect id="_x0000_i1258" style="width:0;height:1.5pt" o:hralign="center" o:hrstd="t" o:hr="t" fillcolor="#a0a0a0" stroked="f"/>
        </w:pict>
      </w:r>
    </w:p>
    <w:p w14:paraId="4154A4CD" w14:textId="77777777" w:rsidR="006A793D" w:rsidRPr="006A793D" w:rsidRDefault="006A793D" w:rsidP="006A793D">
      <w:pPr>
        <w:ind w:left="360"/>
        <w:rPr>
          <w:b/>
          <w:bCs/>
        </w:rPr>
      </w:pPr>
      <w:r w:rsidRPr="006A793D">
        <w:rPr>
          <w:b/>
          <w:bCs/>
        </w:rPr>
        <w:t>6. Tools &amp; Technologies</w:t>
      </w:r>
    </w:p>
    <w:p w14:paraId="674315C0" w14:textId="77777777" w:rsidR="006A793D" w:rsidRPr="006A793D" w:rsidRDefault="006A793D" w:rsidP="006A793D">
      <w:pPr>
        <w:ind w:left="360"/>
      </w:pPr>
      <w:r w:rsidRPr="006A793D">
        <w:t>MATLAB • Simulink • Excel (Post-Processing) • Volvo GTT Freight Route Data</w:t>
      </w:r>
    </w:p>
    <w:p w14:paraId="13A65952" w14:textId="77777777" w:rsidR="006A793D" w:rsidRPr="006A793D" w:rsidRDefault="006A793D" w:rsidP="006A793D">
      <w:pPr>
        <w:ind w:left="360"/>
      </w:pPr>
      <w:r w:rsidRPr="006A793D">
        <w:pict w14:anchorId="2EB32A29">
          <v:rect id="_x0000_i1259" style="width:0;height:1.5pt" o:hralign="center" o:hrstd="t" o:hr="t" fillcolor="#a0a0a0" stroked="f"/>
        </w:pict>
      </w:r>
    </w:p>
    <w:p w14:paraId="6FBD47D9" w14:textId="77777777" w:rsidR="006A793D" w:rsidRPr="006A793D" w:rsidRDefault="006A793D" w:rsidP="006A793D">
      <w:pPr>
        <w:ind w:left="360"/>
        <w:rPr>
          <w:b/>
          <w:bCs/>
        </w:rPr>
      </w:pPr>
      <w:r w:rsidRPr="006A793D">
        <w:rPr>
          <w:b/>
          <w:bCs/>
        </w:rPr>
        <w:t>7. Learnings &amp; Impact</w:t>
      </w:r>
    </w:p>
    <w:p w14:paraId="4B7A3E5A" w14:textId="77777777" w:rsidR="006A793D" w:rsidRPr="006A793D" w:rsidRDefault="006A793D" w:rsidP="006A793D">
      <w:pPr>
        <w:numPr>
          <w:ilvl w:val="0"/>
          <w:numId w:val="55"/>
        </w:numPr>
      </w:pPr>
      <w:r w:rsidRPr="006A793D">
        <w:t xml:space="preserve">Strengthened expertise in </w:t>
      </w:r>
      <w:r w:rsidRPr="006A793D">
        <w:rPr>
          <w:b/>
          <w:bCs/>
        </w:rPr>
        <w:t>forward vehicle modeling</w:t>
      </w:r>
      <w:r w:rsidRPr="006A793D">
        <w:t xml:space="preserve">, </w:t>
      </w:r>
      <w:r w:rsidRPr="006A793D">
        <w:rPr>
          <w:b/>
          <w:bCs/>
        </w:rPr>
        <w:t>driver behavior algorithms</w:t>
      </w:r>
      <w:r w:rsidRPr="006A793D">
        <w:t xml:space="preserve">, and </w:t>
      </w:r>
      <w:r w:rsidRPr="006A793D">
        <w:rPr>
          <w:b/>
          <w:bCs/>
        </w:rPr>
        <w:t>energy optimization</w:t>
      </w:r>
      <w:r w:rsidRPr="006A793D">
        <w:t>.</w:t>
      </w:r>
    </w:p>
    <w:p w14:paraId="2BB6D98A" w14:textId="77777777" w:rsidR="006A793D" w:rsidRPr="006A793D" w:rsidRDefault="006A793D" w:rsidP="006A793D">
      <w:pPr>
        <w:numPr>
          <w:ilvl w:val="0"/>
          <w:numId w:val="55"/>
        </w:numPr>
      </w:pPr>
      <w:r w:rsidRPr="006A793D">
        <w:t xml:space="preserve">Gained experience working with </w:t>
      </w:r>
      <w:r w:rsidRPr="006A793D">
        <w:rPr>
          <w:b/>
          <w:bCs/>
        </w:rPr>
        <w:t>industrial partners</w:t>
      </w:r>
      <w:r w:rsidRPr="006A793D">
        <w:t xml:space="preserve"> and translating real operational requirements into simulation frameworks.</w:t>
      </w:r>
    </w:p>
    <w:p w14:paraId="20C44A9E" w14:textId="77777777" w:rsidR="006A793D" w:rsidRPr="006A793D" w:rsidRDefault="006A793D" w:rsidP="006A793D">
      <w:pPr>
        <w:numPr>
          <w:ilvl w:val="0"/>
          <w:numId w:val="55"/>
        </w:numPr>
      </w:pPr>
      <w:r w:rsidRPr="006A793D">
        <w:t xml:space="preserve">Contributed to research on </w:t>
      </w:r>
      <w:r w:rsidRPr="006A793D">
        <w:rPr>
          <w:b/>
          <w:bCs/>
        </w:rPr>
        <w:t>sustainable heavy-vehicle transport and electrification feasibility</w:t>
      </w:r>
      <w:r w:rsidRPr="006A793D">
        <w:t>.</w:t>
      </w:r>
    </w:p>
    <w:p w14:paraId="74ADE1EA" w14:textId="77777777" w:rsidR="006A793D" w:rsidRPr="00A744F5" w:rsidRDefault="006A793D" w:rsidP="006A793D">
      <w:pPr>
        <w:ind w:left="360"/>
      </w:pPr>
    </w:p>
    <w:p w14:paraId="2B75B1F9" w14:textId="77777777" w:rsidR="00A744F5" w:rsidRPr="00A744F5" w:rsidRDefault="00A744F5" w:rsidP="00A744F5"/>
    <w:p w14:paraId="4960E604" w14:textId="77777777" w:rsidR="00A744F5" w:rsidRPr="00043B20" w:rsidRDefault="00A744F5" w:rsidP="00A744F5"/>
    <w:p w14:paraId="7C3781EA" w14:textId="77777777" w:rsidR="00043B20" w:rsidRDefault="00043B20"/>
    <w:p w14:paraId="4E7DAAB0" w14:textId="77777777" w:rsidR="00C978E1" w:rsidRDefault="00C978E1"/>
    <w:p w14:paraId="0B1AAFCB" w14:textId="77777777" w:rsidR="00C978E1" w:rsidRDefault="00C978E1"/>
    <w:p w14:paraId="5B2CD5A3" w14:textId="77777777" w:rsidR="00C978E1" w:rsidRDefault="00C978E1"/>
    <w:p w14:paraId="1E6946CA" w14:textId="77777777" w:rsidR="00C978E1" w:rsidRDefault="00C978E1"/>
    <w:p w14:paraId="309BF8D1" w14:textId="77777777" w:rsidR="00C978E1" w:rsidRDefault="00C978E1"/>
    <w:p w14:paraId="1A5C6F91" w14:textId="77777777" w:rsidR="00BF2F40" w:rsidRPr="00BF2F40" w:rsidRDefault="00BF2F40" w:rsidP="00BF2F40">
      <w:pPr>
        <w:rPr>
          <w:b/>
          <w:bCs/>
        </w:rPr>
      </w:pPr>
      <w:r w:rsidRPr="00BF2F40">
        <w:rPr>
          <w:rFonts w:ascii="Segoe UI Emoji" w:hAnsi="Segoe UI Emoji" w:cs="Segoe UI Emoji"/>
          <w:b/>
          <w:bCs/>
        </w:rPr>
        <w:lastRenderedPageBreak/>
        <w:t>🌀</w:t>
      </w:r>
      <w:r w:rsidRPr="00BF2F40">
        <w:rPr>
          <w:b/>
          <w:bCs/>
        </w:rPr>
        <w:t xml:space="preserve"> Fluid–Structure Interaction (FSI) Analysis of a Formula Student Rear Wing</w:t>
      </w:r>
    </w:p>
    <w:p w14:paraId="6730BF93" w14:textId="77777777" w:rsidR="00BF2F40" w:rsidRPr="00BF2F40" w:rsidRDefault="00BF2F40" w:rsidP="00BF2F40">
      <w:r w:rsidRPr="00BF2F40">
        <w:rPr>
          <w:b/>
          <w:bCs/>
        </w:rPr>
        <w:t>Chalmers University of Technology – Department of Mechanical Engineering</w:t>
      </w:r>
    </w:p>
    <w:p w14:paraId="5432698E" w14:textId="77777777" w:rsidR="00BF2F40" w:rsidRPr="00BF2F40" w:rsidRDefault="00BF2F40" w:rsidP="00BF2F40">
      <w:r w:rsidRPr="00BF2F40">
        <w:pict w14:anchorId="6032AB4B">
          <v:rect id="_x0000_i1305" style="width:0;height:1.5pt" o:hralign="center" o:hrstd="t" o:hr="t" fillcolor="#a0a0a0" stroked="f"/>
        </w:pict>
      </w:r>
    </w:p>
    <w:p w14:paraId="2D084FCB" w14:textId="77777777" w:rsidR="00BF2F40" w:rsidRPr="00BF2F40" w:rsidRDefault="00BF2F40" w:rsidP="00BF2F40">
      <w:pPr>
        <w:rPr>
          <w:b/>
          <w:bCs/>
        </w:rPr>
      </w:pPr>
      <w:r w:rsidRPr="00BF2F40">
        <w:rPr>
          <w:b/>
          <w:bCs/>
        </w:rPr>
        <w:t>1. Overview / Context</w:t>
      </w:r>
    </w:p>
    <w:p w14:paraId="32E9E51B" w14:textId="77777777" w:rsidR="00BF2F40" w:rsidRPr="00BF2F40" w:rsidRDefault="00BF2F40" w:rsidP="00BF2F40">
      <w:r w:rsidRPr="00BF2F40">
        <w:t xml:space="preserve">This project focused on the </w:t>
      </w:r>
      <w:r w:rsidRPr="00BF2F40">
        <w:rPr>
          <w:b/>
          <w:bCs/>
        </w:rPr>
        <w:t>aerostructural performance validation</w:t>
      </w:r>
      <w:r w:rsidRPr="00BF2F40">
        <w:t xml:space="preserve"> of a </w:t>
      </w:r>
      <w:r w:rsidRPr="00BF2F40">
        <w:rPr>
          <w:b/>
          <w:bCs/>
        </w:rPr>
        <w:t>carbon fiber composite rear wing</w:t>
      </w:r>
      <w:r w:rsidRPr="00BF2F40">
        <w:t xml:space="preserve"> for a Formula Student race car. The goal was to perform a </w:t>
      </w:r>
      <w:r w:rsidRPr="00BF2F40">
        <w:rPr>
          <w:b/>
          <w:bCs/>
        </w:rPr>
        <w:t>one-way fluid–structure interaction (FSI)</w:t>
      </w:r>
      <w:r w:rsidRPr="00BF2F40">
        <w:t xml:space="preserve"> simulation to assess the </w:t>
      </w:r>
      <w:r w:rsidRPr="00BF2F40">
        <w:rPr>
          <w:b/>
          <w:bCs/>
        </w:rPr>
        <w:t>deformation, stress, and safety compliance</w:t>
      </w:r>
      <w:r w:rsidRPr="00BF2F40">
        <w:t xml:space="preserve"> of the aerodynamic assembly under racing conditions.</w:t>
      </w:r>
    </w:p>
    <w:p w14:paraId="520705CA" w14:textId="77777777" w:rsidR="00BF2F40" w:rsidRPr="00BF2F40" w:rsidRDefault="00BF2F40" w:rsidP="00BF2F40">
      <w:r w:rsidRPr="00BF2F40">
        <w:pict w14:anchorId="12E254A9">
          <v:rect id="_x0000_i1306" style="width:0;height:1.5pt" o:hralign="center" o:hrstd="t" o:hr="t" fillcolor="#a0a0a0" stroked="f"/>
        </w:pict>
      </w:r>
    </w:p>
    <w:p w14:paraId="7275ED12" w14:textId="77777777" w:rsidR="00BF2F40" w:rsidRPr="00BF2F40" w:rsidRDefault="00BF2F40" w:rsidP="00BF2F40">
      <w:pPr>
        <w:rPr>
          <w:b/>
          <w:bCs/>
        </w:rPr>
      </w:pPr>
      <w:r w:rsidRPr="00BF2F40">
        <w:rPr>
          <w:b/>
          <w:bCs/>
        </w:rPr>
        <w:t>2. Problem Statement</w:t>
      </w:r>
    </w:p>
    <w:p w14:paraId="3114D1D0" w14:textId="77777777" w:rsidR="00BF2F40" w:rsidRPr="00BF2F40" w:rsidRDefault="00BF2F40" w:rsidP="00BF2F40">
      <w:r w:rsidRPr="00BF2F40">
        <w:t xml:space="preserve">In high-downforce racing environments, aerodynamic loads can induce significant deformation in composite components, affecting both </w:t>
      </w:r>
      <w:r w:rsidRPr="00BF2F40">
        <w:rPr>
          <w:b/>
          <w:bCs/>
        </w:rPr>
        <w:t>aerodynamic efficiency</w:t>
      </w:r>
      <w:r w:rsidRPr="00BF2F40">
        <w:t xml:space="preserve"> and </w:t>
      </w:r>
      <w:r w:rsidRPr="00BF2F40">
        <w:rPr>
          <w:b/>
          <w:bCs/>
        </w:rPr>
        <w:t>vehicle safety</w:t>
      </w:r>
      <w:r w:rsidRPr="00BF2F40">
        <w:t xml:space="preserve">. The objective was to accurately </w:t>
      </w:r>
      <w:r w:rsidRPr="00BF2F40">
        <w:rPr>
          <w:b/>
          <w:bCs/>
        </w:rPr>
        <w:t>simulate the coupling between aerodynamic pressure loads and structural response</w:t>
      </w:r>
      <w:r w:rsidRPr="00BF2F40">
        <w:t xml:space="preserve">, ensuring the wing’s </w:t>
      </w:r>
      <w:r w:rsidRPr="00BF2F40">
        <w:rPr>
          <w:b/>
          <w:bCs/>
        </w:rPr>
        <w:t>stiffness, strength, and rule compliance</w:t>
      </w:r>
      <w:r w:rsidRPr="00BF2F40">
        <w:t>.</w:t>
      </w:r>
    </w:p>
    <w:p w14:paraId="06C1DF39" w14:textId="77777777" w:rsidR="00BF2F40" w:rsidRPr="00BF2F40" w:rsidRDefault="00BF2F40" w:rsidP="00BF2F40">
      <w:r w:rsidRPr="00BF2F40">
        <w:pict w14:anchorId="0FD686E7">
          <v:rect id="_x0000_i1307" style="width:0;height:1.5pt" o:hralign="center" o:hrstd="t" o:hr="t" fillcolor="#a0a0a0" stroked="f"/>
        </w:pict>
      </w:r>
    </w:p>
    <w:p w14:paraId="569D4C32" w14:textId="77777777" w:rsidR="00BF2F40" w:rsidRPr="00BF2F40" w:rsidRDefault="00BF2F40" w:rsidP="00BF2F40">
      <w:pPr>
        <w:rPr>
          <w:b/>
          <w:bCs/>
        </w:rPr>
      </w:pPr>
      <w:r w:rsidRPr="00BF2F40">
        <w:rPr>
          <w:b/>
          <w:bCs/>
        </w:rPr>
        <w:t>3. My Role &amp; Responsibilities</w:t>
      </w:r>
    </w:p>
    <w:p w14:paraId="6B8106BC" w14:textId="77777777" w:rsidR="00BF2F40" w:rsidRPr="00BF2F40" w:rsidRDefault="00BF2F40" w:rsidP="00BF2F40">
      <w:pPr>
        <w:numPr>
          <w:ilvl w:val="0"/>
          <w:numId w:val="56"/>
        </w:numPr>
      </w:pPr>
      <w:r w:rsidRPr="00BF2F40">
        <w:rPr>
          <w:b/>
          <w:bCs/>
        </w:rPr>
        <w:t>Responsible for FEA–CFD coupling workflow</w:t>
      </w:r>
      <w:r w:rsidRPr="00BF2F40">
        <w:t xml:space="preserve">, integrating </w:t>
      </w:r>
      <w:r w:rsidRPr="00BF2F40">
        <w:rPr>
          <w:b/>
          <w:bCs/>
        </w:rPr>
        <w:t>ANSYS Fluent</w:t>
      </w:r>
      <w:r w:rsidRPr="00BF2F40">
        <w:t xml:space="preserve"> (CFD) pressure maps with </w:t>
      </w:r>
      <w:r w:rsidRPr="00BF2F40">
        <w:rPr>
          <w:b/>
          <w:bCs/>
        </w:rPr>
        <w:t>ANSYS ACP and Mechanical</w:t>
      </w:r>
      <w:r w:rsidRPr="00BF2F40">
        <w:t xml:space="preserve"> (FEA) to perform the one-way FSI simulation.</w:t>
      </w:r>
    </w:p>
    <w:p w14:paraId="4FEC3BB4" w14:textId="77777777" w:rsidR="00BF2F40" w:rsidRPr="00BF2F40" w:rsidRDefault="00BF2F40" w:rsidP="00BF2F40">
      <w:pPr>
        <w:numPr>
          <w:ilvl w:val="0"/>
          <w:numId w:val="56"/>
        </w:numPr>
      </w:pPr>
      <w:r w:rsidRPr="00BF2F40">
        <w:t xml:space="preserve">Verified mapping accuracy of aerodynamic pressure data to the composite surface mesh and defined </w:t>
      </w:r>
      <w:r w:rsidRPr="00BF2F40">
        <w:rPr>
          <w:b/>
          <w:bCs/>
        </w:rPr>
        <w:t>boundary conditions</w:t>
      </w:r>
      <w:r w:rsidRPr="00BF2F40">
        <w:t xml:space="preserve"> for fixed supports.</w:t>
      </w:r>
    </w:p>
    <w:p w14:paraId="34BB4753" w14:textId="77777777" w:rsidR="00BF2F40" w:rsidRPr="00BF2F40" w:rsidRDefault="00BF2F40" w:rsidP="00BF2F40">
      <w:pPr>
        <w:numPr>
          <w:ilvl w:val="0"/>
          <w:numId w:val="56"/>
        </w:numPr>
      </w:pPr>
      <w:r w:rsidRPr="00BF2F40">
        <w:t xml:space="preserve">Conducted </w:t>
      </w:r>
      <w:r w:rsidRPr="00BF2F40">
        <w:rPr>
          <w:b/>
          <w:bCs/>
        </w:rPr>
        <w:t>structural deformation and stress analysis</w:t>
      </w:r>
      <w:r w:rsidRPr="00BF2F40">
        <w:t xml:space="preserve"> for multiple angles of attack to evaluate load sensitivity and safety factors.</w:t>
      </w:r>
    </w:p>
    <w:p w14:paraId="0FAC1A51" w14:textId="77777777" w:rsidR="00BF2F40" w:rsidRPr="00BF2F40" w:rsidRDefault="00BF2F40" w:rsidP="00BF2F40">
      <w:pPr>
        <w:numPr>
          <w:ilvl w:val="0"/>
          <w:numId w:val="56"/>
        </w:numPr>
      </w:pPr>
      <w:r w:rsidRPr="00BF2F40">
        <w:rPr>
          <w:b/>
          <w:bCs/>
        </w:rPr>
        <w:t>Assisted in aerodynamic simulations</w:t>
      </w:r>
      <w:r w:rsidRPr="00BF2F40">
        <w:t xml:space="preserve"> performed in </w:t>
      </w:r>
      <w:r w:rsidRPr="00BF2F40">
        <w:rPr>
          <w:b/>
          <w:bCs/>
        </w:rPr>
        <w:t>STAR-CCM+ and ANSYS Fluent</w:t>
      </w:r>
      <w:r w:rsidRPr="00BF2F40">
        <w:t>, validating flow characteristics and downforce values.</w:t>
      </w:r>
    </w:p>
    <w:p w14:paraId="587A3CC3" w14:textId="77777777" w:rsidR="00BF2F40" w:rsidRPr="00BF2F40" w:rsidRDefault="00BF2F40" w:rsidP="00BF2F40">
      <w:r w:rsidRPr="00BF2F40">
        <w:pict w14:anchorId="3402058A">
          <v:rect id="_x0000_i1308" style="width:0;height:1.5pt" o:hralign="center" o:hrstd="t" o:hr="t" fillcolor="#a0a0a0" stroked="f"/>
        </w:pict>
      </w:r>
    </w:p>
    <w:p w14:paraId="6479EC8A" w14:textId="77777777" w:rsidR="00BF2F40" w:rsidRPr="00BF2F40" w:rsidRDefault="00BF2F40" w:rsidP="00BF2F40">
      <w:pPr>
        <w:rPr>
          <w:b/>
          <w:bCs/>
        </w:rPr>
      </w:pPr>
      <w:r w:rsidRPr="00BF2F40">
        <w:rPr>
          <w:b/>
          <w:bCs/>
        </w:rPr>
        <w:t>4. Approach</w:t>
      </w:r>
    </w:p>
    <w:p w14:paraId="347452F5" w14:textId="77777777" w:rsidR="00BF2F40" w:rsidRPr="00BF2F40" w:rsidRDefault="00BF2F40" w:rsidP="00BF2F40">
      <w:pPr>
        <w:numPr>
          <w:ilvl w:val="0"/>
          <w:numId w:val="57"/>
        </w:numPr>
      </w:pPr>
      <w:r w:rsidRPr="00BF2F40">
        <w:t xml:space="preserve">Simulated aerodynamic flow around the rear wing at </w:t>
      </w:r>
      <w:r w:rsidRPr="00BF2F40">
        <w:rPr>
          <w:b/>
          <w:bCs/>
        </w:rPr>
        <w:t>100 km/h</w:t>
      </w:r>
      <w:r w:rsidRPr="00BF2F40">
        <w:t xml:space="preserve"> using </w:t>
      </w:r>
      <w:r w:rsidRPr="00BF2F40">
        <w:rPr>
          <w:b/>
          <w:bCs/>
        </w:rPr>
        <w:t>k–ω SST turbulence modeling</w:t>
      </w:r>
      <w:r w:rsidRPr="00BF2F40">
        <w:t>, generating pressure distributions for structural mapping.</w:t>
      </w:r>
    </w:p>
    <w:p w14:paraId="6D9F5F43" w14:textId="77777777" w:rsidR="00BF2F40" w:rsidRPr="00BF2F40" w:rsidRDefault="00BF2F40" w:rsidP="00BF2F40">
      <w:pPr>
        <w:numPr>
          <w:ilvl w:val="0"/>
          <w:numId w:val="57"/>
        </w:numPr>
      </w:pPr>
      <w:r w:rsidRPr="00BF2F40">
        <w:t xml:space="preserve">Defined </w:t>
      </w:r>
      <w:r w:rsidRPr="00BF2F40">
        <w:rPr>
          <w:b/>
          <w:bCs/>
        </w:rPr>
        <w:t>composite layup and sandwich configuration</w:t>
      </w:r>
      <w:r w:rsidRPr="00BF2F40">
        <w:t xml:space="preserve"> (CFRP skins + PVC core) in </w:t>
      </w:r>
      <w:r w:rsidRPr="00BF2F40">
        <w:rPr>
          <w:b/>
          <w:bCs/>
        </w:rPr>
        <w:t>ANSYS ACP</w:t>
      </w:r>
      <w:r w:rsidRPr="00BF2F40">
        <w:t xml:space="preserve"> using oriented plies and verified fiber orientation alignment.</w:t>
      </w:r>
    </w:p>
    <w:p w14:paraId="16167A83" w14:textId="77777777" w:rsidR="00BF2F40" w:rsidRPr="00BF2F40" w:rsidRDefault="00BF2F40" w:rsidP="00BF2F40">
      <w:pPr>
        <w:numPr>
          <w:ilvl w:val="0"/>
          <w:numId w:val="57"/>
        </w:numPr>
      </w:pPr>
      <w:r w:rsidRPr="00BF2F40">
        <w:t xml:space="preserve">Imported aerodynamic pressure fields from Fluent into Static Structural to perform </w:t>
      </w:r>
      <w:r w:rsidRPr="00BF2F40">
        <w:rPr>
          <w:b/>
          <w:bCs/>
        </w:rPr>
        <w:t>FEA deformation analysis</w:t>
      </w:r>
      <w:r w:rsidRPr="00BF2F40">
        <w:t xml:space="preserve"> under race loading conditions.</w:t>
      </w:r>
    </w:p>
    <w:p w14:paraId="7766C017" w14:textId="77777777" w:rsidR="00BF2F40" w:rsidRPr="00BF2F40" w:rsidRDefault="00BF2F40" w:rsidP="00BF2F40">
      <w:pPr>
        <w:numPr>
          <w:ilvl w:val="0"/>
          <w:numId w:val="57"/>
        </w:numPr>
      </w:pPr>
      <w:r w:rsidRPr="00BF2F40">
        <w:t>Iteratively refined mesh quality, fixed supports, and coupling surfaces to ensure convergence and physical accuracy.</w:t>
      </w:r>
    </w:p>
    <w:p w14:paraId="3BE41DA7" w14:textId="77777777" w:rsidR="00BF2F40" w:rsidRPr="00BF2F40" w:rsidRDefault="00BF2F40" w:rsidP="00BF2F40">
      <w:r w:rsidRPr="00BF2F40">
        <w:pict w14:anchorId="4C9B4CC2">
          <v:rect id="_x0000_i1309" style="width:0;height:1.5pt" o:hralign="center" o:hrstd="t" o:hr="t" fillcolor="#a0a0a0" stroked="f"/>
        </w:pict>
      </w:r>
    </w:p>
    <w:p w14:paraId="39526DB4" w14:textId="77777777" w:rsidR="00BF2F40" w:rsidRPr="00BF2F40" w:rsidRDefault="00BF2F40" w:rsidP="00BF2F40">
      <w:pPr>
        <w:rPr>
          <w:b/>
          <w:bCs/>
        </w:rPr>
      </w:pPr>
      <w:r w:rsidRPr="00BF2F40">
        <w:rPr>
          <w:b/>
          <w:bCs/>
        </w:rPr>
        <w:lastRenderedPageBreak/>
        <w:t>5. Key Results &amp; Outcomes</w:t>
      </w:r>
    </w:p>
    <w:p w14:paraId="2A476AA8" w14:textId="77777777" w:rsidR="00BF2F40" w:rsidRPr="00BF2F40" w:rsidRDefault="00BF2F40" w:rsidP="00BF2F40">
      <w:pPr>
        <w:numPr>
          <w:ilvl w:val="0"/>
          <w:numId w:val="58"/>
        </w:numPr>
      </w:pPr>
      <w:r w:rsidRPr="00BF2F40">
        <w:t xml:space="preserve">Achieved </w:t>
      </w:r>
      <w:r w:rsidRPr="00BF2F40">
        <w:rPr>
          <w:b/>
          <w:bCs/>
        </w:rPr>
        <w:t>954 N of downforce</w:t>
      </w:r>
      <w:r w:rsidRPr="00BF2F40">
        <w:t xml:space="preserve"> from the CFD analysis at 100 km/h, consistent across STAR-CCM+ and Fluent results.</w:t>
      </w:r>
    </w:p>
    <w:p w14:paraId="10D387D3" w14:textId="77777777" w:rsidR="00BF2F40" w:rsidRPr="00BF2F40" w:rsidRDefault="00BF2F40" w:rsidP="00BF2F40">
      <w:pPr>
        <w:numPr>
          <w:ilvl w:val="0"/>
          <w:numId w:val="58"/>
        </w:numPr>
      </w:pPr>
      <w:r w:rsidRPr="00BF2F40">
        <w:t xml:space="preserve">Maximum structural deformation measured at </w:t>
      </w:r>
      <w:r w:rsidRPr="00BF2F40">
        <w:rPr>
          <w:b/>
          <w:bCs/>
        </w:rPr>
        <w:t>2.2 mm</w:t>
      </w:r>
      <w:r w:rsidRPr="00BF2F40">
        <w:t xml:space="preserve">, well within the </w:t>
      </w:r>
      <w:r w:rsidRPr="00BF2F40">
        <w:rPr>
          <w:b/>
          <w:bCs/>
        </w:rPr>
        <w:t>10 mm rule compliance limit</w:t>
      </w:r>
      <w:r w:rsidRPr="00BF2F40">
        <w:t xml:space="preserve"> (Formula Student Germany).</w:t>
      </w:r>
    </w:p>
    <w:p w14:paraId="1E0E667F" w14:textId="77777777" w:rsidR="00BF2F40" w:rsidRPr="00BF2F40" w:rsidRDefault="00BF2F40" w:rsidP="00BF2F40">
      <w:pPr>
        <w:numPr>
          <w:ilvl w:val="0"/>
          <w:numId w:val="58"/>
        </w:numPr>
      </w:pPr>
      <w:r w:rsidRPr="00BF2F40">
        <w:t xml:space="preserve">Recorded </w:t>
      </w:r>
      <w:r w:rsidRPr="00BF2F40">
        <w:rPr>
          <w:b/>
          <w:bCs/>
        </w:rPr>
        <w:t>minimum safety factor between 1.5–2</w:t>
      </w:r>
      <w:r w:rsidRPr="00BF2F40">
        <w:t>, indicating robust stiffness and structural integrity.</w:t>
      </w:r>
    </w:p>
    <w:p w14:paraId="297EDC7F" w14:textId="77777777" w:rsidR="00BF2F40" w:rsidRPr="00BF2F40" w:rsidRDefault="00BF2F40" w:rsidP="00BF2F40">
      <w:pPr>
        <w:numPr>
          <w:ilvl w:val="0"/>
          <w:numId w:val="58"/>
        </w:numPr>
      </w:pPr>
      <w:r w:rsidRPr="00BF2F40">
        <w:t xml:space="preserve">Confirmed that the </w:t>
      </w:r>
      <w:r w:rsidRPr="00BF2F40">
        <w:rPr>
          <w:b/>
          <w:bCs/>
        </w:rPr>
        <w:t>CFRP sandwich composite design</w:t>
      </w:r>
      <w:r w:rsidRPr="00BF2F40">
        <w:t xml:space="preserve"> maintained aerodynamic shape under operational loads with only </w:t>
      </w:r>
      <w:r w:rsidRPr="00BF2F40">
        <w:rPr>
          <w:b/>
          <w:bCs/>
        </w:rPr>
        <w:t>20% of allowable deformation</w:t>
      </w:r>
      <w:r w:rsidRPr="00BF2F40">
        <w:t>.</w:t>
      </w:r>
    </w:p>
    <w:p w14:paraId="02DDBD1F" w14:textId="77777777" w:rsidR="00BF2F40" w:rsidRPr="00BF2F40" w:rsidRDefault="00BF2F40" w:rsidP="00BF2F40">
      <w:r w:rsidRPr="00BF2F40">
        <w:pict w14:anchorId="7CDC8F35">
          <v:rect id="_x0000_i1310" style="width:0;height:1.5pt" o:hralign="center" o:hrstd="t" o:hr="t" fillcolor="#a0a0a0" stroked="f"/>
        </w:pict>
      </w:r>
    </w:p>
    <w:p w14:paraId="0FACFE98" w14:textId="77777777" w:rsidR="00BF2F40" w:rsidRPr="00BF2F40" w:rsidRDefault="00BF2F40" w:rsidP="00BF2F40">
      <w:pPr>
        <w:rPr>
          <w:b/>
          <w:bCs/>
        </w:rPr>
      </w:pPr>
      <w:r w:rsidRPr="00BF2F40">
        <w:rPr>
          <w:b/>
          <w:bCs/>
        </w:rPr>
        <w:t>6. Tools &amp; Technologies</w:t>
      </w:r>
    </w:p>
    <w:p w14:paraId="7AAFC6C3" w14:textId="77777777" w:rsidR="00BF2F40" w:rsidRPr="00BF2F40" w:rsidRDefault="00BF2F40" w:rsidP="00BF2F40">
      <w:r w:rsidRPr="00BF2F40">
        <w:t>STAR-CCM+ • ANSYS Fluent • ANSYS ACP • ANSYS Mechanical • Siemens NX • MATLAB (Post-Processing)</w:t>
      </w:r>
    </w:p>
    <w:p w14:paraId="44692ADD" w14:textId="77777777" w:rsidR="00BF2F40" w:rsidRPr="00BF2F40" w:rsidRDefault="00BF2F40" w:rsidP="00BF2F40">
      <w:r w:rsidRPr="00BF2F40">
        <w:pict w14:anchorId="346ED133">
          <v:rect id="_x0000_i1311" style="width:0;height:1.5pt" o:hralign="center" o:hrstd="t" o:hr="t" fillcolor="#a0a0a0" stroked="f"/>
        </w:pict>
      </w:r>
    </w:p>
    <w:p w14:paraId="119E3C3A" w14:textId="77777777" w:rsidR="00BF2F40" w:rsidRPr="00BF2F40" w:rsidRDefault="00BF2F40" w:rsidP="00BF2F40">
      <w:pPr>
        <w:rPr>
          <w:b/>
          <w:bCs/>
        </w:rPr>
      </w:pPr>
      <w:r w:rsidRPr="00BF2F40">
        <w:rPr>
          <w:b/>
          <w:bCs/>
        </w:rPr>
        <w:t>7. Learnings &amp; Impact</w:t>
      </w:r>
    </w:p>
    <w:p w14:paraId="7E792BAC" w14:textId="77777777" w:rsidR="00BF2F40" w:rsidRPr="00BF2F40" w:rsidRDefault="00BF2F40" w:rsidP="00BF2F40">
      <w:pPr>
        <w:numPr>
          <w:ilvl w:val="0"/>
          <w:numId w:val="59"/>
        </w:numPr>
      </w:pPr>
      <w:r w:rsidRPr="00BF2F40">
        <w:t xml:space="preserve">Strengthened expertise in </w:t>
      </w:r>
      <w:r w:rsidRPr="00BF2F40">
        <w:rPr>
          <w:b/>
          <w:bCs/>
        </w:rPr>
        <w:t>coupled CFD–FEA workflows</w:t>
      </w:r>
      <w:r w:rsidRPr="00BF2F40">
        <w:t xml:space="preserve"> and </w:t>
      </w:r>
      <w:r w:rsidRPr="00BF2F40">
        <w:rPr>
          <w:b/>
          <w:bCs/>
        </w:rPr>
        <w:t>composite simulation techniques</w:t>
      </w:r>
      <w:r w:rsidRPr="00BF2F40">
        <w:t>.</w:t>
      </w:r>
    </w:p>
    <w:p w14:paraId="098D64F1" w14:textId="77777777" w:rsidR="00BF2F40" w:rsidRPr="00BF2F40" w:rsidRDefault="00BF2F40" w:rsidP="00BF2F40">
      <w:pPr>
        <w:numPr>
          <w:ilvl w:val="0"/>
          <w:numId w:val="59"/>
        </w:numPr>
      </w:pPr>
      <w:r w:rsidRPr="00BF2F40">
        <w:t xml:space="preserve">Developed deep understanding of </w:t>
      </w:r>
      <w:r w:rsidRPr="00BF2F40">
        <w:rPr>
          <w:b/>
          <w:bCs/>
        </w:rPr>
        <w:t>aerostructural interaction</w:t>
      </w:r>
      <w:r w:rsidRPr="00BF2F40">
        <w:t xml:space="preserve">, </w:t>
      </w:r>
      <w:r w:rsidRPr="00BF2F40">
        <w:rPr>
          <w:b/>
          <w:bCs/>
        </w:rPr>
        <w:t>mesh coupling validation</w:t>
      </w:r>
      <w:r w:rsidRPr="00BF2F40">
        <w:t xml:space="preserve">, and </w:t>
      </w:r>
      <w:r w:rsidRPr="00BF2F40">
        <w:rPr>
          <w:b/>
          <w:bCs/>
        </w:rPr>
        <w:t>safety compliance verification</w:t>
      </w:r>
      <w:r w:rsidRPr="00BF2F40">
        <w:t>.</w:t>
      </w:r>
    </w:p>
    <w:p w14:paraId="106623FB" w14:textId="77777777" w:rsidR="00BF2F40" w:rsidRPr="00BF2F40" w:rsidRDefault="00BF2F40" w:rsidP="00BF2F40">
      <w:pPr>
        <w:numPr>
          <w:ilvl w:val="0"/>
          <w:numId w:val="59"/>
        </w:numPr>
      </w:pPr>
      <w:r w:rsidRPr="00BF2F40">
        <w:t xml:space="preserve">Contributed to the development of a </w:t>
      </w:r>
      <w:r w:rsidRPr="00BF2F40">
        <w:rPr>
          <w:b/>
          <w:bCs/>
        </w:rPr>
        <w:t>validated digital workflow</w:t>
      </w:r>
      <w:r w:rsidRPr="00BF2F40">
        <w:t xml:space="preserve"> for composite aerodynamic structures used in motorsport applications.</w:t>
      </w:r>
    </w:p>
    <w:p w14:paraId="5DD2AE27" w14:textId="77777777" w:rsidR="00C978E1" w:rsidRDefault="00C978E1"/>
    <w:p w14:paraId="5D6F901F" w14:textId="77777777" w:rsidR="00043B20" w:rsidRDefault="00043B20"/>
    <w:sectPr w:rsidR="00043B20" w:rsidSect="003E04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651"/>
    <w:multiLevelType w:val="multilevel"/>
    <w:tmpl w:val="B35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982"/>
    <w:multiLevelType w:val="multilevel"/>
    <w:tmpl w:val="26C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098C"/>
    <w:multiLevelType w:val="multilevel"/>
    <w:tmpl w:val="DD5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86DC0"/>
    <w:multiLevelType w:val="multilevel"/>
    <w:tmpl w:val="772C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46DED"/>
    <w:multiLevelType w:val="multilevel"/>
    <w:tmpl w:val="C37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91E20"/>
    <w:multiLevelType w:val="multilevel"/>
    <w:tmpl w:val="B2C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A301D"/>
    <w:multiLevelType w:val="multilevel"/>
    <w:tmpl w:val="156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B7791"/>
    <w:multiLevelType w:val="multilevel"/>
    <w:tmpl w:val="764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E0B9F"/>
    <w:multiLevelType w:val="multilevel"/>
    <w:tmpl w:val="F4C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663C6"/>
    <w:multiLevelType w:val="multilevel"/>
    <w:tmpl w:val="BC3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47C60"/>
    <w:multiLevelType w:val="multilevel"/>
    <w:tmpl w:val="9E1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C26EE"/>
    <w:multiLevelType w:val="multilevel"/>
    <w:tmpl w:val="8A0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E3D9D"/>
    <w:multiLevelType w:val="multilevel"/>
    <w:tmpl w:val="DBD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20B29"/>
    <w:multiLevelType w:val="multilevel"/>
    <w:tmpl w:val="CEF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D0B37"/>
    <w:multiLevelType w:val="multilevel"/>
    <w:tmpl w:val="DBD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9444D"/>
    <w:multiLevelType w:val="multilevel"/>
    <w:tmpl w:val="E53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B7EA0"/>
    <w:multiLevelType w:val="multilevel"/>
    <w:tmpl w:val="376E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E79C0"/>
    <w:multiLevelType w:val="multilevel"/>
    <w:tmpl w:val="1AA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E1935"/>
    <w:multiLevelType w:val="multilevel"/>
    <w:tmpl w:val="622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E3332"/>
    <w:multiLevelType w:val="multilevel"/>
    <w:tmpl w:val="91E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77610"/>
    <w:multiLevelType w:val="multilevel"/>
    <w:tmpl w:val="0F1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E4141"/>
    <w:multiLevelType w:val="multilevel"/>
    <w:tmpl w:val="398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F16DA"/>
    <w:multiLevelType w:val="multilevel"/>
    <w:tmpl w:val="D574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84BAC"/>
    <w:multiLevelType w:val="multilevel"/>
    <w:tmpl w:val="887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15ED4"/>
    <w:multiLevelType w:val="multilevel"/>
    <w:tmpl w:val="53A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434C3"/>
    <w:multiLevelType w:val="multilevel"/>
    <w:tmpl w:val="A70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C20FD"/>
    <w:multiLevelType w:val="multilevel"/>
    <w:tmpl w:val="83F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C3BEC"/>
    <w:multiLevelType w:val="multilevel"/>
    <w:tmpl w:val="121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D404F"/>
    <w:multiLevelType w:val="multilevel"/>
    <w:tmpl w:val="A88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5384F"/>
    <w:multiLevelType w:val="multilevel"/>
    <w:tmpl w:val="B97C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4A430B"/>
    <w:multiLevelType w:val="multilevel"/>
    <w:tmpl w:val="975A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A5644"/>
    <w:multiLevelType w:val="multilevel"/>
    <w:tmpl w:val="8B6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AF4353"/>
    <w:multiLevelType w:val="multilevel"/>
    <w:tmpl w:val="05B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A15BEF"/>
    <w:multiLevelType w:val="multilevel"/>
    <w:tmpl w:val="4E6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D3196"/>
    <w:multiLevelType w:val="multilevel"/>
    <w:tmpl w:val="16F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67CD5"/>
    <w:multiLevelType w:val="multilevel"/>
    <w:tmpl w:val="835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0940C5"/>
    <w:multiLevelType w:val="multilevel"/>
    <w:tmpl w:val="094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65984"/>
    <w:multiLevelType w:val="multilevel"/>
    <w:tmpl w:val="DC8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557FF"/>
    <w:multiLevelType w:val="multilevel"/>
    <w:tmpl w:val="4E6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F570F"/>
    <w:multiLevelType w:val="multilevel"/>
    <w:tmpl w:val="24E4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371B6"/>
    <w:multiLevelType w:val="multilevel"/>
    <w:tmpl w:val="488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B90AEB"/>
    <w:multiLevelType w:val="multilevel"/>
    <w:tmpl w:val="3B8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34ECB"/>
    <w:multiLevelType w:val="multilevel"/>
    <w:tmpl w:val="EBA8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83E41"/>
    <w:multiLevelType w:val="multilevel"/>
    <w:tmpl w:val="187A5D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174A14"/>
    <w:multiLevelType w:val="multilevel"/>
    <w:tmpl w:val="5F5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454182"/>
    <w:multiLevelType w:val="multilevel"/>
    <w:tmpl w:val="A8B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B778E8"/>
    <w:multiLevelType w:val="multilevel"/>
    <w:tmpl w:val="70B2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36DFD"/>
    <w:multiLevelType w:val="multilevel"/>
    <w:tmpl w:val="B67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082710"/>
    <w:multiLevelType w:val="multilevel"/>
    <w:tmpl w:val="9AE6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962781"/>
    <w:multiLevelType w:val="multilevel"/>
    <w:tmpl w:val="89B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BF6D3E"/>
    <w:multiLevelType w:val="multilevel"/>
    <w:tmpl w:val="7D7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105DF"/>
    <w:multiLevelType w:val="multilevel"/>
    <w:tmpl w:val="EE8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B5D79"/>
    <w:multiLevelType w:val="multilevel"/>
    <w:tmpl w:val="8CE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0F1E3E"/>
    <w:multiLevelType w:val="multilevel"/>
    <w:tmpl w:val="B5B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156F04"/>
    <w:multiLevelType w:val="multilevel"/>
    <w:tmpl w:val="7E72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40209F"/>
    <w:multiLevelType w:val="multilevel"/>
    <w:tmpl w:val="43E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297285"/>
    <w:multiLevelType w:val="multilevel"/>
    <w:tmpl w:val="4CD8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20708"/>
    <w:multiLevelType w:val="multilevel"/>
    <w:tmpl w:val="E61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846854"/>
    <w:multiLevelType w:val="multilevel"/>
    <w:tmpl w:val="3E7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26230">
    <w:abstractNumId w:val="26"/>
  </w:num>
  <w:num w:numId="2" w16cid:durableId="362177138">
    <w:abstractNumId w:val="56"/>
  </w:num>
  <w:num w:numId="3" w16cid:durableId="704598708">
    <w:abstractNumId w:val="47"/>
  </w:num>
  <w:num w:numId="4" w16cid:durableId="1290090301">
    <w:abstractNumId w:val="11"/>
  </w:num>
  <w:num w:numId="5" w16cid:durableId="960914365">
    <w:abstractNumId w:val="43"/>
  </w:num>
  <w:num w:numId="6" w16cid:durableId="337319539">
    <w:abstractNumId w:val="13"/>
  </w:num>
  <w:num w:numId="7" w16cid:durableId="1094323585">
    <w:abstractNumId w:val="42"/>
  </w:num>
  <w:num w:numId="8" w16cid:durableId="524443981">
    <w:abstractNumId w:val="24"/>
  </w:num>
  <w:num w:numId="9" w16cid:durableId="250546080">
    <w:abstractNumId w:val="0"/>
  </w:num>
  <w:num w:numId="10" w16cid:durableId="20864851">
    <w:abstractNumId w:val="27"/>
  </w:num>
  <w:num w:numId="11" w16cid:durableId="373701881">
    <w:abstractNumId w:val="48"/>
  </w:num>
  <w:num w:numId="12" w16cid:durableId="1878811113">
    <w:abstractNumId w:val="57"/>
  </w:num>
  <w:num w:numId="13" w16cid:durableId="2034842633">
    <w:abstractNumId w:val="54"/>
  </w:num>
  <w:num w:numId="14" w16cid:durableId="585307037">
    <w:abstractNumId w:val="52"/>
  </w:num>
  <w:num w:numId="15" w16cid:durableId="555355762">
    <w:abstractNumId w:val="44"/>
  </w:num>
  <w:num w:numId="16" w16cid:durableId="1333336117">
    <w:abstractNumId w:val="50"/>
  </w:num>
  <w:num w:numId="17" w16cid:durableId="857501766">
    <w:abstractNumId w:val="40"/>
  </w:num>
  <w:num w:numId="18" w16cid:durableId="1238445536">
    <w:abstractNumId w:val="2"/>
  </w:num>
  <w:num w:numId="19" w16cid:durableId="720786347">
    <w:abstractNumId w:val="18"/>
  </w:num>
  <w:num w:numId="20" w16cid:durableId="946891957">
    <w:abstractNumId w:val="55"/>
  </w:num>
  <w:num w:numId="21" w16cid:durableId="58865148">
    <w:abstractNumId w:val="41"/>
  </w:num>
  <w:num w:numId="22" w16cid:durableId="1042750405">
    <w:abstractNumId w:val="38"/>
  </w:num>
  <w:num w:numId="23" w16cid:durableId="423114802">
    <w:abstractNumId w:val="9"/>
  </w:num>
  <w:num w:numId="24" w16cid:durableId="435754405">
    <w:abstractNumId w:val="7"/>
  </w:num>
  <w:num w:numId="25" w16cid:durableId="244389177">
    <w:abstractNumId w:val="8"/>
  </w:num>
  <w:num w:numId="26" w16cid:durableId="1624380708">
    <w:abstractNumId w:val="36"/>
  </w:num>
  <w:num w:numId="27" w16cid:durableId="1625380255">
    <w:abstractNumId w:val="22"/>
  </w:num>
  <w:num w:numId="28" w16cid:durableId="195432431">
    <w:abstractNumId w:val="5"/>
  </w:num>
  <w:num w:numId="29" w16cid:durableId="1940333853">
    <w:abstractNumId w:val="51"/>
  </w:num>
  <w:num w:numId="30" w16cid:durableId="1556811676">
    <w:abstractNumId w:val="4"/>
  </w:num>
  <w:num w:numId="31" w16cid:durableId="1181822799">
    <w:abstractNumId w:val="35"/>
  </w:num>
  <w:num w:numId="32" w16cid:durableId="2064788357">
    <w:abstractNumId w:val="19"/>
  </w:num>
  <w:num w:numId="33" w16cid:durableId="565184196">
    <w:abstractNumId w:val="39"/>
  </w:num>
  <w:num w:numId="34" w16cid:durableId="1121918127">
    <w:abstractNumId w:val="34"/>
  </w:num>
  <w:num w:numId="35" w16cid:durableId="425426430">
    <w:abstractNumId w:val="21"/>
  </w:num>
  <w:num w:numId="36" w16cid:durableId="1250385540">
    <w:abstractNumId w:val="28"/>
  </w:num>
  <w:num w:numId="37" w16cid:durableId="2023971196">
    <w:abstractNumId w:val="25"/>
  </w:num>
  <w:num w:numId="38" w16cid:durableId="1786079495">
    <w:abstractNumId w:val="31"/>
  </w:num>
  <w:num w:numId="39" w16cid:durableId="2054768772">
    <w:abstractNumId w:val="33"/>
  </w:num>
  <w:num w:numId="40" w16cid:durableId="1979214981">
    <w:abstractNumId w:val="23"/>
  </w:num>
  <w:num w:numId="41" w16cid:durableId="187762917">
    <w:abstractNumId w:val="45"/>
  </w:num>
  <w:num w:numId="42" w16cid:durableId="793594261">
    <w:abstractNumId w:val="53"/>
  </w:num>
  <w:num w:numId="43" w16cid:durableId="2126911">
    <w:abstractNumId w:val="17"/>
  </w:num>
  <w:num w:numId="44" w16cid:durableId="1838572810">
    <w:abstractNumId w:val="49"/>
  </w:num>
  <w:num w:numId="45" w16cid:durableId="760643287">
    <w:abstractNumId w:val="46"/>
  </w:num>
  <w:num w:numId="46" w16cid:durableId="807015080">
    <w:abstractNumId w:val="30"/>
  </w:num>
  <w:num w:numId="47" w16cid:durableId="224723735">
    <w:abstractNumId w:val="10"/>
  </w:num>
  <w:num w:numId="48" w16cid:durableId="897320002">
    <w:abstractNumId w:val="20"/>
  </w:num>
  <w:num w:numId="49" w16cid:durableId="956760741">
    <w:abstractNumId w:val="32"/>
  </w:num>
  <w:num w:numId="50" w16cid:durableId="405147877">
    <w:abstractNumId w:val="58"/>
  </w:num>
  <w:num w:numId="51" w16cid:durableId="303510628">
    <w:abstractNumId w:val="37"/>
  </w:num>
  <w:num w:numId="52" w16cid:durableId="566497678">
    <w:abstractNumId w:val="12"/>
  </w:num>
  <w:num w:numId="53" w16cid:durableId="1940139695">
    <w:abstractNumId w:val="15"/>
  </w:num>
  <w:num w:numId="54" w16cid:durableId="923489568">
    <w:abstractNumId w:val="6"/>
  </w:num>
  <w:num w:numId="55" w16cid:durableId="233126157">
    <w:abstractNumId w:val="1"/>
  </w:num>
  <w:num w:numId="56" w16cid:durableId="1670401800">
    <w:abstractNumId w:val="16"/>
  </w:num>
  <w:num w:numId="57" w16cid:durableId="1142625624">
    <w:abstractNumId w:val="29"/>
  </w:num>
  <w:num w:numId="58" w16cid:durableId="1186409494">
    <w:abstractNumId w:val="14"/>
  </w:num>
  <w:num w:numId="59" w16cid:durableId="1736661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26"/>
    <w:rsid w:val="00043B20"/>
    <w:rsid w:val="000931D4"/>
    <w:rsid w:val="00113955"/>
    <w:rsid w:val="001D3B70"/>
    <w:rsid w:val="00203538"/>
    <w:rsid w:val="002561AC"/>
    <w:rsid w:val="0030248B"/>
    <w:rsid w:val="00370B06"/>
    <w:rsid w:val="003E0426"/>
    <w:rsid w:val="00444ADD"/>
    <w:rsid w:val="004E0A5C"/>
    <w:rsid w:val="004F337E"/>
    <w:rsid w:val="00525C1C"/>
    <w:rsid w:val="005965EF"/>
    <w:rsid w:val="00621DB2"/>
    <w:rsid w:val="0062403C"/>
    <w:rsid w:val="0069698A"/>
    <w:rsid w:val="006A793D"/>
    <w:rsid w:val="007D6FCF"/>
    <w:rsid w:val="007F2317"/>
    <w:rsid w:val="008475A1"/>
    <w:rsid w:val="00992D08"/>
    <w:rsid w:val="00997F09"/>
    <w:rsid w:val="00A03F88"/>
    <w:rsid w:val="00A744F5"/>
    <w:rsid w:val="00AB28CE"/>
    <w:rsid w:val="00AF2AC0"/>
    <w:rsid w:val="00BF2F40"/>
    <w:rsid w:val="00C3506E"/>
    <w:rsid w:val="00C41D29"/>
    <w:rsid w:val="00C978E1"/>
    <w:rsid w:val="00D27916"/>
    <w:rsid w:val="00D8407B"/>
    <w:rsid w:val="00D97E02"/>
    <w:rsid w:val="00DA71B8"/>
    <w:rsid w:val="00DF64FD"/>
    <w:rsid w:val="00E4427B"/>
    <w:rsid w:val="00ED541F"/>
    <w:rsid w:val="00F57FD8"/>
    <w:rsid w:val="00FD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BE5F"/>
  <w15:chartTrackingRefBased/>
  <w15:docId w15:val="{F87FC7FB-B024-4E2E-A329-0EF3DF85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FD"/>
  </w:style>
  <w:style w:type="paragraph" w:styleId="Heading1">
    <w:name w:val="heading 1"/>
    <w:basedOn w:val="Normal"/>
    <w:next w:val="Normal"/>
    <w:link w:val="Heading1Char"/>
    <w:uiPriority w:val="9"/>
    <w:qFormat/>
    <w:rsid w:val="003E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256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CBF86-91C0-41F9-853D-590B70394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8953</TotalTime>
  <Pages>21</Pages>
  <Words>5165</Words>
  <Characters>29445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Rakesh Rajput</dc:creator>
  <cp:keywords/>
  <dc:description/>
  <cp:lastModifiedBy>Maulik Rakesh Rajput</cp:lastModifiedBy>
  <cp:revision>10</cp:revision>
  <dcterms:created xsi:type="dcterms:W3CDTF">2025-10-25T22:50:00Z</dcterms:created>
  <dcterms:modified xsi:type="dcterms:W3CDTF">2025-11-10T12:46:00Z</dcterms:modified>
</cp:coreProperties>
</file>