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0FDC9" w14:textId="77777777" w:rsidR="00BA5297" w:rsidRPr="00D9343E" w:rsidRDefault="00F71D86" w:rsidP="00171F30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PC-Komponenten – </w:t>
      </w:r>
      <w:r w:rsidR="00BA5297">
        <w:rPr>
          <w:b/>
          <w:noProof/>
          <w:sz w:val="28"/>
          <w:szCs w:val="28"/>
        </w:rPr>
        <w:t>Übung</w:t>
      </w:r>
      <w:r w:rsidR="00A531A5">
        <w:rPr>
          <w:b/>
          <w:noProof/>
          <w:sz w:val="28"/>
          <w:szCs w:val="28"/>
        </w:rPr>
        <w:t>s</w:t>
      </w:r>
      <w:r>
        <w:rPr>
          <w:b/>
          <w:noProof/>
          <w:sz w:val="28"/>
          <w:szCs w:val="28"/>
        </w:rPr>
        <w:t>- und Vertiefungs</w:t>
      </w:r>
      <w:r w:rsidR="00A531A5">
        <w:rPr>
          <w:b/>
          <w:noProof/>
          <w:sz w:val="28"/>
          <w:szCs w:val="28"/>
        </w:rPr>
        <w:t>aufgaben</w:t>
      </w:r>
    </w:p>
    <w:p w14:paraId="6290FDCA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6290FDCB" w14:textId="77777777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Zählen Sie drei Komponenten auf, die denselben Formfaktor haben müssen. </w:t>
      </w:r>
    </w:p>
    <w:p w14:paraId="6290FDCC" w14:textId="5B83A7DE" w:rsidR="003E34AE" w:rsidRPr="003E34AE" w:rsidRDefault="008D3A97" w:rsidP="008D3A97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Gehäuse – Mainboard - PSU</w:t>
      </w:r>
    </w:p>
    <w:p w14:paraId="6290FDCD" w14:textId="13300AEA" w:rsid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lche zwei Komponenten müssen dieselben FSB-Spezifikationen haben?</w:t>
      </w:r>
    </w:p>
    <w:p w14:paraId="70DC3FAA" w14:textId="77777777" w:rsidR="004D712C" w:rsidRDefault="004D712C" w:rsidP="004D712C">
      <w:pPr>
        <w:pStyle w:val="Listenabsatz"/>
      </w:pPr>
    </w:p>
    <w:p w14:paraId="351F6A88" w14:textId="4601D820" w:rsidR="004D712C" w:rsidRPr="003E34AE" w:rsidRDefault="00BE5092" w:rsidP="004D712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Chipsatz</w:t>
      </w:r>
      <w:r w:rsidR="004D712C">
        <w:rPr>
          <w:rFonts w:ascii="Times New Roman" w:hAnsi="Times New Roman" w:cs="Times New Roman"/>
        </w:rPr>
        <w:t>, CPU</w:t>
      </w:r>
      <w:r>
        <w:rPr>
          <w:rFonts w:ascii="Times New Roman" w:hAnsi="Times New Roman" w:cs="Times New Roman"/>
        </w:rPr>
        <w:t>, RAM</w:t>
      </w:r>
    </w:p>
    <w:p w14:paraId="6290FDCE" w14:textId="77777777" w:rsidR="003E34AE" w:rsidRPr="003E34AE" w:rsidRDefault="003E34AE" w:rsidP="00F71D86">
      <w:pPr>
        <w:pStyle w:val="Default"/>
        <w:rPr>
          <w:rFonts w:ascii="Times New Roman" w:hAnsi="Times New Roman" w:cs="Times New Roman"/>
        </w:rPr>
      </w:pPr>
    </w:p>
    <w:p w14:paraId="396F51D1" w14:textId="6446BEE0" w:rsidR="004D712C" w:rsidRDefault="003E34AE" w:rsidP="004D712C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Nennen Sie drei </w:t>
      </w:r>
      <w:r>
        <w:rPr>
          <w:rFonts w:ascii="Times New Roman" w:hAnsi="Times New Roman" w:cs="Times New Roman"/>
        </w:rPr>
        <w:t xml:space="preserve">technische </w:t>
      </w:r>
      <w:r w:rsidRPr="003E34AE">
        <w:rPr>
          <w:rFonts w:ascii="Times New Roman" w:hAnsi="Times New Roman" w:cs="Times New Roman"/>
        </w:rPr>
        <w:t>Leistungsmerkmale, die bei der Auswahl des Arbeitsspeichers berücksichtigt 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rden müssen.</w:t>
      </w:r>
    </w:p>
    <w:p w14:paraId="091593E9" w14:textId="77777777" w:rsidR="004D712C" w:rsidRPr="004D712C" w:rsidRDefault="004D712C" w:rsidP="00E91467">
      <w:pPr>
        <w:pStyle w:val="Default"/>
        <w:ind w:left="360"/>
        <w:rPr>
          <w:rFonts w:ascii="Times New Roman" w:hAnsi="Times New Roman" w:cs="Times New Roman"/>
        </w:rPr>
      </w:pPr>
    </w:p>
    <w:p w14:paraId="54FDBFE0" w14:textId="3908EEA1" w:rsidR="004D712C" w:rsidRDefault="004D712C" w:rsidP="004D712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Frequenz, Generation, Bandbreite</w:t>
      </w:r>
      <w:r w:rsidR="00F01411">
        <w:rPr>
          <w:rFonts w:ascii="Times New Roman" w:hAnsi="Times New Roman" w:cs="Times New Roman"/>
        </w:rPr>
        <w:t>, Speichergröße</w:t>
      </w:r>
      <w:r w:rsidR="002064BA">
        <w:rPr>
          <w:rFonts w:ascii="Times New Roman" w:hAnsi="Times New Roman" w:cs="Times New Roman"/>
        </w:rPr>
        <w:t>, Formfaktor</w:t>
      </w:r>
    </w:p>
    <w:p w14:paraId="6290FDD0" w14:textId="77777777" w:rsidR="00F71D86" w:rsidRDefault="00F71D86" w:rsidP="00F71D86">
      <w:pPr>
        <w:pStyle w:val="Listenabsatz"/>
      </w:pPr>
    </w:p>
    <w:p w14:paraId="5600AA10" w14:textId="77777777" w:rsidR="004D712C" w:rsidRPr="004D712C" w:rsidRDefault="00C35299" w:rsidP="00C35299">
      <w:pPr>
        <w:pStyle w:val="Default"/>
        <w:numPr>
          <w:ilvl w:val="0"/>
          <w:numId w:val="8"/>
        </w:numPr>
        <w:ind w:left="360"/>
        <w:rPr>
          <w:color w:val="000000" w:themeColor="text1"/>
          <w:sz w:val="20"/>
        </w:rPr>
      </w:pPr>
      <w:r w:rsidRPr="00C35299">
        <w:rPr>
          <w:rFonts w:ascii="Times New Roman" w:hAnsi="Times New Roman" w:cs="Times New Roman"/>
        </w:rPr>
        <w:t>RAM - Datenübertragungsrate</w:t>
      </w:r>
      <w:r w:rsidRPr="00C35299">
        <w:rPr>
          <w:rFonts w:ascii="Times New Roman" w:hAnsi="Times New Roman" w:cs="Times New Roman"/>
        </w:rPr>
        <w:br/>
        <w:t>Welche Bandbreite/Datenübertragungsrate hat ein RAM vom Typ DDR3-1600?</w:t>
      </w:r>
    </w:p>
    <w:p w14:paraId="6290FDD1" w14:textId="7130A959" w:rsidR="00C35299" w:rsidRDefault="004D712C" w:rsidP="004D712C">
      <w:pPr>
        <w:pStyle w:val="Default"/>
        <w:ind w:left="360"/>
        <w:rPr>
          <w:color w:val="000000" w:themeColor="text1"/>
          <w:sz w:val="20"/>
        </w:rPr>
      </w:pPr>
      <w:r w:rsidRPr="0099175B">
        <w:rPr>
          <w:rFonts w:ascii="Times New Roman" w:hAnsi="Times New Roman" w:cs="Times New Roman"/>
        </w:rPr>
        <w:t xml:space="preserve">1600*8 = 1200 = 12,8 GB/s </w:t>
      </w:r>
      <w:r w:rsidR="00C35299">
        <w:br/>
      </w:r>
      <w:r w:rsidR="00C35299" w:rsidRPr="0006614F">
        <w:rPr>
          <w:b/>
          <w:sz w:val="20"/>
        </w:rPr>
        <w:br/>
      </w:r>
      <w:r w:rsidR="00C35299" w:rsidRPr="0006614F">
        <w:rPr>
          <w:b/>
          <w:color w:val="000000" w:themeColor="text1"/>
          <w:sz w:val="20"/>
        </w:rPr>
        <w:t>Hinweise</w:t>
      </w:r>
      <w:r w:rsidR="00C35299" w:rsidRPr="0006614F">
        <w:rPr>
          <w:color w:val="000000" w:themeColor="text1"/>
          <w:sz w:val="20"/>
        </w:rPr>
        <w:t>: Die typischen PC-Speicher übertragen 64 Bit (Busbreite = 64 Bit bzw. 8 Byte) bei jedem Transportvorgang. Ihre Arbeitsfrequenz (in MHz) ist in dem Namen der Komponenten enthalten. Viele Händler geben auch die Bandbreite im Namen des Speichers an:</w:t>
      </w:r>
    </w:p>
    <w:p w14:paraId="6290FDD2" w14:textId="41D008E8" w:rsid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i/>
          <w:color w:val="000000" w:themeColor="text1"/>
          <w:sz w:val="20"/>
        </w:rPr>
        <w:t>Bsp.: DDR3-1333 PC3-10666</w:t>
      </w:r>
      <w:r w:rsidRPr="0006614F">
        <w:rPr>
          <w:rFonts w:ascii="Arial" w:hAnsi="Arial" w:cs="Arial"/>
          <w:color w:val="000000" w:themeColor="text1"/>
          <w:sz w:val="20"/>
        </w:rPr>
        <w:t>: Arbeits</w:t>
      </w:r>
      <w:r w:rsidR="0099175B">
        <w:rPr>
          <w:rFonts w:ascii="Arial" w:hAnsi="Arial" w:cs="Arial"/>
          <w:color w:val="000000" w:themeColor="text1"/>
          <w:sz w:val="20"/>
        </w:rPr>
        <w:t>frequenz = 1333 MHz, Bandbreite</w:t>
      </w:r>
      <w:r w:rsidRPr="0006614F">
        <w:rPr>
          <w:rFonts w:ascii="Arial" w:hAnsi="Arial" w:cs="Arial"/>
          <w:color w:val="000000" w:themeColor="text1"/>
          <w:sz w:val="20"/>
        </w:rPr>
        <w:t xml:space="preserve"> = 10666 Mbyte/Sek</w:t>
      </w:r>
    </w:p>
    <w:p w14:paraId="6290FDD3" w14:textId="77777777" w:rsidR="00C35299" w:rsidRPr="0006614F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color w:val="000000" w:themeColor="text1"/>
          <w:sz w:val="20"/>
        </w:rPr>
        <w:t>Der Zusammenhang zwischen Bandbreite (Datendurchsatz) und Arbeitsfrequenz der PC-Speicher ergibt sich gemäß der nachfolgenden Formel:</w:t>
      </w:r>
    </w:p>
    <w:p w14:paraId="6290FDD4" w14:textId="77777777" w:rsidR="00C35299" w:rsidRPr="002D5883" w:rsidRDefault="00C35299" w:rsidP="00C35299">
      <w:pPr>
        <w:spacing w:after="120"/>
        <w:jc w:val="center"/>
        <w:rPr>
          <w:rFonts w:ascii="Arial" w:hAnsi="Arial" w:cs="Arial"/>
          <w:b/>
          <w:color w:val="000000" w:themeColor="text1"/>
          <w:szCs w:val="24"/>
        </w:rPr>
      </w:pPr>
      <w:r w:rsidRPr="002D5883">
        <w:rPr>
          <w:rFonts w:ascii="Arial" w:hAnsi="Arial" w:cs="Arial"/>
          <w:b/>
          <w:color w:val="000000" w:themeColor="text1"/>
          <w:szCs w:val="24"/>
        </w:rPr>
        <w:t>Bandbreite (in Mbyte/s) = Arbeitsfrequenz * 8</w:t>
      </w:r>
    </w:p>
    <w:p w14:paraId="6290FDD5" w14:textId="77777777" w:rsidR="00C35299" w:rsidRPr="0045522E" w:rsidRDefault="00C35299" w:rsidP="00C35299">
      <w:pPr>
        <w:spacing w:after="120"/>
        <w:ind w:left="357"/>
        <w:rPr>
          <w:rFonts w:ascii="Arial" w:hAnsi="Arial" w:cs="Arial"/>
          <w:color w:val="0070C0"/>
          <w:sz w:val="20"/>
        </w:rPr>
      </w:pPr>
      <w:r w:rsidRPr="00C35299">
        <w:rPr>
          <w:rFonts w:ascii="Arial" w:hAnsi="Arial" w:cs="Arial"/>
          <w:b/>
          <w:color w:val="000000" w:themeColor="text1"/>
          <w:sz w:val="20"/>
        </w:rPr>
        <w:t>Bsp</w:t>
      </w:r>
      <w:r w:rsidRPr="00751782">
        <w:rPr>
          <w:rFonts w:ascii="Arial" w:hAnsi="Arial" w:cs="Arial"/>
          <w:color w:val="000000" w:themeColor="text1"/>
          <w:sz w:val="20"/>
        </w:rPr>
        <w:t xml:space="preserve">.: </w:t>
      </w:r>
      <w:r>
        <w:rPr>
          <w:rFonts w:ascii="Arial" w:hAnsi="Arial" w:cs="Arial"/>
          <w:color w:val="000000" w:themeColor="text1"/>
          <w:sz w:val="20"/>
        </w:rPr>
        <w:t>Arbeits</w:t>
      </w:r>
      <w:r w:rsidRPr="00751782">
        <w:rPr>
          <w:rFonts w:ascii="Arial" w:hAnsi="Arial" w:cs="Arial"/>
          <w:color w:val="000000" w:themeColor="text1"/>
          <w:sz w:val="20"/>
        </w:rPr>
        <w:t xml:space="preserve">frequenz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MHz </w:t>
      </w:r>
      <w:r w:rsidRPr="00751782">
        <w:rPr>
          <w:rFonts w:ascii="Arial" w:hAnsi="Arial" w:cs="Arial"/>
          <w:color w:val="000000" w:themeColor="text1"/>
          <w:sz w:val="20"/>
        </w:rPr>
        <w:sym w:font="Wingdings" w:char="F0E0"/>
      </w:r>
      <w:r w:rsidRPr="00751782">
        <w:rPr>
          <w:rFonts w:ascii="Arial" w:hAnsi="Arial" w:cs="Arial"/>
          <w:color w:val="000000" w:themeColor="text1"/>
          <w:sz w:val="20"/>
        </w:rPr>
        <w:t xml:space="preserve"> Bandbreite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* 8 = </w:t>
      </w:r>
      <w:r>
        <w:rPr>
          <w:rFonts w:ascii="Arial" w:hAnsi="Arial" w:cs="Arial"/>
          <w:color w:val="000000" w:themeColor="text1"/>
          <w:sz w:val="20"/>
        </w:rPr>
        <w:t>10664</w:t>
      </w:r>
      <w:r w:rsidRPr="00751782">
        <w:rPr>
          <w:rFonts w:ascii="Arial" w:hAnsi="Arial" w:cs="Arial"/>
          <w:color w:val="000000" w:themeColor="text1"/>
          <w:sz w:val="20"/>
        </w:rPr>
        <w:t xml:space="preserve"> Mbyte/Sek</w:t>
      </w:r>
      <w:r>
        <w:rPr>
          <w:rFonts w:ascii="Arial" w:hAnsi="Arial" w:cs="Arial"/>
          <w:color w:val="000000" w:themeColor="text1"/>
          <w:sz w:val="20"/>
        </w:rPr>
        <w:t xml:space="preserve"> (Gerundet 10600)</w:t>
      </w:r>
    </w:p>
    <w:p w14:paraId="6290FDD6" w14:textId="77777777" w:rsidR="00C35299" w:rsidRP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C35299">
        <w:rPr>
          <w:rFonts w:ascii="Arial" w:hAnsi="Arial" w:cs="Arial"/>
          <w:color w:val="000000" w:themeColor="text1"/>
          <w:sz w:val="20"/>
        </w:rPr>
        <w:t xml:space="preserve">Überprüfen Sie Ihr Ergebnis unter </w:t>
      </w:r>
      <w:hyperlink r:id="rId7" w:history="1">
        <w:r w:rsidRPr="00C35299">
          <w:rPr>
            <w:rFonts w:ascii="Arial" w:hAnsi="Arial" w:cs="Arial"/>
            <w:color w:val="000000" w:themeColor="text1"/>
            <w:sz w:val="20"/>
          </w:rPr>
          <w:t>www.hiq24.de</w:t>
        </w:r>
      </w:hyperlink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Arbeitss</w:t>
      </w:r>
      <w:r w:rsidRPr="00C35299">
        <w:rPr>
          <w:rFonts w:ascii="Arial" w:hAnsi="Arial" w:cs="Arial"/>
          <w:color w:val="000000" w:themeColor="text1"/>
          <w:sz w:val="20"/>
        </w:rPr>
        <w:t xml:space="preserve">peicher aussuchen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Information</w:t>
      </w:r>
    </w:p>
    <w:p w14:paraId="6290FDD7" w14:textId="77777777" w:rsidR="00C35299" w:rsidRP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6290FDD8" w14:textId="77777777" w:rsidR="00514267" w:rsidRPr="008B52EB" w:rsidRDefault="00514267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B52EB">
        <w:rPr>
          <w:rFonts w:ascii="Times New Roman" w:hAnsi="Times New Roman" w:cs="Times New Roman"/>
        </w:rPr>
        <w:t>Arbeitsspeicher</w:t>
      </w:r>
      <w:r>
        <w:t xml:space="preserve">  </w:t>
      </w:r>
      <w:r w:rsidRPr="008B52EB">
        <w:rPr>
          <w:rFonts w:ascii="Times New Roman" w:hAnsi="Times New Roman" w:cs="Times New Roman"/>
        </w:rPr>
        <w:t xml:space="preserve">- Ergänzen Sie die fehlenden Angaben </w:t>
      </w:r>
      <w:r w:rsidR="008B52EB">
        <w:rPr>
          <w:rFonts w:ascii="Times New Roman" w:hAnsi="Times New Roman" w:cs="Times New Roman"/>
        </w:rPr>
        <w:t xml:space="preserve">(Technologie, Arbeitsfrequenz oder Bandbreite) </w:t>
      </w:r>
      <w:r w:rsidRPr="008B52EB">
        <w:rPr>
          <w:rFonts w:ascii="Times New Roman" w:hAnsi="Times New Roman" w:cs="Times New Roman"/>
        </w:rPr>
        <w:t>in der folgenden Tabelle:</w:t>
      </w:r>
      <w:r w:rsidR="008B52EB">
        <w:rPr>
          <w:rFonts w:ascii="Times New Roman" w:hAnsi="Times New Roman" w:cs="Times New Roman"/>
        </w:rPr>
        <w:br/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185"/>
        <w:gridCol w:w="776"/>
        <w:gridCol w:w="1336"/>
        <w:gridCol w:w="1333"/>
        <w:gridCol w:w="1333"/>
        <w:gridCol w:w="1333"/>
        <w:gridCol w:w="1333"/>
      </w:tblGrid>
      <w:tr w:rsidR="00514267" w14:paraId="6290FDE0" w14:textId="77777777" w:rsidTr="00781BB7">
        <w:tc>
          <w:tcPr>
            <w:tcW w:w="2235" w:type="dxa"/>
          </w:tcPr>
          <w:p w14:paraId="6290FDD9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Technologie</w:t>
            </w:r>
          </w:p>
        </w:tc>
        <w:tc>
          <w:tcPr>
            <w:tcW w:w="776" w:type="dxa"/>
          </w:tcPr>
          <w:p w14:paraId="6290FDDA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SD </w:t>
            </w:r>
          </w:p>
        </w:tc>
        <w:tc>
          <w:tcPr>
            <w:tcW w:w="1368" w:type="dxa"/>
          </w:tcPr>
          <w:p w14:paraId="6290FDDB" w14:textId="73F1BF0A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</w:t>
            </w:r>
          </w:p>
        </w:tc>
        <w:tc>
          <w:tcPr>
            <w:tcW w:w="1369" w:type="dxa"/>
          </w:tcPr>
          <w:p w14:paraId="6290FDDC" w14:textId="65CDC1FD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DDR/ DDR2</w:t>
            </w:r>
          </w:p>
        </w:tc>
        <w:tc>
          <w:tcPr>
            <w:tcW w:w="1369" w:type="dxa"/>
          </w:tcPr>
          <w:p w14:paraId="6290FDDD" w14:textId="48D27EF1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DDR2</w:t>
            </w:r>
          </w:p>
        </w:tc>
        <w:tc>
          <w:tcPr>
            <w:tcW w:w="1369" w:type="dxa"/>
          </w:tcPr>
          <w:p w14:paraId="6290FDDE" w14:textId="1ADFD9C5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DDR2</w:t>
            </w:r>
          </w:p>
        </w:tc>
        <w:tc>
          <w:tcPr>
            <w:tcW w:w="1369" w:type="dxa"/>
          </w:tcPr>
          <w:p w14:paraId="6290FDDF" w14:textId="7BD21D1F" w:rsidR="00514267" w:rsidRPr="00C67A30" w:rsidRDefault="006526A3" w:rsidP="008B52EB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</w:t>
            </w:r>
            <w:r w:rsidR="009A236A">
              <w:rPr>
                <w:rFonts w:ascii="Times New Roman" w:hAnsi="Times New Roman"/>
                <w:sz w:val="20"/>
                <w:szCs w:val="20"/>
              </w:rPr>
              <w:t>2/ DDR3</w:t>
            </w:r>
          </w:p>
        </w:tc>
      </w:tr>
      <w:tr w:rsidR="00514267" w14:paraId="6290FDE8" w14:textId="77777777" w:rsidTr="00781BB7">
        <w:tc>
          <w:tcPr>
            <w:tcW w:w="2235" w:type="dxa"/>
          </w:tcPr>
          <w:p w14:paraId="6290FDE1" w14:textId="0DC2087F" w:rsidR="00514267" w:rsidRPr="00C67A30" w:rsidRDefault="003D51CA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Arbeitsf</w:t>
            </w:r>
            <w:r w:rsidR="00514267">
              <w:rPr>
                <w:rFonts w:ascii="Times New Roman" w:hAnsi="Times New Roman"/>
                <w:sz w:val="20"/>
                <w:szCs w:val="20"/>
              </w:rPr>
              <w:t>requenz in MHz</w:t>
            </w:r>
          </w:p>
        </w:tc>
        <w:tc>
          <w:tcPr>
            <w:tcW w:w="776" w:type="dxa"/>
          </w:tcPr>
          <w:p w14:paraId="6290FDE2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PC133</w:t>
            </w:r>
          </w:p>
        </w:tc>
        <w:tc>
          <w:tcPr>
            <w:tcW w:w="1368" w:type="dxa"/>
          </w:tcPr>
          <w:p w14:paraId="6290FDE3" w14:textId="0A826CC1" w:rsidR="00514267" w:rsidRPr="00C67A30" w:rsidRDefault="008D3A97" w:rsidP="008D3A97">
            <w:pPr>
              <w:pStyle w:val="text2"/>
              <w:spacing w:before="0" w:beforeAutospacing="0" w:after="0" w:afterAutospacing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PC337,5</w:t>
            </w:r>
          </w:p>
        </w:tc>
        <w:tc>
          <w:tcPr>
            <w:tcW w:w="1369" w:type="dxa"/>
          </w:tcPr>
          <w:p w14:paraId="6290FDE4" w14:textId="6B282767" w:rsidR="00514267" w:rsidRPr="00C67A30" w:rsidRDefault="008D3A9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PC400</w:t>
            </w:r>
          </w:p>
        </w:tc>
        <w:tc>
          <w:tcPr>
            <w:tcW w:w="1369" w:type="dxa"/>
          </w:tcPr>
          <w:p w14:paraId="6290FDE5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PC533</w:t>
            </w:r>
          </w:p>
        </w:tc>
        <w:tc>
          <w:tcPr>
            <w:tcW w:w="1369" w:type="dxa"/>
          </w:tcPr>
          <w:p w14:paraId="6290FDE6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PC667</w:t>
            </w:r>
          </w:p>
        </w:tc>
        <w:tc>
          <w:tcPr>
            <w:tcW w:w="1369" w:type="dxa"/>
          </w:tcPr>
          <w:p w14:paraId="6290FDE7" w14:textId="3A5F15AE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PC1066</w:t>
            </w:r>
          </w:p>
        </w:tc>
      </w:tr>
      <w:tr w:rsidR="00514267" w14:paraId="6290FDF0" w14:textId="77777777" w:rsidTr="00781BB7">
        <w:tc>
          <w:tcPr>
            <w:tcW w:w="2235" w:type="dxa"/>
          </w:tcPr>
          <w:p w14:paraId="6290FDE9" w14:textId="4FFAA524" w:rsidR="00514267" w:rsidRPr="00C67A30" w:rsidRDefault="00514267" w:rsidP="003D51CA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Datendurchsatz in MB/</w:t>
            </w:r>
            <w:r w:rsidR="003D51CA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776" w:type="dxa"/>
          </w:tcPr>
          <w:p w14:paraId="6290FDEA" w14:textId="711080CC" w:rsidR="00514267" w:rsidRPr="00C67A30" w:rsidRDefault="0026392E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1064</w:t>
            </w:r>
          </w:p>
        </w:tc>
        <w:tc>
          <w:tcPr>
            <w:tcW w:w="1368" w:type="dxa"/>
          </w:tcPr>
          <w:p w14:paraId="6290FDEB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PC2700</w:t>
            </w:r>
          </w:p>
        </w:tc>
        <w:tc>
          <w:tcPr>
            <w:tcW w:w="1369" w:type="dxa"/>
          </w:tcPr>
          <w:p w14:paraId="6290FDEC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PC3200</w:t>
            </w:r>
          </w:p>
        </w:tc>
        <w:tc>
          <w:tcPr>
            <w:tcW w:w="1369" w:type="dxa"/>
          </w:tcPr>
          <w:p w14:paraId="6290FDED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PC4200</w:t>
            </w:r>
          </w:p>
        </w:tc>
        <w:tc>
          <w:tcPr>
            <w:tcW w:w="1369" w:type="dxa"/>
          </w:tcPr>
          <w:p w14:paraId="6290FDEE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PC5300</w:t>
            </w:r>
          </w:p>
        </w:tc>
        <w:tc>
          <w:tcPr>
            <w:tcW w:w="1369" w:type="dxa"/>
          </w:tcPr>
          <w:p w14:paraId="6290FDEF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PC8500</w:t>
            </w:r>
          </w:p>
        </w:tc>
      </w:tr>
    </w:tbl>
    <w:p w14:paraId="6290FDF1" w14:textId="77777777" w:rsidR="00514267" w:rsidRDefault="00514267" w:rsidP="00514267">
      <w:pPr>
        <w:spacing w:after="60"/>
        <w:ind w:left="357"/>
      </w:pPr>
    </w:p>
    <w:p w14:paraId="6290FDF2" w14:textId="77777777" w:rsidR="00C35299" w:rsidRPr="00C35299" w:rsidRDefault="00C35299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</w:rPr>
        <w:t>CPU – Frontsidebus</w:t>
      </w:r>
    </w:p>
    <w:p w14:paraId="6290FDF3" w14:textId="77777777" w:rsidR="00C35299" w:rsidRDefault="00C35299" w:rsidP="00C35299">
      <w:pPr>
        <w:suppressAutoHyphens/>
        <w:spacing w:before="240" w:after="120"/>
      </w:pPr>
      <w:r>
        <w:t>Auch der Frontsidebus älterer Prozessoren war 64 Bit breit. Die typischen Arbeitsfrequenzen betrugen 100, 133, 166 und 200 MHz. AMD CPUs beherrschten die DDR-Übertragungstechnik (Double Data Rate) und konnten pro Transportvorgang 2 Datenpakete übertragen, 128 Bit also.</w:t>
      </w:r>
    </w:p>
    <w:p w14:paraId="6290FDF4" w14:textId="77777777" w:rsidR="00C35299" w:rsidRDefault="00C35299" w:rsidP="00C35299">
      <w:pPr>
        <w:suppressAutoHyphens/>
        <w:spacing w:before="240" w:after="120"/>
      </w:pPr>
      <w:r>
        <w:t>Neuere Intel-CPUs arbeiteten mit dem QDR-Verfahren (Quadruple Data Rate) und übertrugen 4 Datenpakete (256 Bits, bzw. 32 Byte) bei jedem Transportvorgang. Leistungsfähigere Intel-CPUs unterstützten auch höhere Arbeitsfrequenzen von 266, 333 und 400 MHz.</w:t>
      </w:r>
    </w:p>
    <w:p w14:paraId="20B12815" w14:textId="39B07459" w:rsidR="0082611E" w:rsidRDefault="00C35299" w:rsidP="00C35299">
      <w:pPr>
        <w:pStyle w:val="Default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  <w:b/>
        </w:rPr>
        <w:t>Frage</w:t>
      </w:r>
      <w:r>
        <w:t xml:space="preserve">: </w:t>
      </w:r>
      <w:r>
        <w:rPr>
          <w:rFonts w:ascii="Times New Roman" w:hAnsi="Times New Roman" w:cs="Times New Roman"/>
        </w:rPr>
        <w:t>Welche</w:t>
      </w:r>
      <w:r w:rsidRPr="00C35299">
        <w:rPr>
          <w:rFonts w:ascii="Times New Roman" w:hAnsi="Times New Roman" w:cs="Times New Roman"/>
        </w:rPr>
        <w:t xml:space="preserve"> Höchstbandbreite </w:t>
      </w:r>
      <w:r>
        <w:rPr>
          <w:rFonts w:ascii="Times New Roman" w:hAnsi="Times New Roman" w:cs="Times New Roman"/>
        </w:rPr>
        <w:t>ergab</w:t>
      </w:r>
      <w:r w:rsidRPr="00C35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sich für den FSB von </w:t>
      </w:r>
      <w:r w:rsidRPr="00C35299">
        <w:rPr>
          <w:rFonts w:ascii="Times New Roman" w:hAnsi="Times New Roman" w:cs="Times New Roman"/>
        </w:rPr>
        <w:t>AMD- und Intel-CPUs</w:t>
      </w:r>
      <w:r>
        <w:rPr>
          <w:rFonts w:ascii="Times New Roman" w:hAnsi="Times New Roman" w:cs="Times New Roman"/>
        </w:rPr>
        <w:t xml:space="preserve"> </w:t>
      </w:r>
      <w:r w:rsidR="00DA7FA0">
        <w:rPr>
          <w:rFonts w:ascii="Times New Roman" w:hAnsi="Times New Roman" w:cs="Times New Roman"/>
        </w:rPr>
        <w:t>beim Betrieb mit der maximal angegebenen Taktfrequenz</w:t>
      </w:r>
      <w:r w:rsidRPr="00C35299">
        <w:rPr>
          <w:rFonts w:ascii="Times New Roman" w:hAnsi="Times New Roman" w:cs="Times New Roman"/>
        </w:rPr>
        <w:t>?</w:t>
      </w:r>
    </w:p>
    <w:p w14:paraId="416C5E36" w14:textId="4D7FE313" w:rsidR="0082611E" w:rsidRPr="0082611E" w:rsidRDefault="0082611E" w:rsidP="00C35299">
      <w:pPr>
        <w:pStyle w:val="Default"/>
        <w:rPr>
          <w:rFonts w:ascii="Times New Roman" w:hAnsi="Times New Roman" w:cs="Times New Roman"/>
          <w:lang w:val="en-US"/>
        </w:rPr>
      </w:pPr>
      <w:r w:rsidRPr="0082611E">
        <w:rPr>
          <w:rFonts w:ascii="Times New Roman" w:hAnsi="Times New Roman" w:cs="Times New Roman"/>
          <w:lang w:val="en-US"/>
        </w:rPr>
        <w:t>FSB(AMD) 200*16 = 3200</w:t>
      </w:r>
      <w:r>
        <w:rPr>
          <w:rFonts w:ascii="Times New Roman" w:hAnsi="Times New Roman" w:cs="Times New Roman"/>
          <w:lang w:val="en-US"/>
        </w:rPr>
        <w:t xml:space="preserve"> MB/s</w:t>
      </w:r>
      <w:r w:rsidRPr="0082611E">
        <w:rPr>
          <w:rFonts w:ascii="Times New Roman" w:hAnsi="Times New Roman" w:cs="Times New Roman"/>
          <w:lang w:val="en-US"/>
        </w:rPr>
        <w:t xml:space="preserve"> </w:t>
      </w:r>
      <w:r w:rsidR="006A024D">
        <w:rPr>
          <w:rFonts w:ascii="Times New Roman" w:hAnsi="Times New Roman" w:cs="Times New Roman"/>
          <w:lang w:val="en-US"/>
        </w:rPr>
        <w:t xml:space="preserve"> = 3,2 GB/s </w:t>
      </w:r>
    </w:p>
    <w:p w14:paraId="70115C7F" w14:textId="76B637E4" w:rsidR="0082611E" w:rsidRPr="0082611E" w:rsidRDefault="0082611E" w:rsidP="00C35299">
      <w:pPr>
        <w:pStyle w:val="Default"/>
        <w:rPr>
          <w:rFonts w:ascii="Times New Roman" w:hAnsi="Times New Roman" w:cs="Times New Roman"/>
          <w:lang w:val="en-US"/>
        </w:rPr>
      </w:pPr>
      <w:r w:rsidRPr="0082611E">
        <w:rPr>
          <w:rFonts w:ascii="Times New Roman" w:hAnsi="Times New Roman" w:cs="Times New Roman"/>
          <w:lang w:val="en-US"/>
        </w:rPr>
        <w:t xml:space="preserve">FSB(INEL) 400*32 = </w:t>
      </w:r>
      <w:r>
        <w:rPr>
          <w:rFonts w:ascii="Times New Roman" w:hAnsi="Times New Roman" w:cs="Times New Roman"/>
          <w:lang w:val="en-US"/>
        </w:rPr>
        <w:t>12800 MB/s</w:t>
      </w:r>
      <w:r w:rsidR="006A024D">
        <w:rPr>
          <w:rFonts w:ascii="Times New Roman" w:hAnsi="Times New Roman" w:cs="Times New Roman"/>
          <w:lang w:val="en-US"/>
        </w:rPr>
        <w:t xml:space="preserve"> = 12,8 GB/s</w:t>
      </w:r>
    </w:p>
    <w:p w14:paraId="6290FDF6" w14:textId="217EFED1" w:rsidR="00C35299" w:rsidRPr="0082611E" w:rsidRDefault="00C35299" w:rsidP="00C35299">
      <w:pPr>
        <w:pStyle w:val="Default"/>
        <w:ind w:left="720"/>
        <w:rPr>
          <w:rFonts w:ascii="Times New Roman" w:hAnsi="Times New Roman" w:cs="Times New Roman"/>
          <w:lang w:val="en-US"/>
        </w:rPr>
      </w:pPr>
    </w:p>
    <w:p w14:paraId="200252F9" w14:textId="7E16F6CE" w:rsidR="0082611E" w:rsidRPr="0082611E" w:rsidRDefault="0082611E" w:rsidP="00C35299">
      <w:pPr>
        <w:pStyle w:val="Default"/>
        <w:ind w:left="720"/>
        <w:rPr>
          <w:rFonts w:ascii="Times New Roman" w:hAnsi="Times New Roman" w:cs="Times New Roman"/>
          <w:lang w:val="en-US"/>
        </w:rPr>
      </w:pPr>
    </w:p>
    <w:p w14:paraId="52074428" w14:textId="5E904578" w:rsidR="0082611E" w:rsidRPr="0082611E" w:rsidRDefault="0082611E" w:rsidP="00C35299">
      <w:pPr>
        <w:pStyle w:val="Default"/>
        <w:ind w:left="720"/>
        <w:rPr>
          <w:rFonts w:ascii="Times New Roman" w:hAnsi="Times New Roman" w:cs="Times New Roman"/>
          <w:lang w:val="en-US"/>
        </w:rPr>
      </w:pPr>
    </w:p>
    <w:p w14:paraId="5FC5F0A0" w14:textId="77777777" w:rsidR="0082611E" w:rsidRPr="0082611E" w:rsidRDefault="0082611E" w:rsidP="00C35299">
      <w:pPr>
        <w:pStyle w:val="Default"/>
        <w:ind w:left="720"/>
        <w:rPr>
          <w:rFonts w:ascii="Times New Roman" w:hAnsi="Times New Roman" w:cs="Times New Roman"/>
          <w:lang w:val="en-US"/>
        </w:rPr>
      </w:pPr>
    </w:p>
    <w:p w14:paraId="6290FDF7" w14:textId="57849ED6" w:rsidR="00916AF1" w:rsidRDefault="00916AF1" w:rsidP="00916AF1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</w:rPr>
        <w:t>Nennen Sie 5 wichtige Leistungsmerkmale von CPUs und erläutern Sie sie knapp.</w:t>
      </w:r>
    </w:p>
    <w:p w14:paraId="15CE563B" w14:textId="63CB9AB8" w:rsidR="0082611E" w:rsidRDefault="0082611E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Taktfrequenz</w:t>
      </w:r>
    </w:p>
    <w:p w14:paraId="16D53E86" w14:textId="25F8A150" w:rsidR="0082611E" w:rsidRDefault="0082611E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Litographie</w:t>
      </w:r>
    </w:p>
    <w:p w14:paraId="480DA279" w14:textId="6B9647E4" w:rsidR="0082611E" w:rsidRDefault="0082611E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Architektur</w:t>
      </w:r>
    </w:p>
    <w:p w14:paraId="7F50DF2C" w14:textId="50ED110F" w:rsidR="0082611E" w:rsidRDefault="00B07AC5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</w:p>
    <w:p w14:paraId="31B44670" w14:textId="4C558F38" w:rsidR="00B07AC5" w:rsidRPr="00916AF1" w:rsidRDefault="00B07AC5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</w:t>
      </w:r>
    </w:p>
    <w:p w14:paraId="6290FDF8" w14:textId="00339A9E" w:rsidR="00916AF1" w:rsidRDefault="001850CA" w:rsidP="00916AF1">
      <w:pPr>
        <w:pStyle w:val="Default"/>
        <w:ind w:left="360"/>
        <w:rPr>
          <w:noProof/>
        </w:rPr>
      </w:pPr>
      <w:r>
        <w:rPr>
          <w:noProof/>
        </w:rPr>
        <w:t>TDP (Thermal Design Power)</w:t>
      </w:r>
    </w:p>
    <w:p w14:paraId="56BF624F" w14:textId="184E165E" w:rsidR="001850CA" w:rsidRDefault="001850CA" w:rsidP="00916AF1">
      <w:pPr>
        <w:pStyle w:val="Default"/>
        <w:ind w:left="360"/>
        <w:rPr>
          <w:noProof/>
        </w:rPr>
      </w:pPr>
      <w:r>
        <w:rPr>
          <w:noProof/>
        </w:rPr>
        <w:t>MIPS</w:t>
      </w:r>
      <w:bookmarkStart w:id="0" w:name="_GoBack"/>
      <w:bookmarkEnd w:id="0"/>
    </w:p>
    <w:p w14:paraId="6290FDFE" w14:textId="77777777" w:rsidR="00916AF1" w:rsidRDefault="00916AF1" w:rsidP="00916AF1">
      <w:pPr>
        <w:pStyle w:val="Listenabsatz"/>
        <w:rPr>
          <w:noProof/>
        </w:rPr>
      </w:pPr>
    </w:p>
    <w:p w14:paraId="6290FDFF" w14:textId="77777777" w:rsidR="00C35299" w:rsidRDefault="00C35299" w:rsidP="00C35299">
      <w:pPr>
        <w:pStyle w:val="Default"/>
        <w:numPr>
          <w:ilvl w:val="0"/>
          <w:numId w:val="8"/>
        </w:numPr>
        <w:ind w:left="360"/>
        <w:rPr>
          <w:sz w:val="22"/>
          <w:szCs w:val="22"/>
        </w:rPr>
      </w:pPr>
      <w:r>
        <w:t xml:space="preserve">  </w:t>
      </w:r>
      <w:r w:rsidRPr="00C35299">
        <w:rPr>
          <w:rFonts w:ascii="Times New Roman" w:hAnsi="Times New Roman" w:cs="Times New Roman"/>
        </w:rPr>
        <w:t>Ordnen</w:t>
      </w:r>
      <w:r>
        <w:rPr>
          <w:sz w:val="22"/>
          <w:szCs w:val="22"/>
        </w:rPr>
        <w:t xml:space="preserve"> Sie folgenden Leistungsmerkmalen einer Festplatte die richtigen Werte zu</w:t>
      </w:r>
    </w:p>
    <w:p w14:paraId="6290FE00" w14:textId="77777777" w:rsidR="00C35299" w:rsidRPr="00DA7FA0" w:rsidRDefault="00C35299" w:rsidP="00C35299">
      <w:pPr>
        <w:pStyle w:val="Default"/>
        <w:rPr>
          <w:sz w:val="14"/>
          <w:szCs w:val="22"/>
        </w:rPr>
      </w:pPr>
    </w:p>
    <w:p w14:paraId="6290FE01" w14:textId="2563107B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Baugröße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3,5“ </w:t>
      </w:r>
    </w:p>
    <w:p w14:paraId="6290FE02" w14:textId="68ED9F11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Kapazität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400 Gbyte </w:t>
      </w:r>
    </w:p>
    <w:p w14:paraId="6290FE03" w14:textId="3130C4A4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Zugriffszeit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8,5 ms </w:t>
      </w:r>
    </w:p>
    <w:p w14:paraId="6290FE04" w14:textId="2BAACC6F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Cache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>8 MByte</w:t>
      </w:r>
    </w:p>
    <w:p w14:paraId="6290FE05" w14:textId="1F6F343F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Schnittstelle/Anschluss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S-ATA II </w:t>
      </w:r>
    </w:p>
    <w:p w14:paraId="6290FE06" w14:textId="4F5BF49C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Datenübertragungsrate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300 MByte/s </w:t>
      </w:r>
    </w:p>
    <w:p w14:paraId="6290FE07" w14:textId="370AE51A" w:rsidR="00C35299" w:rsidRPr="00CF759E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Drehgeschwindigkeit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>7200 upm</w:t>
      </w:r>
    </w:p>
    <w:p w14:paraId="6290FE08" w14:textId="77777777" w:rsidR="00C35299" w:rsidRDefault="00C35299" w:rsidP="00C35299">
      <w:pPr>
        <w:pStyle w:val="Listenabsatz"/>
      </w:pPr>
    </w:p>
    <w:p w14:paraId="6290FE0F" w14:textId="77777777" w:rsidR="00916AF1" w:rsidRDefault="00DA7FA0" w:rsidP="00916AF1">
      <w:pPr>
        <w:pStyle w:val="Default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  <w:b/>
        </w:rPr>
        <w:t>Zusatzaufgabe</w:t>
      </w:r>
      <w:r>
        <w:rPr>
          <w:rFonts w:ascii="Times New Roman" w:hAnsi="Times New Roman" w:cs="Times New Roman"/>
          <w:b/>
        </w:rPr>
        <w:t>n</w:t>
      </w:r>
      <w:r w:rsidRPr="00916AF1">
        <w:rPr>
          <w:rFonts w:ascii="Times New Roman" w:hAnsi="Times New Roman" w:cs="Times New Roman"/>
        </w:rPr>
        <w:t xml:space="preserve"> (Optional</w:t>
      </w:r>
      <w:r>
        <w:rPr>
          <w:rFonts w:ascii="Times New Roman" w:hAnsi="Times New Roman" w:cs="Times New Roman"/>
        </w:rPr>
        <w:t xml:space="preserve"> für besonders Interessierte </w:t>
      </w:r>
      <w:r w:rsidRPr="0005505B">
        <w:rPr>
          <w:rFonts w:ascii="Times New Roman" w:hAnsi="Times New Roman" w:cs="Times New Roman"/>
        </w:rPr>
        <w:sym w:font="Wingdings" w:char="F04A"/>
      </w:r>
      <w:r w:rsidRPr="00916AF1">
        <w:rPr>
          <w:rFonts w:ascii="Times New Roman" w:hAnsi="Times New Roman" w:cs="Times New Roman"/>
        </w:rPr>
        <w:t>)</w:t>
      </w:r>
    </w:p>
    <w:p w14:paraId="6290FE10" w14:textId="77777777" w:rsidR="00DA7FA0" w:rsidRPr="00916AF1" w:rsidRDefault="00DA7FA0" w:rsidP="00916AF1">
      <w:pPr>
        <w:pStyle w:val="Default"/>
        <w:rPr>
          <w:rFonts w:ascii="Times New Roman" w:hAnsi="Times New Roman" w:cs="Times New Roman"/>
        </w:rPr>
      </w:pPr>
    </w:p>
    <w:p w14:paraId="6290FE11" w14:textId="77777777" w:rsidR="00916AF1" w:rsidRPr="00DA7FA0" w:rsidRDefault="00916AF1" w:rsidP="00916AF1">
      <w:pPr>
        <w:pStyle w:val="Default"/>
        <w:numPr>
          <w:ilvl w:val="0"/>
          <w:numId w:val="8"/>
        </w:numPr>
        <w:ind w:left="360"/>
        <w:rPr>
          <w:b/>
          <w:bCs/>
          <w:noProof/>
        </w:rPr>
      </w:pPr>
      <w:r w:rsidRPr="0005505B">
        <w:rPr>
          <w:rFonts w:ascii="Times New Roman" w:hAnsi="Times New Roman" w:cs="Times New Roman"/>
          <w:b/>
        </w:rPr>
        <w:t xml:space="preserve">RAM – </w:t>
      </w:r>
      <w:r w:rsidR="0005505B" w:rsidRPr="0005505B">
        <w:rPr>
          <w:rFonts w:ascii="Times New Roman" w:hAnsi="Times New Roman" w:cs="Times New Roman"/>
          <w:b/>
        </w:rPr>
        <w:t>Bandbrei</w:t>
      </w:r>
      <w:r w:rsidRPr="0005505B">
        <w:rPr>
          <w:rFonts w:ascii="Times New Roman" w:hAnsi="Times New Roman" w:cs="Times New Roman"/>
          <w:b/>
        </w:rPr>
        <w:t>te, Latenzzeit</w:t>
      </w:r>
      <w:r w:rsidRPr="00916AF1">
        <w:rPr>
          <w:rFonts w:ascii="Times New Roman" w:hAnsi="Times New Roman" w:cs="Times New Roman"/>
        </w:rPr>
        <w:br/>
        <w:t>Eine Datenbankanwendung greift häufig auf den Arbeitsspeicher zu und liest jeweils geschlossene Blöcke von 64 Byte ein. Der Speicherbus ist 64 Bit breit, so dass bei jedem Lesevorgang 8 Byte gelesen werden. Bei jeder Blockübertragung fällt einmalig für die ersten 8 Byte die angegebene Latenzzeit des Speichers an. Die weiteren Daten werden mit der Übertragungsrate des Speichers übermittelt. Wie lange dauert im Schnitt die Übertragung einer Gruppe von 8 Byte unter Berücksichtigung der Latenzzeit. Welche effektive Arbeitsfrequenz errechnet sich daraus?</w:t>
      </w:r>
    </w:p>
    <w:p w14:paraId="6290FE12" w14:textId="77777777" w:rsidR="00DA7FA0" w:rsidRDefault="00DA7FA0" w:rsidP="00DA7FA0">
      <w:pPr>
        <w:pStyle w:val="Default"/>
        <w:ind w:left="360"/>
        <w:rPr>
          <w:rFonts w:ascii="Times New Roman" w:hAnsi="Times New Roman" w:cs="Times New Roman"/>
          <w:b/>
        </w:rPr>
      </w:pPr>
    </w:p>
    <w:p w14:paraId="6290FE13" w14:textId="77777777" w:rsidR="00DA7FA0" w:rsidRPr="008B52EB" w:rsidRDefault="00DA7FA0" w:rsidP="00DA7FA0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DA7FA0">
        <w:rPr>
          <w:rFonts w:ascii="Times New Roman" w:hAnsi="Times New Roman" w:cs="Times New Roman"/>
          <w:b/>
        </w:rPr>
        <w:t>CPU-Systembusse</w:t>
      </w:r>
      <w:r w:rsidRPr="008B52EB">
        <w:rPr>
          <w:rFonts w:ascii="Times New Roman" w:hAnsi="Times New Roman" w:cs="Times New Roman"/>
        </w:rPr>
        <w:t xml:space="preserve"> – Welche Kommunikationskanäle (Systembusse) verbinden folgende CPUs mit dem Rest des Rechnersystems? Welche Leistungswerte sind damit verbunden?</w:t>
      </w:r>
    </w:p>
    <w:p w14:paraId="6290FE14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rPr>
          <w:noProof/>
        </w:rPr>
        <w:t>AMD Phenom II X4</w:t>
      </w:r>
    </w:p>
    <w:p w14:paraId="6290FE15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Pentium E6300</w:t>
      </w:r>
    </w:p>
    <w:p w14:paraId="6290FE16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Intel Core i7 980x</w:t>
      </w:r>
    </w:p>
    <w:p w14:paraId="6290FE17" w14:textId="77777777" w:rsidR="00F71D86" w:rsidRDefault="00DA7FA0" w:rsidP="00DA7FA0">
      <w:pPr>
        <w:spacing w:before="60"/>
      </w:pPr>
      <w:r w:rsidRPr="00321BD4">
        <w:rPr>
          <w:i/>
        </w:rPr>
        <w:t>Anmerkung</w:t>
      </w:r>
      <w:r>
        <w:t xml:space="preserve">: Informationen zu den genannten Prozessoren finden Sie unter </w:t>
      </w:r>
      <w:hyperlink r:id="rId8" w:history="1">
        <w:r w:rsidRPr="00751653">
          <w:rPr>
            <w:rStyle w:val="Hyperlink"/>
          </w:rPr>
          <w:t>http://en.wikipedia.org/wiki/List_of_Intel_Core_i7_microprocessors</w:t>
        </w:r>
      </w:hyperlink>
      <w:r>
        <w:t xml:space="preserve">, </w:t>
      </w:r>
      <w:hyperlink r:id="rId9" w:history="1">
        <w:r w:rsidRPr="00751653">
          <w:rPr>
            <w:rStyle w:val="Hyperlink"/>
          </w:rPr>
          <w:t>http://en.wikipedia.org/wiki/Phenom_II</w:t>
        </w:r>
      </w:hyperlink>
      <w:r>
        <w:br/>
        <w:t xml:space="preserve">Weiterführende Details zu Intelprozessoren finden Sie unter: </w:t>
      </w:r>
      <w:hyperlink r:id="rId10" w:history="1">
        <w:r w:rsidRPr="00751653">
          <w:rPr>
            <w:rStyle w:val="Hyperlink"/>
          </w:rPr>
          <w:t>http://ark.intel.com</w:t>
        </w:r>
      </w:hyperlink>
      <w:r>
        <w:t xml:space="preserve"> </w:t>
      </w:r>
    </w:p>
    <w:sectPr w:rsidR="00F71D86" w:rsidSect="002A03B9">
      <w:footerReference w:type="default" r:id="rId11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17AD3" w14:textId="77777777" w:rsidR="00EE3D8F" w:rsidRDefault="00EE3D8F">
      <w:r>
        <w:separator/>
      </w:r>
    </w:p>
  </w:endnote>
  <w:endnote w:type="continuationSeparator" w:id="0">
    <w:p w14:paraId="4C6F77CA" w14:textId="77777777" w:rsidR="00EE3D8F" w:rsidRDefault="00EE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0FE1C" w14:textId="73070349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850CA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5721C" w14:textId="77777777" w:rsidR="00EE3D8F" w:rsidRDefault="00EE3D8F">
      <w:r>
        <w:separator/>
      </w:r>
    </w:p>
  </w:footnote>
  <w:footnote w:type="continuationSeparator" w:id="0">
    <w:p w14:paraId="48EEA882" w14:textId="77777777" w:rsidR="00EE3D8F" w:rsidRDefault="00EE3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5746"/>
    <w:multiLevelType w:val="hybridMultilevel"/>
    <w:tmpl w:val="A2EA9DD4"/>
    <w:lvl w:ilvl="0" w:tplc="F1840C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2F7D"/>
    <w:rsid w:val="00006479"/>
    <w:rsid w:val="000120D7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71F30"/>
    <w:rsid w:val="001850CA"/>
    <w:rsid w:val="00193694"/>
    <w:rsid w:val="001B0EB5"/>
    <w:rsid w:val="001B4F6C"/>
    <w:rsid w:val="001C12B3"/>
    <w:rsid w:val="001C1B78"/>
    <w:rsid w:val="001C7493"/>
    <w:rsid w:val="001D072C"/>
    <w:rsid w:val="001D5976"/>
    <w:rsid w:val="002064BA"/>
    <w:rsid w:val="0022691F"/>
    <w:rsid w:val="00234B7C"/>
    <w:rsid w:val="002532D6"/>
    <w:rsid w:val="00260F13"/>
    <w:rsid w:val="0026392E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A03B9"/>
    <w:rsid w:val="002A5E45"/>
    <w:rsid w:val="002A6813"/>
    <w:rsid w:val="002B2767"/>
    <w:rsid w:val="002B52D3"/>
    <w:rsid w:val="002D2E95"/>
    <w:rsid w:val="002D30C0"/>
    <w:rsid w:val="002E3520"/>
    <w:rsid w:val="002E3BD6"/>
    <w:rsid w:val="002F39C3"/>
    <w:rsid w:val="00300891"/>
    <w:rsid w:val="00306328"/>
    <w:rsid w:val="003109EA"/>
    <w:rsid w:val="00313475"/>
    <w:rsid w:val="00321BD4"/>
    <w:rsid w:val="00323613"/>
    <w:rsid w:val="003361EE"/>
    <w:rsid w:val="00341F1B"/>
    <w:rsid w:val="00362B1D"/>
    <w:rsid w:val="0039688D"/>
    <w:rsid w:val="003A30D8"/>
    <w:rsid w:val="003C05BA"/>
    <w:rsid w:val="003D51CA"/>
    <w:rsid w:val="003E34AE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708E3"/>
    <w:rsid w:val="00480A41"/>
    <w:rsid w:val="004A15C7"/>
    <w:rsid w:val="004A1CC6"/>
    <w:rsid w:val="004D712C"/>
    <w:rsid w:val="004E24AE"/>
    <w:rsid w:val="004E59A3"/>
    <w:rsid w:val="005009D5"/>
    <w:rsid w:val="00504BA2"/>
    <w:rsid w:val="00511235"/>
    <w:rsid w:val="00514267"/>
    <w:rsid w:val="0051741D"/>
    <w:rsid w:val="00520284"/>
    <w:rsid w:val="0052163F"/>
    <w:rsid w:val="00524ACE"/>
    <w:rsid w:val="00527837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D3B0E"/>
    <w:rsid w:val="005E2402"/>
    <w:rsid w:val="0060450C"/>
    <w:rsid w:val="00604854"/>
    <w:rsid w:val="00605A68"/>
    <w:rsid w:val="006249B0"/>
    <w:rsid w:val="00641676"/>
    <w:rsid w:val="006526A3"/>
    <w:rsid w:val="006559D8"/>
    <w:rsid w:val="00657D61"/>
    <w:rsid w:val="0066143D"/>
    <w:rsid w:val="00661DA7"/>
    <w:rsid w:val="00664D7B"/>
    <w:rsid w:val="0066716C"/>
    <w:rsid w:val="00690095"/>
    <w:rsid w:val="00693BCA"/>
    <w:rsid w:val="0069556A"/>
    <w:rsid w:val="006A024D"/>
    <w:rsid w:val="006A6319"/>
    <w:rsid w:val="006B291A"/>
    <w:rsid w:val="006C2932"/>
    <w:rsid w:val="006C5514"/>
    <w:rsid w:val="006E0F82"/>
    <w:rsid w:val="006F341E"/>
    <w:rsid w:val="006F5958"/>
    <w:rsid w:val="006F65C1"/>
    <w:rsid w:val="006F718D"/>
    <w:rsid w:val="007037D8"/>
    <w:rsid w:val="00720AEF"/>
    <w:rsid w:val="00726B3A"/>
    <w:rsid w:val="007377C0"/>
    <w:rsid w:val="00737D60"/>
    <w:rsid w:val="00785459"/>
    <w:rsid w:val="00796ECB"/>
    <w:rsid w:val="007B084E"/>
    <w:rsid w:val="007B38B5"/>
    <w:rsid w:val="007B6663"/>
    <w:rsid w:val="007D26F3"/>
    <w:rsid w:val="007E0FD1"/>
    <w:rsid w:val="0082611E"/>
    <w:rsid w:val="00861864"/>
    <w:rsid w:val="00864849"/>
    <w:rsid w:val="00872830"/>
    <w:rsid w:val="00875097"/>
    <w:rsid w:val="0088234C"/>
    <w:rsid w:val="008917A3"/>
    <w:rsid w:val="00895945"/>
    <w:rsid w:val="008A2935"/>
    <w:rsid w:val="008B52EB"/>
    <w:rsid w:val="008B56DC"/>
    <w:rsid w:val="008C0D07"/>
    <w:rsid w:val="008D3A97"/>
    <w:rsid w:val="008F3C7C"/>
    <w:rsid w:val="008F4CCE"/>
    <w:rsid w:val="0091141A"/>
    <w:rsid w:val="00911A6E"/>
    <w:rsid w:val="00916AF1"/>
    <w:rsid w:val="009174B0"/>
    <w:rsid w:val="00925A63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175B"/>
    <w:rsid w:val="009948C3"/>
    <w:rsid w:val="009A236A"/>
    <w:rsid w:val="009A37B8"/>
    <w:rsid w:val="009B1640"/>
    <w:rsid w:val="009B3771"/>
    <w:rsid w:val="009D62BD"/>
    <w:rsid w:val="009E6528"/>
    <w:rsid w:val="009E7DBF"/>
    <w:rsid w:val="009F0137"/>
    <w:rsid w:val="009F0940"/>
    <w:rsid w:val="009F0F3C"/>
    <w:rsid w:val="00A07494"/>
    <w:rsid w:val="00A15574"/>
    <w:rsid w:val="00A321F1"/>
    <w:rsid w:val="00A374FF"/>
    <w:rsid w:val="00A40B0B"/>
    <w:rsid w:val="00A46311"/>
    <w:rsid w:val="00A531A5"/>
    <w:rsid w:val="00A5572A"/>
    <w:rsid w:val="00A62F6D"/>
    <w:rsid w:val="00A62FFF"/>
    <w:rsid w:val="00A673C8"/>
    <w:rsid w:val="00A7031A"/>
    <w:rsid w:val="00AA6439"/>
    <w:rsid w:val="00AA73C9"/>
    <w:rsid w:val="00AC10F3"/>
    <w:rsid w:val="00AC7632"/>
    <w:rsid w:val="00AD5148"/>
    <w:rsid w:val="00AE2072"/>
    <w:rsid w:val="00AE2965"/>
    <w:rsid w:val="00AF729A"/>
    <w:rsid w:val="00B02205"/>
    <w:rsid w:val="00B07AC5"/>
    <w:rsid w:val="00B21135"/>
    <w:rsid w:val="00B241FB"/>
    <w:rsid w:val="00B31846"/>
    <w:rsid w:val="00B37BC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7A36"/>
    <w:rsid w:val="00BB4105"/>
    <w:rsid w:val="00BC2E77"/>
    <w:rsid w:val="00BC316C"/>
    <w:rsid w:val="00BC39EB"/>
    <w:rsid w:val="00BC681B"/>
    <w:rsid w:val="00BD2DBA"/>
    <w:rsid w:val="00BE5092"/>
    <w:rsid w:val="00BF5F9A"/>
    <w:rsid w:val="00C230FF"/>
    <w:rsid w:val="00C35299"/>
    <w:rsid w:val="00C765B6"/>
    <w:rsid w:val="00C82552"/>
    <w:rsid w:val="00CC43D4"/>
    <w:rsid w:val="00CD6908"/>
    <w:rsid w:val="00CF0983"/>
    <w:rsid w:val="00CF2884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722D"/>
    <w:rsid w:val="00D81604"/>
    <w:rsid w:val="00D87ED7"/>
    <w:rsid w:val="00D92249"/>
    <w:rsid w:val="00DA7FA0"/>
    <w:rsid w:val="00DB21B4"/>
    <w:rsid w:val="00DB48D5"/>
    <w:rsid w:val="00DD366F"/>
    <w:rsid w:val="00E0503A"/>
    <w:rsid w:val="00E05336"/>
    <w:rsid w:val="00E140DD"/>
    <w:rsid w:val="00E31D31"/>
    <w:rsid w:val="00E41C5F"/>
    <w:rsid w:val="00E440DE"/>
    <w:rsid w:val="00E47998"/>
    <w:rsid w:val="00E76140"/>
    <w:rsid w:val="00E76D5C"/>
    <w:rsid w:val="00E91467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E010A"/>
    <w:rsid w:val="00EE12CD"/>
    <w:rsid w:val="00EE3D8F"/>
    <w:rsid w:val="00EE6589"/>
    <w:rsid w:val="00EF031B"/>
    <w:rsid w:val="00F01411"/>
    <w:rsid w:val="00F05771"/>
    <w:rsid w:val="00F24AA2"/>
    <w:rsid w:val="00F302EA"/>
    <w:rsid w:val="00F52497"/>
    <w:rsid w:val="00F65C18"/>
    <w:rsid w:val="00F71D86"/>
    <w:rsid w:val="00F7232D"/>
    <w:rsid w:val="00FA2BFD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90FDC9"/>
  <w15:docId w15:val="{AD9E752B-1184-420D-B2C0-91F36A8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Intel_Core_i7_microprocess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iq24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rk.int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henom_II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32A01E0B.dotm</Template>
  <TotalTime>0</TotalTime>
  <Pages>2</Pages>
  <Words>557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4060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18</cp:revision>
  <cp:lastPrinted>2006-08-31T07:18:00Z</cp:lastPrinted>
  <dcterms:created xsi:type="dcterms:W3CDTF">2019-04-30T10:22:00Z</dcterms:created>
  <dcterms:modified xsi:type="dcterms:W3CDTF">2019-05-06T07:19:00Z</dcterms:modified>
</cp:coreProperties>
</file>