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9C107" w14:textId="7B986C1D" w:rsidR="00BA5297" w:rsidRPr="00D9343E" w:rsidRDefault="0032414E" w:rsidP="00171F30">
      <w:pPr>
        <w:pStyle w:val="Titel"/>
        <w:tabs>
          <w:tab w:val="left" w:pos="3420"/>
          <w:tab w:val="right" w:pos="9180"/>
        </w:tabs>
        <w:ind w:left="36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Übertragungszeiten und Bandbreiten</w:t>
      </w:r>
      <w:r w:rsidR="00F71D86">
        <w:rPr>
          <w:b/>
          <w:noProof/>
          <w:sz w:val="28"/>
          <w:szCs w:val="28"/>
        </w:rPr>
        <w:t xml:space="preserve"> –</w:t>
      </w:r>
      <w:r>
        <w:rPr>
          <w:b/>
          <w:noProof/>
          <w:sz w:val="28"/>
          <w:szCs w:val="28"/>
        </w:rPr>
        <w:t xml:space="preserve"> Üb</w:t>
      </w:r>
      <w:r w:rsidR="00A6090A">
        <w:rPr>
          <w:b/>
          <w:noProof/>
          <w:sz w:val="28"/>
          <w:szCs w:val="28"/>
        </w:rPr>
        <w:t>ungs</w:t>
      </w:r>
      <w:r w:rsidR="00A531A5">
        <w:rPr>
          <w:b/>
          <w:noProof/>
          <w:sz w:val="28"/>
          <w:szCs w:val="28"/>
        </w:rPr>
        <w:t>aufgaben</w:t>
      </w:r>
    </w:p>
    <w:p w14:paraId="25B9C108" w14:textId="77777777" w:rsidR="00D7722D" w:rsidRDefault="00D7722D" w:rsidP="007B38B5">
      <w:pPr>
        <w:pStyle w:val="Titel"/>
        <w:tabs>
          <w:tab w:val="left" w:pos="3420"/>
          <w:tab w:val="right" w:pos="9180"/>
        </w:tabs>
        <w:ind w:left="360"/>
        <w:jc w:val="left"/>
        <w:rPr>
          <w:noProof/>
          <w:sz w:val="24"/>
        </w:rPr>
      </w:pPr>
    </w:p>
    <w:p w14:paraId="25B9C10B" w14:textId="4EF6BB27" w:rsidR="003E34AE" w:rsidRPr="003E34AE" w:rsidRDefault="003E34AE" w:rsidP="00F71D86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3E34AE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e</w:t>
      </w:r>
      <w:r w:rsidRPr="003E34AE">
        <w:rPr>
          <w:rFonts w:ascii="Times New Roman" w:hAnsi="Times New Roman" w:cs="Times New Roman"/>
        </w:rPr>
        <w:t>lche zwei Komponenten müssen dieselben FSB-Spezifikationen haben?</w:t>
      </w:r>
      <w:r w:rsidR="00A868A8">
        <w:rPr>
          <w:rFonts w:ascii="Times New Roman" w:hAnsi="Times New Roman" w:cs="Times New Roman"/>
        </w:rPr>
        <w:br/>
      </w:r>
      <w:r w:rsidR="0095268A">
        <w:rPr>
          <w:rFonts w:ascii="Times New Roman" w:hAnsi="Times New Roman" w:cs="Times New Roman"/>
        </w:rPr>
        <w:t xml:space="preserve">(s. </w:t>
      </w:r>
      <w:r w:rsidR="00A868A8">
        <w:rPr>
          <w:rFonts w:ascii="Times New Roman" w:hAnsi="Times New Roman" w:cs="Times New Roman"/>
        </w:rPr>
        <w:t xml:space="preserve">Präsentation </w:t>
      </w:r>
      <w:r w:rsidR="00465844">
        <w:rPr>
          <w:rFonts w:ascii="Times New Roman" w:hAnsi="Times New Roman" w:cs="Times New Roman"/>
        </w:rPr>
        <w:t xml:space="preserve">„CPU-Architekturen“, Blatt: </w:t>
      </w:r>
      <w:r w:rsidR="009B4813">
        <w:rPr>
          <w:rFonts w:ascii="Times New Roman" w:hAnsi="Times New Roman" w:cs="Times New Roman"/>
        </w:rPr>
        <w:t>„Ä</w:t>
      </w:r>
      <w:r w:rsidR="0095268A">
        <w:rPr>
          <w:rFonts w:ascii="Times New Roman" w:hAnsi="Times New Roman" w:cs="Times New Roman"/>
        </w:rPr>
        <w:t xml:space="preserve">ltere </w:t>
      </w:r>
      <w:r w:rsidR="009B4813">
        <w:rPr>
          <w:rFonts w:ascii="Times New Roman" w:hAnsi="Times New Roman" w:cs="Times New Roman"/>
        </w:rPr>
        <w:t>CPU-Architektur“</w:t>
      </w:r>
      <w:r w:rsidR="0095268A">
        <w:rPr>
          <w:rFonts w:ascii="Times New Roman" w:hAnsi="Times New Roman" w:cs="Times New Roman"/>
        </w:rPr>
        <w:t>)</w:t>
      </w:r>
      <w:r w:rsidR="0096269F">
        <w:rPr>
          <w:rFonts w:ascii="Times New Roman" w:hAnsi="Times New Roman" w:cs="Times New Roman"/>
        </w:rPr>
        <w:t xml:space="preserve"> CPU - FSB</w:t>
      </w:r>
    </w:p>
    <w:p w14:paraId="25B9C10C" w14:textId="77777777" w:rsidR="003E34AE" w:rsidRPr="003E34AE" w:rsidRDefault="003E34AE" w:rsidP="00F71D86">
      <w:pPr>
        <w:pStyle w:val="Default"/>
        <w:rPr>
          <w:rFonts w:ascii="Times New Roman" w:hAnsi="Times New Roman" w:cs="Times New Roman"/>
        </w:rPr>
      </w:pPr>
    </w:p>
    <w:p w14:paraId="25B9C10D" w14:textId="599B2808" w:rsidR="00F71D86" w:rsidRDefault="003E34AE" w:rsidP="00F71D86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3E34AE">
        <w:rPr>
          <w:rFonts w:ascii="Times New Roman" w:hAnsi="Times New Roman" w:cs="Times New Roman"/>
        </w:rPr>
        <w:t xml:space="preserve">Nennen Sie drei </w:t>
      </w:r>
      <w:r>
        <w:rPr>
          <w:rFonts w:ascii="Times New Roman" w:hAnsi="Times New Roman" w:cs="Times New Roman"/>
        </w:rPr>
        <w:t xml:space="preserve">technische </w:t>
      </w:r>
      <w:r w:rsidRPr="003E34AE">
        <w:rPr>
          <w:rFonts w:ascii="Times New Roman" w:hAnsi="Times New Roman" w:cs="Times New Roman"/>
        </w:rPr>
        <w:t>Leistungsmerkmale, die bei der Auswahl des Arbeitsspeichers berücksichtigt w</w:t>
      </w:r>
      <w:r>
        <w:rPr>
          <w:rFonts w:ascii="Times New Roman" w:hAnsi="Times New Roman" w:cs="Times New Roman"/>
        </w:rPr>
        <w:t>e</w:t>
      </w:r>
      <w:r w:rsidRPr="003E34AE">
        <w:rPr>
          <w:rFonts w:ascii="Times New Roman" w:hAnsi="Times New Roman" w:cs="Times New Roman"/>
        </w:rPr>
        <w:t>rden müssen.</w:t>
      </w:r>
      <w:r w:rsidR="00012E89">
        <w:rPr>
          <w:rFonts w:ascii="Times New Roman" w:hAnsi="Times New Roman" w:cs="Times New Roman"/>
        </w:rPr>
        <w:t xml:space="preserve"> (s. Online-Händler </w:t>
      </w:r>
      <w:r w:rsidR="00012E89" w:rsidRPr="00012E89">
        <w:rPr>
          <w:rFonts w:ascii="Times New Roman" w:hAnsi="Times New Roman" w:cs="Times New Roman"/>
        </w:rPr>
        <w:sym w:font="Wingdings" w:char="F0E0"/>
      </w:r>
      <w:r w:rsidR="00012E89">
        <w:rPr>
          <w:rFonts w:ascii="Times New Roman" w:hAnsi="Times New Roman" w:cs="Times New Roman"/>
        </w:rPr>
        <w:t xml:space="preserve"> Arbeitsspeicher)</w:t>
      </w:r>
      <w:r w:rsidR="0096269F">
        <w:rPr>
          <w:rFonts w:ascii="Times New Roman" w:hAnsi="Times New Roman" w:cs="Times New Roman"/>
        </w:rPr>
        <w:t xml:space="preserve"> Taktfrequenz, Ba</w:t>
      </w:r>
    </w:p>
    <w:p w14:paraId="25B9C10E" w14:textId="77777777" w:rsidR="00F71D86" w:rsidRDefault="00F71D86" w:rsidP="00F71D86">
      <w:pPr>
        <w:pStyle w:val="Listenabsatz"/>
      </w:pPr>
    </w:p>
    <w:p w14:paraId="25B9C10F" w14:textId="2FFB2D31" w:rsidR="004F2336" w:rsidRDefault="004F2336" w:rsidP="004F2336">
      <w:pPr>
        <w:pStyle w:val="Default"/>
        <w:rPr>
          <w:color w:val="000000" w:themeColor="text1"/>
          <w:sz w:val="20"/>
        </w:rPr>
      </w:pPr>
      <w:r w:rsidRPr="004F2336">
        <w:rPr>
          <w:b/>
          <w:color w:val="000000" w:themeColor="text1"/>
          <w:sz w:val="22"/>
        </w:rPr>
        <w:t>Information</w:t>
      </w:r>
      <w:r w:rsidR="00F41AFA">
        <w:rPr>
          <w:b/>
          <w:color w:val="000000" w:themeColor="text1"/>
          <w:sz w:val="22"/>
        </w:rPr>
        <w:t xml:space="preserve"> zu Aufgabe </w:t>
      </w:r>
      <w:r w:rsidR="003B1FF1">
        <w:rPr>
          <w:b/>
          <w:color w:val="000000" w:themeColor="text1"/>
          <w:sz w:val="22"/>
        </w:rPr>
        <w:t>3</w:t>
      </w:r>
      <w:r w:rsidRPr="004F2336">
        <w:rPr>
          <w:color w:val="000000" w:themeColor="text1"/>
          <w:sz w:val="22"/>
        </w:rPr>
        <w:t>:</w:t>
      </w:r>
      <w:r w:rsidRPr="0006614F">
        <w:rPr>
          <w:color w:val="000000" w:themeColor="text1"/>
          <w:sz w:val="20"/>
        </w:rPr>
        <w:t xml:space="preserve"> </w:t>
      </w:r>
      <w:r w:rsidR="00012E89">
        <w:rPr>
          <w:color w:val="000000" w:themeColor="text1"/>
          <w:sz w:val="20"/>
        </w:rPr>
        <w:t xml:space="preserve">Die </w:t>
      </w:r>
      <w:r w:rsidR="00012E89" w:rsidRPr="00012E89">
        <w:rPr>
          <w:b/>
          <w:i/>
          <w:color w:val="000000" w:themeColor="text1"/>
          <w:sz w:val="20"/>
        </w:rPr>
        <w:t>Bandbreite</w:t>
      </w:r>
      <w:r w:rsidR="00012E89">
        <w:rPr>
          <w:color w:val="000000" w:themeColor="text1"/>
          <w:sz w:val="20"/>
        </w:rPr>
        <w:t xml:space="preserve"> eines Systems gibt an, welche Datenmenge (M</w:t>
      </w:r>
      <w:r w:rsidR="00D02925">
        <w:rPr>
          <w:color w:val="000000" w:themeColor="text1"/>
          <w:sz w:val="20"/>
        </w:rPr>
        <w:t>B</w:t>
      </w:r>
      <w:r w:rsidR="00012E89">
        <w:rPr>
          <w:color w:val="000000" w:themeColor="text1"/>
          <w:sz w:val="20"/>
        </w:rPr>
        <w:t xml:space="preserve">yte, GByte) von oder zu dieser Komponente innerhalb einer Sekunde transportiert werden kann. </w:t>
      </w:r>
      <w:r w:rsidRPr="0006614F">
        <w:rPr>
          <w:color w:val="000000" w:themeColor="text1"/>
          <w:sz w:val="20"/>
        </w:rPr>
        <w:t>Die typischen PC-Speicher übertragen 64 Bit (</w:t>
      </w:r>
      <w:r w:rsidRPr="00012E89">
        <w:rPr>
          <w:i/>
          <w:color w:val="000000" w:themeColor="text1"/>
          <w:sz w:val="20"/>
        </w:rPr>
        <w:t>Busbreite</w:t>
      </w:r>
      <w:r w:rsidRPr="0006614F">
        <w:rPr>
          <w:color w:val="000000" w:themeColor="text1"/>
          <w:sz w:val="20"/>
        </w:rPr>
        <w:t xml:space="preserve"> = 64 Bit bzw. 8 Byte) bei jedem Transportvorgang.</w:t>
      </w:r>
      <w:r w:rsidR="00012E89">
        <w:rPr>
          <w:color w:val="000000" w:themeColor="text1"/>
          <w:sz w:val="20"/>
        </w:rPr>
        <w:t xml:space="preserve"> Di</w:t>
      </w:r>
      <w:r w:rsidRPr="0006614F">
        <w:rPr>
          <w:color w:val="000000" w:themeColor="text1"/>
          <w:sz w:val="20"/>
        </w:rPr>
        <w:t xml:space="preserve">e </w:t>
      </w:r>
      <w:r w:rsidRPr="00012E89">
        <w:rPr>
          <w:i/>
          <w:color w:val="000000" w:themeColor="text1"/>
          <w:sz w:val="20"/>
        </w:rPr>
        <w:t>Arbeitsfrequenz</w:t>
      </w:r>
      <w:r w:rsidRPr="0006614F">
        <w:rPr>
          <w:color w:val="000000" w:themeColor="text1"/>
          <w:sz w:val="20"/>
        </w:rPr>
        <w:t xml:space="preserve"> (in MHz) ist in de</w:t>
      </w:r>
      <w:r w:rsidR="00BF4FCA">
        <w:rPr>
          <w:color w:val="000000" w:themeColor="text1"/>
          <w:sz w:val="20"/>
        </w:rPr>
        <w:t>r</w:t>
      </w:r>
      <w:r w:rsidRPr="0006614F">
        <w:rPr>
          <w:color w:val="000000" w:themeColor="text1"/>
          <w:sz w:val="20"/>
        </w:rPr>
        <w:t xml:space="preserve"> </w:t>
      </w:r>
      <w:r w:rsidR="00BF4FCA">
        <w:rPr>
          <w:color w:val="000000" w:themeColor="text1"/>
          <w:sz w:val="20"/>
        </w:rPr>
        <w:t>Bezeich</w:t>
      </w:r>
      <w:r w:rsidR="00295965">
        <w:rPr>
          <w:color w:val="000000" w:themeColor="text1"/>
          <w:sz w:val="20"/>
        </w:rPr>
        <w:t>n</w:t>
      </w:r>
      <w:r w:rsidR="00BF4FCA">
        <w:rPr>
          <w:color w:val="000000" w:themeColor="text1"/>
          <w:sz w:val="20"/>
        </w:rPr>
        <w:t>ung</w:t>
      </w:r>
      <w:r w:rsidRPr="0006614F">
        <w:rPr>
          <w:color w:val="000000" w:themeColor="text1"/>
          <w:sz w:val="20"/>
        </w:rPr>
        <w:t xml:space="preserve"> der </w:t>
      </w:r>
      <w:r w:rsidR="00012E89">
        <w:rPr>
          <w:color w:val="000000" w:themeColor="text1"/>
          <w:sz w:val="20"/>
        </w:rPr>
        <w:t>Speicher-</w:t>
      </w:r>
      <w:r w:rsidRPr="0006614F">
        <w:rPr>
          <w:color w:val="000000" w:themeColor="text1"/>
          <w:sz w:val="20"/>
        </w:rPr>
        <w:t>Komponente enthalten</w:t>
      </w:r>
      <w:r w:rsidR="00012E89">
        <w:rPr>
          <w:color w:val="000000" w:themeColor="text1"/>
          <w:sz w:val="20"/>
        </w:rPr>
        <w:t xml:space="preserve"> und gibt an, wie viele Transportvorgänge pro Sekunde durchgeführt werden.</w:t>
      </w:r>
      <w:r w:rsidRPr="0006614F">
        <w:rPr>
          <w:color w:val="000000" w:themeColor="text1"/>
          <w:sz w:val="20"/>
        </w:rPr>
        <w:t xml:space="preserve"> Viele Händler geben auch die </w:t>
      </w:r>
      <w:r w:rsidRPr="00012E89">
        <w:rPr>
          <w:i/>
          <w:color w:val="000000" w:themeColor="text1"/>
          <w:sz w:val="20"/>
        </w:rPr>
        <w:t>Bandbreite</w:t>
      </w:r>
      <w:r w:rsidRPr="0006614F">
        <w:rPr>
          <w:color w:val="000000" w:themeColor="text1"/>
          <w:sz w:val="20"/>
        </w:rPr>
        <w:t xml:space="preserve"> im Namen des Speichers an:</w:t>
      </w:r>
    </w:p>
    <w:p w14:paraId="25B9C110" w14:textId="77777777" w:rsidR="004F2336" w:rsidRDefault="004F2336" w:rsidP="004F2336">
      <w:pPr>
        <w:suppressAutoHyphens/>
        <w:spacing w:before="120" w:after="120"/>
        <w:ind w:left="357"/>
        <w:rPr>
          <w:rFonts w:ascii="Arial" w:hAnsi="Arial" w:cs="Arial"/>
          <w:color w:val="000000" w:themeColor="text1"/>
          <w:sz w:val="20"/>
        </w:rPr>
      </w:pPr>
      <w:r w:rsidRPr="004F2336">
        <w:rPr>
          <w:rFonts w:ascii="Arial" w:hAnsi="Arial" w:cs="Arial"/>
          <w:b/>
          <w:i/>
          <w:color w:val="000000" w:themeColor="text1"/>
          <w:sz w:val="20"/>
        </w:rPr>
        <w:t>Bsp.</w:t>
      </w:r>
      <w:r w:rsidRPr="0006614F">
        <w:rPr>
          <w:rFonts w:ascii="Arial" w:hAnsi="Arial" w:cs="Arial"/>
          <w:i/>
          <w:color w:val="000000" w:themeColor="text1"/>
          <w:sz w:val="20"/>
        </w:rPr>
        <w:t>: DDR3-1333 PC3-10666</w:t>
      </w:r>
      <w:r w:rsidRPr="0006614F">
        <w:rPr>
          <w:rFonts w:ascii="Arial" w:hAnsi="Arial" w:cs="Arial"/>
          <w:color w:val="000000" w:themeColor="text1"/>
          <w:sz w:val="20"/>
        </w:rPr>
        <w:t>: Arbeitsfrequenz = 1333 MHz, Bandbreite  = 1066</w:t>
      </w:r>
      <w:r w:rsidR="00A6090A">
        <w:rPr>
          <w:rFonts w:ascii="Arial" w:hAnsi="Arial" w:cs="Arial"/>
          <w:color w:val="000000" w:themeColor="text1"/>
          <w:sz w:val="20"/>
        </w:rPr>
        <w:t>6</w:t>
      </w:r>
      <w:r w:rsidRPr="0006614F">
        <w:rPr>
          <w:rFonts w:ascii="Arial" w:hAnsi="Arial" w:cs="Arial"/>
          <w:color w:val="000000" w:themeColor="text1"/>
          <w:sz w:val="20"/>
        </w:rPr>
        <w:t xml:space="preserve"> Mbyte/Sek</w:t>
      </w:r>
    </w:p>
    <w:p w14:paraId="25B9C111" w14:textId="77777777" w:rsidR="004F2336" w:rsidRPr="0006614F" w:rsidRDefault="004F2336" w:rsidP="004F2336">
      <w:pPr>
        <w:suppressAutoHyphens/>
        <w:spacing w:before="120" w:after="120"/>
        <w:ind w:left="357"/>
        <w:rPr>
          <w:rFonts w:ascii="Arial" w:hAnsi="Arial" w:cs="Arial"/>
          <w:color w:val="000000" w:themeColor="text1"/>
          <w:sz w:val="20"/>
        </w:rPr>
      </w:pPr>
      <w:r w:rsidRPr="0006614F">
        <w:rPr>
          <w:rFonts w:ascii="Arial" w:hAnsi="Arial" w:cs="Arial"/>
          <w:color w:val="000000" w:themeColor="text1"/>
          <w:sz w:val="20"/>
        </w:rPr>
        <w:t xml:space="preserve">Der </w:t>
      </w:r>
      <w:r>
        <w:rPr>
          <w:rFonts w:ascii="Arial" w:hAnsi="Arial" w:cs="Arial"/>
          <w:color w:val="000000" w:themeColor="text1"/>
          <w:sz w:val="20"/>
        </w:rPr>
        <w:t xml:space="preserve">wichtige </w:t>
      </w:r>
      <w:r w:rsidRPr="0006614F">
        <w:rPr>
          <w:rFonts w:ascii="Arial" w:hAnsi="Arial" w:cs="Arial"/>
          <w:color w:val="000000" w:themeColor="text1"/>
          <w:sz w:val="20"/>
        </w:rPr>
        <w:t>Zusammenhang zwischen Bandbreite (Datendurchsatz</w:t>
      </w:r>
      <w:r w:rsidR="00012E89">
        <w:rPr>
          <w:rFonts w:ascii="Arial" w:hAnsi="Arial" w:cs="Arial"/>
          <w:color w:val="000000" w:themeColor="text1"/>
          <w:sz w:val="20"/>
        </w:rPr>
        <w:t>, Datenübertragungsrate</w:t>
      </w:r>
      <w:r w:rsidRPr="0006614F">
        <w:rPr>
          <w:rFonts w:ascii="Arial" w:hAnsi="Arial" w:cs="Arial"/>
          <w:color w:val="000000" w:themeColor="text1"/>
          <w:sz w:val="20"/>
        </w:rPr>
        <w:t>) und Arbeitsfrequenz der PC-Speicher ergibt sich gemäß der nachfolgenden Formel:</w:t>
      </w:r>
    </w:p>
    <w:p w14:paraId="25B9C112" w14:textId="67A57EBB" w:rsidR="004F2336" w:rsidRPr="002D5883" w:rsidRDefault="004F2336" w:rsidP="004F2336">
      <w:pPr>
        <w:spacing w:after="120"/>
        <w:jc w:val="center"/>
        <w:rPr>
          <w:rFonts w:ascii="Arial" w:hAnsi="Arial" w:cs="Arial"/>
          <w:b/>
          <w:color w:val="000000" w:themeColor="text1"/>
          <w:szCs w:val="24"/>
        </w:rPr>
      </w:pPr>
      <w:r w:rsidRPr="002D5883">
        <w:rPr>
          <w:rFonts w:ascii="Arial" w:hAnsi="Arial" w:cs="Arial"/>
          <w:b/>
          <w:color w:val="000000" w:themeColor="text1"/>
          <w:szCs w:val="24"/>
        </w:rPr>
        <w:t xml:space="preserve">Bandbreite (in Mbyte/s) = Arbeitsfrequenz </w:t>
      </w:r>
      <w:r w:rsidR="007A77C2">
        <w:rPr>
          <w:rFonts w:ascii="Arial" w:hAnsi="Arial" w:cs="Arial"/>
          <w:b/>
          <w:color w:val="000000" w:themeColor="text1"/>
          <w:szCs w:val="24"/>
        </w:rPr>
        <w:t xml:space="preserve">(in MHz) </w:t>
      </w:r>
      <w:r w:rsidRPr="002D5883">
        <w:rPr>
          <w:rFonts w:ascii="Arial" w:hAnsi="Arial" w:cs="Arial"/>
          <w:b/>
          <w:color w:val="000000" w:themeColor="text1"/>
          <w:szCs w:val="24"/>
        </w:rPr>
        <w:t xml:space="preserve">* </w:t>
      </w:r>
      <w:r>
        <w:rPr>
          <w:rFonts w:ascii="Arial" w:hAnsi="Arial" w:cs="Arial"/>
          <w:b/>
          <w:color w:val="000000" w:themeColor="text1"/>
          <w:szCs w:val="24"/>
        </w:rPr>
        <w:t>Busbreite</w:t>
      </w:r>
      <w:r w:rsidR="00012E89">
        <w:rPr>
          <w:rFonts w:ascii="Arial" w:hAnsi="Arial" w:cs="Arial"/>
          <w:b/>
          <w:color w:val="000000" w:themeColor="text1"/>
          <w:szCs w:val="24"/>
        </w:rPr>
        <w:t xml:space="preserve"> (in Byte)</w:t>
      </w:r>
    </w:p>
    <w:p w14:paraId="25B9C113" w14:textId="52FBAB51" w:rsidR="004F2336" w:rsidRDefault="004F2336" w:rsidP="004F2336">
      <w:pPr>
        <w:spacing w:after="120"/>
        <w:ind w:left="357"/>
        <w:rPr>
          <w:rFonts w:ascii="Arial" w:hAnsi="Arial" w:cs="Arial"/>
          <w:color w:val="000000" w:themeColor="text1"/>
          <w:sz w:val="20"/>
        </w:rPr>
      </w:pPr>
      <w:r w:rsidRPr="004F2336">
        <w:rPr>
          <w:rFonts w:ascii="Arial" w:hAnsi="Arial" w:cs="Arial"/>
          <w:b/>
          <w:i/>
          <w:color w:val="000000" w:themeColor="text1"/>
          <w:sz w:val="20"/>
        </w:rPr>
        <w:t>Bsp</w:t>
      </w:r>
      <w:r w:rsidRPr="00751782">
        <w:rPr>
          <w:rFonts w:ascii="Arial" w:hAnsi="Arial" w:cs="Arial"/>
          <w:color w:val="000000" w:themeColor="text1"/>
          <w:sz w:val="20"/>
        </w:rPr>
        <w:t xml:space="preserve">.: </w:t>
      </w:r>
      <w:r>
        <w:rPr>
          <w:rFonts w:ascii="Arial" w:hAnsi="Arial" w:cs="Arial"/>
          <w:color w:val="000000" w:themeColor="text1"/>
          <w:sz w:val="20"/>
        </w:rPr>
        <w:t>DDR3-1333: Arbeits</w:t>
      </w:r>
      <w:r w:rsidRPr="00751782">
        <w:rPr>
          <w:rFonts w:ascii="Arial" w:hAnsi="Arial" w:cs="Arial"/>
          <w:color w:val="000000" w:themeColor="text1"/>
          <w:sz w:val="20"/>
        </w:rPr>
        <w:t xml:space="preserve">frequenz = </w:t>
      </w:r>
      <w:r>
        <w:rPr>
          <w:rFonts w:ascii="Arial" w:hAnsi="Arial" w:cs="Arial"/>
          <w:color w:val="000000" w:themeColor="text1"/>
          <w:sz w:val="20"/>
        </w:rPr>
        <w:t>1333</w:t>
      </w:r>
      <w:r w:rsidRPr="00751782">
        <w:rPr>
          <w:rFonts w:ascii="Arial" w:hAnsi="Arial" w:cs="Arial"/>
          <w:color w:val="000000" w:themeColor="text1"/>
          <w:sz w:val="20"/>
        </w:rPr>
        <w:t xml:space="preserve"> MHz </w:t>
      </w:r>
      <w:r w:rsidRPr="00751782">
        <w:rPr>
          <w:rFonts w:ascii="Arial" w:hAnsi="Arial" w:cs="Arial"/>
          <w:color w:val="000000" w:themeColor="text1"/>
          <w:sz w:val="20"/>
        </w:rPr>
        <w:sym w:font="Wingdings" w:char="F0E0"/>
      </w:r>
      <w:r w:rsidRPr="00751782">
        <w:rPr>
          <w:rFonts w:ascii="Arial" w:hAnsi="Arial" w:cs="Arial"/>
          <w:color w:val="000000" w:themeColor="text1"/>
          <w:sz w:val="20"/>
        </w:rPr>
        <w:t xml:space="preserve"> Bandbreite = </w:t>
      </w:r>
      <w:r>
        <w:rPr>
          <w:rFonts w:ascii="Arial" w:hAnsi="Arial" w:cs="Arial"/>
          <w:color w:val="000000" w:themeColor="text1"/>
          <w:sz w:val="20"/>
        </w:rPr>
        <w:t>1333</w:t>
      </w:r>
      <w:r w:rsidRPr="00751782">
        <w:rPr>
          <w:rFonts w:ascii="Arial" w:hAnsi="Arial" w:cs="Arial"/>
          <w:color w:val="000000" w:themeColor="text1"/>
          <w:sz w:val="20"/>
        </w:rPr>
        <w:t xml:space="preserve"> * 8 = </w:t>
      </w:r>
      <w:r>
        <w:rPr>
          <w:rFonts w:ascii="Arial" w:hAnsi="Arial" w:cs="Arial"/>
          <w:color w:val="000000" w:themeColor="text1"/>
          <w:sz w:val="20"/>
        </w:rPr>
        <w:t>10664</w:t>
      </w:r>
      <w:r w:rsidRPr="00751782">
        <w:rPr>
          <w:rFonts w:ascii="Arial" w:hAnsi="Arial" w:cs="Arial"/>
          <w:color w:val="000000" w:themeColor="text1"/>
          <w:sz w:val="20"/>
        </w:rPr>
        <w:t xml:space="preserve"> Mbyte/Sek</w:t>
      </w:r>
    </w:p>
    <w:p w14:paraId="1BE82509" w14:textId="2355F449" w:rsidR="007A77C2" w:rsidRPr="003E3CB3" w:rsidRDefault="007A77C2" w:rsidP="004F2336">
      <w:pPr>
        <w:spacing w:after="120"/>
        <w:ind w:left="357"/>
        <w:rPr>
          <w:rFonts w:ascii="Arial" w:hAnsi="Arial" w:cs="Arial"/>
          <w:sz w:val="20"/>
        </w:rPr>
      </w:pPr>
      <w:r>
        <w:rPr>
          <w:rFonts w:ascii="Arial" w:hAnsi="Arial" w:cs="Arial"/>
          <w:b/>
          <w:i/>
          <w:color w:val="000000" w:themeColor="text1"/>
          <w:sz w:val="20"/>
        </w:rPr>
        <w:t>Achtung</w:t>
      </w:r>
      <w:r w:rsidRPr="007A77C2">
        <w:rPr>
          <w:rFonts w:ascii="Arial" w:hAnsi="Arial" w:cs="Arial"/>
          <w:color w:val="0070C0"/>
          <w:sz w:val="20"/>
        </w:rPr>
        <w:t>:</w:t>
      </w:r>
      <w:r w:rsidRPr="003E3CB3">
        <w:rPr>
          <w:rFonts w:ascii="Arial" w:hAnsi="Arial" w:cs="Arial"/>
          <w:sz w:val="20"/>
        </w:rPr>
        <w:t xml:space="preserve"> Es handelt sich um SI-Einheiten und nicht um Binär-Präfixe.</w:t>
      </w:r>
    </w:p>
    <w:p w14:paraId="25B9C114" w14:textId="77777777" w:rsidR="004F2336" w:rsidRPr="004F2336" w:rsidRDefault="004F2336" w:rsidP="004F2336">
      <w:pPr>
        <w:pStyle w:val="Default"/>
        <w:rPr>
          <w:color w:val="000000" w:themeColor="text1"/>
          <w:sz w:val="20"/>
        </w:rPr>
      </w:pPr>
    </w:p>
    <w:p w14:paraId="25B9C115" w14:textId="50E4933D" w:rsidR="00C35299" w:rsidRPr="00C35299" w:rsidRDefault="00C35299" w:rsidP="004F2336">
      <w:pPr>
        <w:pStyle w:val="Default"/>
        <w:numPr>
          <w:ilvl w:val="0"/>
          <w:numId w:val="8"/>
        </w:numPr>
        <w:ind w:left="360"/>
        <w:rPr>
          <w:color w:val="000000" w:themeColor="text1"/>
          <w:sz w:val="20"/>
        </w:rPr>
      </w:pPr>
      <w:r w:rsidRPr="00C35299">
        <w:rPr>
          <w:rFonts w:ascii="Times New Roman" w:hAnsi="Times New Roman" w:cs="Times New Roman"/>
        </w:rPr>
        <w:t xml:space="preserve">RAM </w:t>
      </w:r>
      <w:r w:rsidR="00012E89">
        <w:rPr>
          <w:rFonts w:ascii="Times New Roman" w:hAnsi="Times New Roman" w:cs="Times New Roman"/>
        </w:rPr>
        <w:t>–</w:t>
      </w:r>
      <w:r w:rsidRPr="00C35299">
        <w:rPr>
          <w:rFonts w:ascii="Times New Roman" w:hAnsi="Times New Roman" w:cs="Times New Roman"/>
        </w:rPr>
        <w:t xml:space="preserve"> </w:t>
      </w:r>
      <w:r w:rsidR="00012E89">
        <w:rPr>
          <w:rFonts w:ascii="Times New Roman" w:hAnsi="Times New Roman" w:cs="Times New Roman"/>
        </w:rPr>
        <w:t>Bandbreite (</w:t>
      </w:r>
      <w:r w:rsidRPr="00C35299">
        <w:rPr>
          <w:rFonts w:ascii="Times New Roman" w:hAnsi="Times New Roman" w:cs="Times New Roman"/>
        </w:rPr>
        <w:t>Datenübertragungsrate</w:t>
      </w:r>
      <w:r w:rsidR="00012E89">
        <w:rPr>
          <w:rFonts w:ascii="Times New Roman" w:hAnsi="Times New Roman" w:cs="Times New Roman"/>
        </w:rPr>
        <w:t>)</w:t>
      </w:r>
      <w:r w:rsidRPr="00C35299">
        <w:rPr>
          <w:rFonts w:ascii="Times New Roman" w:hAnsi="Times New Roman" w:cs="Times New Roman"/>
        </w:rPr>
        <w:br/>
        <w:t>Welche Bandbreite/Datenübertragungsrate hat ein RAM vom Typ DDR3-1600?</w:t>
      </w:r>
      <w:r>
        <w:br/>
      </w:r>
      <w:r w:rsidRPr="0006614F">
        <w:rPr>
          <w:b/>
          <w:sz w:val="20"/>
        </w:rPr>
        <w:br/>
      </w:r>
      <w:r w:rsidRPr="00C35299">
        <w:rPr>
          <w:color w:val="000000" w:themeColor="text1"/>
          <w:sz w:val="20"/>
        </w:rPr>
        <w:t xml:space="preserve">Überprüfen Sie Ihr Ergebnis unter </w:t>
      </w:r>
      <w:hyperlink r:id="rId7" w:history="1">
        <w:r w:rsidRPr="00C35299">
          <w:rPr>
            <w:color w:val="000000" w:themeColor="text1"/>
            <w:sz w:val="20"/>
          </w:rPr>
          <w:t>www.hiq24.de</w:t>
        </w:r>
      </w:hyperlink>
      <w:r w:rsidRPr="00C35299">
        <w:rPr>
          <w:color w:val="000000" w:themeColor="text1"/>
          <w:sz w:val="20"/>
        </w:rPr>
        <w:t xml:space="preserve"> </w:t>
      </w:r>
      <w:r w:rsidRPr="00C35299">
        <w:rPr>
          <w:color w:val="000000" w:themeColor="text1"/>
          <w:sz w:val="20"/>
        </w:rPr>
        <w:sym w:font="Wingdings" w:char="F0E0"/>
      </w:r>
      <w:r w:rsidRPr="00C35299">
        <w:rPr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>Arbeitss</w:t>
      </w:r>
      <w:r w:rsidRPr="00C35299">
        <w:rPr>
          <w:color w:val="000000" w:themeColor="text1"/>
          <w:sz w:val="20"/>
        </w:rPr>
        <w:t xml:space="preserve">peicher aussuchen </w:t>
      </w:r>
      <w:r w:rsidRPr="00C35299">
        <w:rPr>
          <w:color w:val="000000" w:themeColor="text1"/>
          <w:sz w:val="20"/>
        </w:rPr>
        <w:sym w:font="Wingdings" w:char="F0E0"/>
      </w:r>
      <w:r w:rsidRPr="00C35299">
        <w:rPr>
          <w:color w:val="000000" w:themeColor="text1"/>
          <w:sz w:val="20"/>
        </w:rPr>
        <w:t xml:space="preserve"> Information</w:t>
      </w:r>
      <w:r w:rsidR="0096269F">
        <w:rPr>
          <w:color w:val="000000" w:themeColor="text1"/>
          <w:sz w:val="20"/>
        </w:rPr>
        <w:t xml:space="preserve"> 1600*8 = 12800</w:t>
      </w:r>
    </w:p>
    <w:p w14:paraId="25B9C116" w14:textId="77777777" w:rsidR="00C35299" w:rsidRDefault="00C35299" w:rsidP="00C35299">
      <w:pPr>
        <w:pStyle w:val="Default"/>
        <w:ind w:left="720"/>
        <w:rPr>
          <w:rFonts w:ascii="Times New Roman" w:hAnsi="Times New Roman" w:cs="Times New Roman"/>
        </w:rPr>
      </w:pPr>
    </w:p>
    <w:p w14:paraId="25B9C117" w14:textId="285C203E" w:rsidR="00F41AFA" w:rsidRDefault="00F41AFA" w:rsidP="00F41AFA">
      <w:pPr>
        <w:suppressAutoHyphens/>
        <w:spacing w:before="240" w:after="120"/>
      </w:pPr>
      <w:r w:rsidRPr="004F2336">
        <w:rPr>
          <w:b/>
          <w:color w:val="000000" w:themeColor="text1"/>
          <w:sz w:val="22"/>
        </w:rPr>
        <w:t>Information</w:t>
      </w:r>
      <w:r>
        <w:rPr>
          <w:b/>
          <w:color w:val="000000" w:themeColor="text1"/>
          <w:sz w:val="22"/>
        </w:rPr>
        <w:t xml:space="preserve"> zu Aufgabe </w:t>
      </w:r>
      <w:r w:rsidR="003B1FF1">
        <w:rPr>
          <w:b/>
          <w:color w:val="000000" w:themeColor="text1"/>
          <w:sz w:val="22"/>
        </w:rPr>
        <w:t>4</w:t>
      </w:r>
      <w:r w:rsidRPr="004F2336">
        <w:rPr>
          <w:color w:val="000000" w:themeColor="text1"/>
          <w:sz w:val="22"/>
        </w:rPr>
        <w:t>:</w:t>
      </w:r>
      <w:r w:rsidRPr="0006614F">
        <w:rPr>
          <w:color w:val="000000" w:themeColor="text1"/>
          <w:sz w:val="20"/>
        </w:rPr>
        <w:t xml:space="preserve"> </w:t>
      </w:r>
      <w:r>
        <w:t xml:space="preserve">Auch </w:t>
      </w:r>
      <w:r w:rsidR="00A6090A">
        <w:t xml:space="preserve">für </w:t>
      </w:r>
      <w:r>
        <w:t xml:space="preserve">Bussysteme werden die Leistungsmerkmale </w:t>
      </w:r>
      <w:r w:rsidRPr="00A6090A">
        <w:rPr>
          <w:i/>
        </w:rPr>
        <w:t>Busbreite</w:t>
      </w:r>
      <w:r>
        <w:t xml:space="preserve"> und </w:t>
      </w:r>
      <w:r w:rsidRPr="00A6090A">
        <w:rPr>
          <w:i/>
        </w:rPr>
        <w:t>Arbeitsfrequenz</w:t>
      </w:r>
      <w:r>
        <w:t xml:space="preserve"> (Taktfrequenz) angegeben. Gemäß der oben angegebenen Formal kann man auch hier die </w:t>
      </w:r>
      <w:r w:rsidRPr="00A6090A">
        <w:rPr>
          <w:b/>
          <w:i/>
        </w:rPr>
        <w:t>Bandbreite</w:t>
      </w:r>
      <w:r>
        <w:t xml:space="preserve"> des Bussystems berechnen.</w:t>
      </w:r>
    </w:p>
    <w:p w14:paraId="25B9C118" w14:textId="77777777" w:rsidR="00F41AFA" w:rsidRDefault="00F41AFA" w:rsidP="00F41AFA">
      <w:pPr>
        <w:suppressAutoHyphens/>
        <w:spacing w:before="240" w:after="120"/>
      </w:pPr>
      <w:bookmarkStart w:id="0" w:name="_Hlk493000536"/>
      <w:r w:rsidRPr="001C10A3">
        <w:rPr>
          <w:b/>
        </w:rPr>
        <w:t>Bsp</w:t>
      </w:r>
      <w:r>
        <w:t xml:space="preserve">. Ein typischer </w:t>
      </w:r>
      <w:proofErr w:type="spellStart"/>
      <w:r>
        <w:t>FrontsSideBus</w:t>
      </w:r>
      <w:proofErr w:type="spellEnd"/>
      <w:r>
        <w:t xml:space="preserve"> älterer Prozessoren war 64 Bit bzw. 8 Byte breit und hatte eine Arbeitsfrequenz von z.B. 100 MHz. Die Bandbreite errechnete sich zu 100 * 8 = 800 Mbyte/s.</w:t>
      </w:r>
    </w:p>
    <w:p w14:paraId="25B9C119" w14:textId="2C223012" w:rsidR="00F41AFA" w:rsidRDefault="00F41AFA" w:rsidP="00F41AFA">
      <w:pPr>
        <w:suppressAutoHyphens/>
        <w:spacing w:before="240" w:after="120"/>
      </w:pPr>
      <w:r>
        <w:t xml:space="preserve">AMD-CPUs </w:t>
      </w:r>
      <w:r w:rsidR="00A6090A">
        <w:t xml:space="preserve">beherrschten (wie die Arbeitsspeicher) </w:t>
      </w:r>
      <w:r>
        <w:t xml:space="preserve">das </w:t>
      </w:r>
      <w:r w:rsidRPr="00A3343A">
        <w:rPr>
          <w:b/>
          <w:i/>
        </w:rPr>
        <w:t>DDR</w:t>
      </w:r>
      <w:r>
        <w:t>-Verfahren (Double Data Rate)</w:t>
      </w:r>
      <w:r w:rsidR="00A6090A">
        <w:t xml:space="preserve"> und übertrugen in einem einzigen Transportvorgang zwei Datenpakete (128 Bits, bzw. 16 Byte).</w:t>
      </w:r>
      <w:r>
        <w:t xml:space="preserve"> </w:t>
      </w:r>
      <w:r w:rsidR="00A6090A">
        <w:t>M</w:t>
      </w:r>
      <w:r>
        <w:t xml:space="preserve">odernere Intel-CPUs </w:t>
      </w:r>
      <w:r w:rsidR="00A6090A">
        <w:t xml:space="preserve">arbeiteten nach </w:t>
      </w:r>
      <w:r>
        <w:t xml:space="preserve">dem </w:t>
      </w:r>
      <w:r w:rsidRPr="00A3343A">
        <w:rPr>
          <w:b/>
          <w:i/>
        </w:rPr>
        <w:t>QDR</w:t>
      </w:r>
      <w:r>
        <w:t>-Verfahren (</w:t>
      </w:r>
      <w:proofErr w:type="spellStart"/>
      <w:r>
        <w:t>Quadruple</w:t>
      </w:r>
      <w:proofErr w:type="spellEnd"/>
      <w:r>
        <w:t xml:space="preserve"> Data Rate) und übertr</w:t>
      </w:r>
      <w:r w:rsidR="00A6090A">
        <w:t>u</w:t>
      </w:r>
      <w:r>
        <w:t xml:space="preserve">gen </w:t>
      </w:r>
      <w:r w:rsidR="00A6090A">
        <w:t xml:space="preserve">auf dem FSB </w:t>
      </w:r>
      <w:r>
        <w:t xml:space="preserve">in einem </w:t>
      </w:r>
      <w:r w:rsidR="00A6090A">
        <w:t>Arbeits</w:t>
      </w:r>
      <w:r>
        <w:t xml:space="preserve">gang 4 Datenpakete (8 * 4 = 32 Byte). </w:t>
      </w:r>
    </w:p>
    <w:p w14:paraId="369AE587" w14:textId="50F7C5F9" w:rsidR="00A3343A" w:rsidRDefault="00A3343A" w:rsidP="00F41AFA">
      <w:pPr>
        <w:suppressAutoHyphens/>
        <w:spacing w:before="240" w:after="120"/>
      </w:pPr>
      <w:r>
        <w:t>Typische Arbeitsfrequenzen für den (einfachen) Arbeitstakt des FSB waren 100, 133, 166, 200, 266 und 400 MHz.</w:t>
      </w:r>
    </w:p>
    <w:p w14:paraId="25B9C11B" w14:textId="77777777" w:rsidR="00C35299" w:rsidRPr="00C35299" w:rsidRDefault="00012E89" w:rsidP="00C35299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Bussystem – Bandbreite (Datenübertragungsrate)</w:t>
      </w:r>
    </w:p>
    <w:p w14:paraId="25B9C11C" w14:textId="5A772E7E" w:rsidR="004F2336" w:rsidRDefault="00C35299" w:rsidP="00C35299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Welche</w:t>
      </w:r>
      <w:r w:rsidRPr="00C35299">
        <w:rPr>
          <w:rFonts w:ascii="Times New Roman" w:hAnsi="Times New Roman" w:cs="Times New Roman"/>
        </w:rPr>
        <w:t xml:space="preserve"> </w:t>
      </w:r>
      <w:r w:rsidR="0095268A">
        <w:rPr>
          <w:rFonts w:ascii="Times New Roman" w:hAnsi="Times New Roman" w:cs="Times New Roman"/>
        </w:rPr>
        <w:t>B</w:t>
      </w:r>
      <w:r w:rsidRPr="00C35299">
        <w:rPr>
          <w:rFonts w:ascii="Times New Roman" w:hAnsi="Times New Roman" w:cs="Times New Roman"/>
        </w:rPr>
        <w:t xml:space="preserve">andbreite </w:t>
      </w:r>
      <w:r>
        <w:rPr>
          <w:rFonts w:ascii="Times New Roman" w:hAnsi="Times New Roman" w:cs="Times New Roman"/>
        </w:rPr>
        <w:t>ergab</w:t>
      </w:r>
      <w:r w:rsidRPr="00C352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sich für den FSB </w:t>
      </w:r>
      <w:r w:rsidR="00F41AFA">
        <w:rPr>
          <w:rFonts w:ascii="Times New Roman" w:hAnsi="Times New Roman" w:cs="Times New Roman"/>
        </w:rPr>
        <w:t>einer</w:t>
      </w:r>
      <w:r w:rsidRPr="00C35299">
        <w:rPr>
          <w:rFonts w:ascii="Times New Roman" w:hAnsi="Times New Roman" w:cs="Times New Roman"/>
        </w:rPr>
        <w:t xml:space="preserve"> </w:t>
      </w:r>
      <w:r w:rsidR="00A6090A">
        <w:rPr>
          <w:rFonts w:ascii="Times New Roman" w:hAnsi="Times New Roman" w:cs="Times New Roman"/>
        </w:rPr>
        <w:t>moderne</w:t>
      </w:r>
      <w:r w:rsidR="00F42A90">
        <w:rPr>
          <w:rFonts w:ascii="Times New Roman" w:hAnsi="Times New Roman" w:cs="Times New Roman"/>
        </w:rPr>
        <w:t>re</w:t>
      </w:r>
      <w:r w:rsidR="00A6090A">
        <w:rPr>
          <w:rFonts w:ascii="Times New Roman" w:hAnsi="Times New Roman" w:cs="Times New Roman"/>
        </w:rPr>
        <w:t>n I</w:t>
      </w:r>
      <w:r w:rsidRPr="00C35299">
        <w:rPr>
          <w:rFonts w:ascii="Times New Roman" w:hAnsi="Times New Roman" w:cs="Times New Roman"/>
        </w:rPr>
        <w:t>ntel-CPU</w:t>
      </w:r>
      <w:r w:rsidR="00F41AFA">
        <w:rPr>
          <w:rFonts w:ascii="Times New Roman" w:hAnsi="Times New Roman" w:cs="Times New Roman"/>
        </w:rPr>
        <w:t>, wenn die Busfrequenz 200 MHz betrug?</w:t>
      </w:r>
      <w:bookmarkEnd w:id="0"/>
      <w:r w:rsidR="0096269F">
        <w:rPr>
          <w:rFonts w:ascii="Times New Roman" w:hAnsi="Times New Roman" w:cs="Times New Roman"/>
        </w:rPr>
        <w:t xml:space="preserve"> </w:t>
      </w:r>
      <w:r w:rsidR="00B43A8C">
        <w:rPr>
          <w:rFonts w:ascii="Times New Roman" w:hAnsi="Times New Roman" w:cs="Times New Roman"/>
        </w:rPr>
        <w:t>200*8*4</w:t>
      </w:r>
      <w:r w:rsidR="00E40D77">
        <w:rPr>
          <w:rFonts w:ascii="Times New Roman" w:hAnsi="Times New Roman" w:cs="Times New Roman"/>
        </w:rPr>
        <w:t xml:space="preserve"> = 6400</w:t>
      </w:r>
    </w:p>
    <w:p w14:paraId="25B9C11E" w14:textId="77777777" w:rsidR="00760C59" w:rsidRDefault="00760C59">
      <w:pPr>
        <w:rPr>
          <w:color w:val="000000"/>
          <w:szCs w:val="24"/>
        </w:rPr>
      </w:pPr>
    </w:p>
    <w:p w14:paraId="25B9C11F" w14:textId="77777777" w:rsidR="00916AF1" w:rsidRDefault="00360802" w:rsidP="00F41AFA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Welche Arbeitsleistung hat ein Prozessor, der 6 Arbeitszyklen zur Durchführung einer Gleitkomma-Division (</w:t>
      </w:r>
      <w:r w:rsidRPr="00360802">
        <w:rPr>
          <w:rFonts w:ascii="Times New Roman" w:hAnsi="Times New Roman" w:cs="Times New Roman"/>
          <w:i/>
        </w:rPr>
        <w:t>Floating Point Division</w:t>
      </w:r>
      <w:r>
        <w:rPr>
          <w:rFonts w:ascii="Times New Roman" w:hAnsi="Times New Roman" w:cs="Times New Roman"/>
        </w:rPr>
        <w:t xml:space="preserve">) benötigt, und mit 2,4 GHz getaktet wird? (Angabe in </w:t>
      </w:r>
      <w:proofErr w:type="spellStart"/>
      <w:r w:rsidRPr="00360802">
        <w:rPr>
          <w:rFonts w:ascii="Times New Roman" w:hAnsi="Times New Roman" w:cs="Times New Roman"/>
          <w:i/>
        </w:rPr>
        <w:t>MFlops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Mega</w:t>
      </w:r>
      <w:proofErr w:type="spellEnd"/>
      <w:r>
        <w:rPr>
          <w:rFonts w:ascii="Times New Roman" w:hAnsi="Times New Roman" w:cs="Times New Roman"/>
        </w:rPr>
        <w:t xml:space="preserve"> Floating Point </w:t>
      </w:r>
      <w:proofErr w:type="spellStart"/>
      <w:r>
        <w:rPr>
          <w:rFonts w:ascii="Times New Roman" w:hAnsi="Times New Roman" w:cs="Times New Roman"/>
        </w:rPr>
        <w:t>Operations</w:t>
      </w:r>
      <w:proofErr w:type="spellEnd"/>
      <w:r>
        <w:rPr>
          <w:rFonts w:ascii="Times New Roman" w:hAnsi="Times New Roman" w:cs="Times New Roman"/>
        </w:rPr>
        <w:t xml:space="preserve"> per Second)</w:t>
      </w:r>
    </w:p>
    <w:p w14:paraId="25B9C120" w14:textId="77777777" w:rsidR="00F41AFA" w:rsidRDefault="00F41AFA">
      <w:pPr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br w:type="page"/>
      </w:r>
    </w:p>
    <w:p w14:paraId="25B9C121" w14:textId="39ECF1EF" w:rsidR="008E5A87" w:rsidRDefault="00731B18" w:rsidP="008E5A87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Der Programmierer eines </w:t>
      </w:r>
      <w:r w:rsidR="008E5A87" w:rsidRPr="00731B18">
        <w:rPr>
          <w:rFonts w:ascii="Times New Roman" w:hAnsi="Times New Roman" w:cs="Times New Roman"/>
        </w:rPr>
        <w:t>Mikroprozessorgesteuerte</w:t>
      </w:r>
      <w:r>
        <w:rPr>
          <w:rFonts w:ascii="Times New Roman" w:hAnsi="Times New Roman" w:cs="Times New Roman"/>
        </w:rPr>
        <w:t>n</w:t>
      </w:r>
      <w:r w:rsidR="008E5A87" w:rsidRPr="00731B18">
        <w:rPr>
          <w:rFonts w:ascii="Times New Roman" w:hAnsi="Times New Roman" w:cs="Times New Roman"/>
        </w:rPr>
        <w:t xml:space="preserve"> Heizungsthermostat</w:t>
      </w:r>
      <w:r>
        <w:rPr>
          <w:rFonts w:ascii="Times New Roman" w:hAnsi="Times New Roman" w:cs="Times New Roman"/>
        </w:rPr>
        <w:t xml:space="preserve">s möchte </w:t>
      </w:r>
      <w:r w:rsidR="008E5A87" w:rsidRPr="00731B18">
        <w:rPr>
          <w:rFonts w:ascii="Times New Roman" w:hAnsi="Times New Roman" w:cs="Times New Roman"/>
        </w:rPr>
        <w:t xml:space="preserve">die </w:t>
      </w:r>
      <w:r>
        <w:rPr>
          <w:rFonts w:ascii="Times New Roman" w:hAnsi="Times New Roman" w:cs="Times New Roman"/>
        </w:rPr>
        <w:t>aktuelle Tageszeit</w:t>
      </w:r>
      <w:r w:rsidR="008E5A87" w:rsidRPr="00731B18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 xml:space="preserve">Sekunden in </w:t>
      </w:r>
      <w:r w:rsidR="008E5A87" w:rsidRPr="00731B18">
        <w:rPr>
          <w:rFonts w:ascii="Times New Roman" w:hAnsi="Times New Roman" w:cs="Times New Roman"/>
        </w:rPr>
        <w:t>einer</w:t>
      </w:r>
      <w:r>
        <w:rPr>
          <w:rFonts w:ascii="Times New Roman" w:hAnsi="Times New Roman" w:cs="Times New Roman"/>
        </w:rPr>
        <w:t xml:space="preserve"> 16 Bit-Variable speichern. Sehen Sie dabei ein Problem? Halten Sie eine andere </w:t>
      </w:r>
      <w:proofErr w:type="spellStart"/>
      <w:r>
        <w:rPr>
          <w:rFonts w:ascii="Times New Roman" w:hAnsi="Times New Roman" w:cs="Times New Roman"/>
        </w:rPr>
        <w:t>Bitlänge</w:t>
      </w:r>
      <w:proofErr w:type="spellEnd"/>
      <w:r>
        <w:rPr>
          <w:rFonts w:ascii="Times New Roman" w:hAnsi="Times New Roman" w:cs="Times New Roman"/>
        </w:rPr>
        <w:t xml:space="preserve"> für passender? Begründen Sie. (Evtl. Rücksprache beim Lehrer)</w:t>
      </w:r>
      <w:r w:rsidR="00ED168B">
        <w:rPr>
          <w:rFonts w:ascii="Times New Roman" w:hAnsi="Times New Roman" w:cs="Times New Roman"/>
        </w:rPr>
        <w:t xml:space="preserve"> 30</w:t>
      </w:r>
    </w:p>
    <w:p w14:paraId="520A2904" w14:textId="4EBACE8A" w:rsidR="007714AF" w:rsidRPr="00731B18" w:rsidRDefault="007714AF" w:rsidP="007714AF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00:00:00 – Pro 0 können 10 Infos gespeichert werden -&gt; 5 Bit pro Stelle = 30</w:t>
      </w:r>
      <w:bookmarkStart w:id="1" w:name="_GoBack"/>
      <w:bookmarkEnd w:id="1"/>
    </w:p>
    <w:p w14:paraId="25B9C122" w14:textId="77777777" w:rsidR="008E5A87" w:rsidRPr="00731B18" w:rsidRDefault="008E5A87" w:rsidP="00731B18">
      <w:pPr>
        <w:pStyle w:val="Default"/>
        <w:ind w:left="360"/>
        <w:rPr>
          <w:rFonts w:ascii="Times New Roman" w:hAnsi="Times New Roman" w:cs="Times New Roman"/>
        </w:rPr>
      </w:pPr>
    </w:p>
    <w:p w14:paraId="25B9C123" w14:textId="22D85694" w:rsidR="00731B18" w:rsidRDefault="008E5A87" w:rsidP="008E5A87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8E5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er Thermostat aus Aufgabe </w:t>
      </w:r>
      <w:r w:rsidR="003B1FF1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protokolliert die Uhrzeit und den Temperaturverlauf. Hierzu w</w:t>
      </w:r>
      <w:r w:rsidR="00731B1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rd jede Sekunde </w:t>
      </w:r>
      <w:r w:rsidR="00731B18">
        <w:rPr>
          <w:rFonts w:ascii="Times New Roman" w:hAnsi="Times New Roman" w:cs="Times New Roman"/>
        </w:rPr>
        <w:t xml:space="preserve">der Temperaturwert (Messbereich 0°C bis 25 °C, 1 Nachkommastelle) gespeichert. Jede Minute (alle 60 Sekunden) wird zusätzlich auch die zuvor erwähnte (s. Aufgabe 7) Zeit-/Datum-Information </w:t>
      </w:r>
      <w:r w:rsidR="007E0D02">
        <w:rPr>
          <w:rFonts w:ascii="Times New Roman" w:hAnsi="Times New Roman" w:cs="Times New Roman"/>
        </w:rPr>
        <w:t xml:space="preserve">(16 Bit) </w:t>
      </w:r>
      <w:r w:rsidR="00731B18">
        <w:rPr>
          <w:rFonts w:ascii="Times New Roman" w:hAnsi="Times New Roman" w:cs="Times New Roman"/>
        </w:rPr>
        <w:t>gespeichert.</w:t>
      </w:r>
    </w:p>
    <w:p w14:paraId="25B9C124" w14:textId="77777777" w:rsidR="00731B18" w:rsidRDefault="00731B18" w:rsidP="00731B18">
      <w:pPr>
        <w:pStyle w:val="Listenabsatz"/>
      </w:pPr>
    </w:p>
    <w:p w14:paraId="25B9C125" w14:textId="77777777" w:rsidR="00731B18" w:rsidRPr="00405976" w:rsidRDefault="00731B18" w:rsidP="00731B18">
      <w:pPr>
        <w:pStyle w:val="Default"/>
        <w:ind w:left="360"/>
        <w:rPr>
          <w:rFonts w:eastAsia="SimSun"/>
        </w:rPr>
      </w:pPr>
      <w:r>
        <w:rPr>
          <w:rFonts w:ascii="Times New Roman" w:hAnsi="Times New Roman" w:cs="Times New Roman"/>
        </w:rPr>
        <w:t>Welche Datenmenge muss täglich in dem Thermostat gespeichert werden? Angabe mit passenden Binär-Präfix.</w:t>
      </w:r>
    </w:p>
    <w:p w14:paraId="25B9C126" w14:textId="77777777" w:rsidR="008E5A87" w:rsidRPr="00405976" w:rsidRDefault="008E5A87" w:rsidP="008E5A87">
      <w:pPr>
        <w:autoSpaceDE w:val="0"/>
        <w:rPr>
          <w:rFonts w:eastAsia="SimSun"/>
        </w:rPr>
      </w:pPr>
    </w:p>
    <w:p w14:paraId="25B9C127" w14:textId="77777777" w:rsidR="008E5A87" w:rsidRDefault="008E5A87" w:rsidP="008E5A87">
      <w:pPr>
        <w:rPr>
          <w:rFonts w:ascii="Arial" w:hAnsi="Arial" w:cs="Arial"/>
          <w:b/>
          <w:color w:val="000000" w:themeColor="text1"/>
          <w:sz w:val="22"/>
          <w:szCs w:val="24"/>
        </w:rPr>
      </w:pPr>
    </w:p>
    <w:p w14:paraId="25B9C128" w14:textId="0569DE25" w:rsidR="00E22232" w:rsidRPr="00E22232" w:rsidRDefault="000A30D2" w:rsidP="00E22232">
      <w:pPr>
        <w:pStyle w:val="Default"/>
        <w:numPr>
          <w:ilvl w:val="0"/>
          <w:numId w:val="8"/>
        </w:numPr>
        <w:ind w:left="360"/>
        <w:rPr>
          <w:color w:val="000000" w:themeColor="text1"/>
          <w:sz w:val="22"/>
        </w:rPr>
      </w:pPr>
      <w:r>
        <w:rPr>
          <w:rFonts w:ascii="Times New Roman" w:hAnsi="Times New Roman" w:cs="Times New Roman"/>
        </w:rPr>
        <w:t>Der Inhalt einer DVD (4,7 GB) wird über die S-ATA II-Anschluss des Laufwerks (2,4 Gbit/s) an die CPU übertragen. Welche Übertragungsdauer ist mindestens zu erwarten?</w:t>
      </w:r>
    </w:p>
    <w:p w14:paraId="25B9C129" w14:textId="77777777" w:rsidR="00E22232" w:rsidRDefault="00E22232" w:rsidP="00E22232">
      <w:pPr>
        <w:pStyle w:val="Default"/>
        <w:ind w:left="360"/>
        <w:rPr>
          <w:color w:val="000000" w:themeColor="text1"/>
          <w:sz w:val="22"/>
        </w:rPr>
      </w:pPr>
    </w:p>
    <w:p w14:paraId="25B9C12A" w14:textId="77777777" w:rsidR="00E22232" w:rsidRPr="00E22232" w:rsidRDefault="00E22232" w:rsidP="00E22232">
      <w:pPr>
        <w:pStyle w:val="Default"/>
        <w:ind w:left="360"/>
        <w:rPr>
          <w:color w:val="000000" w:themeColor="text1"/>
          <w:sz w:val="22"/>
        </w:rPr>
      </w:pPr>
    </w:p>
    <w:p w14:paraId="25B9C13E" w14:textId="77777777" w:rsidR="00697A7E" w:rsidRDefault="0095268A" w:rsidP="009C6CD9">
      <w:pPr>
        <w:pStyle w:val="Default"/>
        <w:spacing w:before="240"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>Zusatzi</w:t>
      </w:r>
      <w:r w:rsidR="009C6CD9" w:rsidRPr="004F2336">
        <w:rPr>
          <w:b/>
          <w:color w:val="000000" w:themeColor="text1"/>
          <w:sz w:val="22"/>
        </w:rPr>
        <w:t>nformation</w:t>
      </w:r>
      <w:r w:rsidR="00697A7E">
        <w:rPr>
          <w:b/>
          <w:color w:val="000000" w:themeColor="text1"/>
          <w:sz w:val="22"/>
        </w:rPr>
        <w:t xml:space="preserve"> für besonders Interessierte</w:t>
      </w:r>
      <w:r w:rsidR="009C6CD9" w:rsidRPr="004F2336">
        <w:rPr>
          <w:color w:val="000000" w:themeColor="text1"/>
          <w:sz w:val="22"/>
        </w:rPr>
        <w:t>:</w:t>
      </w:r>
      <w:r w:rsidR="009C6CD9">
        <w:rPr>
          <w:color w:val="000000" w:themeColor="text1"/>
          <w:sz w:val="22"/>
        </w:rPr>
        <w:t xml:space="preserve"> </w:t>
      </w:r>
      <w:r w:rsidR="009C6CD9" w:rsidRPr="009C6CD9">
        <w:rPr>
          <w:b/>
          <w:color w:val="000000" w:themeColor="text1"/>
          <w:sz w:val="22"/>
        </w:rPr>
        <w:t>CL-Wert</w:t>
      </w:r>
      <w:r w:rsidR="008E5A87">
        <w:rPr>
          <w:b/>
          <w:color w:val="000000" w:themeColor="text1"/>
          <w:sz w:val="22"/>
        </w:rPr>
        <w:t xml:space="preserve"> von Arbeitsspeicher</w:t>
      </w:r>
    </w:p>
    <w:p w14:paraId="25B9C13F" w14:textId="77777777" w:rsidR="009C6CD9" w:rsidRDefault="009C6CD9" w:rsidP="009C6CD9">
      <w:pPr>
        <w:pStyle w:val="Default"/>
        <w:spacing w:before="240"/>
        <w:rPr>
          <w:rFonts w:ascii="Times New Roman" w:hAnsi="Times New Roman" w:cs="Times New Roman"/>
        </w:rPr>
      </w:pPr>
      <w:r w:rsidRPr="004F2336">
        <w:rPr>
          <w:rFonts w:ascii="Times New Roman" w:hAnsi="Times New Roman" w:cs="Times New Roman"/>
        </w:rPr>
        <w:t>Der sogenannte</w:t>
      </w:r>
      <w:r w:rsidRPr="004F2336">
        <w:rPr>
          <w:bCs/>
          <w:noProof/>
        </w:rPr>
        <w:t xml:space="preserve"> </w:t>
      </w:r>
      <w:r w:rsidRPr="009C6CD9">
        <w:rPr>
          <w:rFonts w:ascii="Times New Roman" w:hAnsi="Times New Roman" w:cs="Times New Roman"/>
          <w:i/>
        </w:rPr>
        <w:t>CL-Wert</w:t>
      </w:r>
      <w:r w:rsidRPr="004F233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L steht für </w:t>
      </w:r>
      <w:proofErr w:type="spellStart"/>
      <w:r w:rsidRPr="004F2336">
        <w:rPr>
          <w:rFonts w:ascii="Times New Roman" w:hAnsi="Times New Roman" w:cs="Times New Roman"/>
          <w:i/>
        </w:rPr>
        <w:t>Latency</w:t>
      </w:r>
      <w:proofErr w:type="spellEnd"/>
      <w:r>
        <w:rPr>
          <w:rFonts w:ascii="Times New Roman" w:hAnsi="Times New Roman" w:cs="Times New Roman"/>
        </w:rPr>
        <w:t>, Latenz = Verzögerung) gibt an, mit welcher Verzögerung ein Speicher die angefragten Daten bereitstellen kann. Der CL-Wert wird in Taktzyklen angegeben, ein CL-Wert von 3 bedeutet also eine Verzögerung von 3 Taktzyklen.</w:t>
      </w:r>
    </w:p>
    <w:p w14:paraId="25B9C140" w14:textId="77777777" w:rsidR="009C6CD9" w:rsidRDefault="009C6CD9" w:rsidP="009C6CD9">
      <w:pPr>
        <w:pStyle w:val="Default"/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Von zwei Arbeitsspeichern mit der gleichen Arbeitsfrequenz, ist derjenige mit dem kleineren CL-Wert insgesamt schneller.</w:t>
      </w:r>
    </w:p>
    <w:p w14:paraId="25B9C141" w14:textId="77777777" w:rsidR="009C6CD9" w:rsidRDefault="009C6CD9" w:rsidP="009C6CD9">
      <w:pPr>
        <w:pStyle w:val="Default"/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Bei Arbeitsspeichern mit demselben CL-Wert ist derjenige mit der höheren Arbeitsfrequenz schneller.</w:t>
      </w:r>
    </w:p>
    <w:p w14:paraId="25B9C142" w14:textId="77777777" w:rsidR="009C6CD9" w:rsidRDefault="009C6CD9" w:rsidP="009C6CD9">
      <w:pPr>
        <w:pStyle w:val="Default"/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Rechnerisch kann man die Dauer eines Taktes in Sekunden durch Bildung des Kehrwerts der Taktfrequenz ermitteln.</w:t>
      </w:r>
    </w:p>
    <w:p w14:paraId="25B9C143" w14:textId="77777777" w:rsidR="009C6CD9" w:rsidRDefault="009C6CD9" w:rsidP="009C6CD9">
      <w:pPr>
        <w:pStyle w:val="Default"/>
        <w:spacing w:before="240"/>
        <w:ind w:left="357"/>
        <w:rPr>
          <w:rFonts w:ascii="Times New Roman" w:hAnsi="Times New Roman" w:cs="Times New Roman"/>
        </w:rPr>
      </w:pPr>
      <w:r w:rsidRPr="009C6CD9">
        <w:rPr>
          <w:rFonts w:ascii="Times New Roman" w:hAnsi="Times New Roman" w:cs="Times New Roman"/>
          <w:b/>
        </w:rPr>
        <w:t>Bsp</w:t>
      </w:r>
      <w:r>
        <w:rPr>
          <w:rFonts w:ascii="Times New Roman" w:hAnsi="Times New Roman" w:cs="Times New Roman"/>
        </w:rPr>
        <w:t xml:space="preserve">.: Taktfrequenz: 667 MHz, CL 3 </w:t>
      </w:r>
    </w:p>
    <w:p w14:paraId="25B9C144" w14:textId="77777777" w:rsidR="009C6CD9" w:rsidRDefault="009C6CD9" w:rsidP="009C6CD9">
      <w:pPr>
        <w:pStyle w:val="Default"/>
        <w:spacing w:before="60"/>
        <w:ind w:left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Taktdauer = 1 / 667 000 Hz = 0,00000</w:t>
      </w:r>
      <w:r w:rsidRPr="009C6CD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 Sek</w:t>
      </w:r>
    </w:p>
    <w:p w14:paraId="25B9C145" w14:textId="77777777" w:rsidR="009C6CD9" w:rsidRDefault="009C6CD9" w:rsidP="009C6CD9">
      <w:pPr>
        <w:pStyle w:val="Default"/>
        <w:spacing w:before="60"/>
        <w:ind w:left="357"/>
        <w:rPr>
          <w:rFonts w:ascii="Times New Roman" w:hAnsi="Times New Roman" w:cs="Times New Roman"/>
        </w:rPr>
      </w:pPr>
      <w:r w:rsidRPr="004F233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Verzögerung = 3 * 0,00000</w:t>
      </w:r>
      <w:r w:rsidRPr="009C6CD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 Sek = 0,0000045 Sek</w:t>
      </w:r>
    </w:p>
    <w:p w14:paraId="25B9C146" w14:textId="77777777" w:rsidR="009C6CD9" w:rsidRDefault="009C6CD9" w:rsidP="009C6CD9">
      <w:pPr>
        <w:pStyle w:val="Default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Obwohl die Verzögerungswerte unglaublich klein sind, addieren sie sich bei den vielen Zugriffen durch die CPU zu messbaren Verzögerungen zusammen und beeinflussen bei manchen Anwendungen die Geschwindigkeit des Rechners.</w:t>
      </w:r>
    </w:p>
    <w:p w14:paraId="25B9C147" w14:textId="77777777" w:rsidR="009C6CD9" w:rsidRDefault="009C6CD9" w:rsidP="00916AF1">
      <w:pPr>
        <w:pStyle w:val="Default"/>
        <w:rPr>
          <w:rFonts w:ascii="Times New Roman" w:hAnsi="Times New Roman" w:cs="Times New Roman"/>
          <w:b/>
        </w:rPr>
      </w:pPr>
    </w:p>
    <w:p w14:paraId="25B9C148" w14:textId="77777777" w:rsidR="009C6CD9" w:rsidRDefault="009C6CD9" w:rsidP="00916AF1">
      <w:pPr>
        <w:pStyle w:val="Default"/>
        <w:rPr>
          <w:rFonts w:ascii="Times New Roman" w:hAnsi="Times New Roman" w:cs="Times New Roman"/>
          <w:b/>
        </w:rPr>
      </w:pPr>
    </w:p>
    <w:sectPr w:rsidR="009C6CD9" w:rsidSect="002A03B9">
      <w:footerReference w:type="default" r:id="rId8"/>
      <w:pgSz w:w="11907" w:h="16840" w:code="9"/>
      <w:pgMar w:top="992" w:right="1134" w:bottom="992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7E81E" w14:textId="77777777" w:rsidR="00E143F9" w:rsidRDefault="00E143F9">
      <w:r>
        <w:separator/>
      </w:r>
    </w:p>
  </w:endnote>
  <w:endnote w:type="continuationSeparator" w:id="0">
    <w:p w14:paraId="187A32BF" w14:textId="77777777" w:rsidR="00E143F9" w:rsidRDefault="00E14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9C14D" w14:textId="47CA2C2C" w:rsidR="00511235" w:rsidRDefault="00511235" w:rsidP="008F4CCE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PC-Technik, </w:t>
    </w: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0A30D2">
      <w:rPr>
        <w:rStyle w:val="Seitenzahl"/>
        <w:noProof/>
      </w:rPr>
      <w:t>1</w:t>
    </w:r>
    <w:r>
      <w:rPr>
        <w:rStyle w:val="Seitenzahl"/>
      </w:rPr>
      <w:fldChar w:fldCharType="end"/>
    </w:r>
    <w:r w:rsidR="00737D60">
      <w:rPr>
        <w:rStyle w:val="Seitenzahl"/>
      </w:rPr>
      <w:tab/>
    </w:r>
    <w:r w:rsidR="00697A7E">
      <w:rPr>
        <w:rStyle w:val="Seitenzahl"/>
      </w:rPr>
      <w:t>2</w:t>
    </w:r>
    <w:r w:rsidR="00CC6E4F">
      <w:rPr>
        <w:rStyle w:val="Seitenzahl"/>
      </w:rPr>
      <w:t>4</w:t>
    </w:r>
    <w:r>
      <w:rPr>
        <w:rStyle w:val="Seitenzahl"/>
      </w:rPr>
      <w:t>.</w:t>
    </w:r>
    <w:r w:rsidR="00D5121E">
      <w:rPr>
        <w:rStyle w:val="Seitenzahl"/>
      </w:rPr>
      <w:t>0</w:t>
    </w:r>
    <w:r w:rsidR="003B1FF1">
      <w:rPr>
        <w:rStyle w:val="Seitenzahl"/>
      </w:rPr>
      <w:t>9</w:t>
    </w:r>
    <w:r>
      <w:rPr>
        <w:rStyle w:val="Seitenzahl"/>
      </w:rPr>
      <w:t>.</w:t>
    </w:r>
    <w:r w:rsidR="00D5121E">
      <w:rPr>
        <w:rStyle w:val="Seitenzahl"/>
      </w:rPr>
      <w:t>1</w:t>
    </w:r>
    <w:r w:rsidR="00CC6E4F">
      <w:rPr>
        <w:rStyle w:val="Seitenzahl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E2796" w14:textId="77777777" w:rsidR="00E143F9" w:rsidRDefault="00E143F9">
      <w:r>
        <w:separator/>
      </w:r>
    </w:p>
  </w:footnote>
  <w:footnote w:type="continuationSeparator" w:id="0">
    <w:p w14:paraId="7711A660" w14:textId="77777777" w:rsidR="00E143F9" w:rsidRDefault="00E14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Aufgabe %1."/>
      <w:lvlJc w:val="left"/>
      <w:pPr>
        <w:tabs>
          <w:tab w:val="num" w:pos="1070"/>
        </w:tabs>
        <w:ind w:left="1070" w:hanging="360"/>
      </w:pPr>
      <w:rPr>
        <w:b/>
        <w:bCs/>
      </w:rPr>
    </w:lvl>
  </w:abstractNum>
  <w:abstractNum w:abstractNumId="1" w15:restartNumberingAfterBreak="0">
    <w:nsid w:val="0000001B"/>
    <w:multiLevelType w:val="multilevel"/>
    <w:tmpl w:val="5BE0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5A70428"/>
    <w:multiLevelType w:val="hybridMultilevel"/>
    <w:tmpl w:val="69F42512"/>
    <w:lvl w:ilvl="0" w:tplc="0407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1E1620"/>
    <w:multiLevelType w:val="hybridMultilevel"/>
    <w:tmpl w:val="D7D48C6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866B4B"/>
    <w:multiLevelType w:val="hybridMultilevel"/>
    <w:tmpl w:val="D310BE6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3C81D4A"/>
    <w:multiLevelType w:val="hybridMultilevel"/>
    <w:tmpl w:val="967CB9F2"/>
    <w:lvl w:ilvl="0" w:tplc="EB8E25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B721AF"/>
    <w:multiLevelType w:val="hybridMultilevel"/>
    <w:tmpl w:val="3DAEB1F6"/>
    <w:lvl w:ilvl="0" w:tplc="3C7AA48E">
      <w:start w:val="1"/>
      <w:numFmt w:val="decimal"/>
      <w:lvlText w:val="Aufgabe %1."/>
      <w:lvlJc w:val="left"/>
      <w:pPr>
        <w:tabs>
          <w:tab w:val="num" w:pos="1070"/>
        </w:tabs>
        <w:ind w:left="1070" w:hanging="360"/>
      </w:pPr>
      <w:rPr>
        <w:rFonts w:hint="default"/>
        <w:b/>
        <w:bCs/>
      </w:rPr>
    </w:lvl>
    <w:lvl w:ilvl="1" w:tplc="D574440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2" w:tplc="0407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b/>
        <w:bCs/>
      </w:r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59CD5B6E"/>
    <w:multiLevelType w:val="hybridMultilevel"/>
    <w:tmpl w:val="A39E7832"/>
    <w:lvl w:ilvl="0" w:tplc="D3A4C5FA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b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95746"/>
    <w:multiLevelType w:val="hybridMultilevel"/>
    <w:tmpl w:val="B2A283DA"/>
    <w:lvl w:ilvl="0" w:tplc="A83C83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355ED"/>
    <w:multiLevelType w:val="hybridMultilevel"/>
    <w:tmpl w:val="43A4781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2D00"/>
    <w:rsid w:val="00000772"/>
    <w:rsid w:val="00002F7D"/>
    <w:rsid w:val="00006479"/>
    <w:rsid w:val="000120D7"/>
    <w:rsid w:val="00012E89"/>
    <w:rsid w:val="00035AEC"/>
    <w:rsid w:val="00047D2F"/>
    <w:rsid w:val="0005009B"/>
    <w:rsid w:val="00052F6A"/>
    <w:rsid w:val="0005505B"/>
    <w:rsid w:val="00063738"/>
    <w:rsid w:val="00066B00"/>
    <w:rsid w:val="00073ECF"/>
    <w:rsid w:val="00083CBD"/>
    <w:rsid w:val="000858F2"/>
    <w:rsid w:val="0008672F"/>
    <w:rsid w:val="000915DC"/>
    <w:rsid w:val="00093B91"/>
    <w:rsid w:val="000A002E"/>
    <w:rsid w:val="000A30D2"/>
    <w:rsid w:val="000B0651"/>
    <w:rsid w:val="000C3E42"/>
    <w:rsid w:val="000D16ED"/>
    <w:rsid w:val="000D5F50"/>
    <w:rsid w:val="000E2005"/>
    <w:rsid w:val="000E3095"/>
    <w:rsid w:val="000E52DE"/>
    <w:rsid w:val="000F6E9F"/>
    <w:rsid w:val="001027FF"/>
    <w:rsid w:val="00124633"/>
    <w:rsid w:val="00132159"/>
    <w:rsid w:val="001416C5"/>
    <w:rsid w:val="001518A4"/>
    <w:rsid w:val="00154A55"/>
    <w:rsid w:val="0016172B"/>
    <w:rsid w:val="00171F30"/>
    <w:rsid w:val="00193694"/>
    <w:rsid w:val="001B0EB5"/>
    <w:rsid w:val="001B4F6C"/>
    <w:rsid w:val="001C10A3"/>
    <w:rsid w:val="001C12B3"/>
    <w:rsid w:val="001C1B78"/>
    <w:rsid w:val="001C7493"/>
    <w:rsid w:val="001D072C"/>
    <w:rsid w:val="001D5976"/>
    <w:rsid w:val="001F4845"/>
    <w:rsid w:val="0022691F"/>
    <w:rsid w:val="00234B7C"/>
    <w:rsid w:val="002532D6"/>
    <w:rsid w:val="00260F13"/>
    <w:rsid w:val="00264C20"/>
    <w:rsid w:val="002659B7"/>
    <w:rsid w:val="00277EEF"/>
    <w:rsid w:val="00282EAF"/>
    <w:rsid w:val="002867EF"/>
    <w:rsid w:val="00286B6F"/>
    <w:rsid w:val="002914ED"/>
    <w:rsid w:val="002915A3"/>
    <w:rsid w:val="00291712"/>
    <w:rsid w:val="00295965"/>
    <w:rsid w:val="002A03B9"/>
    <w:rsid w:val="002A5E45"/>
    <w:rsid w:val="002A6813"/>
    <w:rsid w:val="002B2767"/>
    <w:rsid w:val="002D2E95"/>
    <w:rsid w:val="002D30C0"/>
    <w:rsid w:val="002E3520"/>
    <w:rsid w:val="002E3BD6"/>
    <w:rsid w:val="002E68F5"/>
    <w:rsid w:val="002F39C3"/>
    <w:rsid w:val="00300891"/>
    <w:rsid w:val="00306328"/>
    <w:rsid w:val="003109EA"/>
    <w:rsid w:val="00313475"/>
    <w:rsid w:val="00321BD4"/>
    <w:rsid w:val="00323613"/>
    <w:rsid w:val="0032414E"/>
    <w:rsid w:val="00341F1B"/>
    <w:rsid w:val="00360802"/>
    <w:rsid w:val="00362B1D"/>
    <w:rsid w:val="0039688D"/>
    <w:rsid w:val="003A30D8"/>
    <w:rsid w:val="003B1FF1"/>
    <w:rsid w:val="003C05BA"/>
    <w:rsid w:val="003E34AE"/>
    <w:rsid w:val="003E3CB3"/>
    <w:rsid w:val="003F3EBD"/>
    <w:rsid w:val="003F539F"/>
    <w:rsid w:val="004056F2"/>
    <w:rsid w:val="00417400"/>
    <w:rsid w:val="0042395B"/>
    <w:rsid w:val="00426133"/>
    <w:rsid w:val="00434CF4"/>
    <w:rsid w:val="00450118"/>
    <w:rsid w:val="00451CD7"/>
    <w:rsid w:val="004547FF"/>
    <w:rsid w:val="0045782A"/>
    <w:rsid w:val="004644B9"/>
    <w:rsid w:val="00465844"/>
    <w:rsid w:val="004708E3"/>
    <w:rsid w:val="00480A41"/>
    <w:rsid w:val="004A15C7"/>
    <w:rsid w:val="004A1CC6"/>
    <w:rsid w:val="004E24AE"/>
    <w:rsid w:val="004E59A3"/>
    <w:rsid w:val="004F2336"/>
    <w:rsid w:val="005009D5"/>
    <w:rsid w:val="00504BA2"/>
    <w:rsid w:val="00511235"/>
    <w:rsid w:val="00514267"/>
    <w:rsid w:val="0051741D"/>
    <w:rsid w:val="00520284"/>
    <w:rsid w:val="0052163F"/>
    <w:rsid w:val="00524ACE"/>
    <w:rsid w:val="00527837"/>
    <w:rsid w:val="00546601"/>
    <w:rsid w:val="00552D00"/>
    <w:rsid w:val="00567CA1"/>
    <w:rsid w:val="00577748"/>
    <w:rsid w:val="00581779"/>
    <w:rsid w:val="0058667C"/>
    <w:rsid w:val="005A1023"/>
    <w:rsid w:val="005A7FF5"/>
    <w:rsid w:val="005B4372"/>
    <w:rsid w:val="005C1E58"/>
    <w:rsid w:val="005D3B0E"/>
    <w:rsid w:val="005D6742"/>
    <w:rsid w:val="005E2402"/>
    <w:rsid w:val="0060450C"/>
    <w:rsid w:val="00604854"/>
    <w:rsid w:val="00605A68"/>
    <w:rsid w:val="006249B0"/>
    <w:rsid w:val="00641676"/>
    <w:rsid w:val="006559D8"/>
    <w:rsid w:val="00657D61"/>
    <w:rsid w:val="0066143D"/>
    <w:rsid w:val="00661DA7"/>
    <w:rsid w:val="00664D7B"/>
    <w:rsid w:val="0066716C"/>
    <w:rsid w:val="00690095"/>
    <w:rsid w:val="0069556A"/>
    <w:rsid w:val="00697A7E"/>
    <w:rsid w:val="006A6319"/>
    <w:rsid w:val="006B291A"/>
    <w:rsid w:val="006C2932"/>
    <w:rsid w:val="006E0F82"/>
    <w:rsid w:val="006F341E"/>
    <w:rsid w:val="006F5958"/>
    <w:rsid w:val="006F65C1"/>
    <w:rsid w:val="006F718D"/>
    <w:rsid w:val="007037D8"/>
    <w:rsid w:val="00720AEF"/>
    <w:rsid w:val="00726B3A"/>
    <w:rsid w:val="00731B18"/>
    <w:rsid w:val="007377C0"/>
    <w:rsid w:val="00737D60"/>
    <w:rsid w:val="00760C59"/>
    <w:rsid w:val="007714AF"/>
    <w:rsid w:val="00785459"/>
    <w:rsid w:val="00796ECB"/>
    <w:rsid w:val="007A77C2"/>
    <w:rsid w:val="007B084E"/>
    <w:rsid w:val="007B38B5"/>
    <w:rsid w:val="007B6663"/>
    <w:rsid w:val="007D26F3"/>
    <w:rsid w:val="007D7413"/>
    <w:rsid w:val="007E0D02"/>
    <w:rsid w:val="007E0FD1"/>
    <w:rsid w:val="00861864"/>
    <w:rsid w:val="00864849"/>
    <w:rsid w:val="00872830"/>
    <w:rsid w:val="00875097"/>
    <w:rsid w:val="0088234C"/>
    <w:rsid w:val="008917A3"/>
    <w:rsid w:val="00895945"/>
    <w:rsid w:val="008A2935"/>
    <w:rsid w:val="008B52EB"/>
    <w:rsid w:val="008B56DC"/>
    <w:rsid w:val="008C0D07"/>
    <w:rsid w:val="008E5A87"/>
    <w:rsid w:val="008F3C7C"/>
    <w:rsid w:val="008F4CCE"/>
    <w:rsid w:val="0091141A"/>
    <w:rsid w:val="00911A6E"/>
    <w:rsid w:val="00916AF1"/>
    <w:rsid w:val="009174B0"/>
    <w:rsid w:val="00925A63"/>
    <w:rsid w:val="00927F25"/>
    <w:rsid w:val="00940657"/>
    <w:rsid w:val="009428E4"/>
    <w:rsid w:val="0095268A"/>
    <w:rsid w:val="00957DF5"/>
    <w:rsid w:val="0096269F"/>
    <w:rsid w:val="0097565D"/>
    <w:rsid w:val="00985ECA"/>
    <w:rsid w:val="00985F56"/>
    <w:rsid w:val="009868E3"/>
    <w:rsid w:val="0098767A"/>
    <w:rsid w:val="009948C3"/>
    <w:rsid w:val="009A37B8"/>
    <w:rsid w:val="009B1640"/>
    <w:rsid w:val="009B3771"/>
    <w:rsid w:val="009B4813"/>
    <w:rsid w:val="009C6CD9"/>
    <w:rsid w:val="009E6528"/>
    <w:rsid w:val="009E7DBF"/>
    <w:rsid w:val="009F0137"/>
    <w:rsid w:val="009F0940"/>
    <w:rsid w:val="009F0F3C"/>
    <w:rsid w:val="00A07494"/>
    <w:rsid w:val="00A15574"/>
    <w:rsid w:val="00A321F1"/>
    <w:rsid w:val="00A3343A"/>
    <w:rsid w:val="00A374FF"/>
    <w:rsid w:val="00A40B0B"/>
    <w:rsid w:val="00A46311"/>
    <w:rsid w:val="00A531A5"/>
    <w:rsid w:val="00A5572A"/>
    <w:rsid w:val="00A6090A"/>
    <w:rsid w:val="00A62F6D"/>
    <w:rsid w:val="00A62FFF"/>
    <w:rsid w:val="00A673C8"/>
    <w:rsid w:val="00A7031A"/>
    <w:rsid w:val="00A868A8"/>
    <w:rsid w:val="00AA6439"/>
    <w:rsid w:val="00AA73C9"/>
    <w:rsid w:val="00AC10F3"/>
    <w:rsid w:val="00AC7632"/>
    <w:rsid w:val="00AD5148"/>
    <w:rsid w:val="00AD7CA9"/>
    <w:rsid w:val="00AE2072"/>
    <w:rsid w:val="00AE2965"/>
    <w:rsid w:val="00AF729A"/>
    <w:rsid w:val="00B02205"/>
    <w:rsid w:val="00B044FF"/>
    <w:rsid w:val="00B21135"/>
    <w:rsid w:val="00B241FB"/>
    <w:rsid w:val="00B31846"/>
    <w:rsid w:val="00B37BC9"/>
    <w:rsid w:val="00B43322"/>
    <w:rsid w:val="00B43A8C"/>
    <w:rsid w:val="00B452D2"/>
    <w:rsid w:val="00B50FA3"/>
    <w:rsid w:val="00B518E0"/>
    <w:rsid w:val="00B52FEF"/>
    <w:rsid w:val="00B61A64"/>
    <w:rsid w:val="00B87C51"/>
    <w:rsid w:val="00B96C30"/>
    <w:rsid w:val="00BA06F9"/>
    <w:rsid w:val="00BA5297"/>
    <w:rsid w:val="00BA66B4"/>
    <w:rsid w:val="00BA7A36"/>
    <w:rsid w:val="00BB4105"/>
    <w:rsid w:val="00BC2E77"/>
    <w:rsid w:val="00BC316C"/>
    <w:rsid w:val="00BC39EB"/>
    <w:rsid w:val="00BC681B"/>
    <w:rsid w:val="00BD2DBA"/>
    <w:rsid w:val="00BF4FCA"/>
    <w:rsid w:val="00BF5F9A"/>
    <w:rsid w:val="00C230FF"/>
    <w:rsid w:val="00C35299"/>
    <w:rsid w:val="00C765B6"/>
    <w:rsid w:val="00C82552"/>
    <w:rsid w:val="00CC43D4"/>
    <w:rsid w:val="00CC6E4F"/>
    <w:rsid w:val="00CD6908"/>
    <w:rsid w:val="00CF0983"/>
    <w:rsid w:val="00CF2884"/>
    <w:rsid w:val="00D02925"/>
    <w:rsid w:val="00D14794"/>
    <w:rsid w:val="00D179FF"/>
    <w:rsid w:val="00D273B0"/>
    <w:rsid w:val="00D30510"/>
    <w:rsid w:val="00D33EAC"/>
    <w:rsid w:val="00D36123"/>
    <w:rsid w:val="00D5121E"/>
    <w:rsid w:val="00D54525"/>
    <w:rsid w:val="00D61B03"/>
    <w:rsid w:val="00D64C74"/>
    <w:rsid w:val="00D65120"/>
    <w:rsid w:val="00D7722D"/>
    <w:rsid w:val="00D81604"/>
    <w:rsid w:val="00D87ED7"/>
    <w:rsid w:val="00D92249"/>
    <w:rsid w:val="00DA7FA0"/>
    <w:rsid w:val="00DB21B4"/>
    <w:rsid w:val="00DB48D5"/>
    <w:rsid w:val="00DD366F"/>
    <w:rsid w:val="00E0503A"/>
    <w:rsid w:val="00E05336"/>
    <w:rsid w:val="00E140DD"/>
    <w:rsid w:val="00E143F9"/>
    <w:rsid w:val="00E22232"/>
    <w:rsid w:val="00E31D31"/>
    <w:rsid w:val="00E40D77"/>
    <w:rsid w:val="00E41C5F"/>
    <w:rsid w:val="00E440DE"/>
    <w:rsid w:val="00E47998"/>
    <w:rsid w:val="00E76140"/>
    <w:rsid w:val="00E76D5C"/>
    <w:rsid w:val="00EA085C"/>
    <w:rsid w:val="00EA1C96"/>
    <w:rsid w:val="00EA7929"/>
    <w:rsid w:val="00EA799E"/>
    <w:rsid w:val="00EB5ABD"/>
    <w:rsid w:val="00EB7DF1"/>
    <w:rsid w:val="00EC22D3"/>
    <w:rsid w:val="00EC593D"/>
    <w:rsid w:val="00ED072D"/>
    <w:rsid w:val="00ED168B"/>
    <w:rsid w:val="00EE010A"/>
    <w:rsid w:val="00EE12CD"/>
    <w:rsid w:val="00EE6589"/>
    <w:rsid w:val="00EF031B"/>
    <w:rsid w:val="00F302EA"/>
    <w:rsid w:val="00F41AFA"/>
    <w:rsid w:val="00F42A90"/>
    <w:rsid w:val="00F52497"/>
    <w:rsid w:val="00F65C18"/>
    <w:rsid w:val="00F71D86"/>
    <w:rsid w:val="00F7232D"/>
    <w:rsid w:val="00FA2BFD"/>
    <w:rsid w:val="00FC4BC7"/>
    <w:rsid w:val="00FC73C5"/>
    <w:rsid w:val="00FD10BC"/>
    <w:rsid w:val="00FD5259"/>
    <w:rsid w:val="00FE178E"/>
    <w:rsid w:val="00FF3A40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B9C107"/>
  <w15:docId w15:val="{5D9E013A-F62C-4216-9734-9BBA39CE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next w:val="Standard"/>
    <w:qFormat/>
    <w:rsid w:val="00CF28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table" w:styleId="Tabellenraster">
    <w:name w:val="Table Grid"/>
    <w:basedOn w:val="NormaleTabelle"/>
    <w:rsid w:val="00BC6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rsid w:val="00B31846"/>
    <w:pPr>
      <w:spacing w:after="480"/>
    </w:pPr>
    <w:rPr>
      <w:color w:val="000000"/>
      <w:szCs w:val="24"/>
    </w:rPr>
  </w:style>
  <w:style w:type="character" w:styleId="Hyperlink">
    <w:name w:val="Hyperlink"/>
    <w:basedOn w:val="Absatz-Standardschriftart"/>
    <w:rsid w:val="00AE2072"/>
    <w:rPr>
      <w:color w:val="0000FF"/>
      <w:u w:val="single"/>
    </w:rPr>
  </w:style>
  <w:style w:type="paragraph" w:styleId="NurText">
    <w:name w:val="Plain Text"/>
    <w:basedOn w:val="Standard"/>
    <w:rsid w:val="00AA6439"/>
    <w:rPr>
      <w:rFonts w:ascii="Courier New" w:eastAsia="SimSun" w:hAnsi="Courier New" w:cs="Courier New"/>
      <w:sz w:val="20"/>
      <w:lang w:eastAsia="zh-CN"/>
    </w:rPr>
  </w:style>
  <w:style w:type="paragraph" w:styleId="Titel">
    <w:name w:val="Title"/>
    <w:basedOn w:val="Standard"/>
    <w:qFormat/>
    <w:rsid w:val="005A1023"/>
    <w:pPr>
      <w:jc w:val="center"/>
    </w:pPr>
    <w:rPr>
      <w:sz w:val="36"/>
      <w:szCs w:val="24"/>
    </w:rPr>
  </w:style>
  <w:style w:type="paragraph" w:customStyle="1" w:styleId="text2">
    <w:name w:val="text2"/>
    <w:basedOn w:val="Standard"/>
    <w:rsid w:val="00002F7D"/>
    <w:pPr>
      <w:spacing w:before="100" w:beforeAutospacing="1" w:after="100" w:afterAutospacing="1"/>
    </w:pPr>
    <w:rPr>
      <w:rFonts w:ascii="Verdana" w:eastAsia="SimSun" w:hAnsi="Verdana"/>
      <w:color w:val="000000"/>
      <w:szCs w:val="24"/>
      <w:lang w:eastAsia="zh-CN"/>
    </w:rPr>
  </w:style>
  <w:style w:type="paragraph" w:customStyle="1" w:styleId="Default">
    <w:name w:val="Default"/>
    <w:rsid w:val="003E34A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F71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hiq24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4845</CharactersWithSpaces>
  <SharedDoc>false</SharedDoc>
  <HLinks>
    <vt:vector size="6" baseType="variant">
      <vt:variant>
        <vt:i4>458819</vt:i4>
      </vt:variant>
      <vt:variant>
        <vt:i4>0</vt:i4>
      </vt:variant>
      <vt:variant>
        <vt:i4>0</vt:i4>
      </vt:variant>
      <vt:variant>
        <vt:i4>5</vt:i4>
      </vt:variant>
      <vt:variant>
        <vt:lpwstr>http://www.atelco.de/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Max Banfelder</cp:lastModifiedBy>
  <cp:revision>24</cp:revision>
  <cp:lastPrinted>2006-08-31T07:18:00Z</cp:lastPrinted>
  <dcterms:created xsi:type="dcterms:W3CDTF">2015-11-16T16:22:00Z</dcterms:created>
  <dcterms:modified xsi:type="dcterms:W3CDTF">2018-09-24T18:41:00Z</dcterms:modified>
</cp:coreProperties>
</file>