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horzAnchor="page" w:tblpX="1872" w:tblpY="-288"/>
        <w:tblW w:w="7512" w:type="dxa"/>
        <w:tblCellMar>
          <w:left w:w="70" w:type="dxa"/>
          <w:right w:w="70" w:type="dxa"/>
        </w:tblCellMar>
        <w:tblLook w:val="04A0"/>
      </w:tblPr>
      <w:tblGrid>
        <w:gridCol w:w="3760"/>
        <w:gridCol w:w="1676"/>
        <w:gridCol w:w="2076"/>
      </w:tblGrid>
      <w:tr w:rsidR="002C7790" w:rsidRPr="00760166" w:rsidTr="00906C5F">
        <w:trPr>
          <w:trHeight w:val="510"/>
        </w:trPr>
        <w:tc>
          <w:tcPr>
            <w:tcW w:w="3760" w:type="dxa"/>
            <w:tcBorders>
              <w:top w:val="nil"/>
              <w:left w:val="nil"/>
              <w:bottom w:val="nil"/>
              <w:right w:val="dashSmallGap" w:sz="12" w:space="0" w:color="auto"/>
            </w:tcBorders>
            <w:shd w:val="clear" w:color="auto" w:fill="auto"/>
            <w:noWrap/>
            <w:vAlign w:val="bottom"/>
            <w:hideMark/>
          </w:tcPr>
          <w:p w:rsidR="002C7790" w:rsidRPr="00760166" w:rsidRDefault="00906C5F" w:rsidP="00906C5F">
            <w:pPr>
              <w:spacing w:after="0" w:line="240" w:lineRule="auto"/>
              <w:ind w:left="360"/>
              <w:rPr>
                <w:rFonts w:ascii="Ticketing" w:eastAsia="MS Mincho" w:hAnsi="Ticketing" w:cs="Tahoma"/>
                <w:color w:val="000000"/>
                <w:lang w:eastAsia="fr-FR"/>
              </w:rPr>
            </w:pPr>
            <w:r w:rsidRPr="00906C5F">
              <w:rPr>
                <w:rFonts w:ascii="Ticketing" w:eastAsia="MS Mincho" w:hAnsi="Ticketing" w:cs="Tahoma"/>
                <w:color w:val="000000"/>
                <w:lang w:eastAsia="fr-FR"/>
              </w:rPr>
              <w:drawing>
                <wp:inline distT="0" distB="0" distL="0" distR="0">
                  <wp:extent cx="1046425" cy="389614"/>
                  <wp:effectExtent l="19050" t="0" r="0" b="0"/>
                  <wp:docPr id="6" name="Image 5">
                    <a:extLst xmlns:a="http://schemas.openxmlformats.org/drawingml/2006/main">
                      <a:ext uri="{FF2B5EF4-FFF2-40B4-BE49-F238E27FC236}">
                        <a16:creationId xmlns:xdr="http://schemas.openxmlformats.org/drawingml/2006/spreadsheetDrawing" xmlns="" xmlns:a16="http://schemas.microsoft.com/office/drawing/2014/main" xmlns:lc="http://schemas.openxmlformats.org/drawingml/2006/lockedCanvas" id="{00000000-0008-0000-0100-000002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1">
                            <a:extLst>
                              <a:ext uri="{FF2B5EF4-FFF2-40B4-BE49-F238E27FC236}">
                                <a16:creationId xmlns:xdr="http://schemas.openxmlformats.org/drawingml/2006/spreadsheetDrawing" xmlns="" xmlns:a16="http://schemas.microsoft.com/office/drawing/2014/main" xmlns:lc="http://schemas.openxmlformats.org/drawingml/2006/lockedCanvas" id="{00000000-0008-0000-0100-000002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="" xmlns:xdr="http://schemas.openxmlformats.org/drawingml/2006/spreadsheetDrawing" xmlns:a14="http://schemas.microsoft.com/office/drawing/2010/main" xmlns:lc="http://schemas.openxmlformats.org/drawingml/2006/lockedCanvas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2955" cy="392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76" w:type="dxa"/>
            <w:tcBorders>
              <w:top w:val="dashSmallGap" w:sz="12" w:space="0" w:color="auto"/>
              <w:left w:val="dashSmallGap" w:sz="12" w:space="0" w:color="auto"/>
              <w:bottom w:val="dashSmallGap" w:sz="12" w:space="0" w:color="auto"/>
              <w:right w:val="dashSmallGap" w:sz="12" w:space="0" w:color="auto"/>
            </w:tcBorders>
            <w:shd w:val="clear" w:color="auto" w:fill="auto"/>
            <w:noWrap/>
            <w:vAlign w:val="bottom"/>
            <w:hideMark/>
          </w:tcPr>
          <w:p w:rsidR="00760166" w:rsidRPr="00760166" w:rsidRDefault="00760166" w:rsidP="00760166">
            <w:pPr>
              <w:spacing w:after="0" w:line="240" w:lineRule="auto"/>
              <w:jc w:val="center"/>
              <w:rPr>
                <w:rFonts w:ascii="Ticketing" w:eastAsia="MS Mincho" w:hAnsi="Ticketing" w:cs="Tahoma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60166">
              <w:rPr>
                <w:rFonts w:ascii="Ticketing" w:eastAsia="MS Mincho" w:hAnsi="Ticketing" w:cs="Tahoma"/>
                <w:b/>
                <w:bCs/>
                <w:color w:val="000000"/>
                <w:sz w:val="24"/>
                <w:szCs w:val="24"/>
                <w:lang w:eastAsia="fr-FR"/>
              </w:rPr>
              <w:t>SARL-</w:t>
            </w:r>
            <w:r w:rsidR="002C7790" w:rsidRPr="00760166">
              <w:rPr>
                <w:rFonts w:ascii="Ticketing" w:eastAsia="MS Mincho" w:hAnsi="Ticketing" w:cs="Tahoma"/>
                <w:b/>
                <w:bCs/>
                <w:color w:val="000000"/>
                <w:sz w:val="24"/>
                <w:szCs w:val="24"/>
                <w:lang w:eastAsia="fr-FR"/>
              </w:rPr>
              <w:t>KDA</w:t>
            </w:r>
          </w:p>
          <w:p w:rsidR="002C7790" w:rsidRPr="00760166" w:rsidRDefault="002B3560" w:rsidP="00760166">
            <w:pPr>
              <w:spacing w:after="0" w:line="240" w:lineRule="auto"/>
              <w:jc w:val="center"/>
              <w:rPr>
                <w:rFonts w:ascii="Ticketing" w:eastAsia="MS Mincho" w:hAnsi="Ticketing" w:cs="Tahoma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60166">
              <w:rPr>
                <w:rFonts w:ascii="Ticketing" w:eastAsia="MS Mincho" w:hAnsi="Ticketing" w:cs="Tahoma"/>
                <w:b/>
                <w:bCs/>
                <w:color w:val="000000"/>
                <w:sz w:val="24"/>
                <w:szCs w:val="24"/>
                <w:lang w:eastAsia="fr-FR"/>
              </w:rPr>
              <w:t xml:space="preserve"> </w:t>
            </w:r>
            <w:r w:rsidR="002C7790" w:rsidRPr="00760166">
              <w:rPr>
                <w:rFonts w:ascii="Ticketing" w:eastAsia="MS Mincho" w:hAnsi="Ticketing" w:cs="Tahoma"/>
                <w:b/>
                <w:bCs/>
                <w:color w:val="000000"/>
                <w:sz w:val="24"/>
                <w:szCs w:val="24"/>
                <w:lang w:eastAsia="fr-FR"/>
              </w:rPr>
              <w:t xml:space="preserve">EMBALLAGE          </w:t>
            </w:r>
          </w:p>
        </w:tc>
        <w:tc>
          <w:tcPr>
            <w:tcW w:w="2076" w:type="dxa"/>
            <w:tcBorders>
              <w:top w:val="nil"/>
              <w:left w:val="dashSmallGap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790" w:rsidRPr="00760166" w:rsidRDefault="002C7790" w:rsidP="002C7790">
            <w:pPr>
              <w:spacing w:after="0" w:line="240" w:lineRule="auto"/>
              <w:rPr>
                <w:rFonts w:ascii="Ticketing" w:eastAsia="MS Mincho" w:hAnsi="Ticketing" w:cs="Tahoma"/>
                <w:b/>
                <w:bCs/>
                <w:color w:val="000000"/>
                <w:sz w:val="40"/>
                <w:szCs w:val="40"/>
                <w:lang w:eastAsia="fr-FR"/>
              </w:rPr>
            </w:pPr>
          </w:p>
        </w:tc>
      </w:tr>
    </w:tbl>
    <w:p w:rsidR="006F0205" w:rsidRPr="00760166" w:rsidRDefault="006F0205" w:rsidP="00EF0BDF">
      <w:pPr>
        <w:pBdr>
          <w:bottom w:val="dashSmallGap" w:sz="12" w:space="1" w:color="auto"/>
        </w:pBdr>
        <w:rPr>
          <w:rFonts w:ascii="Ticketing" w:eastAsia="MS Mincho" w:hAnsi="Ticketing" w:cs="Tahoma"/>
          <w:sz w:val="28"/>
          <w:szCs w:val="28"/>
          <w:lang w:val="en-US"/>
        </w:rPr>
      </w:pPr>
    </w:p>
    <w:tbl>
      <w:tblPr>
        <w:tblStyle w:val="Grilledutableau"/>
        <w:tblpPr w:leftFromText="141" w:rightFromText="141" w:vertAnchor="page" w:horzAnchor="page" w:tblpX="1877" w:tblpY="4234"/>
        <w:tblW w:w="0" w:type="auto"/>
        <w:tblBorders>
          <w:top w:val="dashSmallGap" w:sz="12" w:space="0" w:color="auto"/>
          <w:left w:val="dashSmallGap" w:sz="12" w:space="0" w:color="auto"/>
          <w:bottom w:val="dashSmallGap" w:sz="12" w:space="0" w:color="auto"/>
          <w:right w:val="dashSmallGap" w:sz="12" w:space="0" w:color="auto"/>
          <w:insideH w:val="dashSmallGap" w:sz="12" w:space="0" w:color="auto"/>
          <w:insideV w:val="dashSmallGap" w:sz="12" w:space="0" w:color="auto"/>
        </w:tblBorders>
        <w:tblLook w:val="04A0"/>
      </w:tblPr>
      <w:tblGrid>
        <w:gridCol w:w="2952"/>
        <w:gridCol w:w="3060"/>
      </w:tblGrid>
      <w:tr w:rsidR="002C7790" w:rsidRPr="00760166" w:rsidTr="00760166">
        <w:trPr>
          <w:trHeight w:val="720"/>
        </w:trPr>
        <w:tc>
          <w:tcPr>
            <w:tcW w:w="2952" w:type="dxa"/>
            <w:vAlign w:val="center"/>
          </w:tcPr>
          <w:p w:rsidR="002C7790" w:rsidRPr="00760166" w:rsidRDefault="002C7790" w:rsidP="006F0205">
            <w:pPr>
              <w:ind w:right="-756" w:hanging="720"/>
              <w:jc w:val="center"/>
              <w:rPr>
                <w:rFonts w:ascii="Ticketing" w:eastAsia="MS Mincho" w:hAnsi="Ticketing" w:cs="Tahoma"/>
                <w:sz w:val="36"/>
                <w:szCs w:val="36"/>
                <w:lang w:val="en-US"/>
              </w:rPr>
            </w:pPr>
            <w:r w:rsidRPr="00760166">
              <w:rPr>
                <w:rFonts w:ascii="Ticketing" w:eastAsia="MS Mincho" w:hAnsi="Ticketing" w:cs="Tahoma"/>
                <w:sz w:val="36"/>
                <w:szCs w:val="36"/>
                <w:lang w:val="en-US"/>
              </w:rPr>
              <w:t>Customer</w:t>
            </w:r>
          </w:p>
        </w:tc>
        <w:tc>
          <w:tcPr>
            <w:tcW w:w="3060" w:type="dxa"/>
            <w:vAlign w:val="center"/>
          </w:tcPr>
          <w:p w:rsidR="002C7790" w:rsidRPr="00760166" w:rsidRDefault="002C7790" w:rsidP="006F0205">
            <w:pPr>
              <w:ind w:right="-756" w:hanging="720"/>
              <w:jc w:val="center"/>
              <w:rPr>
                <w:rFonts w:ascii="Ticketing" w:eastAsia="MS Mincho" w:hAnsi="Ticketing" w:cs="Tahoma"/>
                <w:sz w:val="36"/>
                <w:szCs w:val="36"/>
                <w:lang w:val="en-US"/>
              </w:rPr>
            </w:pPr>
            <w:r w:rsidRPr="00760166">
              <w:rPr>
                <w:rFonts w:ascii="Ticketing" w:eastAsia="MS Mincho" w:hAnsi="Ticketing" w:cs="Tahoma"/>
                <w:sz w:val="36"/>
                <w:szCs w:val="36"/>
                <w:lang w:val="en-US"/>
              </w:rPr>
              <w:t>&lt;</w:t>
            </w:r>
            <w:proofErr w:type="spellStart"/>
            <w:r w:rsidRPr="00760166">
              <w:rPr>
                <w:rFonts w:ascii="Ticketing" w:eastAsia="MS Mincho" w:hAnsi="Ticketing" w:cs="Tahoma"/>
                <w:sz w:val="36"/>
                <w:szCs w:val="36"/>
                <w:lang w:val="en-US"/>
              </w:rPr>
              <w:t>cus</w:t>
            </w:r>
            <w:proofErr w:type="spellEnd"/>
            <w:r w:rsidRPr="00760166">
              <w:rPr>
                <w:rFonts w:ascii="Ticketing" w:eastAsia="MS Mincho" w:hAnsi="Ticketing" w:cs="Tahoma"/>
                <w:sz w:val="36"/>
                <w:szCs w:val="36"/>
                <w:lang w:val="en-US"/>
              </w:rPr>
              <w:t>&gt;</w:t>
            </w:r>
          </w:p>
        </w:tc>
      </w:tr>
      <w:tr w:rsidR="002C7790" w:rsidRPr="00760166" w:rsidTr="00760166">
        <w:trPr>
          <w:trHeight w:val="720"/>
        </w:trPr>
        <w:tc>
          <w:tcPr>
            <w:tcW w:w="2952" w:type="dxa"/>
            <w:vAlign w:val="center"/>
          </w:tcPr>
          <w:p w:rsidR="002C7790" w:rsidRPr="00760166" w:rsidRDefault="002C7790" w:rsidP="006F0205">
            <w:pPr>
              <w:ind w:right="-756" w:hanging="720"/>
              <w:jc w:val="center"/>
              <w:rPr>
                <w:rFonts w:ascii="Ticketing" w:eastAsia="MS Mincho" w:hAnsi="Ticketing" w:cs="Tahoma"/>
                <w:sz w:val="36"/>
                <w:szCs w:val="36"/>
                <w:lang w:val="en-US"/>
              </w:rPr>
            </w:pPr>
            <w:r w:rsidRPr="00760166">
              <w:rPr>
                <w:rFonts w:ascii="Ticketing" w:eastAsia="MS Mincho" w:hAnsi="Ticketing" w:cs="Tahoma"/>
                <w:sz w:val="36"/>
                <w:szCs w:val="36"/>
                <w:lang w:val="en-US"/>
              </w:rPr>
              <w:t>Address</w:t>
            </w:r>
          </w:p>
        </w:tc>
        <w:tc>
          <w:tcPr>
            <w:tcW w:w="3060" w:type="dxa"/>
            <w:vAlign w:val="center"/>
          </w:tcPr>
          <w:p w:rsidR="002C7790" w:rsidRPr="00760166" w:rsidRDefault="002C7790" w:rsidP="006F0205">
            <w:pPr>
              <w:ind w:right="-756" w:hanging="720"/>
              <w:jc w:val="center"/>
              <w:rPr>
                <w:rFonts w:ascii="Ticketing" w:eastAsia="MS Mincho" w:hAnsi="Ticketing" w:cs="Tahoma"/>
                <w:sz w:val="36"/>
                <w:szCs w:val="36"/>
                <w:lang w:val="en-US"/>
              </w:rPr>
            </w:pPr>
            <w:r w:rsidRPr="00760166">
              <w:rPr>
                <w:rFonts w:ascii="Ticketing" w:eastAsia="MS Mincho" w:hAnsi="Ticketing" w:cs="Tahoma"/>
                <w:sz w:val="36"/>
                <w:szCs w:val="36"/>
                <w:lang w:val="en-US"/>
              </w:rPr>
              <w:t>&lt;add&gt;</w:t>
            </w:r>
          </w:p>
        </w:tc>
      </w:tr>
      <w:tr w:rsidR="002C7790" w:rsidRPr="00760166" w:rsidTr="00760166">
        <w:trPr>
          <w:trHeight w:val="720"/>
        </w:trPr>
        <w:tc>
          <w:tcPr>
            <w:tcW w:w="2952" w:type="dxa"/>
            <w:vAlign w:val="center"/>
          </w:tcPr>
          <w:p w:rsidR="002C7790" w:rsidRPr="00760166" w:rsidRDefault="002C7790" w:rsidP="006F0205">
            <w:pPr>
              <w:ind w:right="-756" w:hanging="720"/>
              <w:jc w:val="center"/>
              <w:rPr>
                <w:rFonts w:ascii="Ticketing" w:eastAsia="MS Mincho" w:hAnsi="Ticketing" w:cs="Tahoma"/>
                <w:sz w:val="36"/>
                <w:szCs w:val="36"/>
                <w:lang w:val="en-US"/>
              </w:rPr>
            </w:pPr>
            <w:r w:rsidRPr="00760166">
              <w:rPr>
                <w:rFonts w:ascii="Ticketing" w:eastAsia="MS Mincho" w:hAnsi="Ticketing" w:cs="Tahoma"/>
                <w:sz w:val="36"/>
                <w:szCs w:val="36"/>
                <w:lang w:val="en-US"/>
              </w:rPr>
              <w:t>Item</w:t>
            </w:r>
          </w:p>
        </w:tc>
        <w:tc>
          <w:tcPr>
            <w:tcW w:w="3060" w:type="dxa"/>
            <w:vAlign w:val="center"/>
          </w:tcPr>
          <w:p w:rsidR="002C7790" w:rsidRPr="00760166" w:rsidRDefault="002C7790" w:rsidP="006F0205">
            <w:pPr>
              <w:ind w:right="-756" w:hanging="720"/>
              <w:jc w:val="center"/>
              <w:rPr>
                <w:rFonts w:ascii="Ticketing" w:eastAsia="MS Mincho" w:hAnsi="Ticketing" w:cs="Tahoma"/>
                <w:sz w:val="36"/>
                <w:szCs w:val="36"/>
                <w:lang w:val="en-US"/>
              </w:rPr>
            </w:pPr>
            <w:r w:rsidRPr="00760166">
              <w:rPr>
                <w:rFonts w:ascii="Ticketing" w:eastAsia="MS Mincho" w:hAnsi="Ticketing" w:cs="Tahoma"/>
                <w:sz w:val="36"/>
                <w:szCs w:val="36"/>
                <w:lang w:val="en-US"/>
              </w:rPr>
              <w:t>&lt;</w:t>
            </w:r>
            <w:proofErr w:type="spellStart"/>
            <w:r w:rsidRPr="00760166">
              <w:rPr>
                <w:rFonts w:ascii="Ticketing" w:eastAsia="MS Mincho" w:hAnsi="Ticketing" w:cs="Tahoma"/>
                <w:sz w:val="36"/>
                <w:szCs w:val="36"/>
                <w:lang w:val="en-US"/>
              </w:rPr>
              <w:t>ite</w:t>
            </w:r>
            <w:proofErr w:type="spellEnd"/>
            <w:r w:rsidRPr="00760166">
              <w:rPr>
                <w:rFonts w:ascii="Ticketing" w:eastAsia="MS Mincho" w:hAnsi="Ticketing" w:cs="Tahoma"/>
                <w:sz w:val="36"/>
                <w:szCs w:val="36"/>
                <w:lang w:val="en-US"/>
              </w:rPr>
              <w:t>&gt;</w:t>
            </w:r>
          </w:p>
        </w:tc>
      </w:tr>
      <w:tr w:rsidR="002C7790" w:rsidRPr="00760166" w:rsidTr="00760166">
        <w:trPr>
          <w:trHeight w:val="720"/>
        </w:trPr>
        <w:tc>
          <w:tcPr>
            <w:tcW w:w="2952" w:type="dxa"/>
            <w:vAlign w:val="center"/>
          </w:tcPr>
          <w:p w:rsidR="002C7790" w:rsidRPr="00760166" w:rsidRDefault="002C7790" w:rsidP="006F0205">
            <w:pPr>
              <w:ind w:right="-756" w:hanging="720"/>
              <w:jc w:val="center"/>
              <w:rPr>
                <w:rFonts w:ascii="Ticketing" w:eastAsia="MS Mincho" w:hAnsi="Ticketing" w:cs="Tahoma"/>
                <w:sz w:val="36"/>
                <w:szCs w:val="36"/>
                <w:lang w:val="en-US"/>
              </w:rPr>
            </w:pPr>
            <w:r w:rsidRPr="00760166">
              <w:rPr>
                <w:rFonts w:ascii="Ticketing" w:eastAsia="MS Mincho" w:hAnsi="Ticketing" w:cs="Tahoma"/>
                <w:sz w:val="36"/>
                <w:szCs w:val="36"/>
                <w:lang w:val="en-US"/>
              </w:rPr>
              <w:t>Type</w:t>
            </w:r>
          </w:p>
        </w:tc>
        <w:tc>
          <w:tcPr>
            <w:tcW w:w="3060" w:type="dxa"/>
            <w:vAlign w:val="center"/>
          </w:tcPr>
          <w:p w:rsidR="002C7790" w:rsidRPr="00760166" w:rsidRDefault="002C7790" w:rsidP="006F0205">
            <w:pPr>
              <w:ind w:right="-756" w:hanging="720"/>
              <w:jc w:val="center"/>
              <w:rPr>
                <w:rFonts w:ascii="Ticketing" w:eastAsia="MS Mincho" w:hAnsi="Ticketing" w:cs="Tahoma"/>
                <w:sz w:val="36"/>
                <w:szCs w:val="36"/>
                <w:lang w:val="en-US"/>
              </w:rPr>
            </w:pPr>
            <w:r w:rsidRPr="00760166">
              <w:rPr>
                <w:rFonts w:ascii="Ticketing" w:eastAsia="MS Mincho" w:hAnsi="Ticketing" w:cs="Tahoma"/>
                <w:sz w:val="36"/>
                <w:szCs w:val="36"/>
                <w:lang w:val="en-US"/>
              </w:rPr>
              <w:t>&lt;</w:t>
            </w:r>
            <w:proofErr w:type="spellStart"/>
            <w:r w:rsidRPr="00760166">
              <w:rPr>
                <w:rFonts w:ascii="Ticketing" w:eastAsia="MS Mincho" w:hAnsi="Ticketing" w:cs="Tahoma"/>
                <w:sz w:val="36"/>
                <w:szCs w:val="36"/>
                <w:lang w:val="en-US"/>
              </w:rPr>
              <w:t>typ</w:t>
            </w:r>
            <w:proofErr w:type="spellEnd"/>
            <w:r w:rsidRPr="00760166">
              <w:rPr>
                <w:rFonts w:ascii="Ticketing" w:eastAsia="MS Mincho" w:hAnsi="Ticketing" w:cs="Tahoma"/>
                <w:sz w:val="36"/>
                <w:szCs w:val="36"/>
                <w:lang w:val="en-US"/>
              </w:rPr>
              <w:t>&gt;</w:t>
            </w:r>
          </w:p>
        </w:tc>
      </w:tr>
      <w:tr w:rsidR="002C7790" w:rsidRPr="00760166" w:rsidTr="00760166">
        <w:trPr>
          <w:trHeight w:val="720"/>
        </w:trPr>
        <w:tc>
          <w:tcPr>
            <w:tcW w:w="2952" w:type="dxa"/>
            <w:vAlign w:val="center"/>
          </w:tcPr>
          <w:p w:rsidR="002C7790" w:rsidRPr="00760166" w:rsidRDefault="002C7790" w:rsidP="006F0205">
            <w:pPr>
              <w:ind w:right="-756" w:hanging="720"/>
              <w:jc w:val="center"/>
              <w:rPr>
                <w:rFonts w:ascii="Ticketing" w:eastAsia="MS Mincho" w:hAnsi="Ticketing" w:cs="Tahoma"/>
                <w:sz w:val="36"/>
                <w:szCs w:val="36"/>
                <w:lang w:val="en-US"/>
              </w:rPr>
            </w:pPr>
            <w:r w:rsidRPr="00760166">
              <w:rPr>
                <w:rFonts w:ascii="Ticketing" w:eastAsia="MS Mincho" w:hAnsi="Ticketing" w:cs="Tahoma"/>
                <w:sz w:val="36"/>
                <w:szCs w:val="36"/>
                <w:lang w:val="en-US"/>
              </w:rPr>
              <w:t>Form</w:t>
            </w:r>
          </w:p>
        </w:tc>
        <w:tc>
          <w:tcPr>
            <w:tcW w:w="3060" w:type="dxa"/>
            <w:vAlign w:val="center"/>
          </w:tcPr>
          <w:p w:rsidR="002C7790" w:rsidRPr="00760166" w:rsidRDefault="002C7790" w:rsidP="006F0205">
            <w:pPr>
              <w:ind w:right="-756" w:hanging="720"/>
              <w:jc w:val="center"/>
              <w:rPr>
                <w:rFonts w:ascii="Ticketing" w:eastAsia="MS Mincho" w:hAnsi="Ticketing" w:cs="Tahoma"/>
                <w:sz w:val="36"/>
                <w:szCs w:val="36"/>
                <w:lang w:val="en-US"/>
              </w:rPr>
            </w:pPr>
            <w:r w:rsidRPr="00760166">
              <w:rPr>
                <w:rFonts w:ascii="Ticketing" w:eastAsia="MS Mincho" w:hAnsi="Ticketing" w:cs="Tahoma"/>
                <w:sz w:val="36"/>
                <w:szCs w:val="36"/>
                <w:lang w:val="en-US"/>
              </w:rPr>
              <w:t>&lt;for&gt;</w:t>
            </w:r>
          </w:p>
        </w:tc>
      </w:tr>
      <w:tr w:rsidR="002C7790" w:rsidRPr="00760166" w:rsidTr="00760166">
        <w:trPr>
          <w:trHeight w:val="720"/>
        </w:trPr>
        <w:tc>
          <w:tcPr>
            <w:tcW w:w="2952" w:type="dxa"/>
            <w:vAlign w:val="center"/>
          </w:tcPr>
          <w:p w:rsidR="002C7790" w:rsidRPr="00760166" w:rsidRDefault="002C7790" w:rsidP="006F0205">
            <w:pPr>
              <w:ind w:right="-756" w:hanging="720"/>
              <w:jc w:val="center"/>
              <w:rPr>
                <w:rFonts w:ascii="Ticketing" w:eastAsia="MS Mincho" w:hAnsi="Ticketing" w:cs="Tahoma"/>
                <w:sz w:val="36"/>
                <w:szCs w:val="36"/>
                <w:lang w:val="en-US"/>
              </w:rPr>
            </w:pPr>
            <w:r w:rsidRPr="00760166">
              <w:rPr>
                <w:rFonts w:ascii="Ticketing" w:eastAsia="MS Mincho" w:hAnsi="Ticketing" w:cs="Tahoma"/>
                <w:sz w:val="36"/>
                <w:szCs w:val="36"/>
                <w:lang w:val="en-US"/>
              </w:rPr>
              <w:t>Dimensions</w:t>
            </w:r>
          </w:p>
        </w:tc>
        <w:tc>
          <w:tcPr>
            <w:tcW w:w="3060" w:type="dxa"/>
            <w:vAlign w:val="center"/>
          </w:tcPr>
          <w:p w:rsidR="002C7790" w:rsidRPr="00760166" w:rsidRDefault="002C7790" w:rsidP="006F0205">
            <w:pPr>
              <w:ind w:right="-756" w:hanging="720"/>
              <w:jc w:val="center"/>
              <w:rPr>
                <w:rFonts w:ascii="Ticketing" w:eastAsia="MS Mincho" w:hAnsi="Ticketing" w:cs="Tahoma"/>
                <w:sz w:val="36"/>
                <w:szCs w:val="36"/>
                <w:lang w:val="en-US"/>
              </w:rPr>
            </w:pPr>
            <w:r w:rsidRPr="00760166">
              <w:rPr>
                <w:rFonts w:ascii="Ticketing" w:eastAsia="MS Mincho" w:hAnsi="Ticketing" w:cs="Tahoma"/>
                <w:sz w:val="36"/>
                <w:szCs w:val="36"/>
                <w:lang w:val="en-US"/>
              </w:rPr>
              <w:t>&lt;dim&gt;</w:t>
            </w:r>
          </w:p>
        </w:tc>
      </w:tr>
      <w:tr w:rsidR="002C7790" w:rsidRPr="00760166" w:rsidTr="00760166">
        <w:trPr>
          <w:trHeight w:val="720"/>
        </w:trPr>
        <w:tc>
          <w:tcPr>
            <w:tcW w:w="2952" w:type="dxa"/>
            <w:vAlign w:val="center"/>
          </w:tcPr>
          <w:p w:rsidR="002C7790" w:rsidRPr="00760166" w:rsidRDefault="002C7790" w:rsidP="006F0205">
            <w:pPr>
              <w:ind w:right="-756" w:hanging="720"/>
              <w:jc w:val="center"/>
              <w:rPr>
                <w:rFonts w:ascii="Ticketing" w:eastAsia="MS Mincho" w:hAnsi="Ticketing" w:cs="Tahoma"/>
                <w:sz w:val="36"/>
                <w:szCs w:val="36"/>
                <w:lang w:val="en-US"/>
              </w:rPr>
            </w:pPr>
            <w:r w:rsidRPr="00760166">
              <w:rPr>
                <w:rFonts w:ascii="Ticketing" w:eastAsia="MS Mincho" w:hAnsi="Ticketing" w:cs="Tahoma"/>
                <w:sz w:val="36"/>
                <w:szCs w:val="36"/>
                <w:lang w:val="en-US"/>
              </w:rPr>
              <w:t>Quantity</w:t>
            </w:r>
          </w:p>
        </w:tc>
        <w:tc>
          <w:tcPr>
            <w:tcW w:w="3060" w:type="dxa"/>
            <w:vAlign w:val="center"/>
          </w:tcPr>
          <w:p w:rsidR="002C7790" w:rsidRPr="00760166" w:rsidRDefault="002C7790" w:rsidP="006F0205">
            <w:pPr>
              <w:ind w:right="-756" w:hanging="720"/>
              <w:jc w:val="center"/>
              <w:rPr>
                <w:rFonts w:ascii="Ticketing" w:eastAsia="MS Mincho" w:hAnsi="Ticketing" w:cs="Tahoma"/>
                <w:sz w:val="36"/>
                <w:szCs w:val="36"/>
                <w:lang w:val="en-US"/>
              </w:rPr>
            </w:pPr>
            <w:r w:rsidRPr="00760166">
              <w:rPr>
                <w:rFonts w:ascii="Ticketing" w:eastAsia="MS Mincho" w:hAnsi="Ticketing" w:cs="Tahoma"/>
                <w:sz w:val="36"/>
                <w:szCs w:val="36"/>
                <w:lang w:val="en-US"/>
              </w:rPr>
              <w:t>&lt;qua&gt;</w:t>
            </w:r>
          </w:p>
        </w:tc>
      </w:tr>
    </w:tbl>
    <w:p w:rsidR="006F0205" w:rsidRPr="00760166" w:rsidRDefault="006F0205" w:rsidP="00760166">
      <w:pPr>
        <w:pBdr>
          <w:top w:val="dashSmallGap" w:sz="12" w:space="1" w:color="auto"/>
          <w:left w:val="dashSmallGap" w:sz="12" w:space="4" w:color="auto"/>
          <w:bottom w:val="dashSmallGap" w:sz="12" w:space="1" w:color="auto"/>
          <w:right w:val="dashSmallGap" w:sz="12" w:space="4" w:color="auto"/>
        </w:pBdr>
        <w:jc w:val="center"/>
        <w:rPr>
          <w:rFonts w:ascii="Ticketing" w:eastAsia="MS Mincho" w:hAnsi="Ticketing" w:cs="Tahoma"/>
          <w:sz w:val="28"/>
          <w:szCs w:val="28"/>
          <w:lang w:val="en-US"/>
        </w:rPr>
      </w:pPr>
      <w:r w:rsidRPr="00760166">
        <w:rPr>
          <w:rFonts w:ascii="Ticketing" w:eastAsia="MS Mincho" w:hAnsi="Ticketing" w:cs="Tahoma"/>
          <w:b/>
          <w:bCs/>
          <w:sz w:val="28"/>
          <w:szCs w:val="28"/>
          <w:lang w:val="en-US"/>
        </w:rPr>
        <w:t xml:space="preserve">Pallet </w:t>
      </w:r>
      <w:proofErr w:type="gramStart"/>
      <w:r w:rsidRPr="00760166">
        <w:rPr>
          <w:rFonts w:ascii="Ticketing" w:eastAsia="MS Mincho" w:hAnsi="Ticketing" w:cs="Tahoma"/>
          <w:b/>
          <w:bCs/>
          <w:sz w:val="28"/>
          <w:szCs w:val="28"/>
          <w:lang w:val="en-US"/>
        </w:rPr>
        <w:t>Sheet</w:t>
      </w:r>
      <w:r w:rsidRPr="00760166">
        <w:rPr>
          <w:rFonts w:ascii="Ticketing" w:eastAsia="MS Mincho" w:hAnsi="Ticketing" w:cs="Tahoma"/>
          <w:lang w:val="en-US"/>
        </w:rPr>
        <w:t xml:space="preserve"> </w:t>
      </w:r>
      <w:r w:rsidRPr="00EF0BDF">
        <w:rPr>
          <w:rFonts w:ascii="Ticketing" w:eastAsia="MS Mincho" w:hAnsi="Ticketing" w:cs="Tahoma"/>
          <w:sz w:val="28"/>
          <w:szCs w:val="28"/>
          <w:lang w:val="en-US"/>
        </w:rPr>
        <w:t>:</w:t>
      </w:r>
      <w:proofErr w:type="gramEnd"/>
    </w:p>
    <w:p w:rsidR="002B3560" w:rsidRDefault="002B3560" w:rsidP="00EF0BDF">
      <w:pPr>
        <w:rPr>
          <w:rFonts w:ascii="Ticketing" w:eastAsia="MS Mincho" w:hAnsi="Ticketing" w:cs="Tahoma"/>
          <w:lang w:val="en-US"/>
        </w:rPr>
      </w:pPr>
    </w:p>
    <w:p w:rsidR="00906C5F" w:rsidRPr="00760166" w:rsidRDefault="00906C5F" w:rsidP="00906C5F">
      <w:pPr>
        <w:pBdr>
          <w:bottom w:val="dashSmallGap" w:sz="12" w:space="1" w:color="auto"/>
        </w:pBdr>
        <w:rPr>
          <w:rFonts w:ascii="Ticketing" w:eastAsia="MS Mincho" w:hAnsi="Ticketing" w:cs="Tahoma"/>
          <w:lang w:val="en-US"/>
        </w:rPr>
      </w:pPr>
    </w:p>
    <w:p w:rsidR="002B3560" w:rsidRPr="00760166" w:rsidRDefault="002B3560" w:rsidP="00906C5F">
      <w:pPr>
        <w:pBdr>
          <w:bottom w:val="dashSmallGap" w:sz="12" w:space="0" w:color="auto"/>
        </w:pBdr>
        <w:rPr>
          <w:rFonts w:ascii="Ticketing" w:eastAsia="MS Mincho" w:hAnsi="Ticketing" w:cs="Tahoma"/>
          <w:lang w:val="en-US"/>
        </w:rPr>
      </w:pPr>
    </w:p>
    <w:p w:rsidR="002B3560" w:rsidRPr="00760166" w:rsidRDefault="002B3560" w:rsidP="002C7790">
      <w:pPr>
        <w:rPr>
          <w:rFonts w:ascii="Ticketing" w:eastAsia="MS Mincho" w:hAnsi="Ticketing" w:cs="Tahoma"/>
          <w:lang w:val="en-US"/>
        </w:rPr>
      </w:pPr>
    </w:p>
    <w:p w:rsidR="002B3560" w:rsidRPr="00760166" w:rsidRDefault="002B3560" w:rsidP="002C7790">
      <w:pPr>
        <w:rPr>
          <w:rFonts w:ascii="Ticketing" w:eastAsia="MS Mincho" w:hAnsi="Ticketing" w:cs="Tahoma"/>
          <w:lang w:val="en-US"/>
        </w:rPr>
      </w:pPr>
    </w:p>
    <w:p w:rsidR="002B3560" w:rsidRPr="00760166" w:rsidRDefault="002B3560" w:rsidP="002C7790">
      <w:pPr>
        <w:rPr>
          <w:rFonts w:ascii="Ticketing" w:eastAsia="MS Mincho" w:hAnsi="Ticketing" w:cs="Tahoma"/>
          <w:lang w:val="en-US"/>
        </w:rPr>
      </w:pPr>
    </w:p>
    <w:p w:rsidR="002B3560" w:rsidRPr="00760166" w:rsidRDefault="002B3560" w:rsidP="002C7790">
      <w:pPr>
        <w:rPr>
          <w:rFonts w:ascii="Ticketing" w:eastAsia="MS Mincho" w:hAnsi="Ticketing" w:cs="Tahoma"/>
          <w:lang w:val="en-US"/>
        </w:rPr>
      </w:pPr>
    </w:p>
    <w:p w:rsidR="002B3560" w:rsidRPr="00760166" w:rsidRDefault="002B3560" w:rsidP="002C7790">
      <w:pPr>
        <w:rPr>
          <w:rFonts w:ascii="Ticketing" w:eastAsia="MS Mincho" w:hAnsi="Ticketing" w:cs="Tahoma"/>
          <w:lang w:val="en-US"/>
        </w:rPr>
      </w:pPr>
    </w:p>
    <w:p w:rsidR="002B3560" w:rsidRPr="00760166" w:rsidRDefault="002B3560" w:rsidP="002C7790">
      <w:pPr>
        <w:rPr>
          <w:rFonts w:ascii="Ticketing" w:eastAsia="MS Mincho" w:hAnsi="Ticketing" w:cs="Tahoma"/>
          <w:lang w:val="en-US"/>
        </w:rPr>
      </w:pPr>
    </w:p>
    <w:p w:rsidR="002B3560" w:rsidRPr="00760166" w:rsidRDefault="002B3560" w:rsidP="002C7790">
      <w:pPr>
        <w:rPr>
          <w:rFonts w:ascii="Ticketing" w:eastAsia="MS Mincho" w:hAnsi="Ticketing" w:cs="Tahoma"/>
          <w:lang w:val="en-US"/>
        </w:rPr>
      </w:pPr>
    </w:p>
    <w:sectPr w:rsidR="002B3560" w:rsidRPr="00760166" w:rsidSect="00EF0BDF">
      <w:pgSz w:w="16838" w:h="11906" w:orient="landscape"/>
      <w:pgMar w:top="1417" w:right="1417" w:bottom="1417" w:left="1417" w:header="720" w:footer="720" w:gutter="0"/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cketing">
    <w:panose1 w:val="00000000000000000000"/>
    <w:charset w:val="00"/>
    <w:family w:val="auto"/>
    <w:pitch w:val="variable"/>
    <w:sig w:usb0="A00000AF" w:usb1="5000204A" w:usb2="00000000" w:usb3="00000000" w:csb0="00000193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DF7BDF"/>
    <w:rsid w:val="000B1B89"/>
    <w:rsid w:val="002B3560"/>
    <w:rsid w:val="002C7790"/>
    <w:rsid w:val="006F0205"/>
    <w:rsid w:val="00760166"/>
    <w:rsid w:val="00906C5F"/>
    <w:rsid w:val="00D84ABD"/>
    <w:rsid w:val="00DF7BDF"/>
    <w:rsid w:val="00EF0B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1B8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DF7BD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C77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C779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686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0C85F0-3472-4027-9A3B-A4926663C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Anfel</dc:creator>
  <cp:lastModifiedBy>Anfel</cp:lastModifiedBy>
  <cp:revision>3</cp:revision>
  <dcterms:created xsi:type="dcterms:W3CDTF">2021-10-22T13:38:00Z</dcterms:created>
  <dcterms:modified xsi:type="dcterms:W3CDTF">2021-10-22T15:29:00Z</dcterms:modified>
</cp:coreProperties>
</file>