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966A9" w14:textId="434527DA" w:rsidR="004806AD" w:rsidRPr="004C4828" w:rsidRDefault="004C4828" w:rsidP="004C4828">
      <w:pPr>
        <w:pStyle w:val="Title"/>
        <w:jc w:val="center"/>
        <w:rPr>
          <w:rFonts w:asciiTheme="minorHAnsi" w:hAnsiTheme="minorHAnsi" w:cstheme="minorHAnsi"/>
        </w:rPr>
      </w:pPr>
      <w:r w:rsidRPr="004C4828">
        <w:rPr>
          <w:rFonts w:asciiTheme="minorHAnsi" w:hAnsiTheme="minorHAnsi" w:cstheme="minorHAnsi"/>
        </w:rPr>
        <w:t>COVID-19 and t</w:t>
      </w:r>
      <w:r w:rsidR="00C85FC2" w:rsidRPr="004C4828">
        <w:rPr>
          <w:rFonts w:asciiTheme="minorHAnsi" w:hAnsiTheme="minorHAnsi" w:cstheme="minorHAnsi"/>
        </w:rPr>
        <w:t xml:space="preserve">he use of </w:t>
      </w:r>
      <w:r w:rsidR="00C85FC2" w:rsidRPr="004C4828">
        <w:rPr>
          <w:rFonts w:asciiTheme="minorHAnsi" w:hAnsiTheme="minorHAnsi" w:cstheme="minorHAnsi"/>
        </w:rPr>
        <w:t>Geographical Information Systems</w:t>
      </w:r>
      <w:r w:rsidR="00C85FC2" w:rsidRPr="004C4828">
        <w:rPr>
          <w:rFonts w:asciiTheme="minorHAnsi" w:hAnsiTheme="minorHAnsi" w:cstheme="minorHAnsi"/>
        </w:rPr>
        <w:t xml:space="preserve"> (GIS)</w:t>
      </w:r>
    </w:p>
    <w:p w14:paraId="59896A82" w14:textId="6B44D58B" w:rsidR="00C85FC2" w:rsidRPr="004C4828" w:rsidRDefault="00C85FC2" w:rsidP="00C85FC2">
      <w:pPr>
        <w:rPr>
          <w:rFonts w:cstheme="minorHAnsi"/>
        </w:rPr>
      </w:pPr>
    </w:p>
    <w:p w14:paraId="4AC12703" w14:textId="69D2A8CD" w:rsidR="00C85FC2" w:rsidRPr="004C4828" w:rsidRDefault="004C4828" w:rsidP="00C85FC2">
      <w:pPr>
        <w:rPr>
          <w:rFonts w:cstheme="minorHAnsi"/>
        </w:rPr>
      </w:pPr>
      <w:r w:rsidRPr="004C4828">
        <w:rPr>
          <w:rFonts w:cstheme="minorHAnsi"/>
        </w:rPr>
        <w:t>This report will look to see how the world is using GIS to help stop the spread of COVID-19 and to manage the areas of high risk with more numbers of cases.</w:t>
      </w:r>
      <w:r>
        <w:rPr>
          <w:rFonts w:cstheme="minorHAnsi"/>
        </w:rPr>
        <w:t xml:space="preserve"> Here </w:t>
      </w:r>
      <w:r w:rsidRPr="004C4828">
        <w:rPr>
          <w:rFonts w:cstheme="minorHAnsi"/>
        </w:rPr>
        <w:t xml:space="preserve">within </w:t>
      </w:r>
      <w:r>
        <w:rPr>
          <w:rFonts w:cstheme="minorHAnsi"/>
        </w:rPr>
        <w:t xml:space="preserve">the UK, and specifically </w:t>
      </w:r>
      <w:r w:rsidRPr="004C4828">
        <w:rPr>
          <w:rFonts w:cstheme="minorHAnsi"/>
        </w:rPr>
        <w:t xml:space="preserve">Wales </w:t>
      </w:r>
      <w:r>
        <w:rPr>
          <w:rFonts w:cstheme="minorHAnsi"/>
        </w:rPr>
        <w:t xml:space="preserve">there were a lot of areas affected by the virus significantly, when looking at the cases, and the total per 100k of population, the </w:t>
      </w:r>
      <w:r w:rsidRPr="004C4828">
        <w:rPr>
          <w:rFonts w:cstheme="minorHAnsi"/>
        </w:rPr>
        <w:t xml:space="preserve">Valley’s areas were </w:t>
      </w:r>
      <w:r>
        <w:rPr>
          <w:rFonts w:cstheme="minorHAnsi"/>
        </w:rPr>
        <w:t>getting a lot of cases.</w:t>
      </w:r>
    </w:p>
    <w:p w14:paraId="00275FAC" w14:textId="0DF65F35" w:rsidR="004C4828" w:rsidRPr="004C4828" w:rsidRDefault="004C4828" w:rsidP="004C4828">
      <w:pPr>
        <w:ind w:firstLine="720"/>
        <w:rPr>
          <w:rFonts w:cstheme="minorHAnsi"/>
          <w:i/>
          <w:iCs/>
        </w:rPr>
      </w:pPr>
      <w:r w:rsidRPr="004C4828">
        <w:rPr>
          <w:rFonts w:cstheme="minorHAnsi"/>
          <w:i/>
          <w:iCs/>
        </w:rPr>
        <w:t>This report will use the words covid and COVID-19 interchangeably.</w:t>
      </w:r>
    </w:p>
    <w:p w14:paraId="3FAF293B" w14:textId="4FCB1E14" w:rsidR="004C4828" w:rsidRDefault="00D76B64" w:rsidP="00D76B64">
      <w:pPr>
        <w:pStyle w:val="Heading1"/>
      </w:pPr>
      <w:r>
        <w:t>1 –</w:t>
      </w:r>
      <w:r w:rsidR="00E63B8A">
        <w:t xml:space="preserve"> </w:t>
      </w:r>
      <w:r w:rsidR="00E63B8A">
        <w:t xml:space="preserve">Geographic </w:t>
      </w:r>
      <w:r w:rsidR="00E63B8A">
        <w:t>I</w:t>
      </w:r>
      <w:r w:rsidR="00E63B8A">
        <w:t xml:space="preserve">nformation </w:t>
      </w:r>
      <w:r w:rsidR="00E63B8A">
        <w:t>S</w:t>
      </w:r>
      <w:r w:rsidR="00E63B8A">
        <w:t>ystem</w:t>
      </w:r>
      <w:r w:rsidR="00E63B8A">
        <w:t>s (GIS)</w:t>
      </w:r>
    </w:p>
    <w:p w14:paraId="11D2A64E" w14:textId="148ECACA" w:rsidR="00274CD5" w:rsidRDefault="00D76B64" w:rsidP="00D76B64">
      <w:pPr>
        <w:rPr>
          <w:rFonts w:cstheme="minorHAnsi"/>
        </w:rPr>
      </w:pPr>
      <w:r>
        <w:t xml:space="preserve">Geographic information system is used to gather, </w:t>
      </w:r>
      <w:r w:rsidR="00274CD5">
        <w:t>manage,</w:t>
      </w:r>
      <w:r>
        <w:t xml:space="preserve"> and analyse spatial data </w:t>
      </w:r>
      <w:r w:rsidR="00274CD5">
        <w:t>(</w:t>
      </w:r>
      <w:r w:rsidR="00274CD5">
        <w:rPr>
          <w:rFonts w:cstheme="minorHAnsi"/>
        </w:rPr>
        <w:t>ESRI 2021)</w:t>
      </w:r>
      <w:r w:rsidR="00274CD5">
        <w:rPr>
          <w:rFonts w:cstheme="minorHAnsi"/>
        </w:rPr>
        <w:t xml:space="preserve"> and has been used in </w:t>
      </w:r>
      <w:r w:rsidR="00E63B8A">
        <w:rPr>
          <w:rFonts w:cstheme="minorHAnsi"/>
        </w:rPr>
        <w:t>many ways</w:t>
      </w:r>
      <w:r w:rsidR="00274CD5">
        <w:rPr>
          <w:rFonts w:cstheme="minorHAnsi"/>
        </w:rPr>
        <w:t>. A few examples are as follows:</w:t>
      </w:r>
    </w:p>
    <w:p w14:paraId="10D55816" w14:textId="1AE912A7" w:rsidR="00274CD5" w:rsidRDefault="00274CD5" w:rsidP="00274C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Tracking hurricane and cyclone activity.</w:t>
      </w:r>
    </w:p>
    <w:p w14:paraId="215EB4F3" w14:textId="407D1DB2" w:rsidR="00274CD5" w:rsidRDefault="00274CD5" w:rsidP="00274C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Analysing crime patterns within areas.</w:t>
      </w:r>
    </w:p>
    <w:p w14:paraId="06803C4D" w14:textId="213D1C8D" w:rsidR="00274CD5" w:rsidRDefault="00274CD5" w:rsidP="00274C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Looking at changes to roads and city planning.</w:t>
      </w:r>
    </w:p>
    <w:p w14:paraId="375893AA" w14:textId="1BD22C75" w:rsidR="00274CD5" w:rsidRDefault="00274CD5" w:rsidP="00274C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Understanding trends within a spreadsheet.</w:t>
      </w:r>
    </w:p>
    <w:p w14:paraId="5C78C6B2" w14:textId="66851DB9" w:rsidR="00274CD5" w:rsidRDefault="00274CD5" w:rsidP="00274CD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Can be used to perform flood warnings.</w:t>
      </w:r>
    </w:p>
    <w:p w14:paraId="6C895312" w14:textId="77777777" w:rsidR="00C85FC2" w:rsidRPr="004C4828" w:rsidRDefault="00C85FC2">
      <w:pPr>
        <w:rPr>
          <w:rFonts w:cstheme="minorHAnsi"/>
        </w:rPr>
      </w:pPr>
      <w:r w:rsidRPr="004C4828">
        <w:rPr>
          <w:rFonts w:cstheme="minorHAnsi"/>
        </w:rPr>
        <w:br w:type="page"/>
      </w:r>
    </w:p>
    <w:p w14:paraId="1CB72921" w14:textId="7F71B4A7" w:rsidR="00C85FC2" w:rsidRPr="004C4828" w:rsidRDefault="004C4828" w:rsidP="004C4828">
      <w:pPr>
        <w:pStyle w:val="Heading1"/>
        <w:rPr>
          <w:rFonts w:asciiTheme="minorHAnsi" w:hAnsiTheme="minorHAnsi" w:cstheme="minorHAnsi"/>
        </w:rPr>
      </w:pPr>
      <w:r w:rsidRPr="004C4828">
        <w:rPr>
          <w:rFonts w:asciiTheme="minorHAnsi" w:hAnsiTheme="minorHAnsi" w:cstheme="minorHAnsi"/>
        </w:rPr>
        <w:lastRenderedPageBreak/>
        <w:t xml:space="preserve">X - </w:t>
      </w:r>
      <w:r w:rsidR="00C85FC2" w:rsidRPr="004C4828">
        <w:rPr>
          <w:rFonts w:asciiTheme="minorHAnsi" w:hAnsiTheme="minorHAnsi" w:cstheme="minorHAnsi"/>
        </w:rPr>
        <w:t>References</w:t>
      </w:r>
    </w:p>
    <w:p w14:paraId="4B793B3A" w14:textId="22EA1A43" w:rsidR="004C4828" w:rsidRDefault="004C4828" w:rsidP="00C85FC2">
      <w:pPr>
        <w:rPr>
          <w:rFonts w:cstheme="minorHAnsi"/>
        </w:rPr>
      </w:pPr>
      <w:r w:rsidRPr="004C4828">
        <w:rPr>
          <w:rFonts w:cstheme="minorHAnsi"/>
        </w:rPr>
        <w:t>Coronavirus</w:t>
      </w:r>
      <w:r>
        <w:rPr>
          <w:rFonts w:cstheme="minorHAnsi"/>
        </w:rPr>
        <w:t xml:space="preserve"> </w:t>
      </w:r>
      <w:r w:rsidRPr="004C4828">
        <w:rPr>
          <w:rFonts w:cstheme="minorHAnsi"/>
        </w:rPr>
        <w:t xml:space="preserve">Cymru (2021) </w:t>
      </w:r>
      <w:r w:rsidRPr="004C4828">
        <w:rPr>
          <w:rFonts w:cstheme="minorHAnsi"/>
          <w:i/>
          <w:iCs/>
        </w:rPr>
        <w:t>Coronavirus (COVID-19) in Wales</w:t>
      </w:r>
      <w:r w:rsidRPr="004C4828">
        <w:rPr>
          <w:rFonts w:cstheme="minorHAnsi"/>
        </w:rPr>
        <w:t xml:space="preserve"> Available at: </w:t>
      </w:r>
      <w:hyperlink r:id="rId5" w:history="1">
        <w:r w:rsidRPr="004C4828">
          <w:rPr>
            <w:rStyle w:val="Hyperlink"/>
            <w:rFonts w:cstheme="minorHAnsi"/>
          </w:rPr>
          <w:t>https://coronaviruscymru.wales/</w:t>
        </w:r>
      </w:hyperlink>
      <w:r w:rsidRPr="004C4828">
        <w:rPr>
          <w:rFonts w:cstheme="minorHAnsi"/>
        </w:rPr>
        <w:t xml:space="preserve"> (Accessed 19/04/2021)</w:t>
      </w:r>
    </w:p>
    <w:p w14:paraId="09FE3C08" w14:textId="7951C184" w:rsidR="00D76B64" w:rsidRDefault="00D76B64" w:rsidP="00C85FC2">
      <w:pPr>
        <w:rPr>
          <w:rFonts w:cstheme="minorHAnsi"/>
        </w:rPr>
      </w:pPr>
    </w:p>
    <w:p w14:paraId="5079D126" w14:textId="7CC84A36" w:rsidR="00D76B64" w:rsidRPr="00D76B64" w:rsidRDefault="00D76B64" w:rsidP="00C85FC2">
      <w:pPr>
        <w:rPr>
          <w:rFonts w:cstheme="minorHAnsi"/>
        </w:rPr>
      </w:pPr>
      <w:r>
        <w:rPr>
          <w:rFonts w:cstheme="minorHAnsi"/>
        </w:rPr>
        <w:t xml:space="preserve">ESRI (2021) </w:t>
      </w:r>
      <w:r>
        <w:rPr>
          <w:rFonts w:cstheme="minorHAnsi"/>
          <w:i/>
          <w:iCs/>
        </w:rPr>
        <w:t>What is GIS</w:t>
      </w:r>
      <w:r>
        <w:rPr>
          <w:rFonts w:cstheme="minorHAnsi"/>
        </w:rPr>
        <w:t xml:space="preserve"> Available at: </w:t>
      </w:r>
      <w:hyperlink r:id="rId6" w:history="1">
        <w:r w:rsidRPr="008515FB">
          <w:rPr>
            <w:rStyle w:val="Hyperlink"/>
            <w:rFonts w:cstheme="minorHAnsi"/>
          </w:rPr>
          <w:t>https://www.esri.com/en-us/what-is-gis/</w:t>
        </w:r>
      </w:hyperlink>
      <w:r>
        <w:rPr>
          <w:rFonts w:cstheme="minorHAnsi"/>
        </w:rPr>
        <w:t xml:space="preserve"> (Accessed 14/04/2021)</w:t>
      </w:r>
    </w:p>
    <w:p w14:paraId="6B297D77" w14:textId="77777777" w:rsidR="004C4828" w:rsidRPr="004C4828" w:rsidRDefault="004C4828" w:rsidP="00C85FC2">
      <w:pPr>
        <w:rPr>
          <w:rFonts w:cstheme="minorHAnsi"/>
        </w:rPr>
      </w:pPr>
    </w:p>
    <w:p w14:paraId="69929853" w14:textId="77777777" w:rsidR="00C85FC2" w:rsidRPr="00C85FC2" w:rsidRDefault="00C85FC2" w:rsidP="00C85FC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C85FC2">
        <w:rPr>
          <w:rFonts w:eastAsia="Times New Roman" w:cstheme="minorHAnsi"/>
          <w:sz w:val="24"/>
          <w:szCs w:val="24"/>
          <w:lang w:eastAsia="en-GB"/>
        </w:rPr>
        <w:t>Poggio</w:t>
      </w:r>
      <w:proofErr w:type="spellEnd"/>
      <w:r w:rsidRPr="00C85FC2">
        <w:rPr>
          <w:rFonts w:eastAsia="Times New Roman" w:cstheme="minorHAnsi"/>
          <w:sz w:val="24"/>
          <w:szCs w:val="24"/>
          <w:lang w:eastAsia="en-GB"/>
        </w:rPr>
        <w:t xml:space="preserve">, L. and </w:t>
      </w:r>
      <w:proofErr w:type="spellStart"/>
      <w:r w:rsidRPr="00C85FC2">
        <w:rPr>
          <w:rFonts w:eastAsia="Times New Roman" w:cstheme="minorHAnsi"/>
          <w:sz w:val="24"/>
          <w:szCs w:val="24"/>
          <w:lang w:eastAsia="en-GB"/>
        </w:rPr>
        <w:t>Vrščaj</w:t>
      </w:r>
      <w:proofErr w:type="spellEnd"/>
      <w:r w:rsidRPr="00C85FC2">
        <w:rPr>
          <w:rFonts w:eastAsia="Times New Roman" w:cstheme="minorHAnsi"/>
          <w:sz w:val="24"/>
          <w:szCs w:val="24"/>
          <w:lang w:eastAsia="en-GB"/>
        </w:rPr>
        <w:t xml:space="preserve">, B., 2009. A GIS-based human health risk assessment for urban green space planning—An example from </w:t>
      </w:r>
      <w:proofErr w:type="spellStart"/>
      <w:r w:rsidRPr="00C85FC2">
        <w:rPr>
          <w:rFonts w:eastAsia="Times New Roman" w:cstheme="minorHAnsi"/>
          <w:sz w:val="24"/>
          <w:szCs w:val="24"/>
          <w:lang w:eastAsia="en-GB"/>
        </w:rPr>
        <w:t>Grugliasco</w:t>
      </w:r>
      <w:proofErr w:type="spellEnd"/>
      <w:r w:rsidRPr="00C85FC2">
        <w:rPr>
          <w:rFonts w:eastAsia="Times New Roman" w:cstheme="minorHAnsi"/>
          <w:sz w:val="24"/>
          <w:szCs w:val="24"/>
          <w:lang w:eastAsia="en-GB"/>
        </w:rPr>
        <w:t xml:space="preserve"> (Italy). </w:t>
      </w:r>
      <w:r w:rsidRPr="00C85FC2">
        <w:rPr>
          <w:rFonts w:eastAsia="Times New Roman" w:cstheme="minorHAnsi"/>
          <w:i/>
          <w:iCs/>
          <w:sz w:val="24"/>
          <w:szCs w:val="24"/>
          <w:lang w:eastAsia="en-GB"/>
        </w:rPr>
        <w:t>Science of the total environment</w:t>
      </w:r>
      <w:r w:rsidRPr="00C85FC2">
        <w:rPr>
          <w:rFonts w:eastAsia="Times New Roman" w:cstheme="minorHAnsi"/>
          <w:sz w:val="24"/>
          <w:szCs w:val="24"/>
          <w:lang w:eastAsia="en-GB"/>
        </w:rPr>
        <w:t xml:space="preserve">, </w:t>
      </w:r>
      <w:r w:rsidRPr="00C85FC2">
        <w:rPr>
          <w:rFonts w:eastAsia="Times New Roman" w:cstheme="minorHAnsi"/>
          <w:i/>
          <w:iCs/>
          <w:sz w:val="24"/>
          <w:szCs w:val="24"/>
          <w:lang w:eastAsia="en-GB"/>
        </w:rPr>
        <w:t>407</w:t>
      </w:r>
      <w:r w:rsidRPr="00C85FC2">
        <w:rPr>
          <w:rFonts w:eastAsia="Times New Roman" w:cstheme="minorHAnsi"/>
          <w:sz w:val="24"/>
          <w:szCs w:val="24"/>
          <w:lang w:eastAsia="en-GB"/>
        </w:rPr>
        <w:t>(23), pp.5961-5970.</w:t>
      </w:r>
    </w:p>
    <w:p w14:paraId="260CCACE" w14:textId="37EA958C" w:rsidR="00C85FC2" w:rsidRPr="004C4828" w:rsidRDefault="00C85FC2" w:rsidP="00C85FC2">
      <w:pPr>
        <w:rPr>
          <w:rFonts w:cstheme="minorHAnsi"/>
        </w:rPr>
      </w:pPr>
    </w:p>
    <w:p w14:paraId="710EDE48" w14:textId="77777777" w:rsidR="00C85FC2" w:rsidRPr="00C85FC2" w:rsidRDefault="00C85FC2" w:rsidP="00C85FC2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85FC2">
        <w:rPr>
          <w:rFonts w:eastAsia="Times New Roman" w:cstheme="minorHAnsi"/>
          <w:sz w:val="24"/>
          <w:szCs w:val="24"/>
          <w:lang w:eastAsia="en-GB"/>
        </w:rPr>
        <w:t xml:space="preserve">Bailey, T.J. and Schick, J.B., 2009. Historical GIS: enabling the collision of history and geography. </w:t>
      </w:r>
      <w:r w:rsidRPr="00C85FC2">
        <w:rPr>
          <w:rFonts w:eastAsia="Times New Roman" w:cstheme="minorHAnsi"/>
          <w:i/>
          <w:iCs/>
          <w:sz w:val="24"/>
          <w:szCs w:val="24"/>
          <w:lang w:eastAsia="en-GB"/>
        </w:rPr>
        <w:t>Social Science Computer Review</w:t>
      </w:r>
      <w:r w:rsidRPr="00C85FC2">
        <w:rPr>
          <w:rFonts w:eastAsia="Times New Roman" w:cstheme="minorHAnsi"/>
          <w:sz w:val="24"/>
          <w:szCs w:val="24"/>
          <w:lang w:eastAsia="en-GB"/>
        </w:rPr>
        <w:t xml:space="preserve">, </w:t>
      </w:r>
      <w:r w:rsidRPr="00C85FC2">
        <w:rPr>
          <w:rFonts w:eastAsia="Times New Roman" w:cstheme="minorHAnsi"/>
          <w:i/>
          <w:iCs/>
          <w:sz w:val="24"/>
          <w:szCs w:val="24"/>
          <w:lang w:eastAsia="en-GB"/>
        </w:rPr>
        <w:t>27</w:t>
      </w:r>
      <w:r w:rsidRPr="00C85FC2">
        <w:rPr>
          <w:rFonts w:eastAsia="Times New Roman" w:cstheme="minorHAnsi"/>
          <w:sz w:val="24"/>
          <w:szCs w:val="24"/>
          <w:lang w:eastAsia="en-GB"/>
        </w:rPr>
        <w:t>(3), pp.291-296.</w:t>
      </w:r>
    </w:p>
    <w:p w14:paraId="3D77FD31" w14:textId="77777777" w:rsidR="00C85FC2" w:rsidRPr="004C4828" w:rsidRDefault="00C85FC2" w:rsidP="00C85FC2">
      <w:pPr>
        <w:rPr>
          <w:rFonts w:cstheme="minorHAnsi"/>
        </w:rPr>
      </w:pPr>
    </w:p>
    <w:sectPr w:rsidR="00C85FC2" w:rsidRPr="004C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63624"/>
    <w:multiLevelType w:val="hybridMultilevel"/>
    <w:tmpl w:val="9362A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C2"/>
    <w:rsid w:val="00274CD5"/>
    <w:rsid w:val="004806AD"/>
    <w:rsid w:val="004C4828"/>
    <w:rsid w:val="00A0491C"/>
    <w:rsid w:val="00B4175E"/>
    <w:rsid w:val="00C85FC2"/>
    <w:rsid w:val="00D41884"/>
    <w:rsid w:val="00D76B64"/>
    <w:rsid w:val="00E63B8A"/>
    <w:rsid w:val="00EC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7EBA"/>
  <w15:chartTrackingRefBased/>
  <w15:docId w15:val="{464CE34F-2A9C-42E6-A864-A89481F3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8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4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4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ri.com/en-us/what-is-gis/" TargetMode="External"/><Relationship Id="rId5" Type="http://schemas.openxmlformats.org/officeDocument/2006/relationships/hyperlink" Target="https://coronaviruscymru.wa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7</cp:revision>
  <dcterms:created xsi:type="dcterms:W3CDTF">2021-04-19T10:46:00Z</dcterms:created>
  <dcterms:modified xsi:type="dcterms:W3CDTF">2021-04-19T13:13:00Z</dcterms:modified>
</cp:coreProperties>
</file>