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88910010"/>
      </w:sdtPr>
      <w:sdtContent>
        <w:p>
          <w:pPr>
            <w:pStyle w:val="NoSpacing"/>
            <w:rPr/>
          </w:pPr>
          <w:r>
            <w:rPr/>
          </w:r>
          <w:bookmarkStart w:id="0" w:name="_Toc23344681"/>
          <w:bookmarkStart w:id="1" w:name="_Toc23344681"/>
        </w:p>
        <w:p>
          <w:pPr>
            <w:pStyle w:val="Normal"/>
            <w:rPr/>
          </w:pPr>
          <w:r>
            <w:rPr/>
            <mc:AlternateContent>
              <mc:Choice Requires="wps">
                <w:drawing>
                  <wp:anchor behindDoc="0" distT="0" distB="0" distL="0" distR="0" simplePos="0" locked="0" layoutInCell="1" allowOverlap="1" relativeHeight="2" wp14:anchorId="047EF3E9">
                    <wp:simplePos x="0" y="0"/>
                    <wp:positionH relativeFrom="page">
                      <wp:align>center</wp:align>
                    </wp:positionH>
                    <wp:positionV relativeFrom="margin">
                      <wp:align>bottom</wp:align>
                    </wp:positionV>
                    <wp:extent cx="7298055" cy="531495"/>
                    <wp:effectExtent l="0" t="0" r="0" b="2540"/>
                    <wp:wrapNone/>
                    <wp:docPr id="1" name="Text Box 69"/>
                    <a:graphic xmlns:a="http://schemas.openxmlformats.org/drawingml/2006/main">
                      <a:graphicData uri="http://schemas.microsoft.com/office/word/2010/wordprocessingShape">
                        <wps:wsp>
                          <wps:cNvSpPr/>
                          <wps:spPr>
                            <a:xfrm>
                              <a:off x="0" y="0"/>
                              <a:ext cx="72975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School"/>
                                  </w:sdtPr>
                                  <w:sdtContent>
                                    <w:r>
                                      <w:rPr>
                                        <w:color w:val="4472C4" w:themeColor="accent1"/>
                                        <w:sz w:val="36"/>
                                        <w:szCs w:val="36"/>
                                      </w:rPr>
                                      <w:t>17076749</w:t>
                                    </w:r>
                                  </w:sdtContent>
                                </w:sdt>
                              </w:p>
                              <w:sdt>
                                <w:sdtPr>
                                  <w:text/>
                                  <w:id w:val="1976153206"/>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Mark Baber</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10.35pt;margin-top:658.05pt;width:574.55pt;height:41.75pt;mso-position-horizontal:center;mso-position-horizontal-relative:page;mso-position-vertical:bottom;mso-position-vertical-relative:margin" wp14:anchorId="047EF3E9">
                    <w10:wrap type="square"/>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4472C4" w:themeColor="accent1"/>
                                  <w:sz w:val="36"/>
                                  <w:szCs w:val="36"/>
                                </w:rPr>
                                <w:t>17076749</w:t>
                              </w:r>
                            </w:sdtContent>
                          </w:sdt>
                        </w:p>
                        <w:sdt>
                          <w:sdtPr>
                            <w:text/>
                            <w:id w:val="511464833"/>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Mark Baber</w:t>
                              </w:r>
                            </w:p>
                          </w:sdtContent>
                        </w:sdt>
                      </w:txbxContent>
                    </v:textbox>
                  </v:rect>
                </w:pict>
              </mc:Fallback>
            </mc:AlternateContent>
            <mc:AlternateContent>
              <mc:Choice Requires="wpg">
                <w:drawing>
                  <wp:anchor behindDoc="1" distT="0" distB="0" distL="0" distR="0" simplePos="0" locked="0" layoutInCell="1" allowOverlap="1" relativeHeight="3" wp14:anchorId="13E35246">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pt;height:448.6pt" coordorigin="2619,5051" coordsize="8652,8972"/>
                </w:pict>
              </mc:Fallback>
            </mc:AlternateContent>
            <mc:AlternateContent>
              <mc:Choice Requires="wps">
                <w:drawing>
                  <wp:anchor behindDoc="0" distT="0" distB="0" distL="0" distR="0" simplePos="0" locked="0" layoutInCell="1" allowOverlap="1" relativeHeight="4" wp14:anchorId="0AC3B5EB">
                    <wp:simplePos x="0" y="0"/>
                    <wp:positionH relativeFrom="page">
                      <wp:align>center</wp:align>
                    </wp:positionH>
                    <wp:positionV relativeFrom="margin">
                      <wp:align>top</wp:align>
                    </wp:positionV>
                    <wp:extent cx="7298055" cy="1175385"/>
                    <wp:effectExtent l="0" t="0" r="0" b="3810"/>
                    <wp:wrapNone/>
                    <wp:docPr id="4" name="Text Box 62"/>
                    <a:graphic xmlns:a="http://schemas.openxmlformats.org/drawingml/2006/main">
                      <a:graphicData uri="http://schemas.microsoft.com/office/word/2010/wordprocessingShape">
                        <wps:wsp>
                          <wps:cNvSpPr/>
                          <wps:spPr>
                            <a:xfrm>
                              <a:off x="0" y="0"/>
                              <a:ext cx="7297560" cy="1174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Sentiment Analysis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Individual Project</w:t>
                                    </w:r>
                                  </w:sdtContent>
                                </w:sdt>
                                <w:r>
                                  <w:rPr/>
                                  <w:t xml:space="preserve"> </w:t>
                                </w:r>
                              </w:p>
                              <w:p>
                                <w:pPr>
                                  <w:pStyle w:val="FrameContents"/>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10.35pt;margin-top:0pt;width:574.55pt;height:92.45pt;mso-position-horizontal:center;mso-position-horizontal-relative:page;mso-position-vertical:top;mso-position-vertical-relative:margin" wp14:anchorId="0AC3B5E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Sentiment Analysis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Individual Project</w:t>
                              </w:r>
                            </w:sdtContent>
                          </w:sdt>
                          <w:r>
                            <w:rPr/>
                            <w:t xml:space="preserve"> </w:t>
                          </w:r>
                        </w:p>
                        <w:p>
                          <w:pPr>
                            <w:pStyle w:val="FrameContents"/>
                            <w:rPr/>
                          </w:pPr>
                          <w:r>
                            <w:rPr/>
                          </w:r>
                        </w:p>
                      </w:txbxContent>
                    </v:textbox>
                  </v:rect>
                </w:pict>
              </mc:Fallback>
            </mc:AlternateContent>
          </w:r>
        </w:p>
      </w:sdtContent>
    </w:sdt>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sdt>
      <w:sdtPr>
        <w:docPartObj>
          <w:docPartGallery w:val="Table of Contents"/>
          <w:docPartUnique w:val="true"/>
        </w:docPartObj>
      </w:sdtPr>
      <w:sdtContent>
        <w:p>
          <w:pPr>
            <w:pStyle w:val="TOCHeading"/>
            <w:rPr/>
          </w:pPr>
          <w:bookmarkStart w:id="2" w:name="_Toc23344979"/>
          <w:r>
            <w:rPr/>
            <w:t>Table of Contents</w:t>
          </w:r>
          <w:bookmarkEnd w:id="2"/>
        </w:p>
        <w:p>
          <w:pPr>
            <w:pStyle w:val="Contents1"/>
            <w:tabs>
              <w:tab w:val="clear" w:pos="720"/>
              <w:tab w:val="right" w:pos="8494" w:leader="dot"/>
            </w:tabs>
            <w:rPr>
              <w:rFonts w:cs="" w:cstheme="minorBidi"/>
              <w:lang w:val="en-GB" w:eastAsia="en-GB"/>
            </w:rPr>
          </w:pPr>
          <w:r>
            <w:fldChar w:fldCharType="begin"/>
          </w:r>
          <w:r>
            <w:rPr>
              <w:webHidden/>
              <w:rStyle w:val="IndexLink"/>
              <w:rFonts w:eastAsia="Times New Roman" w:ascii="Times New Roman" w:hAnsi="Times New Roman"/>
            </w:rPr>
            <w:instrText> TOC \z \o "1-3" \u \h</w:instrText>
          </w:r>
          <w:r>
            <w:rPr>
              <w:webHidden/>
              <w:rStyle w:val="IndexLink"/>
              <w:rFonts w:eastAsia="Times New Roman" w:ascii="Times New Roman" w:hAnsi="Times New Roman"/>
            </w:rPr>
            <w:fldChar w:fldCharType="separate"/>
          </w:r>
          <w:hyperlink w:anchor="_Toc23344980">
            <w:r>
              <w:rPr>
                <w:webHidden/>
                <w:rStyle w:val="IndexLink"/>
                <w:rFonts w:eastAsia="Times New Roman" w:ascii="Times New Roman" w:hAnsi="Times New Roman"/>
              </w:rPr>
              <w:t>Chapter 1 – Introduction (100 Words?)</w:t>
            </w:r>
            <w:r>
              <w:rPr>
                <w:webHidden/>
              </w:rPr>
              <w:fldChar w:fldCharType="begin"/>
            </w:r>
            <w:r>
              <w:rPr>
                <w:webHidden/>
              </w:rPr>
              <w:instrText>PAGEREF _Toc23344980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1">
            <w:r>
              <w:rPr>
                <w:webHidden/>
                <w:rStyle w:val="IndexLink"/>
                <w:rFonts w:eastAsia="Times New Roman" w:ascii="Times New Roman" w:hAnsi="Times New Roman"/>
              </w:rPr>
              <w:t>1.1 – Background (100 words)</w:t>
            </w:r>
            <w:r>
              <w:rPr>
                <w:webHidden/>
              </w:rPr>
              <w:fldChar w:fldCharType="begin"/>
            </w:r>
            <w:r>
              <w:rPr>
                <w:webHidden/>
              </w:rPr>
              <w:instrText>PAGEREF _Toc23344981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2">
            <w:r>
              <w:rPr>
                <w:webHidden/>
                <w:rStyle w:val="IndexLink"/>
                <w:rFonts w:eastAsia="Times New Roman" w:ascii="Times New Roman" w:hAnsi="Times New Roman"/>
              </w:rPr>
              <w:t>1.2 - Justification (350 words)</w:t>
            </w:r>
            <w:r>
              <w:rPr>
                <w:webHidden/>
              </w:rPr>
              <w:fldChar w:fldCharType="begin"/>
            </w:r>
            <w:r>
              <w:rPr>
                <w:webHidden/>
              </w:rPr>
              <w:instrText>PAGEREF _Toc23344982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3">
            <w:r>
              <w:rPr>
                <w:webHidden/>
                <w:rStyle w:val="IndexLink"/>
                <w:rFonts w:eastAsia="Times New Roman" w:ascii="Times New Roman" w:hAnsi="Times New Roman"/>
              </w:rPr>
              <w:t>1.3 - Aims and objectives (100 words)</w:t>
            </w:r>
            <w:r>
              <w:rPr>
                <w:webHidden/>
              </w:rPr>
              <w:fldChar w:fldCharType="begin"/>
            </w:r>
            <w:r>
              <w:rPr>
                <w:webHidden/>
              </w:rPr>
              <w:instrText>PAGEREF _Toc23344983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4">
            <w:r>
              <w:rPr>
                <w:webHidden/>
                <w:rStyle w:val="IndexLink"/>
                <w:rFonts w:eastAsia="Times New Roman" w:ascii="Times New Roman" w:hAnsi="Times New Roman"/>
              </w:rPr>
              <w:t>1.4 – Conclusion (100 words)</w:t>
            </w:r>
            <w:r>
              <w:rPr>
                <w:webHidden/>
              </w:rPr>
              <w:fldChar w:fldCharType="begin"/>
            </w:r>
            <w:r>
              <w:rPr>
                <w:webHidden/>
              </w:rPr>
              <w:instrText>PAGEREF _Toc23344984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494" w:leader="dot"/>
            </w:tabs>
            <w:rPr>
              <w:rFonts w:cs="" w:cstheme="minorBidi"/>
              <w:lang w:val="en-GB" w:eastAsia="en-GB"/>
            </w:rPr>
          </w:pPr>
          <w:hyperlink w:anchor="_Toc23344985">
            <w:r>
              <w:rPr>
                <w:webHidden/>
                <w:rStyle w:val="IndexLink"/>
                <w:rFonts w:eastAsia="Times New Roman" w:ascii="Times New Roman" w:hAnsi="Times New Roman"/>
              </w:rPr>
              <w:t>Deliverables?</w:t>
            </w:r>
            <w:r>
              <w:rPr>
                <w:webHidden/>
              </w:rPr>
              <w:fldChar w:fldCharType="begin"/>
            </w:r>
            <w:r>
              <w:rPr>
                <w:webHidden/>
              </w:rPr>
              <w:instrText>PAGEREF _Toc23344985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494" w:leader="dot"/>
            </w:tabs>
            <w:rPr>
              <w:rFonts w:cs="" w:cstheme="minorBidi"/>
              <w:lang w:val="en-GB" w:eastAsia="en-GB"/>
            </w:rPr>
          </w:pPr>
          <w:hyperlink w:anchor="_Toc23344986">
            <w:r>
              <w:rPr>
                <w:webHidden/>
                <w:rStyle w:val="IndexLink"/>
                <w:rFonts w:eastAsia="Times New Roman" w:ascii="Times New Roman" w:hAnsi="Times New Roman"/>
              </w:rPr>
              <w:t>Chapter 2 – Lit Review</w:t>
            </w:r>
            <w:r>
              <w:rPr>
                <w:webHidden/>
              </w:rPr>
              <w:fldChar w:fldCharType="begin"/>
            </w:r>
            <w:r>
              <w:rPr>
                <w:webHidden/>
              </w:rPr>
              <w:instrText>PAGEREF _Toc23344986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494" w:leader="dot"/>
            </w:tabs>
            <w:rPr>
              <w:rFonts w:cs="" w:cstheme="minorBidi"/>
              <w:lang w:val="en-GB" w:eastAsia="en-GB"/>
            </w:rPr>
          </w:pPr>
          <w:hyperlink w:anchor="_Toc23344987">
            <w:r>
              <w:rPr>
                <w:webHidden/>
                <w:rStyle w:val="IndexLink"/>
                <w:rFonts w:eastAsia="Times New Roman" w:ascii="Times New Roman" w:hAnsi="Times New Roman"/>
              </w:rPr>
              <w:t>2.3 – Current Software (IBM &amp; Google)</w:t>
            </w:r>
            <w:r>
              <w:rPr>
                <w:webHidden/>
              </w:rPr>
              <w:fldChar w:fldCharType="begin"/>
            </w:r>
            <w:r>
              <w:rPr>
                <w:webHidden/>
              </w:rPr>
              <w:instrText>PAGEREF _Toc23344987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494" w:leader="dot"/>
            </w:tabs>
            <w:rPr>
              <w:rFonts w:cs="" w:cstheme="minorBidi"/>
              <w:lang w:val="en-GB" w:eastAsia="en-GB"/>
            </w:rPr>
          </w:pPr>
          <w:hyperlink w:anchor="_Toc23344988">
            <w:r>
              <w:rPr>
                <w:webHidden/>
                <w:rStyle w:val="IndexLink"/>
                <w:rFonts w:eastAsia="Times New Roman" w:ascii="Times New Roman" w:hAnsi="Times New Roman"/>
              </w:rPr>
              <w:t>Chapter 3 – Design</w:t>
            </w:r>
            <w:r>
              <w:rPr>
                <w:webHidden/>
              </w:rPr>
              <w:fldChar w:fldCharType="begin"/>
            </w:r>
            <w:r>
              <w:rPr>
                <w:webHidden/>
              </w:rPr>
              <w:instrText>PAGEREF _Toc23344988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8494" w:leader="dot"/>
            </w:tabs>
            <w:rPr>
              <w:rFonts w:cs="" w:cstheme="minorBidi"/>
              <w:lang w:val="en-GB" w:eastAsia="en-GB"/>
            </w:rPr>
          </w:pPr>
          <w:hyperlink w:anchor="_Toc23344989">
            <w:r>
              <w:rPr>
                <w:webHidden/>
                <w:rStyle w:val="IndexLink"/>
                <w:rFonts w:eastAsia="Times New Roman" w:ascii="Times New Roman" w:hAnsi="Times New Roman"/>
              </w:rPr>
              <w:t>3.1 – Use outputs</w:t>
            </w:r>
            <w:r>
              <w:rPr>
                <w:webHidden/>
              </w:rPr>
              <w:fldChar w:fldCharType="begin"/>
            </w:r>
            <w:r>
              <w:rPr>
                <w:webHidden/>
              </w:rPr>
              <w:instrText>PAGEREF _Toc23344989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494" w:leader="dot"/>
            </w:tabs>
            <w:rPr>
              <w:rFonts w:cs="" w:cstheme="minorBidi"/>
              <w:lang w:val="en-GB" w:eastAsia="en-GB"/>
            </w:rPr>
          </w:pPr>
          <w:hyperlink w:anchor="_Toc23344990">
            <w:r>
              <w:rPr>
                <w:webHidden/>
                <w:rStyle w:val="IndexLink"/>
                <w:rFonts w:eastAsia="Times New Roman" w:ascii="Times New Roman" w:hAnsi="Times New Roman"/>
              </w:rPr>
              <w:t>Chapter 4 – Implementation (Prototype/Deliverable)</w:t>
            </w:r>
            <w:r>
              <w:rPr>
                <w:webHidden/>
              </w:rPr>
              <w:fldChar w:fldCharType="begin"/>
            </w:r>
            <w:r>
              <w:rPr>
                <w:webHidden/>
              </w:rPr>
              <w:instrText>PAGEREF _Toc23344990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494" w:leader="dot"/>
            </w:tabs>
            <w:rPr>
              <w:rFonts w:cs="" w:cstheme="minorBidi"/>
              <w:lang w:val="en-GB" w:eastAsia="en-GB"/>
            </w:rPr>
          </w:pPr>
          <w:hyperlink w:anchor="_Toc23344991">
            <w:r>
              <w:rPr>
                <w:webHidden/>
                <w:rStyle w:val="IndexLink"/>
                <w:rFonts w:eastAsia="Times New Roman" w:ascii="Times New Roman" w:hAnsi="Times New Roman"/>
              </w:rPr>
              <w:t>4.1 – Based on design</w:t>
            </w:r>
            <w:r>
              <w:rPr>
                <w:webHidden/>
              </w:rPr>
              <w:fldChar w:fldCharType="begin"/>
            </w:r>
            <w:r>
              <w:rPr>
                <w:webHidden/>
              </w:rPr>
              <w:instrText>PAGEREF _Toc23344991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8494" w:leader="dot"/>
            </w:tabs>
            <w:rPr>
              <w:rFonts w:cs="" w:cstheme="minorBidi"/>
              <w:lang w:val="en-GB" w:eastAsia="en-GB"/>
            </w:rPr>
          </w:pPr>
          <w:hyperlink w:anchor="_Toc23344992">
            <w:r>
              <w:rPr>
                <w:webHidden/>
                <w:rStyle w:val="IndexLink"/>
                <w:rFonts w:eastAsia="Times New Roman" w:ascii="Times New Roman" w:hAnsi="Times New Roman"/>
              </w:rPr>
              <w:t>Chapter 5 – Evaluation of prototype/deliverable</w:t>
            </w:r>
            <w:r>
              <w:rPr>
                <w:webHidden/>
              </w:rPr>
              <w:fldChar w:fldCharType="begin"/>
            </w:r>
            <w:r>
              <w:rPr>
                <w:webHidden/>
              </w:rPr>
              <w:instrText>PAGEREF _Toc23344992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8494" w:leader="dot"/>
            </w:tabs>
            <w:rPr>
              <w:rFonts w:cs="" w:cstheme="minorBidi"/>
              <w:lang w:val="en-GB" w:eastAsia="en-GB"/>
            </w:rPr>
          </w:pPr>
          <w:hyperlink w:anchor="_Toc23344993">
            <w:r>
              <w:rPr>
                <w:webHidden/>
                <w:rStyle w:val="IndexLink"/>
                <w:rFonts w:eastAsia="Times New Roman" w:ascii="Times New Roman" w:hAnsi="Times New Roman"/>
              </w:rPr>
              <w:t>Chapter 6 - Conclusions</w:t>
            </w:r>
            <w:r>
              <w:rPr>
                <w:webHidden/>
              </w:rPr>
              <w:fldChar w:fldCharType="begin"/>
            </w:r>
            <w:r>
              <w:rPr>
                <w:webHidden/>
              </w:rPr>
              <w:instrText>PAGEREF _Toc23344993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8494" w:leader="dot"/>
            </w:tabs>
            <w:rPr>
              <w:rFonts w:cs="" w:cstheme="minorBidi"/>
              <w:lang w:val="en-GB" w:eastAsia="en-GB"/>
            </w:rPr>
          </w:pPr>
          <w:hyperlink w:anchor="_Toc23344994">
            <w:r>
              <w:rPr>
                <w:webHidden/>
                <w:rStyle w:val="IndexLink"/>
                <w:rFonts w:eastAsia="Times New Roman" w:ascii="Times New Roman" w:hAnsi="Times New Roman"/>
              </w:rPr>
              <w:t>LSEPI – (Put in appendix in final)</w:t>
            </w:r>
            <w:r>
              <w:rPr>
                <w:webHidden/>
              </w:rPr>
              <w:fldChar w:fldCharType="begin"/>
            </w:r>
            <w:r>
              <w:rPr>
                <w:webHidden/>
              </w:rPr>
              <w:instrText>PAGEREF _Toc23344994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5">
            <w:r>
              <w:rPr>
                <w:webHidden/>
                <w:rStyle w:val="IndexLink"/>
                <w:rFonts w:eastAsia="Times New Roman" w:ascii="Times New Roman" w:hAnsi="Times New Roman"/>
              </w:rPr>
              <w:t>Legal</w:t>
            </w:r>
            <w:r>
              <w:rPr>
                <w:webHidden/>
              </w:rPr>
              <w:fldChar w:fldCharType="begin"/>
            </w:r>
            <w:r>
              <w:rPr>
                <w:webHidden/>
              </w:rPr>
              <w:instrText>PAGEREF _Toc23344995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6">
            <w:r>
              <w:rPr>
                <w:webHidden/>
                <w:rStyle w:val="IndexLink"/>
                <w:rFonts w:eastAsia="Times New Roman" w:ascii="Times New Roman" w:hAnsi="Times New Roman"/>
              </w:rPr>
              <w:t>Social</w:t>
            </w:r>
            <w:r>
              <w:rPr>
                <w:webHidden/>
              </w:rPr>
              <w:fldChar w:fldCharType="begin"/>
            </w:r>
            <w:r>
              <w:rPr>
                <w:webHidden/>
              </w:rPr>
              <w:instrText>PAGEREF _Toc23344996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7">
            <w:r>
              <w:rPr>
                <w:webHidden/>
                <w:rStyle w:val="IndexLink"/>
                <w:rFonts w:eastAsia="Times New Roman" w:ascii="Times New Roman" w:hAnsi="Times New Roman"/>
              </w:rPr>
              <w:t>Ethical</w:t>
            </w:r>
            <w:r>
              <w:rPr>
                <w:webHidden/>
              </w:rPr>
              <w:fldChar w:fldCharType="begin"/>
            </w:r>
            <w:r>
              <w:rPr>
                <w:webHidden/>
              </w:rPr>
              <w:instrText>PAGEREF _Toc23344997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8">
            <w:r>
              <w:rPr>
                <w:webHidden/>
                <w:rStyle w:val="IndexLink"/>
                <w:rFonts w:eastAsia="Times New Roman" w:ascii="Times New Roman" w:hAnsi="Times New Roman"/>
              </w:rPr>
              <w:t>Professional</w:t>
            </w:r>
            <w:r>
              <w:rPr>
                <w:webHidden/>
              </w:rPr>
              <w:fldChar w:fldCharType="begin"/>
            </w:r>
            <w:r>
              <w:rPr>
                <w:webHidden/>
              </w:rPr>
              <w:instrText>PAGEREF _Toc23344998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9">
            <w:r>
              <w:rPr>
                <w:webHidden/>
                <w:rStyle w:val="IndexLink"/>
                <w:rFonts w:eastAsia="Times New Roman" w:ascii="Times New Roman" w:hAnsi="Times New Roman"/>
              </w:rPr>
              <w:t>Issues</w:t>
            </w:r>
            <w:r>
              <w:rPr>
                <w:webHidden/>
              </w:rPr>
              <w:fldChar w:fldCharType="begin"/>
            </w:r>
            <w:r>
              <w:rPr>
                <w:webHidden/>
              </w:rPr>
              <w:instrText>PAGEREF _Toc23344999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8494" w:leader="dot"/>
            </w:tabs>
            <w:rPr>
              <w:rFonts w:cs="" w:cstheme="minorBidi"/>
              <w:lang w:val="en-GB" w:eastAsia="en-GB"/>
            </w:rPr>
          </w:pPr>
          <w:hyperlink w:anchor="_Toc23345000">
            <w:r>
              <w:rPr>
                <w:webHidden/>
                <w:rStyle w:val="IndexLink"/>
                <w:rFonts w:eastAsia="Times New Roman" w:ascii="Times New Roman" w:hAnsi="Times New Roman"/>
              </w:rPr>
              <w:t>References</w:t>
            </w:r>
            <w:r>
              <w:rPr>
                <w:webHidden/>
              </w:rPr>
              <w:fldChar w:fldCharType="begin"/>
            </w:r>
            <w:r>
              <w:rPr>
                <w:webHidden/>
              </w:rPr>
              <w:instrText>PAGEREF _Toc23345000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 w:name="_Toc23344681"/>
      <w:bookmarkStart w:id="4" w:name="_Toc23344980"/>
      <w:r>
        <w:rPr/>
        <w:t>Chapter 1 – Introduction (100 Words?)</w:t>
      </w:r>
      <w:bookmarkEnd w:id="3"/>
      <w:bookmarkEnd w:id="4"/>
    </w:p>
    <w:p>
      <w:pPr>
        <w:pStyle w:val="ListParagraph"/>
        <w:spacing w:lineRule="auto" w:line="360" w:before="240" w:after="240"/>
        <w:ind w:left="0" w:hanging="0"/>
        <w:contextualSpacing/>
        <w:rPr/>
      </w:pPr>
      <w:r>
        <w:rPr>
          <w:rFonts w:eastAsia="Times New Roman" w:cs="Times New Roman" w:ascii="Times New Roman" w:hAnsi="Times New Roman"/>
        </w:rPr>
        <w:t xml:space="preserve">To determine whether there is a link between the sentiment of a TV show and the viewer ratings. This project will explore areas of </w:t>
      </w:r>
      <w:r>
        <w:rPr>
          <w:rFonts w:eastAsia="Times New Roman" w:cs="Times New Roman" w:ascii="Times New Roman" w:hAnsi="Times New Roman"/>
          <w:color w:val="000000" w:themeColor="text1"/>
          <w:sz w:val="24"/>
          <w:szCs w:val="20"/>
          <w:lang w:eastAsia="en-GB"/>
        </w:rPr>
        <w:t>S</w:t>
      </w:r>
      <w:r>
        <w:rPr>
          <w:rFonts w:eastAsia="Times New Roman" w:cs="Times New Roman" w:ascii="Times New Roman" w:hAnsi="Times New Roman"/>
        </w:rPr>
        <w:t xml:space="preserve">entiment </w:t>
      </w:r>
      <w:r>
        <w:rPr>
          <w:rFonts w:eastAsia="Times New Roman" w:cs="Times New Roman" w:ascii="Times New Roman" w:hAnsi="Times New Roman"/>
          <w:color w:val="000000" w:themeColor="text1"/>
          <w:sz w:val="24"/>
          <w:szCs w:val="20"/>
          <w:lang w:eastAsia="en-GB"/>
        </w:rPr>
        <w:t>A</w:t>
      </w:r>
      <w:r>
        <w:rPr>
          <w:rFonts w:eastAsia="Times New Roman" w:cs="Times New Roman" w:ascii="Times New Roman" w:hAnsi="Times New Roman"/>
        </w:rPr>
        <w:t xml:space="preserve">nalysis </w:t>
      </w:r>
      <w:r>
        <w:rPr>
          <w:rFonts w:eastAsia="Times New Roman" w:cs="Times New Roman" w:ascii="Times New Roman" w:hAnsi="Times New Roman"/>
        </w:rPr>
        <w:t>(SA)</w:t>
      </w:r>
      <w:r>
        <w:rPr>
          <w:rFonts w:eastAsia="Times New Roman" w:cs="Times New Roman" w:ascii="Times New Roman" w:hAnsi="Times New Roman"/>
        </w:rPr>
        <w:t xml:space="preserve">, different ways to perform </w:t>
      </w:r>
      <w:r>
        <w:rPr>
          <w:rFonts w:eastAsia="Times New Roman" w:cs="Times New Roman" w:ascii="Times New Roman" w:hAnsi="Times New Roman"/>
          <w:color w:val="000000" w:themeColor="text1"/>
          <w:sz w:val="24"/>
          <w:szCs w:val="20"/>
          <w:lang w:eastAsia="en-GB"/>
        </w:rPr>
        <w:t>sentiment analysis</w:t>
      </w:r>
      <w:r>
        <w:rPr>
          <w:rFonts w:eastAsia="Times New Roman" w:cs="Times New Roman" w:ascii="Times New Roman" w:hAnsi="Times New Roman"/>
        </w:rPr>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pPr>
      <w:bookmarkStart w:id="5" w:name="_Toc23344981"/>
      <w:bookmarkStart w:id="6" w:name="_Toc23344682"/>
      <w:r>
        <w:rPr/>
        <w:t>1.1 – Background (100 words)</w:t>
      </w:r>
      <w:bookmarkEnd w:id="5"/>
      <w:bookmarkEnd w:id="6"/>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pPr>
      <w:r>
        <w:rPr>
          <w:rFonts w:eastAsia="Times New Roman" w:cs="Times New Roman" w:ascii="Times New Roman" w:hAnsi="Times New Roman"/>
        </w:rPr>
        <w:t xml:space="preserve">Sentiment analysis has been defined as opinion mining </w:t>
      </w:r>
      <w:r>
        <w:rPr>
          <w:rFonts w:eastAsia="Times New Roman" w:cs="Times New Roman" w:ascii="Times New Roman" w:hAnsi="Times New Roman"/>
        </w:rPr>
        <w:t>(</w:t>
      </w:r>
      <w:r>
        <w:rPr>
          <w:rFonts w:ascii="Times New Roman" w:hAnsi="Times New Roman"/>
        </w:rPr>
        <w:t>Ding, et al. 2008)</w:t>
      </w:r>
      <w:r>
        <w:rPr>
          <w:rFonts w:eastAsia="Times New Roman" w:cs="Times New Roman" w:ascii="Times New Roman" w:hAnsi="Times New Roman"/>
        </w:rPr>
        <w:t xml:space="preserve"> </w:t>
      </w:r>
      <w:r>
        <w:rPr>
          <w:rFonts w:eastAsia="Times New Roman" w:cs="Times New Roman" w:ascii="Times New Roman" w:hAnsi="Times New Roman"/>
        </w:rPr>
        <w:t xml:space="preserve">and according </w:t>
      </w:r>
      <w:r>
        <w:rPr>
          <w:rFonts w:eastAsia="Times New Roman" w:cs="Times New Roman" w:ascii="Times New Roman" w:hAnsi="Times New Roman"/>
        </w:rPr>
        <w:t>to Feldman (2013), sentiment analysis is used to look at the “decision-making process of people”. The value of this is we can better understand them as consumers, voters, reviewers etc.</w:t>
      </w:r>
    </w:p>
    <w:p>
      <w:pPr>
        <w:pStyle w:val="Heading2"/>
        <w:rPr/>
      </w:pPr>
      <w:bookmarkStart w:id="7" w:name="_Toc23344982"/>
      <w:bookmarkStart w:id="8" w:name="_Toc23344683"/>
      <w:r>
        <w:rPr>
          <w:rStyle w:val="Heading2Char"/>
          <w:rFonts w:eastAsia="Times New Roman"/>
        </w:rPr>
        <w:t>1.2 - Justification</w:t>
      </w:r>
      <w:r>
        <w:rPr/>
        <w:t xml:space="preserve"> (350 words)</w:t>
      </w:r>
      <w:bookmarkEnd w:id="7"/>
      <w:bookmarkEnd w:id="8"/>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pPr>
      <w:bookmarkStart w:id="9" w:name="_Toc23344983"/>
      <w:bookmarkStart w:id="10" w:name="_Toc23344684"/>
      <w:r>
        <w:rPr/>
        <w:t>1.3 - Aims and objectives (100 words)</w:t>
      </w:r>
      <w:bookmarkEnd w:id="9"/>
      <w:bookmarkEnd w:id="10"/>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1" w:name="_Toc23344984"/>
      <w:bookmarkStart w:id="12" w:name="_Toc23344685"/>
      <w:r>
        <w:rPr/>
        <w:t>1.4 – Conclusion (100 words)</w:t>
      </w:r>
      <w:bookmarkEnd w:id="11"/>
      <w:bookmarkEnd w:id="12"/>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3" w:name="_Toc23344985"/>
      <w:bookmarkStart w:id="14" w:name="_Toc23344686"/>
      <w:r>
        <w:rPr/>
        <w:t>Deliverables?</w:t>
      </w:r>
      <w:bookmarkEnd w:id="13"/>
      <w:bookmarkEnd w:id="14"/>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5" w:name="_Toc23344986"/>
      <w:bookmarkStart w:id="16" w:name="_Toc23344687"/>
      <w:r>
        <w:rPr/>
        <w:t>Chapter 2 – Lit Review</w:t>
      </w:r>
      <w:bookmarkEnd w:id="15"/>
      <w:bookmarkEnd w:id="16"/>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pPr>
      <w:r>
        <w:rPr/>
        <w:t>2.2.1 – Document-level sentiment analysis</w:t>
      </w:r>
    </w:p>
    <w:p>
      <w:pPr>
        <w:pStyle w:val="Normal"/>
        <w:rPr/>
      </w:pPr>
      <w:r>
        <w:rPr>
          <w:rFonts w:eastAsia="Times New Roman" w:cs="Times New Roman" w:ascii="Times New Roman" w:hAnsi="Times New Roman"/>
        </w:rPr>
        <w:t xml:space="preserve">The first type of sentiment analysis which will be explored is Document-level. This type </w:t>
      </w:r>
      <w:r>
        <w:rPr>
          <w:rFonts w:eastAsia="Times New Roman" w:cs="Times New Roman" w:ascii="Times New Roman" w:hAnsi="Times New Roman"/>
        </w:rPr>
        <w:t xml:space="preserve">of sentiment analysis is known as the simplest form of as it </w:t>
      </w:r>
      <w:r>
        <w:rPr>
          <w:rFonts w:eastAsia="Times New Roman" w:cs="Times New Roman" w:ascii="Times New Roman" w:hAnsi="Times New Roman"/>
        </w:rPr>
        <w:t xml:space="preserve">looks at the whole document as one attribute </w:t>
      </w:r>
      <w:r>
        <w:rPr>
          <w:rFonts w:eastAsia="Times New Roman" w:cs="Times New Roman" w:ascii="Times New Roman" w:hAnsi="Times New Roman"/>
        </w:rPr>
        <w:t>(</w:t>
      </w:r>
      <w:r>
        <w:rPr>
          <w:rFonts w:eastAsia="Times New Roman" w:cs="Times New Roman" w:ascii="Times New Roman" w:hAnsi="Times New Roman"/>
          <w:color w:val="000000" w:themeColor="text1"/>
          <w:sz w:val="24"/>
          <w:szCs w:val="20"/>
          <w:lang w:eastAsia="en-GB"/>
        </w:rPr>
        <w:t>F</w:t>
      </w:r>
      <w:r>
        <w:rPr>
          <w:rFonts w:eastAsia="Times New Roman" w:cs="Times New Roman" w:ascii="Times New Roman" w:hAnsi="Times New Roman"/>
        </w:rPr>
        <w:t>eldman 2013)</w:t>
      </w:r>
      <w:r>
        <w:rPr>
          <w:rFonts w:eastAsia="Times New Roman" w:cs="Times New Roman" w:ascii="Times New Roman" w:hAnsi="Times New Roman"/>
        </w:rPr>
        <w:t>. For a</w:t>
      </w:r>
      <w:r>
        <w:rPr>
          <w:rFonts w:eastAsia="Times New Roman" w:cs="Times New Roman" w:ascii="Times New Roman" w:hAnsi="Times New Roman"/>
        </w:rPr>
        <w:t>n</w:t>
      </w:r>
      <w:r>
        <w:rPr>
          <w:rFonts w:eastAsia="Times New Roman" w:cs="Times New Roman" w:ascii="Times New Roman" w:hAnsi="Times New Roman"/>
        </w:rPr>
        <w:t xml:space="preserve"> example of this, we could look at different types of reviews from Amazon and would give you an overall rating. This </w:t>
      </w:r>
      <w:r>
        <w:rPr>
          <w:rFonts w:eastAsia="Times New Roman" w:cs="Times New Roman" w:ascii="Times New Roman" w:hAnsi="Times New Roman"/>
          <w:color w:val="000000" w:themeColor="text1"/>
          <w:sz w:val="24"/>
          <w:szCs w:val="20"/>
          <w:lang w:eastAsia="en-GB"/>
        </w:rPr>
        <w:t xml:space="preserve">type can also </w:t>
      </w:r>
      <w:r>
        <w:rPr>
          <w:rFonts w:eastAsia="Times New Roman" w:cs="Times New Roman" w:ascii="Times New Roman" w:hAnsi="Times New Roman"/>
        </w:rPr>
        <w:t xml:space="preserve">be done with machine learning </w:t>
      </w:r>
      <w:r>
        <w:rPr>
          <w:rFonts w:eastAsia="Times New Roman" w:cs="Times New Roman" w:ascii="Times New Roman" w:hAnsi="Times New Roman"/>
          <w:color w:val="000000" w:themeColor="text1"/>
          <w:sz w:val="24"/>
          <w:szCs w:val="20"/>
          <w:lang w:eastAsia="en-GB"/>
        </w:rPr>
        <w:t>which consists of</w:t>
      </w:r>
      <w:r>
        <w:rPr>
          <w:rFonts w:eastAsia="Times New Roman" w:cs="Times New Roman" w:ascii="Times New Roman" w:hAnsi="Times New Roman"/>
        </w:rPr>
        <w:t xml:space="preserve"> supervised and unsupervised learning. </w:t>
      </w:r>
      <w:r>
        <w:rPr>
          <w:rFonts w:eastAsia="Times New Roman" w:cs="Times New Roman" w:ascii="Times New Roman" w:hAnsi="Times New Roman"/>
        </w:rPr>
        <w:t>The main difference between them is one has an estimate of the output such as positive or negative and the other doesn’t.</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color w:val="000000" w:themeColor="text1"/>
          <w:sz w:val="24"/>
          <w:szCs w:val="20"/>
          <w:lang w:eastAsia="en-GB"/>
        </w:rPr>
      </w:pPr>
      <w:r>
        <w:rPr/>
      </w:r>
    </w:p>
    <w:p>
      <w:pPr>
        <w:pStyle w:val="Normal"/>
        <w:rPr>
          <w:rFonts w:ascii="Times New Roman" w:hAnsi="Times New Roman" w:eastAsia="Times New Roman" w:cs="Times New Roman"/>
          <w:color w:val="000000" w:themeColor="text1"/>
          <w:sz w:val="24"/>
          <w:szCs w:val="20"/>
          <w:lang w:eastAsia="en-GB"/>
        </w:rPr>
      </w:pPr>
      <w:r>
        <w:rPr/>
      </w:r>
    </w:p>
    <w:p>
      <w:pPr>
        <w:pStyle w:val="Normal"/>
        <w:rPr/>
      </w:pPr>
      <w:r>
        <w:rPr>
          <w:rFonts w:eastAsia="Times New Roman" w:cs="Times New Roman" w:ascii="Times New Roman" w:hAnsi="Times New Roman"/>
        </w:rPr>
        <w:t>As Bibi (2017) pointed out, these include “Naive Bayes, Maximum Entropy classification and Support Vector Machines (SVM).”</w:t>
      </w:r>
    </w:p>
    <w:p>
      <w:pPr>
        <w:pStyle w:val="Normal"/>
        <w:rPr>
          <w:rFonts w:ascii="Times New Roman" w:hAnsi="Times New Roman" w:eastAsia="Times New Roman" w:cs="Times New Roman"/>
        </w:rPr>
      </w:pPr>
      <w:r>
        <w:rPr/>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pPr>
      <w:r>
        <w:rPr>
          <w:rFonts w:eastAsia="Times New Roman" w:cs="Times New Roman" w:ascii="Times New Roman" w:hAnsi="Times New Roman"/>
        </w:rPr>
        <w:t xml:space="preserve">Support Vector Machines </w:t>
      </w:r>
    </w:p>
    <w:p>
      <w:pPr>
        <w:pStyle w:val="ListParagraph"/>
        <w:rPr>
          <w:rFonts w:ascii="Times New Roman" w:hAnsi="Times New Roman" w:eastAsia="Times New Roman" w:cs="Times New Roman"/>
        </w:rPr>
      </w:pPr>
      <w:r>
        <w:rPr/>
      </w:r>
    </w:p>
    <w:p>
      <w:pPr>
        <w:pStyle w:val="ListParagraph"/>
        <w:ind w:hanging="0"/>
        <w:rPr/>
      </w:pPr>
      <w:r>
        <w:rPr>
          <w:rFonts w:eastAsia="Times New Roman" w:cs="Times New Roman" w:ascii="Times New Roman" w:hAnsi="Times New Roman"/>
        </w:rPr>
        <w:t xml:space="preserve">Advantages - </w:t>
      </w:r>
    </w:p>
    <w:p>
      <w:pPr>
        <w:pStyle w:val="ListParagraph"/>
        <w:ind w:hanging="0"/>
        <w:rPr/>
      </w:pPr>
      <w:r>
        <w:rPr>
          <w:rFonts w:eastAsia="Times New Roman" w:cs="Times New Roman" w:ascii="Times New Roman" w:hAnsi="Times New Roman"/>
        </w:rPr>
        <w:t xml:space="preserve">Disadvantages -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w:t>
      </w:r>
    </w:p>
    <w:p>
      <w:pPr>
        <w:pStyle w:val="ListParagraph"/>
        <w:numPr>
          <w:ilvl w:val="0"/>
          <w:numId w:val="4"/>
        </w:numPr>
        <w:rPr>
          <w:rFonts w:ascii="Times New Roman" w:hAnsi="Times New Roman"/>
        </w:rPr>
      </w:pPr>
      <w:r>
        <w:rPr>
          <w:rFonts w:ascii="Times New Roman" w:hAnsi="Times New Roman"/>
        </w:rPr>
        <w:t>subjectivity classification</w:t>
      </w:r>
    </w:p>
    <w:p>
      <w:pPr>
        <w:pStyle w:val="ListParagraph"/>
        <w:numPr>
          <w:ilvl w:val="0"/>
          <w:numId w:val="4"/>
        </w:numPr>
        <w:rPr>
          <w:rFonts w:ascii="Times New Roman" w:hAnsi="Times New Roman"/>
        </w:rPr>
      </w:pPr>
      <w:r>
        <w:rPr>
          <w:rFonts w:ascii="Times New Roman" w:hAnsi="Times New Roman"/>
        </w:rPr>
        <w:t>sentiment classification</w:t>
      </w:r>
    </w:p>
    <w:p>
      <w:pPr>
        <w:pStyle w:val="Heading3"/>
        <w:rPr/>
      </w:pPr>
      <w:r>
        <w:rPr/>
        <w:t>2.2.3 - Aspect-based sentiment analysis</w:t>
      </w:r>
    </w:p>
    <w:p>
      <w:pPr>
        <w:pStyle w:val="Normal"/>
        <w:rPr>
          <w:rFonts w:ascii="Times New Roman" w:hAnsi="Times New Roman" w:eastAsia="Times New Roman" w:cs="Times New Roman"/>
        </w:rPr>
      </w:pPr>
      <w:r>
        <w:rPr>
          <w:rFonts w:eastAsia="Times New Roman" w:cs="Times New Roman" w:ascii="Times New Roman" w:hAnsi="Times New Roman"/>
        </w:rPr>
        <w:t>Known as feature-based sentiment &amp; Used to identify sentiment of many attributes.</w:t>
      </w:r>
    </w:p>
    <w:p>
      <w:pPr>
        <w:pStyle w:val="Normal"/>
        <w:rPr>
          <w:rFonts w:ascii="Times New Roman" w:hAnsi="Times New Roman"/>
        </w:rPr>
      </w:pPr>
      <w:r>
        <w:rPr>
          <w:rFonts w:ascii="Times New Roman" w:hAnsi="Times New Roman"/>
        </w:rPr>
      </w:r>
    </w:p>
    <w:p>
      <w:pPr>
        <w:pStyle w:val="Heading3"/>
        <w:rPr/>
      </w:pPr>
      <w:r>
        <w:rPr/>
        <w:t>2.2.4 - Comparative sentiment analysis;</w:t>
      </w:r>
    </w:p>
    <w:p>
      <w:pPr>
        <w:pStyle w:val="Normal"/>
        <w:rPr>
          <w:rFonts w:ascii="Times New Roman" w:hAnsi="Times New Roman" w:eastAsia="Times New Roman" w:cs="Times New Roman"/>
        </w:rPr>
      </w:pPr>
      <w:r>
        <w:rPr>
          <w:rFonts w:eastAsia="Times New Roman" w:cs="Times New Roman" w:ascii="Times New Roman" w:hAnsi="Times New Roman"/>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rPr>
      </w:pPr>
      <w:r>
        <w:rPr>
          <w:rFonts w:eastAsia="Times New Roman"/>
        </w:rPr>
      </w:r>
      <w:r>
        <w:br w:type="page"/>
      </w:r>
    </w:p>
    <w:p>
      <w:pPr>
        <w:pStyle w:val="Heading2"/>
        <w:rPr/>
      </w:pPr>
      <w:bookmarkStart w:id="17" w:name="_Toc23344987"/>
      <w:bookmarkStart w:id="18" w:name="_Toc23344688"/>
      <w:r>
        <w:rPr/>
        <w:t>2.3 – Current Software (IBM &amp; Google)</w:t>
      </w:r>
      <w:bookmarkEnd w:id="17"/>
      <w:bookmarkEnd w:id="18"/>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9" w:name="_Toc23344988"/>
      <w:bookmarkStart w:id="20" w:name="_Toc23344689"/>
      <w:r>
        <w:rPr/>
        <w:t>Chapter 3 – Design</w:t>
      </w:r>
      <w:bookmarkEnd w:id="19"/>
      <w:bookmarkEnd w:id="20"/>
    </w:p>
    <w:p>
      <w:pPr>
        <w:pStyle w:val="Heading2"/>
        <w:rPr/>
      </w:pPr>
      <w:bookmarkStart w:id="21" w:name="_Toc23344989"/>
      <w:bookmarkStart w:id="22" w:name="_Toc23344690"/>
      <w:r>
        <w:rPr/>
        <w:t>3.1 – Use outputs</w:t>
      </w:r>
      <w:bookmarkEnd w:id="21"/>
      <w:bookmarkEnd w:id="22"/>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3" w:name="_Toc23344990"/>
      <w:bookmarkStart w:id="24" w:name="_Toc23344691"/>
      <w:r>
        <w:rPr/>
        <w:t>Chapter 4 – Implementation (Prototype/Deliverable)</w:t>
      </w:r>
      <w:bookmarkEnd w:id="23"/>
      <w:bookmarkEnd w:id="24"/>
    </w:p>
    <w:p>
      <w:pPr>
        <w:pStyle w:val="Heading2"/>
        <w:rPr/>
      </w:pPr>
      <w:bookmarkStart w:id="25" w:name="_Toc23344991"/>
      <w:bookmarkStart w:id="26" w:name="_Toc23344692"/>
      <w:r>
        <w:rPr/>
        <w:t>4.1 – Based on design</w:t>
      </w:r>
      <w:bookmarkEnd w:id="25"/>
      <w:bookmarkEnd w:id="26"/>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7" w:name="_Toc23344992"/>
      <w:bookmarkStart w:id="28" w:name="_Toc23344693"/>
      <w:r>
        <w:rPr/>
        <w:t>Chapter 5 – Evaluation of prototype/deliverable</w:t>
      </w:r>
      <w:bookmarkEnd w:id="27"/>
      <w:bookmarkEnd w:id="28"/>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9" w:name="_Toc23344993"/>
      <w:bookmarkStart w:id="30" w:name="_Toc23344694"/>
      <w:r>
        <w:rPr/>
        <w:t>Chapter 6 - Conclusions</w:t>
      </w:r>
      <w:bookmarkEnd w:id="29"/>
      <w:bookmarkEnd w:id="30"/>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1" w:name="_Toc23344994"/>
      <w:bookmarkStart w:id="32" w:name="_Toc23344695"/>
      <w:r>
        <w:rPr/>
        <w:t>LSEPI – (Put in appendix in final)</w:t>
      </w:r>
      <w:bookmarkEnd w:id="31"/>
      <w:bookmarkEnd w:id="32"/>
    </w:p>
    <w:p>
      <w:pPr>
        <w:pStyle w:val="Heading2"/>
        <w:rPr/>
      </w:pPr>
      <w:bookmarkStart w:id="33" w:name="_Toc23344995"/>
      <w:bookmarkStart w:id="34" w:name="_Toc23344696"/>
      <w:r>
        <w:rPr/>
        <w:t>Legal</w:t>
      </w:r>
      <w:bookmarkEnd w:id="33"/>
      <w:bookmarkEnd w:id="34"/>
    </w:p>
    <w:p>
      <w:pPr>
        <w:pStyle w:val="Normal"/>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5"/>
        </w:numPr>
        <w:rPr/>
      </w:pPr>
      <w:r>
        <w:rPr>
          <w:rFonts w:eastAsia="Times New Roman" w:cs="Times New Roman" w:ascii="Times New Roman" w:hAnsi="Times New Roman"/>
          <w:szCs w:val="24"/>
        </w:rPr>
        <w:t>R / R-Studio</w:t>
      </w:r>
    </w:p>
    <w:p>
      <w:pPr>
        <w:pStyle w:val="Normal"/>
        <w:numPr>
          <w:ilvl w:val="1"/>
          <w:numId w:val="5"/>
        </w:numPr>
        <w:rPr/>
      </w:pPr>
      <w:r>
        <w:rPr>
          <w:rFonts w:eastAsia="Times New Roman" w:cs="Times New Roman" w:ascii="Times New Roman" w:hAnsi="Times New Roman"/>
          <w:szCs w:val="24"/>
        </w:rPr>
        <w:t>A</w:t>
      </w:r>
      <w:r>
        <w:rPr>
          <w:rFonts w:eastAsia="Times New Roman" w:cs="Times New Roman" w:ascii="Times New Roman" w:hAnsi="Times New Roman"/>
          <w:szCs w:val="24"/>
        </w:rPr>
        <w:t>n open source front end for the programming language R, which is great for creating and manipulating scripts and data frames.</w:t>
      </w:r>
    </w:p>
    <w:p>
      <w:pPr>
        <w:pStyle w:val="Normal"/>
        <w:numPr>
          <w:ilvl w:val="0"/>
          <w:numId w:val="5"/>
        </w:numPr>
        <w:rPr/>
      </w:pPr>
      <w:r>
        <w:rPr>
          <w:rFonts w:eastAsia="Times New Roman" w:cs="Times New Roman" w:ascii="Times New Roman" w:hAnsi="Times New Roman"/>
          <w:szCs w:val="24"/>
        </w:rPr>
        <w:t>Git / GitHub</w:t>
      </w:r>
    </w:p>
    <w:p>
      <w:pPr>
        <w:pStyle w:val="Normal"/>
        <w:numPr>
          <w:ilvl w:val="1"/>
          <w:numId w:val="5"/>
        </w:numPr>
        <w:rPr/>
      </w:pPr>
      <w:r>
        <w:rPr>
          <w:rFonts w:eastAsia="Times New Roman" w:cs="Times New Roman" w:ascii="Times New Roman" w:hAnsi="Times New Roman"/>
          <w:szCs w:val="24"/>
        </w:rPr>
        <w:t>Git is an open source version-control system for keeping track of changes in code.</w:t>
      </w:r>
    </w:p>
    <w:p>
      <w:pPr>
        <w:pStyle w:val="Normal"/>
        <w:numPr>
          <w:ilvl w:val="1"/>
          <w:numId w:val="5"/>
        </w:numPr>
        <w:rPr/>
      </w:pPr>
      <w:r>
        <w:rPr>
          <w:rFonts w:eastAsia="Times New Roman" w:cs="Times New Roman" w:ascii="Times New Roman" w:hAnsi="Times New Roman"/>
          <w:szCs w:val="24"/>
        </w:rPr>
        <w:t xml:space="preserve">GitHub is a website for developers to upload their code externally, which was built on Git and allows for collaboration. </w:t>
      </w:r>
    </w:p>
    <w:p>
      <w:pPr>
        <w:pStyle w:val="Normal"/>
        <w:numPr>
          <w:ilvl w:val="0"/>
          <w:numId w:val="5"/>
        </w:numPr>
        <w:rPr/>
      </w:pPr>
      <w:r>
        <w:rPr>
          <w:rFonts w:eastAsia="Times New Roman" w:cs="Times New Roman" w:ascii="Times New Roman" w:hAnsi="Times New Roman"/>
          <w:szCs w:val="24"/>
        </w:rPr>
        <w:t>Visual Studio Code</w:t>
      </w:r>
    </w:p>
    <w:p>
      <w:pPr>
        <w:pStyle w:val="Heading2"/>
        <w:rPr/>
      </w:pPr>
      <w:bookmarkStart w:id="35" w:name="_Toc23344996"/>
      <w:bookmarkStart w:id="36" w:name="_Toc23344697"/>
      <w:r>
        <w:rPr/>
        <w:t>Social</w:t>
      </w:r>
      <w:bookmarkEnd w:id="35"/>
      <w:bookmarkEnd w:id="36"/>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pPr>
      <w:bookmarkStart w:id="37" w:name="_Toc23344997"/>
      <w:bookmarkStart w:id="38" w:name="_Toc23344698"/>
      <w:r>
        <w:rPr/>
        <w:t>Ethical</w:t>
      </w:r>
      <w:bookmarkEnd w:id="37"/>
      <w:bookmarkEnd w:id="38"/>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pPr>
      <w:bookmarkStart w:id="39" w:name="_Toc23344998"/>
      <w:bookmarkStart w:id="40" w:name="_Toc23344699"/>
      <w:r>
        <w:rPr/>
        <w:t>Professional</w:t>
      </w:r>
      <w:bookmarkEnd w:id="39"/>
      <w:bookmarkEnd w:id="40"/>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b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pPr>
      <w:bookmarkStart w:id="41" w:name="_Toc23344999"/>
      <w:bookmarkStart w:id="42" w:name="_Toc23344700"/>
      <w:r>
        <w:rPr/>
        <w:t>Issues</w:t>
      </w:r>
      <w:bookmarkEnd w:id="41"/>
      <w:bookmarkEnd w:id="42"/>
    </w:p>
    <w:p>
      <w:pPr>
        <w:pStyle w:val="Normal"/>
        <w:rPr>
          <w:rFonts w:ascii="Times New Roman" w:hAnsi="Times New Roman"/>
        </w:rPr>
      </w:pPr>
      <w:r>
        <w:rPr>
          <w:rFonts w:ascii="Times New Roman" w:hAnsi="Times New Roman"/>
        </w:rPr>
        <w:br/>
      </w:r>
    </w:p>
    <w:p>
      <w:pPr>
        <w:pStyle w:val="Heading1"/>
        <w:rPr/>
      </w:pPr>
      <w:r>
        <w:rPr/>
        <w:br/>
      </w:r>
    </w:p>
    <w:p>
      <w:pPr>
        <w:pStyle w:val="Heading1"/>
        <w:rPr>
          <w:rFonts w:eastAsia="Times New Roman"/>
        </w:rPr>
      </w:pPr>
      <w:r>
        <w:rPr>
          <w:rFonts w:eastAsia="Times New Roman"/>
        </w:rPr>
      </w:r>
      <w:r>
        <w:br w:type="page"/>
      </w:r>
    </w:p>
    <w:p>
      <w:pPr>
        <w:pStyle w:val="Heading1"/>
        <w:rPr/>
      </w:pPr>
      <w:bookmarkStart w:id="43" w:name="_Toc23345000"/>
      <w:bookmarkStart w:id="44" w:name="_Toc23344701"/>
      <w:r>
        <w:rPr/>
        <w:t>References</w:t>
      </w:r>
      <w:bookmarkEnd w:id="43"/>
      <w:bookmarkEnd w:id="44"/>
    </w:p>
    <w:p>
      <w:pPr>
        <w:pStyle w:val="Normal"/>
        <w:spacing w:lineRule="auto" w:line="240"/>
        <w:rPr/>
      </w:pPr>
      <w:bookmarkStart w:id="45" w:name="_GoBack"/>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3">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bookmarkEnd w:id="45"/>
    </w:p>
    <w:p>
      <w:pPr>
        <w:pStyle w:val="Normal"/>
        <w:spacing w:lineRule="auto" w:line="360"/>
        <w:rPr>
          <w:rFonts w:ascii="Times New Roman" w:hAnsi="Times New Roman" w:eastAsia="Times New Roman" w:cs="Times New Roman"/>
          <w:szCs w:val="24"/>
        </w:rPr>
      </w:pPr>
      <w:r>
        <w:rPr/>
      </w:r>
    </w:p>
    <w:p>
      <w:pPr>
        <w:pStyle w:val="Normal"/>
        <w:rPr/>
      </w:pPr>
      <w:hyperlink r:id="rId4">
        <w:r>
          <w:rPr>
            <w:rStyle w:val="InternetLink"/>
            <w:rFonts w:eastAsia="Times New Roman" w:cs="Times New Roman" w:ascii="Times New Roman" w:hAnsi="Times New Roman"/>
            <w:color w:val="000000" w:themeColor="text1"/>
            <w:sz w:val="24"/>
            <w:szCs w:val="20"/>
            <w:lang w:eastAsia="en-GB"/>
          </w:rPr>
          <w:t>http://ataspinar.com/2016/01/21/sentiment-analysis-with-bag-of-words/</w:t>
        </w:r>
      </w:hyperlink>
    </w:p>
    <w:p>
      <w:pPr>
        <w:pStyle w:val="Normal"/>
        <w:spacing w:lineRule="auto" w:line="360"/>
        <w:rPr/>
      </w:pPr>
      <w:hyperlink r:id="rId6">
        <w:r>
          <w:rPr>
            <w:rStyle w:val="InternetLink"/>
            <w:rFonts w:eastAsia="Times New Roman" w:cs="Times New Roman" w:ascii="Times New Roman" w:hAnsi="Times New Roman"/>
            <w:color w:val="000000" w:themeColor="text1"/>
            <w:sz w:val="24"/>
            <w:szCs w:val="20"/>
            <w:lang w:eastAsia="en-GB"/>
          </w:rPr>
          <w:t>https://towardsdatascience.com/supervised-vs-unsupervised-learning-14f68e32ea8d</w:t>
        </w:r>
      </w:hyperlink>
    </w:p>
    <w:p>
      <w:pPr>
        <w:pStyle w:val="Normal"/>
        <w:spacing w:lineRule="auto" w:line="360"/>
        <w:rPr>
          <w:rFonts w:ascii="Times New Roman" w:hAnsi="Times New Roman" w:eastAsia="Times New Roman" w:cs="Times New Roman"/>
          <w:color w:val="000000" w:themeColor="text1"/>
          <w:sz w:val="24"/>
          <w:szCs w:val="20"/>
          <w:lang w:eastAsia="en-GB"/>
        </w:rPr>
      </w:pPr>
      <w:r>
        <w:rPr/>
      </w:r>
    </w:p>
    <w:sectPr>
      <w:headerReference w:type="default" r:id="rId7"/>
      <w:footerReference w:type="default" r:id="rId8"/>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Regular">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bcs.org/content-hub/the-rise-of-big-data/" TargetMode="External"/><Relationship Id="rId4" Type="http://schemas.openxmlformats.org/officeDocument/2006/relationships/hyperlink" Target="http://ataspinar.com/2016/01/21/sentiment-analysis-with-bag-of-words/" TargetMode="External"/><Relationship Id="rId5" Type="http://schemas.openxmlformats.org/officeDocument/2006/relationships/hyperlink" Target="https://towardsdatascience.com/supervised-vs-unsupervised-learning-14f68e32ea8d" TargetMode="External"/><Relationship Id="rId6" Type="http://schemas.openxmlformats.org/officeDocument/2006/relationships/hyperlink" Targ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7119BF39-914F-487D-B653-11BB5621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Application>LibreOffice/6.3.2.2$Linux_X86_64 LibreOffice_project/e1663a74855acfc3cddf258a1b61ef869561d205</Application>
  <Pages>15</Pages>
  <Words>1349</Words>
  <Characters>7272</Characters>
  <CharactersWithSpaces>8526</CharactersWithSpaces>
  <Paragraphs>120</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2019-11-04T14:52:52Z</dcterms:modified>
  <cp:revision>152</cp:revision>
  <dc:subject>Individual Project</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