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B1156A" w14:textId="39D76D84" w:rsidR="00C521F6" w:rsidRPr="002E03E3" w:rsidRDefault="00120CE5" w:rsidP="00C521F6">
      <w:pPr>
        <w:jc w:val="center"/>
        <w:rPr>
          <w:rFonts w:ascii="Arial" w:hAnsi="Arial" w:cs="Arial"/>
          <w:b/>
          <w:sz w:val="36"/>
        </w:rPr>
      </w:pPr>
      <w:r w:rsidRPr="002E03E3">
        <w:rPr>
          <w:rFonts w:ascii="Arial" w:hAnsi="Arial" w:cs="Arial"/>
          <w:b/>
          <w:sz w:val="36"/>
        </w:rPr>
        <w:t xml:space="preserve">SECTION A: Project </w:t>
      </w:r>
      <w:r w:rsidR="004C5B8C">
        <w:rPr>
          <w:rFonts w:ascii="Arial" w:hAnsi="Arial" w:cs="Arial"/>
          <w:b/>
          <w:sz w:val="36"/>
        </w:rPr>
        <w:t>Definition</w:t>
      </w:r>
      <w:r w:rsidRPr="002E03E3">
        <w:rPr>
          <w:rFonts w:ascii="Arial" w:hAnsi="Arial" w:cs="Arial"/>
          <w:b/>
          <w:sz w:val="36"/>
        </w:rPr>
        <w:t xml:space="preserve"> </w:t>
      </w:r>
    </w:p>
    <w:p w14:paraId="0BD76E80" w14:textId="7CEA6B72" w:rsidR="002E03E3" w:rsidRPr="002E03E3" w:rsidRDefault="00367E18" w:rsidP="00367E18">
      <w:pPr>
        <w:jc w:val="center"/>
        <w:rPr>
          <w:rFonts w:ascii="Arial" w:hAnsi="Arial" w:cs="Arial"/>
          <w:b/>
          <w:sz w:val="36"/>
        </w:rPr>
      </w:pPr>
      <w:r>
        <w:rPr>
          <w:rFonts w:ascii="Arial" w:hAnsi="Arial" w:cs="Arial"/>
          <w:b/>
          <w:sz w:val="36"/>
        </w:rPr>
        <w:t>FOR UNDERGRADUATE &amp; TAUGHT POSTGRADUATE ONLY</w:t>
      </w:r>
    </w:p>
    <w:p w14:paraId="607D2E6B" w14:textId="77777777" w:rsidR="002E03E3" w:rsidRPr="002E03E3" w:rsidRDefault="002E03E3" w:rsidP="00C521F6">
      <w:pPr>
        <w:jc w:val="both"/>
        <w:rPr>
          <w:rFonts w:ascii="Arial" w:hAnsi="Arial" w:cs="Arial"/>
          <w:b/>
        </w:rPr>
      </w:pPr>
      <w:r w:rsidRPr="002E03E3">
        <w:rPr>
          <w:rFonts w:ascii="Arial" w:hAnsi="Arial" w:cs="Arial"/>
          <w:b/>
        </w:rPr>
        <w:t xml:space="preserve">Complete the following table with full and relevant information relating to your research.  </w:t>
      </w:r>
    </w:p>
    <w:p w14:paraId="57B91E19" w14:textId="77777777" w:rsidR="00C521F6" w:rsidRPr="002E03E3" w:rsidRDefault="00C521F6" w:rsidP="00C521F6">
      <w:pPr>
        <w:jc w:val="both"/>
        <w:rPr>
          <w:rFonts w:ascii="Arial" w:hAnsi="Arial" w:cs="Arial"/>
          <w:sz w:val="20"/>
        </w:rPr>
      </w:pPr>
    </w:p>
    <w:tbl>
      <w:tblPr>
        <w:tblStyle w:val="TableGrid"/>
        <w:tblW w:w="0" w:type="auto"/>
        <w:tblLook w:val="04A0" w:firstRow="1" w:lastRow="0" w:firstColumn="1" w:lastColumn="0" w:noHBand="0" w:noVBand="1"/>
      </w:tblPr>
      <w:tblGrid>
        <w:gridCol w:w="2689"/>
        <w:gridCol w:w="7654"/>
      </w:tblGrid>
      <w:tr w:rsidR="00C521F6" w:rsidRPr="002E03E3" w14:paraId="7CA2F3DD" w14:textId="77777777" w:rsidTr="00C96D92">
        <w:trPr>
          <w:trHeight w:val="421"/>
        </w:trPr>
        <w:tc>
          <w:tcPr>
            <w:tcW w:w="2689" w:type="dxa"/>
          </w:tcPr>
          <w:p w14:paraId="62773A01" w14:textId="77777777" w:rsidR="00C521F6" w:rsidRPr="002E03E3" w:rsidRDefault="00C521F6" w:rsidP="00FC72A6">
            <w:pPr>
              <w:rPr>
                <w:rFonts w:ascii="Arial" w:hAnsi="Arial" w:cs="Arial"/>
              </w:rPr>
            </w:pPr>
            <w:r w:rsidRPr="002E03E3">
              <w:rPr>
                <w:rFonts w:ascii="Arial" w:hAnsi="Arial" w:cs="Arial"/>
              </w:rPr>
              <w:t>Student Name</w:t>
            </w:r>
          </w:p>
        </w:tc>
        <w:tc>
          <w:tcPr>
            <w:tcW w:w="7654" w:type="dxa"/>
          </w:tcPr>
          <w:p w14:paraId="12F92F94" w14:textId="6CA9A720" w:rsidR="00C521F6" w:rsidRPr="002E03E3" w:rsidRDefault="00080D8A" w:rsidP="00FC72A6">
            <w:pPr>
              <w:rPr>
                <w:rFonts w:ascii="Arial" w:hAnsi="Arial" w:cs="Arial"/>
              </w:rPr>
            </w:pPr>
            <w:r>
              <w:rPr>
                <w:rFonts w:ascii="Arial" w:hAnsi="Arial" w:cs="Arial"/>
              </w:rPr>
              <w:t>Mark Baber</w:t>
            </w:r>
          </w:p>
        </w:tc>
      </w:tr>
      <w:tr w:rsidR="001B5AF9" w:rsidRPr="002E03E3" w14:paraId="0F1A5905" w14:textId="77777777" w:rsidTr="001B5AF9">
        <w:trPr>
          <w:trHeight w:val="421"/>
        </w:trPr>
        <w:tc>
          <w:tcPr>
            <w:tcW w:w="2689" w:type="dxa"/>
          </w:tcPr>
          <w:p w14:paraId="78C91A16" w14:textId="1B2BFBB0" w:rsidR="001B5AF9" w:rsidRPr="002E03E3" w:rsidRDefault="001B5AF9" w:rsidP="00FC72A6">
            <w:pPr>
              <w:rPr>
                <w:rFonts w:ascii="Arial" w:hAnsi="Arial" w:cs="Arial"/>
              </w:rPr>
            </w:pPr>
            <w:r>
              <w:rPr>
                <w:rFonts w:ascii="Arial" w:hAnsi="Arial" w:cs="Arial"/>
              </w:rPr>
              <w:t>Student Number</w:t>
            </w:r>
          </w:p>
        </w:tc>
        <w:tc>
          <w:tcPr>
            <w:tcW w:w="7654" w:type="dxa"/>
          </w:tcPr>
          <w:p w14:paraId="55FABC65" w14:textId="62AF4C82" w:rsidR="001B5AF9" w:rsidRPr="002E03E3" w:rsidRDefault="00080D8A" w:rsidP="00FC72A6">
            <w:pPr>
              <w:rPr>
                <w:rFonts w:ascii="Arial" w:hAnsi="Arial" w:cs="Arial"/>
              </w:rPr>
            </w:pPr>
            <w:r>
              <w:rPr>
                <w:rFonts w:ascii="Arial" w:hAnsi="Arial" w:cs="Arial"/>
              </w:rPr>
              <w:t>17076749</w:t>
            </w:r>
          </w:p>
        </w:tc>
      </w:tr>
      <w:tr w:rsidR="00C521F6" w:rsidRPr="002E03E3" w14:paraId="3ACBBFAB" w14:textId="77777777" w:rsidTr="002E03E3">
        <w:tc>
          <w:tcPr>
            <w:tcW w:w="2689" w:type="dxa"/>
          </w:tcPr>
          <w:p w14:paraId="127260D8" w14:textId="77777777" w:rsidR="00C521F6" w:rsidRPr="002E03E3" w:rsidRDefault="00C521F6" w:rsidP="00FC72A6">
            <w:pPr>
              <w:rPr>
                <w:rFonts w:ascii="Arial" w:hAnsi="Arial" w:cs="Arial"/>
              </w:rPr>
            </w:pPr>
            <w:r w:rsidRPr="002E03E3">
              <w:rPr>
                <w:rFonts w:ascii="Arial" w:hAnsi="Arial" w:cs="Arial"/>
              </w:rPr>
              <w:t>Student E-mail Address (please use University e-mail)</w:t>
            </w:r>
          </w:p>
        </w:tc>
        <w:tc>
          <w:tcPr>
            <w:tcW w:w="7654" w:type="dxa"/>
          </w:tcPr>
          <w:p w14:paraId="48FA062D" w14:textId="4B821A51" w:rsidR="00C521F6" w:rsidRPr="002E03E3" w:rsidRDefault="003D4DB7" w:rsidP="00FC72A6">
            <w:pPr>
              <w:rPr>
                <w:rFonts w:ascii="Arial" w:hAnsi="Arial" w:cs="Arial"/>
              </w:rPr>
            </w:pPr>
            <w:hyperlink r:id="rId11" w:history="1">
              <w:r w:rsidR="00080D8A" w:rsidRPr="00713934">
                <w:rPr>
                  <w:rStyle w:val="Hyperlink"/>
                  <w:rFonts w:ascii="Arial" w:hAnsi="Arial" w:cs="Arial"/>
                </w:rPr>
                <w:t>17076749@students.southwales.ac.uk</w:t>
              </w:r>
            </w:hyperlink>
          </w:p>
        </w:tc>
      </w:tr>
      <w:tr w:rsidR="00C521F6" w:rsidRPr="002E03E3" w14:paraId="299E58E6" w14:textId="77777777" w:rsidTr="002E03E3">
        <w:trPr>
          <w:trHeight w:val="582"/>
        </w:trPr>
        <w:tc>
          <w:tcPr>
            <w:tcW w:w="2689" w:type="dxa"/>
          </w:tcPr>
          <w:p w14:paraId="3584DC5D" w14:textId="6D885ECD" w:rsidR="00C521F6" w:rsidRPr="002E03E3" w:rsidRDefault="002E03E3" w:rsidP="00FC72A6">
            <w:pPr>
              <w:rPr>
                <w:rFonts w:ascii="Arial" w:hAnsi="Arial" w:cs="Arial"/>
              </w:rPr>
            </w:pPr>
            <w:r w:rsidRPr="002E03E3">
              <w:rPr>
                <w:rFonts w:ascii="Arial" w:hAnsi="Arial" w:cs="Arial"/>
              </w:rPr>
              <w:t xml:space="preserve">Name of Principal </w:t>
            </w:r>
            <w:r w:rsidR="00C521F6" w:rsidRPr="002E03E3">
              <w:rPr>
                <w:rFonts w:ascii="Arial" w:hAnsi="Arial" w:cs="Arial"/>
              </w:rPr>
              <w:t>Project Supervisor</w:t>
            </w:r>
          </w:p>
        </w:tc>
        <w:tc>
          <w:tcPr>
            <w:tcW w:w="7654" w:type="dxa"/>
          </w:tcPr>
          <w:p w14:paraId="45069C13" w14:textId="07F406EE" w:rsidR="00C521F6" w:rsidRPr="002E03E3" w:rsidRDefault="00C77B41" w:rsidP="00FC72A6">
            <w:pPr>
              <w:rPr>
                <w:rFonts w:ascii="Arial" w:hAnsi="Arial" w:cs="Arial"/>
              </w:rPr>
            </w:pPr>
            <w:r>
              <w:rPr>
                <w:rFonts w:ascii="Arial" w:hAnsi="Arial" w:cs="Arial"/>
              </w:rPr>
              <w:t>Dr Paul Jarvis</w:t>
            </w:r>
          </w:p>
        </w:tc>
      </w:tr>
      <w:tr w:rsidR="00C521F6" w:rsidRPr="002E03E3" w14:paraId="5DA3157E" w14:textId="77777777" w:rsidTr="002E03E3">
        <w:trPr>
          <w:trHeight w:val="704"/>
        </w:trPr>
        <w:tc>
          <w:tcPr>
            <w:tcW w:w="2689" w:type="dxa"/>
          </w:tcPr>
          <w:p w14:paraId="3AC53AC9" w14:textId="77777777" w:rsidR="00C521F6" w:rsidRPr="002E03E3" w:rsidRDefault="00C521F6" w:rsidP="00FC72A6">
            <w:pPr>
              <w:rPr>
                <w:rFonts w:ascii="Arial" w:hAnsi="Arial" w:cs="Arial"/>
              </w:rPr>
            </w:pPr>
            <w:r w:rsidRPr="002E03E3">
              <w:rPr>
                <w:rFonts w:ascii="Arial" w:hAnsi="Arial" w:cs="Arial"/>
              </w:rPr>
              <w:t>Project Title</w:t>
            </w:r>
          </w:p>
        </w:tc>
        <w:tc>
          <w:tcPr>
            <w:tcW w:w="7654" w:type="dxa"/>
          </w:tcPr>
          <w:p w14:paraId="3B6CF295" w14:textId="692CE8EF" w:rsidR="00C521F6" w:rsidRPr="002E03E3" w:rsidRDefault="00E15B14" w:rsidP="00FC72A6">
            <w:pPr>
              <w:rPr>
                <w:rFonts w:ascii="Arial" w:hAnsi="Arial" w:cs="Arial"/>
              </w:rPr>
            </w:pPr>
            <w:r w:rsidRPr="00E15B14">
              <w:rPr>
                <w:rFonts w:ascii="Arial" w:eastAsia="Roboto Regular" w:hAnsi="Arial" w:cs="Arial"/>
                <w:color w:val="000000"/>
                <w:lang w:eastAsia="en-GB"/>
              </w:rPr>
              <w:t>To determine whether there is a link between the sentiment of a TV show and the viewer ratings.</w:t>
            </w:r>
          </w:p>
        </w:tc>
      </w:tr>
      <w:tr w:rsidR="00B34859" w:rsidRPr="002E03E3" w14:paraId="1E244F87" w14:textId="77777777" w:rsidTr="008A5D64">
        <w:trPr>
          <w:trHeight w:val="4477"/>
        </w:trPr>
        <w:tc>
          <w:tcPr>
            <w:tcW w:w="2689" w:type="dxa"/>
          </w:tcPr>
          <w:p w14:paraId="407315E3" w14:textId="77777777" w:rsidR="00B34859" w:rsidRDefault="00B34859" w:rsidP="00B34859">
            <w:pPr>
              <w:widowControl w:val="0"/>
              <w:rPr>
                <w:rFonts w:ascii="Arial" w:hAnsi="Arial" w:cs="Arial"/>
              </w:rPr>
            </w:pPr>
            <w:r>
              <w:rPr>
                <w:rFonts w:ascii="Arial" w:hAnsi="Arial" w:cs="Arial"/>
              </w:rPr>
              <w:t xml:space="preserve">Briefly describe the project, being sure to identify any aspects that are relevant to the Ethical Evaluation in Section B. </w:t>
            </w:r>
          </w:p>
          <w:p w14:paraId="2D5414F9" w14:textId="77777777" w:rsidR="00305749" w:rsidRDefault="00305749" w:rsidP="00B34859">
            <w:pPr>
              <w:widowControl w:val="0"/>
              <w:rPr>
                <w:rFonts w:ascii="Arial" w:hAnsi="Arial" w:cs="Arial"/>
              </w:rPr>
            </w:pPr>
          </w:p>
          <w:p w14:paraId="7C39C5E3" w14:textId="127C6712" w:rsidR="00305749" w:rsidRDefault="00305749" w:rsidP="00BE56B4">
            <w:pPr>
              <w:widowControl w:val="0"/>
              <w:rPr>
                <w:rFonts w:ascii="Arial" w:hAnsi="Arial" w:cs="Arial"/>
              </w:rPr>
            </w:pPr>
            <w:r>
              <w:rPr>
                <w:rFonts w:ascii="Arial" w:hAnsi="Arial" w:cs="Arial"/>
              </w:rPr>
              <w:t>NOTE: A project determined to be High Risk will need to include additional information in Section B to fully-specify the risks and mitigations.</w:t>
            </w:r>
          </w:p>
        </w:tc>
        <w:tc>
          <w:tcPr>
            <w:tcW w:w="7654" w:type="dxa"/>
          </w:tcPr>
          <w:p w14:paraId="0B93F329" w14:textId="77777777" w:rsidR="00E15B14" w:rsidRDefault="001E6002" w:rsidP="0066092A">
            <w:pPr>
              <w:pStyle w:val="Standard"/>
              <w:rPr>
                <w:rFonts w:ascii="Arial" w:hAnsi="Arial"/>
                <w:szCs w:val="24"/>
              </w:rPr>
            </w:pPr>
            <w:r>
              <w:rPr>
                <w:rFonts w:ascii="Arial" w:hAnsi="Arial"/>
                <w:szCs w:val="24"/>
              </w:rPr>
              <w:t xml:space="preserve">In this project I am going to use sentiment analysis to determine if there is a link between the sentiment of a television episode and its review score. </w:t>
            </w:r>
          </w:p>
          <w:p w14:paraId="5E96AE86" w14:textId="77777777" w:rsidR="00E15B14" w:rsidRDefault="00E15B14" w:rsidP="0066092A">
            <w:pPr>
              <w:pStyle w:val="Standard"/>
              <w:rPr>
                <w:rFonts w:ascii="Arial" w:hAnsi="Arial"/>
                <w:szCs w:val="24"/>
              </w:rPr>
            </w:pPr>
          </w:p>
          <w:p w14:paraId="2F5506CC" w14:textId="77777777" w:rsidR="00E15B14" w:rsidRDefault="001E6002" w:rsidP="0066092A">
            <w:pPr>
              <w:pStyle w:val="Standard"/>
              <w:rPr>
                <w:rFonts w:ascii="Arial" w:hAnsi="Arial"/>
                <w:szCs w:val="24"/>
              </w:rPr>
            </w:pPr>
            <w:r>
              <w:rPr>
                <w:rFonts w:ascii="Arial" w:hAnsi="Arial"/>
                <w:szCs w:val="24"/>
              </w:rPr>
              <w:t xml:space="preserve">I will also carry out some investigation into </w:t>
            </w:r>
            <w:r w:rsidR="0066092A">
              <w:rPr>
                <w:rFonts w:ascii="Arial" w:hAnsi="Arial"/>
                <w:szCs w:val="24"/>
              </w:rPr>
              <w:t xml:space="preserve">collecting data from public domain </w:t>
            </w:r>
            <w:r w:rsidR="00A56614">
              <w:rPr>
                <w:rFonts w:ascii="Arial" w:hAnsi="Arial"/>
                <w:szCs w:val="24"/>
              </w:rPr>
              <w:t>web</w:t>
            </w:r>
            <w:r w:rsidR="0066092A">
              <w:rPr>
                <w:rFonts w:ascii="Arial" w:hAnsi="Arial"/>
                <w:szCs w:val="24"/>
              </w:rPr>
              <w:t>sites</w:t>
            </w:r>
            <w:r>
              <w:rPr>
                <w:rFonts w:ascii="Arial" w:hAnsi="Arial"/>
                <w:szCs w:val="24"/>
              </w:rPr>
              <w:t xml:space="preserve"> </w:t>
            </w:r>
            <w:r w:rsidR="00842A75">
              <w:rPr>
                <w:rFonts w:ascii="Arial" w:hAnsi="Arial"/>
                <w:szCs w:val="24"/>
              </w:rPr>
              <w:t>i.e.</w:t>
            </w:r>
            <w:r w:rsidR="00A56614">
              <w:rPr>
                <w:rFonts w:ascii="Arial" w:hAnsi="Arial"/>
                <w:szCs w:val="24"/>
              </w:rPr>
              <w:t xml:space="preserve"> </w:t>
            </w:r>
            <w:commentRangeStart w:id="0"/>
            <w:r>
              <w:rPr>
                <w:rFonts w:ascii="Arial" w:hAnsi="Arial"/>
                <w:szCs w:val="24"/>
              </w:rPr>
              <w:t>Twitter, IMDB and Rotten Tomatoes</w:t>
            </w:r>
            <w:commentRangeEnd w:id="0"/>
            <w:r w:rsidR="00385DFE">
              <w:rPr>
                <w:rStyle w:val="CommentReference"/>
                <w:rFonts w:asciiTheme="minorHAnsi" w:eastAsiaTheme="minorEastAsia" w:hAnsiTheme="minorHAnsi" w:cstheme="minorBidi"/>
                <w:color w:val="auto"/>
                <w:lang w:eastAsia="en-US"/>
              </w:rPr>
              <w:commentReference w:id="0"/>
            </w:r>
            <w:r>
              <w:rPr>
                <w:rFonts w:ascii="Arial" w:hAnsi="Arial"/>
                <w:szCs w:val="24"/>
              </w:rPr>
              <w:t xml:space="preserve"> depending on the scope of this project.</w:t>
            </w:r>
            <w:r w:rsidR="00A56614">
              <w:rPr>
                <w:rFonts w:ascii="Arial" w:hAnsi="Arial"/>
                <w:szCs w:val="24"/>
              </w:rPr>
              <w:t xml:space="preserve"> </w:t>
            </w:r>
          </w:p>
          <w:p w14:paraId="5536CEE1" w14:textId="77777777" w:rsidR="00E15B14" w:rsidRDefault="00E15B14" w:rsidP="0066092A">
            <w:pPr>
              <w:pStyle w:val="Standard"/>
              <w:rPr>
                <w:rFonts w:ascii="Arial" w:hAnsi="Arial"/>
                <w:szCs w:val="24"/>
              </w:rPr>
            </w:pPr>
          </w:p>
          <w:p w14:paraId="27716FD8" w14:textId="77777777" w:rsidR="00715F3A" w:rsidRDefault="00A56614" w:rsidP="0066092A">
            <w:pPr>
              <w:pStyle w:val="Standard"/>
              <w:rPr>
                <w:rFonts w:ascii="Arial" w:hAnsi="Arial"/>
                <w:szCs w:val="24"/>
              </w:rPr>
            </w:pPr>
            <w:r>
              <w:rPr>
                <w:rFonts w:ascii="Arial" w:hAnsi="Arial"/>
                <w:szCs w:val="24"/>
              </w:rPr>
              <w:t>If I do have time to collect data, I will make sure all users have an anonymous but unique id, deducting any names.</w:t>
            </w:r>
            <w:r w:rsidR="00E15B14">
              <w:rPr>
                <w:rFonts w:ascii="Arial" w:hAnsi="Arial"/>
                <w:szCs w:val="24"/>
              </w:rPr>
              <w:t xml:space="preserve"> The data will then be collected together and be broken down word for word, which will make identifying a user very difficult.</w:t>
            </w:r>
          </w:p>
          <w:p w14:paraId="38776BC5" w14:textId="02B827AE" w:rsidR="005123D3" w:rsidRDefault="005123D3" w:rsidP="0066092A">
            <w:pPr>
              <w:pStyle w:val="Standard"/>
              <w:rPr>
                <w:rFonts w:ascii="Arial" w:hAnsi="Arial"/>
              </w:rPr>
            </w:pPr>
          </w:p>
          <w:p w14:paraId="451CF1F5" w14:textId="77777777" w:rsidR="00D02EB3" w:rsidRDefault="00EF3860" w:rsidP="00EE321D">
            <w:pPr>
              <w:pStyle w:val="Standard"/>
              <w:rPr>
                <w:rFonts w:ascii="Arial" w:hAnsi="Arial"/>
              </w:rPr>
            </w:pPr>
            <w:r>
              <w:rPr>
                <w:rFonts w:ascii="Arial" w:hAnsi="Arial"/>
              </w:rPr>
              <w:t xml:space="preserve">This research will not </w:t>
            </w:r>
            <w:r w:rsidR="00EE321D">
              <w:rPr>
                <w:rFonts w:ascii="Arial" w:hAnsi="Arial"/>
              </w:rPr>
              <w:t>collect any data from the following</w:t>
            </w:r>
            <w:r w:rsidR="00D02EB3">
              <w:rPr>
                <w:rFonts w:ascii="Arial" w:hAnsi="Arial"/>
              </w:rPr>
              <w:t xml:space="preserve"> sources</w:t>
            </w:r>
            <w:r w:rsidR="00EE321D">
              <w:rPr>
                <w:rFonts w:ascii="Arial" w:hAnsi="Arial"/>
              </w:rPr>
              <w:t>:</w:t>
            </w:r>
          </w:p>
          <w:p w14:paraId="304DF288" w14:textId="77777777" w:rsidR="00D02EB3" w:rsidRPr="0016297B" w:rsidRDefault="00D02EB3" w:rsidP="00D02EB3">
            <w:pPr>
              <w:pStyle w:val="ListParagraph"/>
              <w:numPr>
                <w:ilvl w:val="0"/>
                <w:numId w:val="15"/>
              </w:numPr>
              <w:spacing w:after="200" w:line="276" w:lineRule="auto"/>
              <w:rPr>
                <w:rFonts w:ascii="Arial" w:hAnsi="Arial" w:cs="Arial"/>
              </w:rPr>
            </w:pPr>
            <w:r w:rsidRPr="0016297B">
              <w:rPr>
                <w:rFonts w:ascii="Arial" w:hAnsi="Arial" w:cs="Arial"/>
              </w:rPr>
              <w:t>Children under 16.</w:t>
            </w:r>
          </w:p>
          <w:p w14:paraId="395E094C" w14:textId="77777777" w:rsidR="00D02EB3" w:rsidRPr="0016297B" w:rsidRDefault="00D02EB3" w:rsidP="00D02EB3">
            <w:pPr>
              <w:pStyle w:val="ListParagraph"/>
              <w:numPr>
                <w:ilvl w:val="0"/>
                <w:numId w:val="15"/>
              </w:numPr>
              <w:spacing w:after="200" w:line="276" w:lineRule="auto"/>
              <w:rPr>
                <w:rFonts w:ascii="Arial" w:hAnsi="Arial" w:cs="Arial"/>
              </w:rPr>
            </w:pPr>
            <w:r w:rsidRPr="0016297B">
              <w:rPr>
                <w:rFonts w:ascii="Arial" w:hAnsi="Arial" w:cs="Arial"/>
              </w:rPr>
              <w:t>Adults with learning difficulties.</w:t>
            </w:r>
          </w:p>
          <w:p w14:paraId="679783CC" w14:textId="77777777" w:rsidR="00D02EB3" w:rsidRPr="0016297B" w:rsidRDefault="00D02EB3" w:rsidP="00D02EB3">
            <w:pPr>
              <w:pStyle w:val="ListParagraph"/>
              <w:numPr>
                <w:ilvl w:val="0"/>
                <w:numId w:val="15"/>
              </w:numPr>
              <w:spacing w:after="200" w:line="276" w:lineRule="auto"/>
              <w:rPr>
                <w:rFonts w:ascii="Arial" w:hAnsi="Arial" w:cs="Arial"/>
              </w:rPr>
            </w:pPr>
            <w:r w:rsidRPr="0016297B">
              <w:rPr>
                <w:rFonts w:ascii="Arial" w:hAnsi="Arial" w:cs="Arial"/>
              </w:rPr>
              <w:t>Adults or children with diagnosed mental illness/terminal illness/dementia/in a residential care home.</w:t>
            </w:r>
          </w:p>
          <w:p w14:paraId="3AA8051F" w14:textId="77777777" w:rsidR="00D02EB3" w:rsidRPr="0016297B" w:rsidRDefault="00D02EB3" w:rsidP="00D02EB3">
            <w:pPr>
              <w:pStyle w:val="ListParagraph"/>
              <w:numPr>
                <w:ilvl w:val="0"/>
                <w:numId w:val="15"/>
              </w:numPr>
              <w:spacing w:after="200" w:line="276" w:lineRule="auto"/>
              <w:rPr>
                <w:rFonts w:ascii="Arial" w:hAnsi="Arial" w:cs="Arial"/>
              </w:rPr>
            </w:pPr>
            <w:r w:rsidRPr="0016297B">
              <w:rPr>
                <w:rFonts w:ascii="Arial" w:hAnsi="Arial" w:cs="Arial"/>
              </w:rPr>
              <w:t>Adults or children in emergency situations.</w:t>
            </w:r>
          </w:p>
          <w:p w14:paraId="5AD95233" w14:textId="77777777" w:rsidR="00D02EB3" w:rsidRPr="0016297B" w:rsidRDefault="00D02EB3" w:rsidP="00D02EB3">
            <w:pPr>
              <w:pStyle w:val="ListParagraph"/>
              <w:numPr>
                <w:ilvl w:val="0"/>
                <w:numId w:val="15"/>
              </w:numPr>
              <w:spacing w:after="200" w:line="276" w:lineRule="auto"/>
              <w:rPr>
                <w:rFonts w:ascii="Arial" w:hAnsi="Arial" w:cs="Arial"/>
              </w:rPr>
            </w:pPr>
            <w:r w:rsidRPr="0016297B">
              <w:rPr>
                <w:rFonts w:ascii="Arial" w:hAnsi="Arial" w:cs="Arial"/>
              </w:rPr>
              <w:t>Adults or children with limited capacity to consent</w:t>
            </w:r>
          </w:p>
          <w:p w14:paraId="5E33437F" w14:textId="77777777" w:rsidR="00D02EB3" w:rsidRDefault="00D02EB3" w:rsidP="00D02EB3">
            <w:pPr>
              <w:pStyle w:val="ListParagraph"/>
              <w:numPr>
                <w:ilvl w:val="0"/>
                <w:numId w:val="16"/>
              </w:numPr>
              <w:spacing w:after="200" w:line="276" w:lineRule="auto"/>
              <w:ind w:left="1080"/>
              <w:rPr>
                <w:rFonts w:ascii="Arial" w:hAnsi="Arial" w:cs="Arial"/>
              </w:rPr>
            </w:pPr>
            <w:r w:rsidRPr="00593050">
              <w:rPr>
                <w:rFonts w:ascii="Arial" w:hAnsi="Arial" w:cs="Arial"/>
              </w:rPr>
              <w:t xml:space="preserve">those who are “dependent” on others </w:t>
            </w:r>
          </w:p>
          <w:p w14:paraId="6FB13839" w14:textId="77777777" w:rsidR="00D02EB3" w:rsidRPr="00593050" w:rsidRDefault="00D02EB3" w:rsidP="00D02EB3">
            <w:pPr>
              <w:spacing w:after="200" w:line="276" w:lineRule="auto"/>
              <w:rPr>
                <w:rFonts w:ascii="Arial" w:hAnsi="Arial" w:cs="Arial"/>
              </w:rPr>
            </w:pPr>
            <w:r>
              <w:rPr>
                <w:rFonts w:ascii="Arial" w:hAnsi="Arial" w:cs="Arial"/>
              </w:rPr>
              <w:t>This research does not require any of the following:</w:t>
            </w:r>
          </w:p>
          <w:p w14:paraId="7CC6E1C8" w14:textId="77777777" w:rsidR="00D02EB3" w:rsidRDefault="00D02EB3" w:rsidP="00D02EB3">
            <w:pPr>
              <w:pStyle w:val="ListParagraph"/>
              <w:numPr>
                <w:ilvl w:val="0"/>
                <w:numId w:val="16"/>
              </w:numPr>
              <w:spacing w:after="200" w:line="276" w:lineRule="auto"/>
              <w:ind w:left="1080"/>
              <w:rPr>
                <w:rFonts w:ascii="Arial" w:hAnsi="Arial" w:cs="Arial"/>
              </w:rPr>
            </w:pPr>
            <w:r w:rsidRPr="00593050">
              <w:rPr>
                <w:rFonts w:ascii="Arial" w:hAnsi="Arial" w:cs="Arial"/>
              </w:rPr>
              <w:t>Requires NHS ethical approval</w:t>
            </w:r>
          </w:p>
          <w:p w14:paraId="74D0B841" w14:textId="77777777" w:rsidR="00D02EB3" w:rsidRPr="00593050" w:rsidRDefault="00D02EB3" w:rsidP="00D02EB3">
            <w:pPr>
              <w:pStyle w:val="ListParagraph"/>
              <w:numPr>
                <w:ilvl w:val="0"/>
                <w:numId w:val="16"/>
              </w:numPr>
              <w:spacing w:after="200" w:line="276" w:lineRule="auto"/>
              <w:ind w:left="1080"/>
              <w:rPr>
                <w:rFonts w:ascii="Arial" w:hAnsi="Arial" w:cs="Arial"/>
              </w:rPr>
            </w:pPr>
            <w:r w:rsidRPr="00593050">
              <w:rPr>
                <w:rFonts w:ascii="Arial" w:hAnsi="Arial" w:cs="Arial"/>
              </w:rPr>
              <w:t>Requires a Human Tissue Act license.</w:t>
            </w:r>
          </w:p>
          <w:p w14:paraId="06398689" w14:textId="77777777" w:rsidR="00D02EB3" w:rsidRDefault="00D02EB3" w:rsidP="00D02EB3">
            <w:pPr>
              <w:pStyle w:val="ListParagraph"/>
              <w:numPr>
                <w:ilvl w:val="0"/>
                <w:numId w:val="16"/>
              </w:numPr>
              <w:spacing w:after="200" w:line="276" w:lineRule="auto"/>
              <w:ind w:left="1080"/>
              <w:rPr>
                <w:rFonts w:ascii="Arial" w:hAnsi="Arial" w:cs="Arial"/>
              </w:rPr>
            </w:pPr>
            <w:r w:rsidRPr="0016297B">
              <w:rPr>
                <w:rFonts w:ascii="Arial" w:hAnsi="Arial" w:cs="Arial"/>
              </w:rPr>
              <w:t>Involves “covert” procedures as in covert observation studies.</w:t>
            </w:r>
          </w:p>
          <w:p w14:paraId="67EADF0E" w14:textId="77777777" w:rsidR="00D02EB3" w:rsidRPr="00593050" w:rsidRDefault="00D02EB3" w:rsidP="00D02EB3">
            <w:pPr>
              <w:spacing w:after="200" w:line="276" w:lineRule="auto"/>
              <w:rPr>
                <w:rFonts w:ascii="Arial" w:hAnsi="Arial" w:cs="Arial"/>
              </w:rPr>
            </w:pPr>
            <w:r>
              <w:rPr>
                <w:rFonts w:ascii="Arial" w:hAnsi="Arial" w:cs="Arial"/>
              </w:rPr>
              <w:t>This research does not include the following areas:</w:t>
            </w:r>
          </w:p>
          <w:p w14:paraId="387BF926" w14:textId="77777777" w:rsidR="00D02EB3" w:rsidRDefault="00D02EB3" w:rsidP="00D02EB3">
            <w:pPr>
              <w:pStyle w:val="ListParagraph"/>
              <w:numPr>
                <w:ilvl w:val="0"/>
                <w:numId w:val="16"/>
              </w:numPr>
              <w:spacing w:after="200" w:line="276" w:lineRule="auto"/>
              <w:ind w:left="1080"/>
              <w:rPr>
                <w:rFonts w:ascii="Arial" w:hAnsi="Arial" w:cs="Arial"/>
              </w:rPr>
            </w:pPr>
            <w:r>
              <w:rPr>
                <w:rFonts w:ascii="Arial" w:hAnsi="Arial" w:cs="Arial"/>
              </w:rPr>
              <w:t>A</w:t>
            </w:r>
            <w:r w:rsidRPr="00593050">
              <w:rPr>
                <w:rFonts w:ascii="Arial" w:hAnsi="Arial" w:cs="Arial"/>
              </w:rPr>
              <w:t xml:space="preserve">nything considered “sensitive”. </w:t>
            </w:r>
          </w:p>
          <w:p w14:paraId="0711F136" w14:textId="77777777" w:rsidR="00D02EB3" w:rsidRPr="00593050" w:rsidRDefault="00D02EB3" w:rsidP="00D02EB3">
            <w:pPr>
              <w:pStyle w:val="ListParagraph"/>
              <w:numPr>
                <w:ilvl w:val="0"/>
                <w:numId w:val="16"/>
              </w:numPr>
              <w:spacing w:after="200" w:line="276" w:lineRule="auto"/>
              <w:ind w:left="1080"/>
              <w:rPr>
                <w:rFonts w:ascii="Arial" w:hAnsi="Arial" w:cs="Arial"/>
              </w:rPr>
            </w:pPr>
            <w:r>
              <w:rPr>
                <w:rFonts w:ascii="Arial" w:hAnsi="Arial" w:cs="Arial"/>
              </w:rPr>
              <w:lastRenderedPageBreak/>
              <w:t>S</w:t>
            </w:r>
            <w:r w:rsidRPr="00593050">
              <w:rPr>
                <w:rFonts w:ascii="Arial" w:hAnsi="Arial" w:cs="Arial"/>
              </w:rPr>
              <w:t>ignificant psychological stress or anxiety or produce humiliation or cause more than fleeting harm / negative consequences beyond the risks encountered in the normal life of the participants (and where the potential for fleeting “harm” is clearly detailed in the participant information sheet). If in doubt regarding definition of the above terminology, please contact the research governance office.</w:t>
            </w:r>
          </w:p>
          <w:p w14:paraId="565F6641" w14:textId="77777777" w:rsidR="00D02EB3" w:rsidRPr="0016297B" w:rsidRDefault="00D02EB3" w:rsidP="00D02EB3">
            <w:pPr>
              <w:pStyle w:val="ListParagraph"/>
              <w:numPr>
                <w:ilvl w:val="0"/>
                <w:numId w:val="16"/>
              </w:numPr>
              <w:spacing w:after="200" w:line="276" w:lineRule="auto"/>
              <w:ind w:left="1080"/>
              <w:rPr>
                <w:rFonts w:ascii="Arial" w:hAnsi="Arial" w:cs="Arial"/>
              </w:rPr>
            </w:pPr>
            <w:r>
              <w:rPr>
                <w:rFonts w:ascii="Arial" w:hAnsi="Arial" w:cs="Arial"/>
              </w:rPr>
              <w:t>A</w:t>
            </w:r>
            <w:r w:rsidRPr="0016297B">
              <w:rPr>
                <w:rFonts w:ascii="Arial" w:hAnsi="Arial" w:cs="Arial"/>
              </w:rPr>
              <w:t>dministration of drugs, placebos or other substances (such as food substances or vitamins) as part of this study.</w:t>
            </w:r>
          </w:p>
          <w:p w14:paraId="24E2A9F3" w14:textId="77777777" w:rsidR="00D02EB3" w:rsidRPr="0016297B" w:rsidRDefault="00D02EB3" w:rsidP="00D02EB3">
            <w:pPr>
              <w:pStyle w:val="ListParagraph"/>
              <w:numPr>
                <w:ilvl w:val="0"/>
                <w:numId w:val="16"/>
              </w:numPr>
              <w:spacing w:after="200" w:line="276" w:lineRule="auto"/>
              <w:ind w:left="1080"/>
              <w:rPr>
                <w:rFonts w:ascii="Arial" w:hAnsi="Arial" w:cs="Arial"/>
              </w:rPr>
            </w:pPr>
            <w:r>
              <w:rPr>
                <w:rFonts w:ascii="Arial" w:hAnsi="Arial" w:cs="Arial"/>
              </w:rPr>
              <w:t>I</w:t>
            </w:r>
            <w:r w:rsidRPr="0016297B">
              <w:rPr>
                <w:rFonts w:ascii="Arial" w:hAnsi="Arial" w:cs="Arial"/>
              </w:rPr>
              <w:t>nvasive procedures (not limited to blood sampling, collection of biological samples, or passing current through a participant’s body, etc.).</w:t>
            </w:r>
          </w:p>
          <w:p w14:paraId="269E9D0E" w14:textId="77777777" w:rsidR="00D02EB3" w:rsidRPr="0016297B" w:rsidRDefault="00D02EB3" w:rsidP="00D02EB3">
            <w:pPr>
              <w:pStyle w:val="ListParagraph"/>
              <w:numPr>
                <w:ilvl w:val="0"/>
                <w:numId w:val="16"/>
              </w:numPr>
              <w:spacing w:after="200" w:line="276" w:lineRule="auto"/>
              <w:ind w:left="1080"/>
              <w:rPr>
                <w:rFonts w:ascii="Arial" w:hAnsi="Arial" w:cs="Arial"/>
              </w:rPr>
            </w:pPr>
            <w:r>
              <w:rPr>
                <w:rFonts w:ascii="Arial" w:hAnsi="Arial" w:cs="Arial"/>
              </w:rPr>
              <w:t>I</w:t>
            </w:r>
            <w:r w:rsidRPr="0016297B">
              <w:rPr>
                <w:rFonts w:ascii="Arial" w:hAnsi="Arial" w:cs="Arial"/>
              </w:rPr>
              <w:t>nducements to participate in the study.</w:t>
            </w:r>
          </w:p>
          <w:p w14:paraId="4F69851B" w14:textId="0334428B" w:rsidR="005123D3" w:rsidRPr="00845D33" w:rsidRDefault="00D02EB3" w:rsidP="0066092A">
            <w:pPr>
              <w:pStyle w:val="ListParagraph"/>
              <w:numPr>
                <w:ilvl w:val="0"/>
                <w:numId w:val="16"/>
              </w:numPr>
              <w:spacing w:after="200" w:line="276" w:lineRule="auto"/>
              <w:ind w:left="1080"/>
              <w:rPr>
                <w:rFonts w:ascii="Arial" w:hAnsi="Arial" w:cs="Arial"/>
              </w:rPr>
            </w:pPr>
            <w:r>
              <w:rPr>
                <w:rFonts w:ascii="Arial" w:hAnsi="Arial" w:cs="Arial"/>
              </w:rPr>
              <w:t>R</w:t>
            </w:r>
            <w:r w:rsidRPr="0016297B">
              <w:rPr>
                <w:rFonts w:ascii="Arial" w:hAnsi="Arial" w:cs="Arial"/>
              </w:rPr>
              <w:t>ecruit</w:t>
            </w:r>
            <w:r>
              <w:rPr>
                <w:rFonts w:ascii="Arial" w:hAnsi="Arial" w:cs="Arial"/>
              </w:rPr>
              <w:t>ment of</w:t>
            </w:r>
            <w:r w:rsidRPr="0016297B">
              <w:rPr>
                <w:rFonts w:ascii="Arial" w:hAnsi="Arial" w:cs="Arial"/>
              </w:rPr>
              <w:t xml:space="preserve"> serving prisoners or serving young offenders via </w:t>
            </w:r>
            <w:r>
              <w:rPr>
                <w:rFonts w:ascii="Arial" w:hAnsi="Arial" w:cs="Arial"/>
              </w:rPr>
              <w:t>Her Majesty’s Prison &amp; Probation Service.</w:t>
            </w:r>
          </w:p>
        </w:tc>
      </w:tr>
      <w:tr w:rsidR="00B34859" w:rsidRPr="002E03E3" w14:paraId="3BCF590B" w14:textId="77777777" w:rsidTr="00B34859">
        <w:trPr>
          <w:trHeight w:val="3253"/>
        </w:trPr>
        <w:tc>
          <w:tcPr>
            <w:tcW w:w="2689" w:type="dxa"/>
          </w:tcPr>
          <w:p w14:paraId="1DE70881" w14:textId="3F9FC745" w:rsidR="00B34859" w:rsidRDefault="00B34859" w:rsidP="00C96D92">
            <w:pPr>
              <w:widowControl w:val="0"/>
              <w:rPr>
                <w:rFonts w:ascii="Arial" w:hAnsi="Arial" w:cs="Arial"/>
              </w:rPr>
            </w:pPr>
            <w:r w:rsidRPr="00862469">
              <w:rPr>
                <w:rFonts w:ascii="Arial" w:eastAsia="Times New Roman" w:hAnsi="Arial" w:cs="Arial"/>
                <w:snapToGrid w:val="0"/>
                <w:lang w:eastAsia="en-GB"/>
              </w:rPr>
              <w:lastRenderedPageBreak/>
              <w:t xml:space="preserve">Please add an explanation of your study in </w:t>
            </w:r>
            <w:r w:rsidR="001B5AF9">
              <w:rPr>
                <w:rFonts w:ascii="Arial" w:eastAsia="Times New Roman" w:hAnsi="Arial" w:cs="Arial"/>
                <w:snapToGrid w:val="0"/>
                <w:lang w:eastAsia="en-GB"/>
              </w:rPr>
              <w:t>plain English</w:t>
            </w:r>
            <w:r w:rsidRPr="00862469">
              <w:rPr>
                <w:rFonts w:ascii="Arial" w:eastAsia="Times New Roman" w:hAnsi="Arial" w:cs="Arial"/>
                <w:snapToGrid w:val="0"/>
                <w:lang w:eastAsia="en-GB"/>
              </w:rPr>
              <w:t xml:space="preserve">, with particular focus on </w:t>
            </w:r>
            <w:r w:rsidR="00FC1726">
              <w:rPr>
                <w:rFonts w:ascii="Arial" w:eastAsia="Times New Roman" w:hAnsi="Arial" w:cs="Arial"/>
                <w:snapToGrid w:val="0"/>
                <w:lang w:eastAsia="en-GB"/>
              </w:rPr>
              <w:t>any</w:t>
            </w:r>
            <w:r w:rsidR="00FC1726" w:rsidRPr="00862469">
              <w:rPr>
                <w:rFonts w:ascii="Arial" w:eastAsia="Times New Roman" w:hAnsi="Arial" w:cs="Arial"/>
                <w:snapToGrid w:val="0"/>
                <w:lang w:eastAsia="en-GB"/>
              </w:rPr>
              <w:t xml:space="preserve"> </w:t>
            </w:r>
            <w:r w:rsidRPr="00862469">
              <w:rPr>
                <w:rFonts w:ascii="Arial" w:eastAsia="Times New Roman" w:hAnsi="Arial" w:cs="Arial"/>
                <w:snapToGrid w:val="0"/>
                <w:lang w:eastAsia="en-GB"/>
              </w:rPr>
              <w:t>parts of your study w</w:t>
            </w:r>
            <w:r>
              <w:rPr>
                <w:rFonts w:ascii="Arial" w:eastAsia="Times New Roman" w:hAnsi="Arial" w:cs="Arial"/>
                <w:snapToGrid w:val="0"/>
                <w:lang w:eastAsia="en-GB"/>
              </w:rPr>
              <w:t>hich involve human participants</w:t>
            </w:r>
            <w:r w:rsidRPr="00862469">
              <w:rPr>
                <w:rFonts w:ascii="Arial" w:eastAsia="Times New Roman" w:hAnsi="Arial" w:cs="Arial"/>
                <w:snapToGrid w:val="0"/>
                <w:lang w:eastAsia="en-GB"/>
              </w:rPr>
              <w:t>. No more than 100 words.</w:t>
            </w:r>
            <w:r w:rsidR="001B5AF9">
              <w:rPr>
                <w:rFonts w:ascii="Arial" w:eastAsia="Times New Roman" w:hAnsi="Arial" w:cs="Arial"/>
                <w:snapToGrid w:val="0"/>
                <w:lang w:eastAsia="en-GB"/>
              </w:rPr>
              <w:t xml:space="preserve"> This is to help the </w:t>
            </w:r>
            <w:r w:rsidR="008E74E4">
              <w:rPr>
                <w:rFonts w:ascii="Arial" w:eastAsia="Times New Roman" w:hAnsi="Arial" w:cs="Arial"/>
                <w:snapToGrid w:val="0"/>
                <w:lang w:eastAsia="en-GB"/>
              </w:rPr>
              <w:t xml:space="preserve">Faculty Research </w:t>
            </w:r>
            <w:r w:rsidR="001B5AF9">
              <w:rPr>
                <w:rFonts w:ascii="Arial" w:eastAsia="Times New Roman" w:hAnsi="Arial" w:cs="Arial"/>
                <w:snapToGrid w:val="0"/>
                <w:lang w:eastAsia="en-GB"/>
              </w:rPr>
              <w:t xml:space="preserve">Ethics Committee </w:t>
            </w:r>
            <w:r w:rsidR="008E74E4">
              <w:rPr>
                <w:rFonts w:ascii="Arial" w:eastAsia="Times New Roman" w:hAnsi="Arial" w:cs="Arial"/>
                <w:snapToGrid w:val="0"/>
                <w:lang w:eastAsia="en-GB"/>
              </w:rPr>
              <w:t xml:space="preserve">(FREC) </w:t>
            </w:r>
            <w:r w:rsidR="001B5AF9">
              <w:rPr>
                <w:rFonts w:ascii="Arial" w:eastAsia="Times New Roman" w:hAnsi="Arial" w:cs="Arial"/>
                <w:snapToGrid w:val="0"/>
                <w:lang w:eastAsia="en-GB"/>
              </w:rPr>
              <w:t>to understand the project.</w:t>
            </w:r>
          </w:p>
        </w:tc>
        <w:tc>
          <w:tcPr>
            <w:tcW w:w="7654" w:type="dxa"/>
          </w:tcPr>
          <w:p w14:paraId="17F3D222" w14:textId="10F4A5F3" w:rsidR="00715F3A" w:rsidRDefault="00715F3A" w:rsidP="00715F3A">
            <w:pPr>
              <w:rPr>
                <w:rFonts w:ascii="Arial" w:hAnsi="Arial" w:cs="Arial"/>
              </w:rPr>
            </w:pPr>
            <w:commentRangeStart w:id="1"/>
            <w:r>
              <w:rPr>
                <w:rFonts w:ascii="Arial" w:hAnsi="Arial" w:cs="Arial"/>
              </w:rPr>
              <w:t xml:space="preserve">To collect and analyse the scripts from </w:t>
            </w:r>
            <w:r w:rsidR="00845D33">
              <w:rPr>
                <w:rFonts w:ascii="Arial" w:hAnsi="Arial" w:cs="Arial"/>
              </w:rPr>
              <w:t>a</w:t>
            </w:r>
            <w:r>
              <w:rPr>
                <w:rFonts w:ascii="Arial" w:hAnsi="Arial" w:cs="Arial"/>
              </w:rPr>
              <w:t xml:space="preserve"> </w:t>
            </w:r>
            <w:r w:rsidR="00845D33">
              <w:rPr>
                <w:rFonts w:ascii="Arial" w:hAnsi="Arial" w:cs="Arial"/>
              </w:rPr>
              <w:t xml:space="preserve">TV </w:t>
            </w:r>
            <w:r>
              <w:rPr>
                <w:rFonts w:ascii="Arial" w:hAnsi="Arial" w:cs="Arial"/>
              </w:rPr>
              <w:t xml:space="preserve">show and use the programming language R to analyse the scripts. This will be done with R packages which allow the user to organise, tidy and analyse the data. </w:t>
            </w:r>
          </w:p>
          <w:p w14:paraId="3B8C05EB" w14:textId="763F2039" w:rsidR="008A5D64" w:rsidRDefault="008A5D64" w:rsidP="00715F3A">
            <w:pPr>
              <w:rPr>
                <w:rFonts w:ascii="Arial" w:hAnsi="Arial" w:cs="Arial"/>
              </w:rPr>
            </w:pPr>
          </w:p>
          <w:p w14:paraId="6EC42EF4" w14:textId="204C8110" w:rsidR="008A5D64" w:rsidRDefault="008A5D64" w:rsidP="00715F3A">
            <w:pPr>
              <w:rPr>
                <w:rFonts w:ascii="Arial" w:hAnsi="Arial" w:cs="Arial"/>
              </w:rPr>
            </w:pPr>
            <w:r>
              <w:rPr>
                <w:rFonts w:ascii="Arial" w:hAnsi="Arial" w:cs="Arial"/>
              </w:rPr>
              <w:t>When presenting my finding at the end I will do so ethically and respectfully and doesn’t involve any of the issues highlighted below.</w:t>
            </w:r>
          </w:p>
          <w:p w14:paraId="69C4DB1A" w14:textId="40166FB4" w:rsidR="001C27EB" w:rsidRDefault="001C27EB" w:rsidP="00715F3A">
            <w:pPr>
              <w:rPr>
                <w:rFonts w:ascii="Arial" w:hAnsi="Arial" w:cs="Arial"/>
              </w:rPr>
            </w:pPr>
          </w:p>
          <w:p w14:paraId="37C81E83" w14:textId="2662FD9C" w:rsidR="001C27EB" w:rsidRDefault="001C27EB" w:rsidP="00715F3A">
            <w:pPr>
              <w:rPr>
                <w:rFonts w:ascii="Arial" w:hAnsi="Arial" w:cs="Arial"/>
              </w:rPr>
            </w:pPr>
            <w:r>
              <w:rPr>
                <w:rFonts w:ascii="Arial" w:hAnsi="Arial" w:cs="Arial"/>
              </w:rPr>
              <w:t>The scripts can be found online, and the views and ratings can be found online</w:t>
            </w:r>
            <w:r w:rsidR="008A5D64">
              <w:rPr>
                <w:rFonts w:ascii="Arial" w:hAnsi="Arial" w:cs="Arial"/>
              </w:rPr>
              <w:t xml:space="preserve"> (and are in the public domain)</w:t>
            </w:r>
            <w:r>
              <w:rPr>
                <w:rFonts w:ascii="Arial" w:hAnsi="Arial" w:cs="Arial"/>
              </w:rPr>
              <w:t>, and to see if there is a link between the main sentiment of an episode (sad, confusing) and the number of views.</w:t>
            </w:r>
            <w:commentRangeEnd w:id="1"/>
            <w:r w:rsidR="00385DFE">
              <w:rPr>
                <w:rStyle w:val="CommentReference"/>
              </w:rPr>
              <w:commentReference w:id="1"/>
            </w:r>
          </w:p>
          <w:p w14:paraId="3EA81FC4" w14:textId="16F42D0E" w:rsidR="008A5D64" w:rsidRDefault="008A5D64" w:rsidP="00715F3A">
            <w:pPr>
              <w:rPr>
                <w:rFonts w:ascii="Arial" w:hAnsi="Arial" w:cs="Arial"/>
              </w:rPr>
            </w:pPr>
          </w:p>
          <w:p w14:paraId="30712A5C" w14:textId="148F0577" w:rsidR="008A5D64" w:rsidRDefault="008A5D64" w:rsidP="00715F3A">
            <w:pPr>
              <w:rPr>
                <w:rFonts w:ascii="Arial" w:hAnsi="Arial"/>
              </w:rPr>
            </w:pPr>
            <w:r>
              <w:rPr>
                <w:rFonts w:ascii="Arial" w:hAnsi="Arial"/>
              </w:rPr>
              <w:t xml:space="preserve">When collecting </w:t>
            </w:r>
            <w:r w:rsidR="00384E72">
              <w:rPr>
                <w:rFonts w:ascii="Arial" w:hAnsi="Arial"/>
              </w:rPr>
              <w:t>data,</w:t>
            </w:r>
            <w:r>
              <w:rPr>
                <w:rFonts w:ascii="Arial" w:hAnsi="Arial"/>
              </w:rPr>
              <w:t xml:space="preserve"> I will make sure all users have an anonymous but unique id, deducting any names. i.e. - u_17546</w:t>
            </w:r>
          </w:p>
          <w:p w14:paraId="4DD163D2" w14:textId="74EF54F7" w:rsidR="00845D33" w:rsidRDefault="00845D33" w:rsidP="00715F3A">
            <w:pPr>
              <w:rPr>
                <w:rFonts w:ascii="Arial" w:hAnsi="Arial"/>
              </w:rPr>
            </w:pPr>
          </w:p>
          <w:p w14:paraId="1C9B743B" w14:textId="34C1A767" w:rsidR="00845D33" w:rsidRDefault="00845D33" w:rsidP="00715F3A">
            <w:pPr>
              <w:rPr>
                <w:rFonts w:ascii="Arial" w:hAnsi="Arial" w:cs="Arial"/>
              </w:rPr>
            </w:pPr>
            <w:r>
              <w:rPr>
                <w:rFonts w:ascii="Arial" w:hAnsi="Arial"/>
              </w:rPr>
              <w:t>When processing the data all words will be tokenized using the bag of words method, meaning words will be identifiable under an ID</w:t>
            </w:r>
            <w:bookmarkStart w:id="2" w:name="_GoBack"/>
            <w:bookmarkEnd w:id="2"/>
            <w:r>
              <w:rPr>
                <w:rFonts w:ascii="Arial" w:hAnsi="Arial"/>
              </w:rPr>
              <w:t xml:space="preserve"> (as stated above)</w:t>
            </w:r>
          </w:p>
          <w:p w14:paraId="433DFAE7" w14:textId="080A8DF0" w:rsidR="00B34859" w:rsidRPr="002E03E3" w:rsidRDefault="00B34859" w:rsidP="00B34859">
            <w:pPr>
              <w:rPr>
                <w:rFonts w:ascii="Arial" w:hAnsi="Arial" w:cs="Arial"/>
              </w:rPr>
            </w:pPr>
          </w:p>
        </w:tc>
      </w:tr>
    </w:tbl>
    <w:p w14:paraId="017258DE" w14:textId="77777777" w:rsidR="008A5D64" w:rsidRDefault="008A5D64" w:rsidP="00592A77">
      <w:pPr>
        <w:jc w:val="center"/>
        <w:rPr>
          <w:rFonts w:ascii="Arial" w:hAnsi="Arial" w:cs="Arial"/>
          <w:b/>
          <w:sz w:val="36"/>
        </w:rPr>
      </w:pPr>
    </w:p>
    <w:p w14:paraId="01DB1040" w14:textId="77777777" w:rsidR="008A5D64" w:rsidRDefault="008A5D64">
      <w:pPr>
        <w:spacing w:after="200" w:line="276" w:lineRule="auto"/>
        <w:rPr>
          <w:rFonts w:ascii="Arial" w:hAnsi="Arial" w:cs="Arial"/>
          <w:b/>
          <w:sz w:val="36"/>
        </w:rPr>
      </w:pPr>
      <w:r>
        <w:rPr>
          <w:rFonts w:ascii="Arial" w:hAnsi="Arial" w:cs="Arial"/>
          <w:b/>
          <w:sz w:val="36"/>
        </w:rPr>
        <w:br w:type="page"/>
      </w:r>
    </w:p>
    <w:p w14:paraId="46585B5D" w14:textId="1AC7E64E" w:rsidR="00592A77" w:rsidRDefault="00592A77" w:rsidP="00592A77">
      <w:pPr>
        <w:jc w:val="center"/>
        <w:rPr>
          <w:rFonts w:ascii="Arial" w:hAnsi="Arial" w:cs="Arial"/>
          <w:b/>
          <w:sz w:val="36"/>
        </w:rPr>
      </w:pPr>
      <w:r w:rsidRPr="00862469">
        <w:rPr>
          <w:rFonts w:ascii="Arial" w:hAnsi="Arial" w:cs="Arial"/>
          <w:b/>
          <w:sz w:val="36"/>
        </w:rPr>
        <w:lastRenderedPageBreak/>
        <w:t xml:space="preserve">SECTION </w:t>
      </w:r>
      <w:r>
        <w:rPr>
          <w:rFonts w:ascii="Arial" w:hAnsi="Arial" w:cs="Arial"/>
          <w:b/>
          <w:sz w:val="36"/>
        </w:rPr>
        <w:t>B</w:t>
      </w:r>
      <w:r w:rsidRPr="00862469">
        <w:rPr>
          <w:rFonts w:ascii="Arial" w:hAnsi="Arial" w:cs="Arial"/>
          <w:b/>
          <w:sz w:val="36"/>
        </w:rPr>
        <w:t>:  Ethical Evaluation</w:t>
      </w:r>
    </w:p>
    <w:p w14:paraId="46B5C8F7" w14:textId="77777777" w:rsidR="00592A77" w:rsidRPr="00862469" w:rsidRDefault="00592A77" w:rsidP="00592A77">
      <w:pPr>
        <w:jc w:val="center"/>
        <w:rPr>
          <w:rFonts w:ascii="Arial" w:hAnsi="Arial" w:cs="Arial"/>
          <w:b/>
          <w:sz w:val="36"/>
        </w:rPr>
      </w:pPr>
      <w:r>
        <w:rPr>
          <w:rFonts w:ascii="Arial" w:hAnsi="Arial" w:cs="Arial"/>
          <w:b/>
          <w:sz w:val="36"/>
        </w:rPr>
        <w:t>FOR UNDERGRADUATE &amp; TAUGHT POSTGRADUATE ONLY</w:t>
      </w:r>
    </w:p>
    <w:p w14:paraId="200E61B0" w14:textId="77777777" w:rsidR="00592A77" w:rsidRDefault="00592A77" w:rsidP="0016297B">
      <w:pPr>
        <w:rPr>
          <w:rFonts w:ascii="Arial" w:hAnsi="Arial" w:cs="Arial"/>
        </w:rPr>
      </w:pPr>
    </w:p>
    <w:p w14:paraId="70A408E3" w14:textId="6CFE10D9" w:rsidR="00860EC7" w:rsidRPr="0016297B" w:rsidRDefault="0072494D" w:rsidP="0016297B">
      <w:pPr>
        <w:rPr>
          <w:rFonts w:ascii="Arial" w:hAnsi="Arial" w:cs="Arial"/>
        </w:rPr>
      </w:pPr>
      <w:r>
        <w:rPr>
          <w:rFonts w:ascii="Arial" w:hAnsi="Arial" w:cs="Arial"/>
        </w:rPr>
        <w:t>Consider the following points to determine the level of ethical risk your research presents:</w:t>
      </w:r>
    </w:p>
    <w:p w14:paraId="787C8E2E" w14:textId="39F7A377" w:rsidR="00860EC7" w:rsidRPr="0016297B" w:rsidRDefault="00860EC7" w:rsidP="00C96D92">
      <w:pPr>
        <w:pStyle w:val="ListParagraph"/>
        <w:numPr>
          <w:ilvl w:val="0"/>
          <w:numId w:val="16"/>
        </w:numPr>
        <w:spacing w:after="200" w:line="276" w:lineRule="auto"/>
        <w:rPr>
          <w:rFonts w:ascii="Arial" w:hAnsi="Arial" w:cs="Arial"/>
        </w:rPr>
      </w:pPr>
      <w:r w:rsidRPr="0016297B">
        <w:rPr>
          <w:rFonts w:ascii="Arial" w:hAnsi="Arial" w:cs="Arial"/>
        </w:rPr>
        <w:t>Involves those who are considered vulnerable such as:</w:t>
      </w:r>
    </w:p>
    <w:p w14:paraId="5D676076" w14:textId="79B1270E" w:rsidR="00860EC7" w:rsidRPr="0016297B" w:rsidRDefault="000642B1" w:rsidP="00C96D92">
      <w:pPr>
        <w:pStyle w:val="ListParagraph"/>
        <w:numPr>
          <w:ilvl w:val="0"/>
          <w:numId w:val="15"/>
        </w:numPr>
        <w:spacing w:after="200" w:line="276" w:lineRule="auto"/>
        <w:rPr>
          <w:rFonts w:ascii="Arial" w:hAnsi="Arial" w:cs="Arial"/>
        </w:rPr>
      </w:pPr>
      <w:r w:rsidRPr="0016297B">
        <w:rPr>
          <w:rFonts w:ascii="Arial" w:hAnsi="Arial" w:cs="Arial"/>
        </w:rPr>
        <w:t>Children under 16.</w:t>
      </w:r>
    </w:p>
    <w:p w14:paraId="75DE0960" w14:textId="10E33B4C" w:rsidR="00860EC7" w:rsidRPr="0016297B" w:rsidRDefault="00860EC7" w:rsidP="00C96D92">
      <w:pPr>
        <w:pStyle w:val="ListParagraph"/>
        <w:numPr>
          <w:ilvl w:val="0"/>
          <w:numId w:val="15"/>
        </w:numPr>
        <w:spacing w:after="200" w:line="276" w:lineRule="auto"/>
        <w:rPr>
          <w:rFonts w:ascii="Arial" w:hAnsi="Arial" w:cs="Arial"/>
        </w:rPr>
      </w:pPr>
      <w:r w:rsidRPr="0016297B">
        <w:rPr>
          <w:rFonts w:ascii="Arial" w:hAnsi="Arial" w:cs="Arial"/>
        </w:rPr>
        <w:t>Adults with learning difficulties</w:t>
      </w:r>
      <w:r w:rsidR="000642B1" w:rsidRPr="0016297B">
        <w:rPr>
          <w:rFonts w:ascii="Arial" w:hAnsi="Arial" w:cs="Arial"/>
        </w:rPr>
        <w:t>.</w:t>
      </w:r>
    </w:p>
    <w:p w14:paraId="49568CF0" w14:textId="498AE95E" w:rsidR="00860EC7" w:rsidRPr="0016297B" w:rsidRDefault="00860EC7" w:rsidP="00C96D92">
      <w:pPr>
        <w:pStyle w:val="ListParagraph"/>
        <w:spacing w:after="200" w:line="276" w:lineRule="auto"/>
        <w:rPr>
          <w:rFonts w:ascii="Arial" w:hAnsi="Arial" w:cs="Arial"/>
        </w:rPr>
      </w:pPr>
      <w:r w:rsidRPr="0016297B">
        <w:rPr>
          <w:rFonts w:ascii="Arial" w:hAnsi="Arial" w:cs="Arial"/>
        </w:rPr>
        <w:t>Unless in an accredited setting</w:t>
      </w:r>
      <w:r w:rsidR="00654D68">
        <w:rPr>
          <w:rFonts w:ascii="Arial" w:hAnsi="Arial" w:cs="Arial"/>
        </w:rPr>
        <w:t>,</w:t>
      </w:r>
      <w:r w:rsidR="00654D68" w:rsidRPr="0016297B">
        <w:rPr>
          <w:rFonts w:ascii="Arial" w:hAnsi="Arial" w:cs="Arial"/>
        </w:rPr>
        <w:t xml:space="preserve"> </w:t>
      </w:r>
      <w:r w:rsidRPr="0016297B">
        <w:rPr>
          <w:rFonts w:ascii="Arial" w:hAnsi="Arial" w:cs="Arial"/>
        </w:rPr>
        <w:t>accompanied by a carer or professional with a duty of care</w:t>
      </w:r>
      <w:r w:rsidR="000642B1" w:rsidRPr="0016297B">
        <w:rPr>
          <w:rFonts w:ascii="Arial" w:hAnsi="Arial" w:cs="Arial"/>
        </w:rPr>
        <w:t>.</w:t>
      </w:r>
    </w:p>
    <w:p w14:paraId="01B80468" w14:textId="7CF4E293" w:rsidR="00860EC7" w:rsidRPr="0016297B" w:rsidRDefault="00860EC7" w:rsidP="00C96D92">
      <w:pPr>
        <w:pStyle w:val="ListParagraph"/>
        <w:numPr>
          <w:ilvl w:val="0"/>
          <w:numId w:val="16"/>
        </w:numPr>
        <w:spacing w:after="200" w:line="276" w:lineRule="auto"/>
        <w:rPr>
          <w:rFonts w:ascii="Arial" w:hAnsi="Arial" w:cs="Arial"/>
        </w:rPr>
      </w:pPr>
      <w:r w:rsidRPr="0016297B">
        <w:rPr>
          <w:rFonts w:ascii="Arial" w:hAnsi="Arial" w:cs="Arial"/>
        </w:rPr>
        <w:t>Involves those who are considered highly vulnerable such as:</w:t>
      </w:r>
    </w:p>
    <w:p w14:paraId="0B8DB864" w14:textId="08B7DE99" w:rsidR="00860EC7" w:rsidRPr="0016297B" w:rsidRDefault="00860EC7" w:rsidP="00C96D92">
      <w:pPr>
        <w:pStyle w:val="ListParagraph"/>
        <w:numPr>
          <w:ilvl w:val="0"/>
          <w:numId w:val="15"/>
        </w:numPr>
        <w:spacing w:after="200" w:line="276" w:lineRule="auto"/>
        <w:rPr>
          <w:rFonts w:ascii="Arial" w:hAnsi="Arial" w:cs="Arial"/>
        </w:rPr>
      </w:pPr>
      <w:r w:rsidRPr="0016297B">
        <w:rPr>
          <w:rFonts w:ascii="Arial" w:hAnsi="Arial" w:cs="Arial"/>
        </w:rPr>
        <w:t>Adults or children with diagnosed mental illness/terminal illness/dementia/in a residential care home</w:t>
      </w:r>
      <w:r w:rsidR="000642B1" w:rsidRPr="0016297B">
        <w:rPr>
          <w:rFonts w:ascii="Arial" w:hAnsi="Arial" w:cs="Arial"/>
        </w:rPr>
        <w:t>.</w:t>
      </w:r>
    </w:p>
    <w:p w14:paraId="56E7870E" w14:textId="4089FCE6" w:rsidR="00860EC7" w:rsidRPr="0016297B" w:rsidRDefault="00860EC7" w:rsidP="00C96D92">
      <w:pPr>
        <w:pStyle w:val="ListParagraph"/>
        <w:numPr>
          <w:ilvl w:val="0"/>
          <w:numId w:val="15"/>
        </w:numPr>
        <w:spacing w:after="200" w:line="276" w:lineRule="auto"/>
        <w:rPr>
          <w:rFonts w:ascii="Arial" w:hAnsi="Arial" w:cs="Arial"/>
        </w:rPr>
      </w:pPr>
      <w:r w:rsidRPr="0016297B">
        <w:rPr>
          <w:rFonts w:ascii="Arial" w:hAnsi="Arial" w:cs="Arial"/>
        </w:rPr>
        <w:t>Adults or children in emergency situations</w:t>
      </w:r>
      <w:r w:rsidR="000642B1" w:rsidRPr="0016297B">
        <w:rPr>
          <w:rFonts w:ascii="Arial" w:hAnsi="Arial" w:cs="Arial"/>
        </w:rPr>
        <w:t>.</w:t>
      </w:r>
    </w:p>
    <w:p w14:paraId="0B3513CC" w14:textId="71278E17" w:rsidR="00860EC7" w:rsidRPr="0016297B" w:rsidRDefault="00860EC7" w:rsidP="00C96D92">
      <w:pPr>
        <w:pStyle w:val="ListParagraph"/>
        <w:numPr>
          <w:ilvl w:val="0"/>
          <w:numId w:val="15"/>
        </w:numPr>
        <w:spacing w:after="200" w:line="276" w:lineRule="auto"/>
        <w:rPr>
          <w:rFonts w:ascii="Arial" w:hAnsi="Arial" w:cs="Arial"/>
        </w:rPr>
      </w:pPr>
      <w:r w:rsidRPr="0016297B">
        <w:rPr>
          <w:rFonts w:ascii="Arial" w:hAnsi="Arial" w:cs="Arial"/>
        </w:rPr>
        <w:t>Adults or children with limited capacity to consent</w:t>
      </w:r>
    </w:p>
    <w:p w14:paraId="2435E2B4" w14:textId="15830B7C" w:rsidR="00860EC7" w:rsidRPr="0016297B" w:rsidRDefault="00860EC7" w:rsidP="00185872">
      <w:pPr>
        <w:pStyle w:val="ListParagraph"/>
        <w:numPr>
          <w:ilvl w:val="0"/>
          <w:numId w:val="16"/>
        </w:numPr>
        <w:spacing w:after="200" w:line="276" w:lineRule="auto"/>
        <w:rPr>
          <w:rFonts w:ascii="Arial" w:hAnsi="Arial" w:cs="Arial"/>
        </w:rPr>
      </w:pPr>
      <w:r w:rsidRPr="0016297B">
        <w:rPr>
          <w:rFonts w:ascii="Arial" w:hAnsi="Arial" w:cs="Arial"/>
        </w:rPr>
        <w:t>Involves those who are “dependent” on others (such as teacher or lecturer to student).</w:t>
      </w:r>
      <w:r w:rsidR="00654D68">
        <w:rPr>
          <w:rFonts w:ascii="Arial" w:hAnsi="Arial" w:cs="Arial"/>
        </w:rPr>
        <w:t xml:space="preserve"> </w:t>
      </w:r>
      <w:r w:rsidRPr="0016297B">
        <w:rPr>
          <w:rFonts w:ascii="Arial" w:hAnsi="Arial" w:cs="Arial"/>
        </w:rPr>
        <w:t>Unless in an accredited setting associated with normal working conditions or routines and within normal operating hours, such as a cultural institution, pre-school, school, or youth club where the research is carried out as part of professional practice such as curriculum development.</w:t>
      </w:r>
    </w:p>
    <w:p w14:paraId="35164CF8" w14:textId="762171F8" w:rsidR="00860EC7" w:rsidRPr="0016297B" w:rsidRDefault="00860EC7" w:rsidP="00B84FB3">
      <w:pPr>
        <w:pStyle w:val="ListParagraph"/>
        <w:numPr>
          <w:ilvl w:val="0"/>
          <w:numId w:val="16"/>
        </w:numPr>
        <w:spacing w:after="200" w:line="276" w:lineRule="auto"/>
        <w:rPr>
          <w:rFonts w:ascii="Arial" w:hAnsi="Arial" w:cs="Arial"/>
        </w:rPr>
      </w:pPr>
      <w:r w:rsidRPr="0016297B">
        <w:rPr>
          <w:rFonts w:ascii="Arial" w:hAnsi="Arial" w:cs="Arial"/>
        </w:rPr>
        <w:t xml:space="preserve">Requires full NHS ethical approval via </w:t>
      </w:r>
      <w:r w:rsidR="00B84FB3">
        <w:rPr>
          <w:rFonts w:ascii="Arial" w:hAnsi="Arial" w:cs="Arial"/>
        </w:rPr>
        <w:t xml:space="preserve">the </w:t>
      </w:r>
      <w:r w:rsidR="00B84FB3" w:rsidRPr="00B84FB3">
        <w:rPr>
          <w:rFonts w:ascii="Arial" w:hAnsi="Arial" w:cs="Arial"/>
        </w:rPr>
        <w:t>Integrated Research Application System</w:t>
      </w:r>
      <w:r w:rsidR="000642B1" w:rsidRPr="0016297B">
        <w:rPr>
          <w:rFonts w:ascii="Arial" w:hAnsi="Arial" w:cs="Arial"/>
        </w:rPr>
        <w:t>.</w:t>
      </w:r>
    </w:p>
    <w:p w14:paraId="417CA4B8" w14:textId="575BDDE3" w:rsidR="00860EC7" w:rsidRPr="0016297B" w:rsidRDefault="00860EC7" w:rsidP="00C96D92">
      <w:pPr>
        <w:pStyle w:val="ListParagraph"/>
        <w:numPr>
          <w:ilvl w:val="0"/>
          <w:numId w:val="16"/>
        </w:numPr>
        <w:spacing w:after="200" w:line="276" w:lineRule="auto"/>
        <w:rPr>
          <w:rFonts w:ascii="Arial" w:hAnsi="Arial" w:cs="Arial"/>
        </w:rPr>
      </w:pPr>
      <w:r w:rsidRPr="0016297B">
        <w:rPr>
          <w:rFonts w:ascii="Arial" w:hAnsi="Arial" w:cs="Arial"/>
        </w:rPr>
        <w:t>Requires a Human Tissue Act license</w:t>
      </w:r>
      <w:r w:rsidR="000642B1" w:rsidRPr="0016297B">
        <w:rPr>
          <w:rFonts w:ascii="Arial" w:hAnsi="Arial" w:cs="Arial"/>
        </w:rPr>
        <w:t>.</w:t>
      </w:r>
    </w:p>
    <w:p w14:paraId="46C8F47C" w14:textId="7276EC80" w:rsidR="00860EC7" w:rsidRPr="0016297B" w:rsidRDefault="00860EC7" w:rsidP="00C96D92">
      <w:pPr>
        <w:pStyle w:val="ListParagraph"/>
        <w:numPr>
          <w:ilvl w:val="0"/>
          <w:numId w:val="16"/>
        </w:numPr>
        <w:spacing w:after="200" w:line="276" w:lineRule="auto"/>
        <w:rPr>
          <w:rFonts w:ascii="Arial" w:hAnsi="Arial" w:cs="Arial"/>
        </w:rPr>
      </w:pPr>
      <w:r w:rsidRPr="0016297B">
        <w:rPr>
          <w:rFonts w:ascii="Arial" w:hAnsi="Arial" w:cs="Arial"/>
        </w:rPr>
        <w:t>Involves “covert” procedures as in covert observation studies</w:t>
      </w:r>
      <w:r w:rsidR="000642B1" w:rsidRPr="0016297B">
        <w:rPr>
          <w:rFonts w:ascii="Arial" w:hAnsi="Arial" w:cs="Arial"/>
        </w:rPr>
        <w:t>.</w:t>
      </w:r>
    </w:p>
    <w:p w14:paraId="1C521AB5" w14:textId="3BE244D1" w:rsidR="00860EC7" w:rsidRPr="0016297B" w:rsidRDefault="00860EC7" w:rsidP="00C96D92">
      <w:pPr>
        <w:pStyle w:val="ListParagraph"/>
        <w:numPr>
          <w:ilvl w:val="0"/>
          <w:numId w:val="16"/>
        </w:numPr>
        <w:spacing w:after="200" w:line="276" w:lineRule="auto"/>
        <w:rPr>
          <w:rFonts w:ascii="Arial" w:hAnsi="Arial" w:cs="Arial"/>
        </w:rPr>
      </w:pPr>
      <w:r w:rsidRPr="0016297B">
        <w:rPr>
          <w:rFonts w:ascii="Arial" w:hAnsi="Arial" w:cs="Arial"/>
        </w:rPr>
        <w:t>Involves anything considered “sensitive”. For example, does not carry a risk of those involved disclosing information which compromises the research (e.g., illegal activities; activities where moral opinion may differ, potential professional misconduct – work errors)</w:t>
      </w:r>
      <w:r w:rsidR="000642B1" w:rsidRPr="0016297B">
        <w:rPr>
          <w:rFonts w:ascii="Arial" w:hAnsi="Arial" w:cs="Arial"/>
        </w:rPr>
        <w:t>.</w:t>
      </w:r>
    </w:p>
    <w:p w14:paraId="24451A8D" w14:textId="09671546" w:rsidR="00860EC7" w:rsidRPr="0016297B" w:rsidRDefault="00860EC7" w:rsidP="00C96D92">
      <w:pPr>
        <w:pStyle w:val="ListParagraph"/>
        <w:numPr>
          <w:ilvl w:val="0"/>
          <w:numId w:val="16"/>
        </w:numPr>
        <w:spacing w:after="200" w:line="276" w:lineRule="auto"/>
        <w:rPr>
          <w:rFonts w:ascii="Arial" w:hAnsi="Arial" w:cs="Arial"/>
        </w:rPr>
      </w:pPr>
      <w:r w:rsidRPr="0016297B">
        <w:rPr>
          <w:rFonts w:ascii="Arial" w:hAnsi="Arial" w:cs="Arial"/>
        </w:rPr>
        <w:t xml:space="preserve">Induces significant psychological stress or </w:t>
      </w:r>
      <w:r w:rsidR="00D45B17" w:rsidRPr="0016297B">
        <w:rPr>
          <w:rFonts w:ascii="Arial" w:hAnsi="Arial" w:cs="Arial"/>
        </w:rPr>
        <w:t>anxiety or</w:t>
      </w:r>
      <w:r w:rsidRPr="0016297B">
        <w:rPr>
          <w:rFonts w:ascii="Arial" w:hAnsi="Arial" w:cs="Arial"/>
        </w:rPr>
        <w:t xml:space="preserve"> produce humiliation or cause more than fleeting harm / negative consequences beyond the risks encountered in the normal life of the participants (and where the potential for fleeting “harm” is clearly detailed in the participant information sheet). If in doubt regarding definition of the above </w:t>
      </w:r>
      <w:r w:rsidR="00D45B17" w:rsidRPr="0016297B">
        <w:rPr>
          <w:rFonts w:ascii="Arial" w:hAnsi="Arial" w:cs="Arial"/>
        </w:rPr>
        <w:t>terminology,</w:t>
      </w:r>
      <w:r w:rsidRPr="0016297B">
        <w:rPr>
          <w:rFonts w:ascii="Arial" w:hAnsi="Arial" w:cs="Arial"/>
        </w:rPr>
        <w:t xml:space="preserve"> please contact the research governance office</w:t>
      </w:r>
      <w:r w:rsidR="000642B1" w:rsidRPr="0016297B">
        <w:rPr>
          <w:rFonts w:ascii="Arial" w:hAnsi="Arial" w:cs="Arial"/>
        </w:rPr>
        <w:t>.</w:t>
      </w:r>
    </w:p>
    <w:p w14:paraId="64D51F3A" w14:textId="5DEAB403" w:rsidR="00860EC7" w:rsidRPr="0016297B" w:rsidRDefault="00860EC7" w:rsidP="00C96D92">
      <w:pPr>
        <w:pStyle w:val="ListParagraph"/>
        <w:numPr>
          <w:ilvl w:val="0"/>
          <w:numId w:val="16"/>
        </w:numPr>
        <w:spacing w:after="200" w:line="276" w:lineRule="auto"/>
        <w:rPr>
          <w:rFonts w:ascii="Arial" w:hAnsi="Arial" w:cs="Arial"/>
        </w:rPr>
      </w:pPr>
      <w:r w:rsidRPr="0016297B">
        <w:rPr>
          <w:rFonts w:ascii="Arial" w:hAnsi="Arial" w:cs="Arial"/>
        </w:rPr>
        <w:t>Involves administration of drugs, placebos or other substances (such as food substances or vitamins) as part of this study</w:t>
      </w:r>
      <w:r w:rsidR="000642B1" w:rsidRPr="0016297B">
        <w:rPr>
          <w:rFonts w:ascii="Arial" w:hAnsi="Arial" w:cs="Arial"/>
        </w:rPr>
        <w:t>.</w:t>
      </w:r>
    </w:p>
    <w:p w14:paraId="4A1025CC" w14:textId="42FF79A6" w:rsidR="00860EC7" w:rsidRPr="0016297B" w:rsidRDefault="00860EC7" w:rsidP="00C96D92">
      <w:pPr>
        <w:pStyle w:val="ListParagraph"/>
        <w:numPr>
          <w:ilvl w:val="0"/>
          <w:numId w:val="16"/>
        </w:numPr>
        <w:spacing w:after="200" w:line="276" w:lineRule="auto"/>
        <w:rPr>
          <w:rFonts w:ascii="Arial" w:hAnsi="Arial" w:cs="Arial"/>
        </w:rPr>
      </w:pPr>
      <w:r w:rsidRPr="0016297B">
        <w:rPr>
          <w:rFonts w:ascii="Arial" w:hAnsi="Arial" w:cs="Arial"/>
        </w:rPr>
        <w:t>Involves invasive procedures (not limited to blood sampling, collection of biological samples, or passing current through a participant’s body, etc.)</w:t>
      </w:r>
      <w:r w:rsidR="000642B1" w:rsidRPr="0016297B">
        <w:rPr>
          <w:rFonts w:ascii="Arial" w:hAnsi="Arial" w:cs="Arial"/>
        </w:rPr>
        <w:t>.</w:t>
      </w:r>
    </w:p>
    <w:p w14:paraId="1966E17C" w14:textId="2799668A" w:rsidR="00860EC7" w:rsidRPr="0016297B" w:rsidRDefault="00860EC7" w:rsidP="00C96D92">
      <w:pPr>
        <w:pStyle w:val="ListParagraph"/>
        <w:numPr>
          <w:ilvl w:val="0"/>
          <w:numId w:val="16"/>
        </w:numPr>
        <w:spacing w:after="200" w:line="276" w:lineRule="auto"/>
        <w:rPr>
          <w:rFonts w:ascii="Arial" w:hAnsi="Arial" w:cs="Arial"/>
        </w:rPr>
      </w:pPr>
      <w:r w:rsidRPr="0016297B">
        <w:rPr>
          <w:rFonts w:ascii="Arial" w:hAnsi="Arial" w:cs="Arial"/>
        </w:rPr>
        <w:t>Offers any financial inducements to participate in the study</w:t>
      </w:r>
      <w:r w:rsidR="000642B1" w:rsidRPr="0016297B">
        <w:rPr>
          <w:rFonts w:ascii="Arial" w:hAnsi="Arial" w:cs="Arial"/>
        </w:rPr>
        <w:t>.</w:t>
      </w:r>
    </w:p>
    <w:p w14:paraId="1A17099E" w14:textId="7ED1063C" w:rsidR="00654D68" w:rsidRPr="0016297B" w:rsidRDefault="00860EC7" w:rsidP="00185872">
      <w:pPr>
        <w:pStyle w:val="ListParagraph"/>
        <w:numPr>
          <w:ilvl w:val="0"/>
          <w:numId w:val="16"/>
        </w:numPr>
        <w:spacing w:after="200" w:line="276" w:lineRule="auto"/>
        <w:rPr>
          <w:rFonts w:ascii="Arial" w:hAnsi="Arial" w:cs="Arial"/>
        </w:rPr>
      </w:pPr>
      <w:r w:rsidRPr="0016297B">
        <w:rPr>
          <w:rFonts w:ascii="Arial" w:hAnsi="Arial" w:cs="Arial"/>
        </w:rPr>
        <w:t xml:space="preserve">Intends to recruit serving prisoners or serving young offenders via </w:t>
      </w:r>
      <w:r w:rsidR="00654D68">
        <w:rPr>
          <w:rFonts w:ascii="Arial" w:hAnsi="Arial" w:cs="Arial"/>
        </w:rPr>
        <w:t>Her Majesty’s Prison &amp; Probation Service.</w:t>
      </w:r>
    </w:p>
    <w:p w14:paraId="2E2914E0" w14:textId="77777777" w:rsidR="00592A77" w:rsidRPr="007147CA" w:rsidRDefault="00592A77" w:rsidP="007147CA">
      <w:pPr>
        <w:spacing w:after="200" w:line="276" w:lineRule="auto"/>
        <w:rPr>
          <w:rFonts w:ascii="Arial" w:hAnsi="Arial" w:cs="Arial"/>
          <w:lang w:eastAsia="en-GB"/>
        </w:rPr>
      </w:pPr>
      <w:r w:rsidRPr="007147CA">
        <w:rPr>
          <w:rFonts w:ascii="Arial" w:hAnsi="Arial" w:cs="Arial"/>
          <w:lang w:eastAsia="en-GB"/>
        </w:rPr>
        <w:t xml:space="preserve">For your course, there may be specific requirements in </w:t>
      </w:r>
      <w:r w:rsidRPr="007147CA">
        <w:rPr>
          <w:rFonts w:ascii="Arial" w:hAnsi="Arial" w:cs="Arial"/>
          <w:b/>
          <w:bCs/>
          <w:u w:val="single"/>
          <w:lang w:eastAsia="en-GB"/>
        </w:rPr>
        <w:t>addition</w:t>
      </w:r>
      <w:r w:rsidRPr="007147CA">
        <w:rPr>
          <w:rFonts w:ascii="Arial" w:hAnsi="Arial" w:cs="Arial"/>
          <w:lang w:eastAsia="en-GB"/>
        </w:rPr>
        <w:t xml:space="preserve"> to these, depending on the nature of the subject and how your project is assessed. You must also complete those requirements.</w:t>
      </w:r>
    </w:p>
    <w:p w14:paraId="3DF9CB8E" w14:textId="09B3F3E6" w:rsidR="00185872" w:rsidRPr="00592A77" w:rsidRDefault="00185872" w:rsidP="00592A77">
      <w:pPr>
        <w:spacing w:before="100" w:beforeAutospacing="1" w:after="100" w:afterAutospacing="1"/>
        <w:rPr>
          <w:rFonts w:ascii="Arial" w:hAnsi="Arial" w:cs="Arial"/>
          <w:lang w:eastAsia="en-GB"/>
        </w:rPr>
      </w:pPr>
      <w:r w:rsidRPr="00592A77">
        <w:rPr>
          <w:rFonts w:ascii="Arial" w:hAnsi="Arial" w:cs="Arial"/>
          <w:lang w:eastAsia="en-GB"/>
        </w:rPr>
        <w:t xml:space="preserve">If </w:t>
      </w:r>
      <w:r w:rsidRPr="00592A77">
        <w:rPr>
          <w:rFonts w:ascii="Arial" w:hAnsi="Arial" w:cs="Arial"/>
          <w:b/>
          <w:u w:val="single"/>
          <w:lang w:eastAsia="en-GB"/>
        </w:rPr>
        <w:t>none</w:t>
      </w:r>
      <w:r w:rsidR="00592A77">
        <w:rPr>
          <w:rFonts w:ascii="Arial" w:hAnsi="Arial" w:cs="Arial"/>
          <w:lang w:eastAsia="en-GB"/>
        </w:rPr>
        <w:t xml:space="preserve"> of </w:t>
      </w:r>
      <w:r w:rsidRPr="00592A77">
        <w:rPr>
          <w:rFonts w:ascii="Arial" w:hAnsi="Arial" w:cs="Arial"/>
          <w:lang w:eastAsia="en-GB"/>
        </w:rPr>
        <w:t xml:space="preserve">the </w:t>
      </w:r>
      <w:r w:rsidR="00592A77" w:rsidRPr="00592A77">
        <w:rPr>
          <w:rFonts w:ascii="Arial" w:hAnsi="Arial" w:cs="Arial"/>
          <w:lang w:eastAsia="en-GB"/>
        </w:rPr>
        <w:t>12</w:t>
      </w:r>
      <w:r w:rsidRPr="00592A77">
        <w:rPr>
          <w:rFonts w:ascii="Arial" w:hAnsi="Arial" w:cs="Arial"/>
          <w:lang w:eastAsia="en-GB"/>
        </w:rPr>
        <w:t xml:space="preserve"> points </w:t>
      </w:r>
      <w:r w:rsidR="0072494D">
        <w:rPr>
          <w:rFonts w:ascii="Arial" w:hAnsi="Arial" w:cs="Arial"/>
          <w:lang w:eastAsia="en-GB"/>
        </w:rPr>
        <w:t>above</w:t>
      </w:r>
      <w:r w:rsidR="00592A77">
        <w:rPr>
          <w:rFonts w:ascii="Arial" w:hAnsi="Arial" w:cs="Arial"/>
          <w:lang w:eastAsia="en-GB"/>
        </w:rPr>
        <w:t xml:space="preserve"> apply</w:t>
      </w:r>
      <w:r w:rsidRPr="00592A77">
        <w:rPr>
          <w:rFonts w:ascii="Arial" w:hAnsi="Arial" w:cs="Arial"/>
          <w:lang w:eastAsia="en-GB"/>
        </w:rPr>
        <w:t xml:space="preserve">, then the research can be considered </w:t>
      </w:r>
      <w:r w:rsidRPr="00952228">
        <w:rPr>
          <w:rFonts w:ascii="Arial" w:hAnsi="Arial" w:cs="Arial"/>
          <w:b/>
          <w:lang w:eastAsia="en-GB"/>
        </w:rPr>
        <w:t>Low Risk</w:t>
      </w:r>
      <w:r w:rsidRPr="00592A77">
        <w:rPr>
          <w:rFonts w:ascii="Arial" w:hAnsi="Arial" w:cs="Arial"/>
          <w:lang w:eastAsia="en-GB"/>
        </w:rPr>
        <w:t xml:space="preserve">, </w:t>
      </w:r>
      <w:r w:rsidRPr="00592A77">
        <w:rPr>
          <w:rFonts w:ascii="Arial" w:hAnsi="Arial" w:cs="Arial"/>
          <w:i/>
          <w:iCs/>
          <w:lang w:eastAsia="en-GB"/>
        </w:rPr>
        <w:t>unless your course identifies additional criteria relevant to your subject</w:t>
      </w:r>
      <w:r w:rsidR="0072494D">
        <w:rPr>
          <w:rFonts w:ascii="Arial" w:hAnsi="Arial" w:cs="Arial"/>
          <w:i/>
          <w:iCs/>
          <w:lang w:eastAsia="en-GB"/>
        </w:rPr>
        <w:t xml:space="preserve"> that would render it High Risk</w:t>
      </w:r>
      <w:r w:rsidRPr="00592A77">
        <w:rPr>
          <w:rFonts w:ascii="Arial" w:hAnsi="Arial" w:cs="Arial"/>
          <w:lang w:eastAsia="en-GB"/>
        </w:rPr>
        <w:t xml:space="preserve">. This </w:t>
      </w:r>
      <w:r w:rsidR="00937332">
        <w:rPr>
          <w:rFonts w:ascii="Arial" w:hAnsi="Arial" w:cs="Arial"/>
          <w:lang w:eastAsia="en-GB"/>
        </w:rPr>
        <w:t>Section</w:t>
      </w:r>
      <w:r w:rsidR="00937332" w:rsidRPr="00592A77">
        <w:rPr>
          <w:rFonts w:ascii="Arial" w:hAnsi="Arial" w:cs="Arial"/>
          <w:lang w:eastAsia="en-GB"/>
        </w:rPr>
        <w:t xml:space="preserve"> </w:t>
      </w:r>
      <w:r w:rsidRPr="00592A77">
        <w:rPr>
          <w:rFonts w:ascii="Arial" w:hAnsi="Arial" w:cs="Arial"/>
          <w:lang w:eastAsia="en-GB"/>
        </w:rPr>
        <w:t xml:space="preserve">is then signed off by yourself and your </w:t>
      </w:r>
      <w:r w:rsidR="00D45B17" w:rsidRPr="00592A77">
        <w:rPr>
          <w:rFonts w:ascii="Arial" w:hAnsi="Arial" w:cs="Arial"/>
          <w:lang w:eastAsia="en-GB"/>
        </w:rPr>
        <w:t>supervisor and</w:t>
      </w:r>
      <w:r w:rsidRPr="00592A77">
        <w:rPr>
          <w:rFonts w:ascii="Arial" w:hAnsi="Arial" w:cs="Arial"/>
          <w:lang w:eastAsia="en-GB"/>
        </w:rPr>
        <w:t xml:space="preserve"> held on file for review by FREC. </w:t>
      </w:r>
    </w:p>
    <w:p w14:paraId="3302D530" w14:textId="56CD4A50" w:rsidR="00185872" w:rsidRDefault="00185872" w:rsidP="00185872">
      <w:pPr>
        <w:spacing w:before="100" w:beforeAutospacing="1" w:after="100" w:afterAutospacing="1"/>
        <w:rPr>
          <w:rFonts w:ascii="Arial" w:hAnsi="Arial" w:cs="Arial"/>
          <w:lang w:eastAsia="en-GB"/>
        </w:rPr>
      </w:pPr>
      <w:r w:rsidRPr="00185872">
        <w:rPr>
          <w:rFonts w:ascii="Arial" w:hAnsi="Arial" w:cs="Arial"/>
          <w:lang w:eastAsia="en-GB"/>
        </w:rPr>
        <w:t xml:space="preserve">If </w:t>
      </w:r>
      <w:r w:rsidRPr="00185872">
        <w:rPr>
          <w:rFonts w:ascii="Arial" w:hAnsi="Arial" w:cs="Arial"/>
          <w:b/>
          <w:bCs/>
          <w:u w:val="single"/>
          <w:lang w:eastAsia="en-GB"/>
        </w:rPr>
        <w:t>any</w:t>
      </w:r>
      <w:r w:rsidRPr="00185872">
        <w:rPr>
          <w:rFonts w:ascii="Arial" w:hAnsi="Arial" w:cs="Arial"/>
          <w:lang w:eastAsia="en-GB"/>
        </w:rPr>
        <w:t xml:space="preserve"> of the </w:t>
      </w:r>
      <w:r w:rsidR="00592A77">
        <w:rPr>
          <w:rFonts w:ascii="Arial" w:hAnsi="Arial" w:cs="Arial"/>
          <w:lang w:eastAsia="en-GB"/>
        </w:rPr>
        <w:t>12 points</w:t>
      </w:r>
      <w:r w:rsidRPr="00185872">
        <w:rPr>
          <w:rFonts w:ascii="Arial" w:hAnsi="Arial" w:cs="Arial"/>
          <w:lang w:eastAsia="en-GB"/>
        </w:rPr>
        <w:t xml:space="preserve"> applies, then the research </w:t>
      </w:r>
      <w:r w:rsidR="00952228">
        <w:rPr>
          <w:rFonts w:ascii="Arial" w:hAnsi="Arial" w:cs="Arial"/>
          <w:lang w:eastAsia="en-GB"/>
        </w:rPr>
        <w:t>is</w:t>
      </w:r>
      <w:r w:rsidRPr="00185872">
        <w:rPr>
          <w:rFonts w:ascii="Arial" w:hAnsi="Arial" w:cs="Arial"/>
          <w:lang w:eastAsia="en-GB"/>
        </w:rPr>
        <w:t xml:space="preserve"> considered </w:t>
      </w:r>
      <w:r w:rsidR="00952228" w:rsidRPr="00952228">
        <w:rPr>
          <w:rFonts w:ascii="Arial" w:hAnsi="Arial" w:cs="Arial"/>
          <w:b/>
          <w:lang w:eastAsia="en-GB"/>
        </w:rPr>
        <w:t>High</w:t>
      </w:r>
      <w:r w:rsidRPr="00952228">
        <w:rPr>
          <w:rFonts w:ascii="Arial" w:hAnsi="Arial" w:cs="Arial"/>
          <w:b/>
          <w:lang w:eastAsia="en-GB"/>
        </w:rPr>
        <w:t xml:space="preserve"> Risk</w:t>
      </w:r>
      <w:r w:rsidRPr="00185872">
        <w:rPr>
          <w:rFonts w:ascii="Arial" w:hAnsi="Arial" w:cs="Arial"/>
          <w:lang w:eastAsia="en-GB"/>
        </w:rPr>
        <w:t xml:space="preserve"> and students must bring the matter to the attention of their research supervisor immediately. </w:t>
      </w:r>
      <w:r w:rsidRPr="00952228">
        <w:rPr>
          <w:rFonts w:ascii="Arial" w:hAnsi="Arial" w:cs="Arial"/>
          <w:b/>
          <w:lang w:eastAsia="en-GB"/>
        </w:rPr>
        <w:t xml:space="preserve">Research cannot then </w:t>
      </w:r>
      <w:r w:rsidRPr="00952228">
        <w:rPr>
          <w:rFonts w:ascii="Arial" w:hAnsi="Arial" w:cs="Arial"/>
          <w:b/>
          <w:lang w:eastAsia="en-GB"/>
        </w:rPr>
        <w:lastRenderedPageBreak/>
        <w:t>commence until mitigations for the risk are agreed by FREC</w:t>
      </w:r>
      <w:r w:rsidRPr="00185872">
        <w:rPr>
          <w:rFonts w:ascii="Arial" w:hAnsi="Arial" w:cs="Arial"/>
          <w:lang w:eastAsia="en-GB"/>
        </w:rPr>
        <w:t>. Seek advice from your Supervisor, who can help you identify mitigations of the risk or redesign as a Low Risk project.</w:t>
      </w:r>
    </w:p>
    <w:p w14:paraId="4AAB4463" w14:textId="77777777" w:rsidR="008E74E4" w:rsidRPr="00367E18" w:rsidRDefault="008E74E4" w:rsidP="008E74E4">
      <w:pPr>
        <w:spacing w:after="200" w:line="276" w:lineRule="auto"/>
      </w:pPr>
      <w:r w:rsidRPr="00862469">
        <w:rPr>
          <w:rFonts w:ascii="Arial" w:hAnsi="Arial" w:cs="Arial"/>
          <w:b/>
        </w:rPr>
        <w:t xml:space="preserve">All students </w:t>
      </w:r>
      <w:r>
        <w:rPr>
          <w:rFonts w:ascii="Arial" w:hAnsi="Arial" w:cs="Arial"/>
          <w:b/>
        </w:rPr>
        <w:t>must</w:t>
      </w:r>
      <w:r w:rsidRPr="00862469">
        <w:rPr>
          <w:rFonts w:ascii="Arial" w:hAnsi="Arial" w:cs="Arial"/>
          <w:b/>
        </w:rPr>
        <w:t xml:space="preserve"> complete the section below</w:t>
      </w:r>
      <w:r>
        <w:rPr>
          <w:rFonts w:ascii="Arial" w:hAnsi="Arial" w:cs="Arial"/>
          <w:b/>
        </w:rPr>
        <w:t>, in collaboration with their supervisor.</w:t>
      </w:r>
    </w:p>
    <w:p w14:paraId="6AA058A6" w14:textId="53977BBC" w:rsidR="00BF32D0" w:rsidRDefault="00862469" w:rsidP="008428EB">
      <w:pPr>
        <w:rPr>
          <w:rFonts w:ascii="Arial" w:hAnsi="Arial" w:cs="Arial"/>
        </w:rPr>
      </w:pPr>
      <w:r>
        <w:rPr>
          <w:rFonts w:ascii="Arial" w:hAnsi="Arial" w:cs="Arial"/>
        </w:rPr>
        <w:t xml:space="preserve">Please </w:t>
      </w:r>
      <w:r w:rsidR="00542176">
        <w:rPr>
          <w:rFonts w:ascii="Arial" w:hAnsi="Arial" w:cs="Arial"/>
        </w:rPr>
        <w:t>strike through</w:t>
      </w:r>
      <w:r>
        <w:rPr>
          <w:rFonts w:ascii="Arial" w:hAnsi="Arial" w:cs="Arial"/>
        </w:rPr>
        <w:t xml:space="preserve"> the statement </w:t>
      </w:r>
      <w:r w:rsidR="00542176">
        <w:rPr>
          <w:rFonts w:ascii="Arial" w:hAnsi="Arial" w:cs="Arial"/>
        </w:rPr>
        <w:t xml:space="preserve">that </w:t>
      </w:r>
      <w:r w:rsidR="00542176" w:rsidRPr="00542176">
        <w:rPr>
          <w:rFonts w:ascii="Arial" w:hAnsi="Arial" w:cs="Arial"/>
          <w:b/>
        </w:rPr>
        <w:t>does not</w:t>
      </w:r>
      <w:r w:rsidR="00542176">
        <w:rPr>
          <w:rFonts w:ascii="Arial" w:hAnsi="Arial" w:cs="Arial"/>
        </w:rPr>
        <w:t xml:space="preserve"> apply</w:t>
      </w:r>
      <w:r w:rsidR="0065292E">
        <w:rPr>
          <w:rFonts w:ascii="Arial" w:hAnsi="Arial" w:cs="Arial"/>
        </w:rPr>
        <w:t>.</w:t>
      </w:r>
    </w:p>
    <w:p w14:paraId="78BA9864" w14:textId="2975367B" w:rsidR="00862469" w:rsidRDefault="00862469" w:rsidP="00BF32D0">
      <w:pPr>
        <w:jc w:val="both"/>
        <w:rPr>
          <w:rFonts w:ascii="Arial" w:hAnsi="Arial" w:cs="Arial"/>
        </w:rPr>
      </w:pPr>
    </w:p>
    <w:p w14:paraId="10B7D3CB" w14:textId="5E819CA6" w:rsidR="00862469" w:rsidRDefault="00862469" w:rsidP="00C96D92">
      <w:pPr>
        <w:pStyle w:val="ListParagraph"/>
        <w:numPr>
          <w:ilvl w:val="0"/>
          <w:numId w:val="12"/>
        </w:numPr>
        <w:rPr>
          <w:rFonts w:ascii="Arial" w:hAnsi="Arial" w:cs="Arial"/>
        </w:rPr>
      </w:pPr>
      <w:r>
        <w:rPr>
          <w:rFonts w:ascii="Arial" w:hAnsi="Arial" w:cs="Arial"/>
        </w:rPr>
        <w:t xml:space="preserve">An ethics review has been completed, </w:t>
      </w:r>
      <w:r w:rsidR="004C5B8C">
        <w:rPr>
          <w:rFonts w:ascii="Arial" w:hAnsi="Arial" w:cs="Arial"/>
        </w:rPr>
        <w:t xml:space="preserve">and the project </w:t>
      </w:r>
      <w:r w:rsidR="00ED4944">
        <w:rPr>
          <w:rFonts w:ascii="Arial" w:hAnsi="Arial" w:cs="Arial"/>
        </w:rPr>
        <w:t>has been identified as</w:t>
      </w:r>
      <w:r w:rsidR="004C5B8C">
        <w:rPr>
          <w:rFonts w:ascii="Arial" w:hAnsi="Arial" w:cs="Arial"/>
        </w:rPr>
        <w:t xml:space="preserve"> Low Risk</w:t>
      </w:r>
      <w:r>
        <w:rPr>
          <w:rFonts w:ascii="Arial" w:hAnsi="Arial" w:cs="Arial"/>
        </w:rPr>
        <w:t>.</w:t>
      </w:r>
    </w:p>
    <w:p w14:paraId="5032D3C5" w14:textId="419C8A92" w:rsidR="00862469" w:rsidRPr="003E1AF7" w:rsidRDefault="00862469" w:rsidP="00C96D92">
      <w:pPr>
        <w:pStyle w:val="ListParagraph"/>
        <w:numPr>
          <w:ilvl w:val="0"/>
          <w:numId w:val="12"/>
        </w:numPr>
        <w:rPr>
          <w:rFonts w:ascii="Arial" w:hAnsi="Arial" w:cs="Arial"/>
          <w:strike/>
        </w:rPr>
      </w:pPr>
      <w:r w:rsidRPr="003E1AF7">
        <w:rPr>
          <w:rFonts w:ascii="Arial" w:hAnsi="Arial" w:cs="Arial"/>
          <w:strike/>
        </w:rPr>
        <w:t xml:space="preserve">An ethics review has been completed, and </w:t>
      </w:r>
      <w:r w:rsidR="004C5B8C" w:rsidRPr="003E1AF7">
        <w:rPr>
          <w:rFonts w:ascii="Arial" w:hAnsi="Arial" w:cs="Arial"/>
          <w:strike/>
        </w:rPr>
        <w:t>a High Risk</w:t>
      </w:r>
      <w:r w:rsidRPr="003E1AF7">
        <w:rPr>
          <w:rFonts w:ascii="Arial" w:hAnsi="Arial" w:cs="Arial"/>
          <w:strike/>
        </w:rPr>
        <w:t xml:space="preserve"> </w:t>
      </w:r>
      <w:r w:rsidR="004C5B8C" w:rsidRPr="003E1AF7">
        <w:rPr>
          <w:rFonts w:ascii="Arial" w:hAnsi="Arial" w:cs="Arial"/>
          <w:strike/>
        </w:rPr>
        <w:t>was</w:t>
      </w:r>
      <w:r w:rsidRPr="003E1AF7">
        <w:rPr>
          <w:rFonts w:ascii="Arial" w:hAnsi="Arial" w:cs="Arial"/>
          <w:strike/>
        </w:rPr>
        <w:t xml:space="preserve"> identified. I agree to explain how they may be </w:t>
      </w:r>
      <w:r w:rsidR="004C5B8C" w:rsidRPr="003E1AF7">
        <w:rPr>
          <w:rFonts w:ascii="Arial" w:hAnsi="Arial" w:cs="Arial"/>
          <w:strike/>
        </w:rPr>
        <w:t>mitigated</w:t>
      </w:r>
      <w:r w:rsidRPr="003E1AF7">
        <w:rPr>
          <w:rFonts w:ascii="Arial" w:hAnsi="Arial" w:cs="Arial"/>
          <w:strike/>
        </w:rPr>
        <w:t xml:space="preserve"> </w:t>
      </w:r>
      <w:r w:rsidR="00D45B17" w:rsidRPr="003E1AF7">
        <w:rPr>
          <w:rFonts w:ascii="Arial" w:hAnsi="Arial" w:cs="Arial"/>
          <w:strike/>
        </w:rPr>
        <w:t>below and</w:t>
      </w:r>
      <w:r w:rsidRPr="003E1AF7">
        <w:rPr>
          <w:rFonts w:ascii="Arial" w:hAnsi="Arial" w:cs="Arial"/>
          <w:strike/>
        </w:rPr>
        <w:t xml:space="preserve"> agree to abide by any conditions i</w:t>
      </w:r>
      <w:r w:rsidR="004C5B8C" w:rsidRPr="003E1AF7">
        <w:rPr>
          <w:rFonts w:ascii="Arial" w:hAnsi="Arial" w:cs="Arial"/>
          <w:strike/>
        </w:rPr>
        <w:t>dentified at this stage, by my Project Supervisor, the</w:t>
      </w:r>
      <w:r w:rsidRPr="003E1AF7">
        <w:rPr>
          <w:rFonts w:ascii="Arial" w:hAnsi="Arial" w:cs="Arial"/>
          <w:strike/>
        </w:rPr>
        <w:t xml:space="preserve"> School </w:t>
      </w:r>
      <w:r w:rsidR="004C5B8C" w:rsidRPr="003E1AF7">
        <w:rPr>
          <w:rFonts w:ascii="Arial" w:hAnsi="Arial" w:cs="Arial"/>
          <w:strike/>
        </w:rPr>
        <w:t>or the Faculty</w:t>
      </w:r>
      <w:r w:rsidRPr="003E1AF7">
        <w:rPr>
          <w:rFonts w:ascii="Arial" w:hAnsi="Arial" w:cs="Arial"/>
          <w:strike/>
        </w:rPr>
        <w:t xml:space="preserve">. </w:t>
      </w:r>
      <w:r w:rsidR="004C5B8C" w:rsidRPr="003E1AF7">
        <w:rPr>
          <w:rFonts w:ascii="Arial" w:hAnsi="Arial" w:cs="Arial"/>
          <w:strike/>
        </w:rPr>
        <w:t>I understand that High Risk projects can only proceed with approval from the Faculty Research Ethics Committee.</w:t>
      </w:r>
    </w:p>
    <w:p w14:paraId="31CCEEEC" w14:textId="39CA510D" w:rsidR="00862469" w:rsidRDefault="00862469" w:rsidP="00862469">
      <w:pPr>
        <w:jc w:val="both"/>
        <w:rPr>
          <w:rFonts w:ascii="Arial" w:hAnsi="Arial" w:cs="Arial"/>
        </w:rPr>
      </w:pPr>
    </w:p>
    <w:tbl>
      <w:tblPr>
        <w:tblStyle w:val="TableGrid"/>
        <w:tblW w:w="0" w:type="auto"/>
        <w:tblLook w:val="04A0" w:firstRow="1" w:lastRow="0" w:firstColumn="1" w:lastColumn="0" w:noHBand="0" w:noVBand="1"/>
      </w:tblPr>
      <w:tblGrid>
        <w:gridCol w:w="10456"/>
      </w:tblGrid>
      <w:tr w:rsidR="00862469" w14:paraId="0986A75E" w14:textId="77777777" w:rsidTr="00542176">
        <w:trPr>
          <w:trHeight w:val="3876"/>
        </w:trPr>
        <w:tc>
          <w:tcPr>
            <w:tcW w:w="10456" w:type="dxa"/>
          </w:tcPr>
          <w:p w14:paraId="06B118A9" w14:textId="77777777" w:rsidR="00B34859" w:rsidRDefault="00862469" w:rsidP="00C96D92">
            <w:pPr>
              <w:rPr>
                <w:rFonts w:ascii="Arial" w:hAnsi="Arial" w:cs="Arial"/>
              </w:rPr>
            </w:pPr>
            <w:r>
              <w:rPr>
                <w:rFonts w:ascii="Arial" w:hAnsi="Arial" w:cs="Arial"/>
              </w:rPr>
              <w:t>Issues:</w:t>
            </w:r>
            <w:r w:rsidR="00305749">
              <w:rPr>
                <w:rFonts w:ascii="Arial" w:hAnsi="Arial" w:cs="Arial"/>
              </w:rPr>
              <w:t xml:space="preserve"> </w:t>
            </w:r>
            <w:r w:rsidR="00065376">
              <w:rPr>
                <w:rFonts w:ascii="Arial" w:hAnsi="Arial" w:cs="Arial"/>
              </w:rPr>
              <w:t xml:space="preserve">(Include as much information as possible to help FREC members to understand the </w:t>
            </w:r>
            <w:r w:rsidR="00305749">
              <w:rPr>
                <w:rFonts w:ascii="Arial" w:hAnsi="Arial" w:cs="Arial"/>
              </w:rPr>
              <w:t>issues</w:t>
            </w:r>
            <w:r w:rsidR="00065376">
              <w:rPr>
                <w:rFonts w:ascii="Arial" w:hAnsi="Arial" w:cs="Arial"/>
              </w:rPr>
              <w:t xml:space="preserve">. Extend onto additional pages </w:t>
            </w:r>
            <w:r w:rsidR="00305749">
              <w:rPr>
                <w:rFonts w:ascii="Arial" w:hAnsi="Arial" w:cs="Arial"/>
              </w:rPr>
              <w:t>as</w:t>
            </w:r>
            <w:r w:rsidR="00065376">
              <w:rPr>
                <w:rFonts w:ascii="Arial" w:hAnsi="Arial" w:cs="Arial"/>
              </w:rPr>
              <w:t xml:space="preserve"> necessary.)</w:t>
            </w:r>
          </w:p>
          <w:p w14:paraId="04F99EF0" w14:textId="77777777" w:rsidR="003E1AF7" w:rsidRDefault="003E1AF7" w:rsidP="00C96D92">
            <w:pPr>
              <w:rPr>
                <w:rFonts w:ascii="Arial" w:hAnsi="Arial" w:cs="Arial"/>
              </w:rPr>
            </w:pPr>
          </w:p>
          <w:p w14:paraId="0A60C78A" w14:textId="769DB25B" w:rsidR="003E1AF7" w:rsidRDefault="00982D3E" w:rsidP="00C96D92">
            <w:pPr>
              <w:rPr>
                <w:rFonts w:ascii="Arial" w:hAnsi="Arial" w:cs="Arial"/>
              </w:rPr>
            </w:pPr>
            <w:r>
              <w:rPr>
                <w:rFonts w:ascii="Arial" w:hAnsi="Arial" w:cs="Arial"/>
              </w:rPr>
              <w:t>None of the above apply to my study.</w:t>
            </w:r>
          </w:p>
          <w:p w14:paraId="1AD04EB0" w14:textId="77777777" w:rsidR="00E22D67" w:rsidRDefault="00E22D67" w:rsidP="00C96D92">
            <w:pPr>
              <w:rPr>
                <w:rFonts w:ascii="Arial" w:hAnsi="Arial" w:cs="Arial"/>
              </w:rPr>
            </w:pPr>
          </w:p>
          <w:p w14:paraId="0D97C511" w14:textId="4099BC8F" w:rsidR="00982D3E" w:rsidRDefault="00982D3E" w:rsidP="00C96D92">
            <w:pPr>
              <w:rPr>
                <w:rFonts w:ascii="Arial" w:hAnsi="Arial" w:cs="Arial"/>
              </w:rPr>
            </w:pPr>
            <w:commentRangeStart w:id="3"/>
            <w:r>
              <w:rPr>
                <w:rFonts w:ascii="Arial" w:hAnsi="Arial" w:cs="Arial"/>
              </w:rPr>
              <w:t xml:space="preserve">The data gathered will be public domain, and not linked to any person or organisation that can easily identified. </w:t>
            </w:r>
            <w:commentRangeEnd w:id="3"/>
            <w:r w:rsidR="00385DFE">
              <w:rPr>
                <w:rStyle w:val="CommentReference"/>
              </w:rPr>
              <w:commentReference w:id="3"/>
            </w:r>
            <w:r w:rsidR="00AC6400">
              <w:rPr>
                <w:rFonts w:ascii="Arial" w:hAnsi="Arial" w:cs="Arial"/>
              </w:rPr>
              <w:t xml:space="preserve">This will be done by having all </w:t>
            </w:r>
            <w:r w:rsidR="00E22D67">
              <w:rPr>
                <w:rFonts w:ascii="Arial" w:hAnsi="Arial" w:cs="Arial"/>
              </w:rPr>
              <w:t>users’</w:t>
            </w:r>
            <w:r w:rsidR="00AC6400">
              <w:rPr>
                <w:rFonts w:ascii="Arial" w:hAnsi="Arial" w:cs="Arial"/>
              </w:rPr>
              <w:t xml:space="preserve"> comments linked to a unique </w:t>
            </w:r>
            <w:r w:rsidR="00DB0355">
              <w:rPr>
                <w:rFonts w:ascii="Arial" w:hAnsi="Arial" w:cs="Arial"/>
              </w:rPr>
              <w:t>id and</w:t>
            </w:r>
            <w:r w:rsidR="00AC6400">
              <w:rPr>
                <w:rFonts w:ascii="Arial" w:hAnsi="Arial" w:cs="Arial"/>
              </w:rPr>
              <w:t xml:space="preserve"> will be combined with a mass amount of data</w:t>
            </w:r>
            <w:r w:rsidR="00E04C48">
              <w:rPr>
                <w:rFonts w:ascii="Arial" w:hAnsi="Arial" w:cs="Arial"/>
              </w:rPr>
              <w:t xml:space="preserve"> (Not following one single </w:t>
            </w:r>
            <w:r w:rsidR="00DB0355">
              <w:rPr>
                <w:rFonts w:ascii="Arial" w:hAnsi="Arial" w:cs="Arial"/>
              </w:rPr>
              <w:t>person’s</w:t>
            </w:r>
            <w:r w:rsidR="00E04C48">
              <w:rPr>
                <w:rFonts w:ascii="Arial" w:hAnsi="Arial" w:cs="Arial"/>
              </w:rPr>
              <w:t xml:space="preserve"> comments)</w:t>
            </w:r>
            <w:r w:rsidR="00AC6400">
              <w:rPr>
                <w:rFonts w:ascii="Arial" w:hAnsi="Arial" w:cs="Arial"/>
              </w:rPr>
              <w:t xml:space="preserve"> so would make it harder to identify a single user.</w:t>
            </w:r>
          </w:p>
          <w:p w14:paraId="6961C8C8" w14:textId="77777777" w:rsidR="00DB0355" w:rsidRDefault="00DB0355" w:rsidP="00C96D92">
            <w:pPr>
              <w:rPr>
                <w:rFonts w:ascii="Arial" w:hAnsi="Arial" w:cs="Arial"/>
              </w:rPr>
            </w:pPr>
          </w:p>
          <w:p w14:paraId="57D7B6A4" w14:textId="654164CC" w:rsidR="00DB0355" w:rsidRDefault="00DB0355" w:rsidP="00C96D92">
            <w:pPr>
              <w:rPr>
                <w:rFonts w:ascii="Arial" w:hAnsi="Arial" w:cs="Arial"/>
              </w:rPr>
            </w:pPr>
            <w:r>
              <w:rPr>
                <w:rFonts w:ascii="Arial" w:hAnsi="Arial" w:cs="Arial"/>
              </w:rPr>
              <w:t>During the evaluation I will look at how the overall sentiment of the show relats to the overall sentiment of feedback or top 5, so no one will be singled out during evaluation.</w:t>
            </w:r>
          </w:p>
        </w:tc>
      </w:tr>
      <w:tr w:rsidR="003A5AF0" w14:paraId="2AFCF8E4" w14:textId="77777777" w:rsidTr="00C96D92">
        <w:trPr>
          <w:trHeight w:val="4844"/>
        </w:trPr>
        <w:tc>
          <w:tcPr>
            <w:tcW w:w="10456" w:type="dxa"/>
          </w:tcPr>
          <w:p w14:paraId="321BAFDC" w14:textId="23C4F283" w:rsidR="003A5AF0" w:rsidRDefault="003A5AF0" w:rsidP="003A5AF0">
            <w:pPr>
              <w:jc w:val="both"/>
              <w:rPr>
                <w:rFonts w:ascii="Arial" w:hAnsi="Arial" w:cs="Arial"/>
              </w:rPr>
            </w:pPr>
            <w:r>
              <w:rPr>
                <w:rFonts w:ascii="Arial" w:hAnsi="Arial" w:cs="Arial"/>
              </w:rPr>
              <w:t>Proposed mitigations:</w:t>
            </w:r>
            <w:r w:rsidR="00305749">
              <w:rPr>
                <w:rFonts w:ascii="Arial" w:hAnsi="Arial" w:cs="Arial"/>
              </w:rPr>
              <w:t xml:space="preserve"> (Include as much information as possible to help FREC members to understand the mitigations. Extend onto additional pages as necessary.)</w:t>
            </w:r>
          </w:p>
          <w:p w14:paraId="286D1421" w14:textId="77777777" w:rsidR="003A5AF0" w:rsidRDefault="003A5AF0" w:rsidP="00862469">
            <w:pPr>
              <w:jc w:val="both"/>
              <w:rPr>
                <w:rFonts w:ascii="Arial" w:hAnsi="Arial" w:cs="Arial"/>
              </w:rPr>
            </w:pPr>
          </w:p>
          <w:p w14:paraId="41D6FF48" w14:textId="0E987224" w:rsidR="00BB2AC2" w:rsidRDefault="00771FE4" w:rsidP="00BB2AC2">
            <w:pPr>
              <w:rPr>
                <w:rFonts w:ascii="Arial" w:hAnsi="Arial" w:cs="Arial"/>
              </w:rPr>
            </w:pPr>
            <w:commentRangeStart w:id="4"/>
            <w:r>
              <w:rPr>
                <w:rFonts w:ascii="Arial" w:hAnsi="Arial" w:cs="Arial"/>
              </w:rPr>
              <w:t>When collecting data from websites, all names would be anonymised</w:t>
            </w:r>
            <w:commentRangeEnd w:id="4"/>
            <w:r w:rsidR="00385DFE">
              <w:rPr>
                <w:rStyle w:val="CommentReference"/>
              </w:rPr>
              <w:commentReference w:id="4"/>
            </w:r>
            <w:r w:rsidR="00925D27">
              <w:rPr>
                <w:rFonts w:ascii="Arial" w:hAnsi="Arial" w:cs="Arial"/>
              </w:rPr>
              <w:t xml:space="preserve"> </w:t>
            </w:r>
            <w:r w:rsidR="00BB2AC2">
              <w:rPr>
                <w:rFonts w:ascii="Arial" w:hAnsi="Arial" w:cs="Arial"/>
              </w:rPr>
              <w:t xml:space="preserve">with a </w:t>
            </w:r>
            <w:r w:rsidR="00BB2AC2">
              <w:rPr>
                <w:rFonts w:ascii="Arial" w:hAnsi="Arial"/>
              </w:rPr>
              <w:t>unique id, i.e. - u_17546 so we’re able to see other reviews and find patterns.</w:t>
            </w:r>
          </w:p>
          <w:p w14:paraId="2D51CBD9" w14:textId="15539064" w:rsidR="00925D27" w:rsidRDefault="00925D27" w:rsidP="00925D27">
            <w:pPr>
              <w:jc w:val="both"/>
              <w:rPr>
                <w:rFonts w:ascii="Arial" w:hAnsi="Arial" w:cs="Arial"/>
              </w:rPr>
            </w:pPr>
          </w:p>
          <w:p w14:paraId="01EAE26C" w14:textId="7410386E" w:rsidR="00BB2AC2" w:rsidRDefault="00BB2AC2" w:rsidP="00BB2AC2">
            <w:pPr>
              <w:rPr>
                <w:rFonts w:ascii="Arial" w:hAnsi="Arial" w:cs="Arial"/>
              </w:rPr>
            </w:pPr>
          </w:p>
        </w:tc>
      </w:tr>
      <w:tr w:rsidR="003A5AF0" w14:paraId="75006B97" w14:textId="77777777" w:rsidTr="003A5AF0">
        <w:trPr>
          <w:trHeight w:val="123"/>
        </w:trPr>
        <w:tc>
          <w:tcPr>
            <w:tcW w:w="10456" w:type="dxa"/>
          </w:tcPr>
          <w:p w14:paraId="43DFE058" w14:textId="6B044638" w:rsidR="003A5AF0" w:rsidRDefault="003A5AF0" w:rsidP="003A5AF0">
            <w:pPr>
              <w:jc w:val="both"/>
              <w:rPr>
                <w:rFonts w:ascii="Arial" w:hAnsi="Arial" w:cs="Arial"/>
              </w:rPr>
            </w:pPr>
            <w:r>
              <w:rPr>
                <w:rFonts w:ascii="Arial" w:hAnsi="Arial" w:cs="Arial"/>
              </w:rPr>
              <w:t>Student</w:t>
            </w:r>
            <w:r w:rsidR="00A0281A">
              <w:rPr>
                <w:rFonts w:ascii="Arial" w:hAnsi="Arial" w:cs="Arial"/>
              </w:rPr>
              <w:t>’s</w:t>
            </w:r>
            <w:r>
              <w:rPr>
                <w:rFonts w:ascii="Arial" w:hAnsi="Arial" w:cs="Arial"/>
              </w:rPr>
              <w:t xml:space="preserve"> Signature</w:t>
            </w:r>
            <w:r w:rsidR="00ED4944">
              <w:rPr>
                <w:rFonts w:ascii="Arial" w:hAnsi="Arial" w:cs="Arial"/>
              </w:rPr>
              <w:t>:</w:t>
            </w:r>
            <w:r w:rsidR="00073ED5">
              <w:rPr>
                <w:rFonts w:ascii="Arial" w:hAnsi="Arial" w:cs="Arial"/>
              </w:rPr>
              <w:t xml:space="preserve"> </w:t>
            </w:r>
          </w:p>
          <w:p w14:paraId="70B1EDE5" w14:textId="023AE89D" w:rsidR="003A5AF0" w:rsidRDefault="003A5AF0" w:rsidP="003A5AF0">
            <w:pPr>
              <w:jc w:val="both"/>
              <w:rPr>
                <w:rFonts w:ascii="Arial" w:hAnsi="Arial" w:cs="Arial"/>
              </w:rPr>
            </w:pPr>
            <w:r>
              <w:rPr>
                <w:rFonts w:ascii="Arial" w:hAnsi="Arial" w:cs="Arial"/>
              </w:rPr>
              <w:t>Date:</w:t>
            </w:r>
          </w:p>
        </w:tc>
      </w:tr>
      <w:tr w:rsidR="00ED4944" w14:paraId="17BE5C0A" w14:textId="77777777" w:rsidTr="00C96D92">
        <w:trPr>
          <w:trHeight w:val="1130"/>
        </w:trPr>
        <w:tc>
          <w:tcPr>
            <w:tcW w:w="10456" w:type="dxa"/>
          </w:tcPr>
          <w:p w14:paraId="06BDC56A" w14:textId="77777777" w:rsidR="00ED4944" w:rsidRDefault="00ED4944" w:rsidP="003A5AF0">
            <w:pPr>
              <w:jc w:val="both"/>
              <w:rPr>
                <w:rFonts w:ascii="Arial" w:hAnsi="Arial" w:cs="Arial"/>
              </w:rPr>
            </w:pPr>
            <w:r w:rsidRPr="00C96D92">
              <w:rPr>
                <w:rFonts w:ascii="Arial" w:hAnsi="Arial" w:cs="Arial"/>
                <w:b/>
                <w:bCs/>
                <w:lang w:eastAsia="en-GB"/>
              </w:rPr>
              <w:t>Supervisor’s statement:</w:t>
            </w:r>
            <w:r>
              <w:rPr>
                <w:rFonts w:ascii="Arial" w:hAnsi="Arial" w:cs="Arial"/>
                <w:lang w:eastAsia="en-GB"/>
              </w:rPr>
              <w:t xml:space="preserve"> I have ensured </w:t>
            </w:r>
            <w:r w:rsidRPr="00862469">
              <w:rPr>
                <w:rFonts w:ascii="Arial" w:hAnsi="Arial" w:cs="Arial"/>
              </w:rPr>
              <w:t>due diligence a</w:t>
            </w:r>
            <w:r>
              <w:rPr>
                <w:rFonts w:ascii="Arial" w:hAnsi="Arial" w:cs="Arial"/>
              </w:rPr>
              <w:t>nd accountable decision making by the student. I have sought appropriate advice where required to support my judgment in this.</w:t>
            </w:r>
          </w:p>
          <w:p w14:paraId="47233839" w14:textId="77777777" w:rsidR="00A0281A" w:rsidRDefault="00A0281A" w:rsidP="00ED4944">
            <w:pPr>
              <w:jc w:val="both"/>
              <w:rPr>
                <w:rFonts w:ascii="Arial" w:hAnsi="Arial" w:cs="Arial"/>
              </w:rPr>
            </w:pPr>
          </w:p>
          <w:p w14:paraId="394B1E38" w14:textId="4E0C40EA" w:rsidR="00ED4944" w:rsidRDefault="00ED4944" w:rsidP="00ED4944">
            <w:pPr>
              <w:jc w:val="both"/>
              <w:rPr>
                <w:rFonts w:ascii="Arial" w:hAnsi="Arial" w:cs="Arial"/>
              </w:rPr>
            </w:pPr>
            <w:r>
              <w:rPr>
                <w:rFonts w:ascii="Arial" w:hAnsi="Arial" w:cs="Arial"/>
              </w:rPr>
              <w:t>Supervisor</w:t>
            </w:r>
            <w:r w:rsidR="00A0281A">
              <w:rPr>
                <w:rFonts w:ascii="Arial" w:hAnsi="Arial" w:cs="Arial"/>
              </w:rPr>
              <w:t>’s</w:t>
            </w:r>
            <w:r>
              <w:rPr>
                <w:rFonts w:ascii="Arial" w:hAnsi="Arial" w:cs="Arial"/>
              </w:rPr>
              <w:t xml:space="preserve"> Signature:</w:t>
            </w:r>
          </w:p>
          <w:p w14:paraId="6129B2D4" w14:textId="11D3125A" w:rsidR="00ED4944" w:rsidRDefault="00ED4944" w:rsidP="00ED4944">
            <w:pPr>
              <w:jc w:val="both"/>
              <w:rPr>
                <w:rFonts w:ascii="Arial" w:hAnsi="Arial" w:cs="Arial"/>
              </w:rPr>
            </w:pPr>
            <w:r>
              <w:rPr>
                <w:rFonts w:ascii="Arial" w:hAnsi="Arial" w:cs="Arial"/>
                <w:lang w:eastAsia="en-GB"/>
              </w:rPr>
              <w:t>Date:</w:t>
            </w:r>
          </w:p>
        </w:tc>
      </w:tr>
      <w:tr w:rsidR="00952228" w14:paraId="1F028B1F" w14:textId="77777777" w:rsidTr="00952228">
        <w:tc>
          <w:tcPr>
            <w:tcW w:w="10456" w:type="dxa"/>
          </w:tcPr>
          <w:p w14:paraId="32CA8950" w14:textId="283B6C0B" w:rsidR="00952228" w:rsidRPr="007147CA" w:rsidRDefault="00952228" w:rsidP="0001587E">
            <w:pPr>
              <w:rPr>
                <w:rFonts w:ascii="Arial" w:hAnsi="Arial" w:cs="Arial"/>
                <w:b/>
              </w:rPr>
            </w:pPr>
            <w:r w:rsidRPr="00ED4999">
              <w:rPr>
                <w:rFonts w:ascii="Arial" w:hAnsi="Arial" w:cs="Arial"/>
                <w:b/>
              </w:rPr>
              <w:lastRenderedPageBreak/>
              <w:t xml:space="preserve">Any false or mis-represented information contributing to this Ethical Evaluation, including attempting to pass off a </w:t>
            </w:r>
            <w:r w:rsidR="00D45B17" w:rsidRPr="00ED4999">
              <w:rPr>
                <w:rFonts w:ascii="Arial" w:hAnsi="Arial" w:cs="Arial"/>
                <w:b/>
              </w:rPr>
              <w:t>High-Risk</w:t>
            </w:r>
            <w:r w:rsidRPr="00ED4999">
              <w:rPr>
                <w:rFonts w:ascii="Arial" w:hAnsi="Arial" w:cs="Arial"/>
                <w:b/>
              </w:rPr>
              <w:t xml:space="preserve"> project as a Low Risk project, is subject to the Student Misconduct Regulations and may also have legal </w:t>
            </w:r>
            <w:r>
              <w:rPr>
                <w:rFonts w:ascii="Arial" w:hAnsi="Arial" w:cs="Arial"/>
                <w:b/>
              </w:rPr>
              <w:t>repercussions</w:t>
            </w:r>
            <w:r w:rsidRPr="00ED4999">
              <w:rPr>
                <w:rFonts w:ascii="Arial" w:hAnsi="Arial" w:cs="Arial"/>
                <w:b/>
              </w:rPr>
              <w:t>.</w:t>
            </w:r>
          </w:p>
        </w:tc>
      </w:tr>
    </w:tbl>
    <w:p w14:paraId="0AE744BD" w14:textId="6C3F10D3" w:rsidR="00376A7D" w:rsidRPr="003A5AF0" w:rsidRDefault="00ED4944" w:rsidP="008428EB">
      <w:pPr>
        <w:spacing w:before="100" w:beforeAutospacing="1" w:after="100" w:afterAutospacing="1"/>
        <w:jc w:val="both"/>
        <w:rPr>
          <w:rFonts w:ascii="Arial" w:hAnsi="Arial" w:cs="Arial"/>
          <w:lang w:eastAsia="en-GB"/>
        </w:rPr>
      </w:pPr>
      <w:r>
        <w:rPr>
          <w:rFonts w:ascii="Arial" w:hAnsi="Arial" w:cs="Arial"/>
          <w:lang w:eastAsia="en-GB"/>
        </w:rPr>
        <w:t xml:space="preserve">Both signatures are </w:t>
      </w:r>
      <w:r w:rsidRPr="00C96D92">
        <w:rPr>
          <w:rFonts w:ascii="Arial" w:hAnsi="Arial" w:cs="Arial"/>
          <w:b/>
          <w:bCs/>
          <w:u w:val="single"/>
          <w:lang w:eastAsia="en-GB"/>
        </w:rPr>
        <w:t>required</w:t>
      </w:r>
      <w:r>
        <w:rPr>
          <w:rFonts w:ascii="Arial" w:hAnsi="Arial" w:cs="Arial"/>
          <w:lang w:eastAsia="en-GB"/>
        </w:rPr>
        <w:t xml:space="preserve"> for all projects, both Low Risk and High Risk.</w:t>
      </w:r>
    </w:p>
    <w:sectPr w:rsidR="00376A7D" w:rsidRPr="003A5AF0" w:rsidSect="009015B0">
      <w:headerReference w:type="default" r:id="rId15"/>
      <w:pgSz w:w="11906" w:h="16838" w:code="9"/>
      <w:pgMar w:top="720" w:right="720" w:bottom="720" w:left="720" w:header="567" w:footer="56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aul Jarvis" w:date="2019-10-03T10:45:00Z" w:initials="PJ">
    <w:p w14:paraId="07367C6A" w14:textId="1CCFEFD1" w:rsidR="00385DFE" w:rsidRDefault="00385DFE">
      <w:pPr>
        <w:pStyle w:val="CommentText"/>
      </w:pPr>
      <w:r>
        <w:rPr>
          <w:rStyle w:val="CommentReference"/>
        </w:rPr>
        <w:annotationRef/>
      </w:r>
      <w:r w:rsidR="00D45B17">
        <w:t>I.e.</w:t>
      </w:r>
      <w:r>
        <w:t xml:space="preserve"> Collecting public domain data from individuals.</w:t>
      </w:r>
    </w:p>
    <w:p w14:paraId="7D32103B" w14:textId="344FE110" w:rsidR="00385DFE" w:rsidRDefault="00385DFE">
      <w:pPr>
        <w:pStyle w:val="CommentText"/>
      </w:pPr>
      <w:r>
        <w:t>Be clear about this</w:t>
      </w:r>
    </w:p>
  </w:comment>
  <w:comment w:id="1" w:author="Paul Jarvis" w:date="2019-10-03T10:42:00Z" w:initials="PJ">
    <w:p w14:paraId="492246F7" w14:textId="47208578" w:rsidR="00385DFE" w:rsidRDefault="00385DFE">
      <w:pPr>
        <w:pStyle w:val="CommentText"/>
      </w:pPr>
      <w:r>
        <w:rPr>
          <w:rStyle w:val="CommentReference"/>
        </w:rPr>
        <w:annotationRef/>
      </w:r>
      <w:r>
        <w:t>You will also need to present to a user group at the end (somehow) for evaluation. This will involve human participants, so make it clear that they will be treated ethically (</w:t>
      </w:r>
      <w:r w:rsidR="00D45B17">
        <w:t>i.e.</w:t>
      </w:r>
      <w:r>
        <w:t xml:space="preserve"> Doesn’t involve any of the issues highlighted below).</w:t>
      </w:r>
    </w:p>
    <w:p w14:paraId="563D765E" w14:textId="77777777" w:rsidR="00385DFE" w:rsidRDefault="00385DFE">
      <w:pPr>
        <w:pStyle w:val="CommentText"/>
      </w:pPr>
    </w:p>
    <w:p w14:paraId="2F8F2A37" w14:textId="19C030CA" w:rsidR="00385DFE" w:rsidRDefault="00385DFE">
      <w:pPr>
        <w:pStyle w:val="CommentText"/>
      </w:pPr>
      <w:r>
        <w:t>You will possible collect Twitter data. Be clear that if you do so, then you will not violate any of the Ts &amp; Cs associated with that</w:t>
      </w:r>
    </w:p>
  </w:comment>
  <w:comment w:id="3" w:author="Paul Jarvis" w:date="2019-10-03T10:46:00Z" w:initials="PJ">
    <w:p w14:paraId="6C4DAB2B" w14:textId="77BF1F20" w:rsidR="00385DFE" w:rsidRDefault="00385DFE">
      <w:pPr>
        <w:pStyle w:val="CommentText"/>
      </w:pPr>
      <w:r>
        <w:rPr>
          <w:rStyle w:val="CommentReference"/>
        </w:rPr>
        <w:annotationRef/>
      </w:r>
      <w:r>
        <w:t>How will you ensure that your findings will not make people identifiable (write about how results will be aggregated etc rather than highlighting individual comments)</w:t>
      </w:r>
    </w:p>
    <w:p w14:paraId="483FCBC8" w14:textId="77777777" w:rsidR="00385DFE" w:rsidRDefault="00385DFE">
      <w:pPr>
        <w:pStyle w:val="CommentText"/>
      </w:pPr>
    </w:p>
    <w:p w14:paraId="7779E5A5" w14:textId="7AAC8A3A" w:rsidR="00385DFE" w:rsidRDefault="00385DFE">
      <w:pPr>
        <w:pStyle w:val="CommentText"/>
      </w:pPr>
      <w:r>
        <w:t>Also cover the evaluation part</w:t>
      </w:r>
    </w:p>
  </w:comment>
  <w:comment w:id="4" w:author="Paul Jarvis" w:date="2019-10-03T10:47:00Z" w:initials="PJ">
    <w:p w14:paraId="7A19FDBE" w14:textId="70A6EA82" w:rsidR="00385DFE" w:rsidRDefault="00385DFE">
      <w:pPr>
        <w:pStyle w:val="CommentText"/>
      </w:pPr>
      <w:r>
        <w:rPr>
          <w:rStyle w:val="CommentReference"/>
        </w:rPr>
        <w:annotationRef/>
      </w:r>
      <w:r>
        <w:t>And for evaluation?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D32103B" w15:done="1"/>
  <w15:commentEx w15:paraId="2F8F2A37" w15:done="1"/>
  <w15:commentEx w15:paraId="7779E5A5" w15:done="1"/>
  <w15:commentEx w15:paraId="7A19FDBE"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32103B" w16cid:durableId="2140553A"/>
  <w16cid:commentId w16cid:paraId="2F8F2A37" w16cid:durableId="2140553C"/>
  <w16cid:commentId w16cid:paraId="7779E5A5" w16cid:durableId="2140553D"/>
  <w16cid:commentId w16cid:paraId="7A19FDBE" w16cid:durableId="2140553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301199" w14:textId="77777777" w:rsidR="003D4DB7" w:rsidRDefault="003D4DB7" w:rsidP="00BF1E7A">
      <w:r>
        <w:separator/>
      </w:r>
    </w:p>
  </w:endnote>
  <w:endnote w:type="continuationSeparator" w:id="0">
    <w:p w14:paraId="786C13D5" w14:textId="77777777" w:rsidR="003D4DB7" w:rsidRDefault="003D4DB7" w:rsidP="00BF1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Regular">
    <w:altName w:val="Arial"/>
    <w:charset w:val="01"/>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8DA1CB" w14:textId="77777777" w:rsidR="003D4DB7" w:rsidRDefault="003D4DB7" w:rsidP="00BF1E7A">
      <w:r>
        <w:separator/>
      </w:r>
    </w:p>
  </w:footnote>
  <w:footnote w:type="continuationSeparator" w:id="0">
    <w:p w14:paraId="3401DEFF" w14:textId="77777777" w:rsidR="003D4DB7" w:rsidRDefault="003D4DB7" w:rsidP="00BF1E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B7BB69" w14:textId="77777777" w:rsidR="00FC72A6" w:rsidRDefault="00FC72A6">
    <w:pPr>
      <w:pStyle w:val="Header"/>
    </w:pPr>
  </w:p>
  <w:p w14:paraId="3F9D99D0" w14:textId="77777777" w:rsidR="00FC72A6" w:rsidRDefault="00FC72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B494C"/>
    <w:multiLevelType w:val="hybridMultilevel"/>
    <w:tmpl w:val="79FE79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DC1D73"/>
    <w:multiLevelType w:val="hybridMultilevel"/>
    <w:tmpl w:val="92A09DD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663C66"/>
    <w:multiLevelType w:val="hybridMultilevel"/>
    <w:tmpl w:val="22F0C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C00D33"/>
    <w:multiLevelType w:val="multilevel"/>
    <w:tmpl w:val="8E04D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0E5599"/>
    <w:multiLevelType w:val="singleLevel"/>
    <w:tmpl w:val="0809000F"/>
    <w:lvl w:ilvl="0">
      <w:start w:val="1"/>
      <w:numFmt w:val="decimal"/>
      <w:lvlText w:val="%1."/>
      <w:lvlJc w:val="left"/>
      <w:pPr>
        <w:tabs>
          <w:tab w:val="num" w:pos="360"/>
        </w:tabs>
        <w:ind w:left="360" w:hanging="360"/>
      </w:pPr>
    </w:lvl>
  </w:abstractNum>
  <w:abstractNum w:abstractNumId="5" w15:restartNumberingAfterBreak="0">
    <w:nsid w:val="2242756C"/>
    <w:multiLevelType w:val="hybridMultilevel"/>
    <w:tmpl w:val="81F4D1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5706CED"/>
    <w:multiLevelType w:val="hybridMultilevel"/>
    <w:tmpl w:val="2CF0478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C5529C"/>
    <w:multiLevelType w:val="hybridMultilevel"/>
    <w:tmpl w:val="C8CCADD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3CB77872"/>
    <w:multiLevelType w:val="hybridMultilevel"/>
    <w:tmpl w:val="1F9AC6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D0C2E32"/>
    <w:multiLevelType w:val="hybridMultilevel"/>
    <w:tmpl w:val="79CAB9B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4BF084F"/>
    <w:multiLevelType w:val="hybridMultilevel"/>
    <w:tmpl w:val="CA62B558"/>
    <w:lvl w:ilvl="0" w:tplc="3D0096B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E85014D"/>
    <w:multiLevelType w:val="hybridMultilevel"/>
    <w:tmpl w:val="2C46D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46315BB"/>
    <w:multiLevelType w:val="hybridMultilevel"/>
    <w:tmpl w:val="498CF5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C9F0B86"/>
    <w:multiLevelType w:val="hybridMultilevel"/>
    <w:tmpl w:val="6D1895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DCA58F5"/>
    <w:multiLevelType w:val="hybridMultilevel"/>
    <w:tmpl w:val="81E6EA32"/>
    <w:lvl w:ilvl="0" w:tplc="16EA879E">
      <w:start w:val="1"/>
      <w:numFmt w:val="upperLetter"/>
      <w:lvlText w:val="%1."/>
      <w:lvlJc w:val="left"/>
      <w:pPr>
        <w:ind w:left="720" w:hanging="360"/>
      </w:pPr>
      <w:rPr>
        <w:rFonts w:hint="default"/>
        <w:b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03F0F1E"/>
    <w:multiLevelType w:val="hybridMultilevel"/>
    <w:tmpl w:val="62967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DD2C79"/>
    <w:multiLevelType w:val="hybridMultilevel"/>
    <w:tmpl w:val="6B54DD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15"/>
  </w:num>
  <w:num w:numId="3">
    <w:abstractNumId w:val="2"/>
  </w:num>
  <w:num w:numId="4">
    <w:abstractNumId w:val="6"/>
  </w:num>
  <w:num w:numId="5">
    <w:abstractNumId w:val="16"/>
  </w:num>
  <w:num w:numId="6">
    <w:abstractNumId w:val="3"/>
  </w:num>
  <w:num w:numId="7">
    <w:abstractNumId w:val="4"/>
  </w:num>
  <w:num w:numId="8">
    <w:abstractNumId w:val="9"/>
  </w:num>
  <w:num w:numId="9">
    <w:abstractNumId w:val="14"/>
  </w:num>
  <w:num w:numId="10">
    <w:abstractNumId w:val="5"/>
  </w:num>
  <w:num w:numId="11">
    <w:abstractNumId w:val="0"/>
  </w:num>
  <w:num w:numId="12">
    <w:abstractNumId w:val="12"/>
  </w:num>
  <w:num w:numId="13">
    <w:abstractNumId w:val="8"/>
  </w:num>
  <w:num w:numId="14">
    <w:abstractNumId w:val="10"/>
  </w:num>
  <w:num w:numId="15">
    <w:abstractNumId w:val="7"/>
  </w:num>
  <w:num w:numId="16">
    <w:abstractNumId w:val="1"/>
  </w:num>
  <w:num w:numId="17">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ul Jarvis">
    <w15:presenceInfo w15:providerId="AD" w15:userId="S-1-5-21-1077148053-4198568005-1106819756-586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1E7A"/>
    <w:rsid w:val="000165BF"/>
    <w:rsid w:val="00017AF0"/>
    <w:rsid w:val="00033B98"/>
    <w:rsid w:val="00034E5C"/>
    <w:rsid w:val="00043393"/>
    <w:rsid w:val="000434D9"/>
    <w:rsid w:val="0006003B"/>
    <w:rsid w:val="00062A85"/>
    <w:rsid w:val="000642B1"/>
    <w:rsid w:val="00065376"/>
    <w:rsid w:val="000675E7"/>
    <w:rsid w:val="00073ED5"/>
    <w:rsid w:val="00080D8A"/>
    <w:rsid w:val="00087C8E"/>
    <w:rsid w:val="000A3767"/>
    <w:rsid w:val="000B21E6"/>
    <w:rsid w:val="000B53FA"/>
    <w:rsid w:val="000C5AD3"/>
    <w:rsid w:val="000D20BE"/>
    <w:rsid w:val="000D76B6"/>
    <w:rsid w:val="000E27E0"/>
    <w:rsid w:val="00113DFC"/>
    <w:rsid w:val="00120CE5"/>
    <w:rsid w:val="00143AFC"/>
    <w:rsid w:val="0015015E"/>
    <w:rsid w:val="00152D71"/>
    <w:rsid w:val="0016297B"/>
    <w:rsid w:val="00170312"/>
    <w:rsid w:val="00181892"/>
    <w:rsid w:val="00185872"/>
    <w:rsid w:val="0019041C"/>
    <w:rsid w:val="001B5AF9"/>
    <w:rsid w:val="001B77CD"/>
    <w:rsid w:val="001C23F6"/>
    <w:rsid w:val="001C27EB"/>
    <w:rsid w:val="001D1288"/>
    <w:rsid w:val="001D16F3"/>
    <w:rsid w:val="001E6002"/>
    <w:rsid w:val="001E6091"/>
    <w:rsid w:val="00200685"/>
    <w:rsid w:val="00204030"/>
    <w:rsid w:val="00214ED5"/>
    <w:rsid w:val="00217A3A"/>
    <w:rsid w:val="00223E15"/>
    <w:rsid w:val="00231D75"/>
    <w:rsid w:val="00237EF1"/>
    <w:rsid w:val="00242CA6"/>
    <w:rsid w:val="00246F1B"/>
    <w:rsid w:val="002524FF"/>
    <w:rsid w:val="00257CD4"/>
    <w:rsid w:val="0026048B"/>
    <w:rsid w:val="002607AA"/>
    <w:rsid w:val="00270DDE"/>
    <w:rsid w:val="00275BBE"/>
    <w:rsid w:val="00280912"/>
    <w:rsid w:val="002929F6"/>
    <w:rsid w:val="0029564C"/>
    <w:rsid w:val="002B0307"/>
    <w:rsid w:val="002C32DF"/>
    <w:rsid w:val="002D714A"/>
    <w:rsid w:val="002E03E3"/>
    <w:rsid w:val="002E044E"/>
    <w:rsid w:val="002E2C33"/>
    <w:rsid w:val="002E67F3"/>
    <w:rsid w:val="00305749"/>
    <w:rsid w:val="003070B7"/>
    <w:rsid w:val="003078E7"/>
    <w:rsid w:val="00311903"/>
    <w:rsid w:val="00314956"/>
    <w:rsid w:val="00317550"/>
    <w:rsid w:val="00320811"/>
    <w:rsid w:val="00325E19"/>
    <w:rsid w:val="00326257"/>
    <w:rsid w:val="00341FF7"/>
    <w:rsid w:val="00346CDB"/>
    <w:rsid w:val="00353CB8"/>
    <w:rsid w:val="003634BD"/>
    <w:rsid w:val="00366940"/>
    <w:rsid w:val="00367E18"/>
    <w:rsid w:val="003713F2"/>
    <w:rsid w:val="00376A7D"/>
    <w:rsid w:val="00382F11"/>
    <w:rsid w:val="00384E72"/>
    <w:rsid w:val="00385DFE"/>
    <w:rsid w:val="003A5AF0"/>
    <w:rsid w:val="003B209B"/>
    <w:rsid w:val="003B579E"/>
    <w:rsid w:val="003D4DB7"/>
    <w:rsid w:val="003D5AD8"/>
    <w:rsid w:val="003E0B7C"/>
    <w:rsid w:val="003E195C"/>
    <w:rsid w:val="003E1AF7"/>
    <w:rsid w:val="003E5BA1"/>
    <w:rsid w:val="00401F09"/>
    <w:rsid w:val="0041051F"/>
    <w:rsid w:val="004117D5"/>
    <w:rsid w:val="004148FF"/>
    <w:rsid w:val="0041524B"/>
    <w:rsid w:val="00422BED"/>
    <w:rsid w:val="0042457E"/>
    <w:rsid w:val="00432D4F"/>
    <w:rsid w:val="00433DB4"/>
    <w:rsid w:val="00436B70"/>
    <w:rsid w:val="00436FA1"/>
    <w:rsid w:val="00437159"/>
    <w:rsid w:val="00437609"/>
    <w:rsid w:val="00444EFF"/>
    <w:rsid w:val="00450ED9"/>
    <w:rsid w:val="00460B8C"/>
    <w:rsid w:val="0046612B"/>
    <w:rsid w:val="00472A4C"/>
    <w:rsid w:val="00482242"/>
    <w:rsid w:val="00487757"/>
    <w:rsid w:val="00496BDC"/>
    <w:rsid w:val="004A4F62"/>
    <w:rsid w:val="004A67D8"/>
    <w:rsid w:val="004C3593"/>
    <w:rsid w:val="004C5B8C"/>
    <w:rsid w:val="004D2D4A"/>
    <w:rsid w:val="004D350F"/>
    <w:rsid w:val="004E08C8"/>
    <w:rsid w:val="004F7195"/>
    <w:rsid w:val="00500BD6"/>
    <w:rsid w:val="005123D3"/>
    <w:rsid w:val="00513B20"/>
    <w:rsid w:val="00517F0E"/>
    <w:rsid w:val="00542176"/>
    <w:rsid w:val="00542905"/>
    <w:rsid w:val="005466C9"/>
    <w:rsid w:val="00547B50"/>
    <w:rsid w:val="00556481"/>
    <w:rsid w:val="005631ED"/>
    <w:rsid w:val="005649AE"/>
    <w:rsid w:val="005663F6"/>
    <w:rsid w:val="00575BB3"/>
    <w:rsid w:val="00587B2D"/>
    <w:rsid w:val="005916A1"/>
    <w:rsid w:val="00592A77"/>
    <w:rsid w:val="00592D91"/>
    <w:rsid w:val="005A6200"/>
    <w:rsid w:val="005C475D"/>
    <w:rsid w:val="005C4B27"/>
    <w:rsid w:val="005D03CD"/>
    <w:rsid w:val="005D43C9"/>
    <w:rsid w:val="005D57A1"/>
    <w:rsid w:val="005D5840"/>
    <w:rsid w:val="005D6C95"/>
    <w:rsid w:val="005E402A"/>
    <w:rsid w:val="0061676E"/>
    <w:rsid w:val="006252E4"/>
    <w:rsid w:val="0062741F"/>
    <w:rsid w:val="006359B0"/>
    <w:rsid w:val="00646641"/>
    <w:rsid w:val="0065292E"/>
    <w:rsid w:val="00654D68"/>
    <w:rsid w:val="0066092A"/>
    <w:rsid w:val="00667D41"/>
    <w:rsid w:val="006823AA"/>
    <w:rsid w:val="00683515"/>
    <w:rsid w:val="00683744"/>
    <w:rsid w:val="00686014"/>
    <w:rsid w:val="006B583E"/>
    <w:rsid w:val="006B5F07"/>
    <w:rsid w:val="006B61CB"/>
    <w:rsid w:val="006B72E2"/>
    <w:rsid w:val="006B7DE6"/>
    <w:rsid w:val="006C7732"/>
    <w:rsid w:val="006D2F80"/>
    <w:rsid w:val="006D6221"/>
    <w:rsid w:val="006F3833"/>
    <w:rsid w:val="00700BFD"/>
    <w:rsid w:val="00707AE4"/>
    <w:rsid w:val="007147CA"/>
    <w:rsid w:val="007154B3"/>
    <w:rsid w:val="00715894"/>
    <w:rsid w:val="00715F3A"/>
    <w:rsid w:val="0072390B"/>
    <w:rsid w:val="0072494D"/>
    <w:rsid w:val="00727267"/>
    <w:rsid w:val="00734BCA"/>
    <w:rsid w:val="007430A9"/>
    <w:rsid w:val="007442EE"/>
    <w:rsid w:val="00756528"/>
    <w:rsid w:val="007623C6"/>
    <w:rsid w:val="00766BD4"/>
    <w:rsid w:val="00770A0D"/>
    <w:rsid w:val="00770AFB"/>
    <w:rsid w:val="00771FE4"/>
    <w:rsid w:val="007739FF"/>
    <w:rsid w:val="00776FA2"/>
    <w:rsid w:val="00781514"/>
    <w:rsid w:val="00794624"/>
    <w:rsid w:val="007A4EA8"/>
    <w:rsid w:val="007B5CF7"/>
    <w:rsid w:val="007D0D73"/>
    <w:rsid w:val="007D2BC1"/>
    <w:rsid w:val="007D5DB9"/>
    <w:rsid w:val="007D7994"/>
    <w:rsid w:val="007E0233"/>
    <w:rsid w:val="007E263C"/>
    <w:rsid w:val="007E2EDA"/>
    <w:rsid w:val="007F1DDA"/>
    <w:rsid w:val="007F201C"/>
    <w:rsid w:val="007F4D7D"/>
    <w:rsid w:val="007F73EF"/>
    <w:rsid w:val="0080766F"/>
    <w:rsid w:val="00815F7D"/>
    <w:rsid w:val="00820C33"/>
    <w:rsid w:val="00821780"/>
    <w:rsid w:val="008306B9"/>
    <w:rsid w:val="008428EB"/>
    <w:rsid w:val="00842984"/>
    <w:rsid w:val="00842A75"/>
    <w:rsid w:val="00845D33"/>
    <w:rsid w:val="00850F16"/>
    <w:rsid w:val="008516B4"/>
    <w:rsid w:val="008516E4"/>
    <w:rsid w:val="0085761B"/>
    <w:rsid w:val="00860EC7"/>
    <w:rsid w:val="00862469"/>
    <w:rsid w:val="00864B5A"/>
    <w:rsid w:val="00867A46"/>
    <w:rsid w:val="0088112C"/>
    <w:rsid w:val="00893C05"/>
    <w:rsid w:val="008A19BF"/>
    <w:rsid w:val="008A5D64"/>
    <w:rsid w:val="008B04AC"/>
    <w:rsid w:val="008B31C4"/>
    <w:rsid w:val="008C7A4C"/>
    <w:rsid w:val="008D7740"/>
    <w:rsid w:val="008D7765"/>
    <w:rsid w:val="008E0872"/>
    <w:rsid w:val="008E74E4"/>
    <w:rsid w:val="008F7283"/>
    <w:rsid w:val="009015B0"/>
    <w:rsid w:val="00902DBC"/>
    <w:rsid w:val="00904B40"/>
    <w:rsid w:val="00913E40"/>
    <w:rsid w:val="00921436"/>
    <w:rsid w:val="00925D27"/>
    <w:rsid w:val="009270B3"/>
    <w:rsid w:val="00937332"/>
    <w:rsid w:val="00937CCF"/>
    <w:rsid w:val="00951092"/>
    <w:rsid w:val="009520F3"/>
    <w:rsid w:val="00952228"/>
    <w:rsid w:val="00954283"/>
    <w:rsid w:val="00960DD6"/>
    <w:rsid w:val="009615AC"/>
    <w:rsid w:val="00964CAF"/>
    <w:rsid w:val="00965434"/>
    <w:rsid w:val="009700AB"/>
    <w:rsid w:val="00982D3E"/>
    <w:rsid w:val="00985152"/>
    <w:rsid w:val="00990DB4"/>
    <w:rsid w:val="00997406"/>
    <w:rsid w:val="00997F86"/>
    <w:rsid w:val="009C36F8"/>
    <w:rsid w:val="009D4154"/>
    <w:rsid w:val="009F421E"/>
    <w:rsid w:val="009F4E24"/>
    <w:rsid w:val="00A004CF"/>
    <w:rsid w:val="00A0281A"/>
    <w:rsid w:val="00A21038"/>
    <w:rsid w:val="00A22EA3"/>
    <w:rsid w:val="00A36D16"/>
    <w:rsid w:val="00A43EDD"/>
    <w:rsid w:val="00A50846"/>
    <w:rsid w:val="00A5104C"/>
    <w:rsid w:val="00A5492E"/>
    <w:rsid w:val="00A56534"/>
    <w:rsid w:val="00A56614"/>
    <w:rsid w:val="00A56BC9"/>
    <w:rsid w:val="00A62C3F"/>
    <w:rsid w:val="00A66DAD"/>
    <w:rsid w:val="00A77E1E"/>
    <w:rsid w:val="00A84B22"/>
    <w:rsid w:val="00A90C29"/>
    <w:rsid w:val="00A90CE7"/>
    <w:rsid w:val="00A96461"/>
    <w:rsid w:val="00AB4802"/>
    <w:rsid w:val="00AC3F8E"/>
    <w:rsid w:val="00AC623C"/>
    <w:rsid w:val="00AC6400"/>
    <w:rsid w:val="00AC7D85"/>
    <w:rsid w:val="00AD66FB"/>
    <w:rsid w:val="00AF5661"/>
    <w:rsid w:val="00B00DF5"/>
    <w:rsid w:val="00B0387E"/>
    <w:rsid w:val="00B104B9"/>
    <w:rsid w:val="00B1172C"/>
    <w:rsid w:val="00B140A0"/>
    <w:rsid w:val="00B156B4"/>
    <w:rsid w:val="00B171A3"/>
    <w:rsid w:val="00B34859"/>
    <w:rsid w:val="00B500D1"/>
    <w:rsid w:val="00B541E7"/>
    <w:rsid w:val="00B60703"/>
    <w:rsid w:val="00B76DBA"/>
    <w:rsid w:val="00B82C36"/>
    <w:rsid w:val="00B84FB3"/>
    <w:rsid w:val="00BA0B96"/>
    <w:rsid w:val="00BA3AB5"/>
    <w:rsid w:val="00BA7D71"/>
    <w:rsid w:val="00BB1458"/>
    <w:rsid w:val="00BB2AC2"/>
    <w:rsid w:val="00BD1456"/>
    <w:rsid w:val="00BD465A"/>
    <w:rsid w:val="00BE1108"/>
    <w:rsid w:val="00BE202D"/>
    <w:rsid w:val="00BE56B4"/>
    <w:rsid w:val="00BE5F5F"/>
    <w:rsid w:val="00BF1E7A"/>
    <w:rsid w:val="00BF32D0"/>
    <w:rsid w:val="00C20A57"/>
    <w:rsid w:val="00C21993"/>
    <w:rsid w:val="00C21A3A"/>
    <w:rsid w:val="00C32576"/>
    <w:rsid w:val="00C373F4"/>
    <w:rsid w:val="00C521F6"/>
    <w:rsid w:val="00C774E0"/>
    <w:rsid w:val="00C77B41"/>
    <w:rsid w:val="00C80810"/>
    <w:rsid w:val="00C82A15"/>
    <w:rsid w:val="00C8758F"/>
    <w:rsid w:val="00C87729"/>
    <w:rsid w:val="00C96D92"/>
    <w:rsid w:val="00CA18EE"/>
    <w:rsid w:val="00CB2455"/>
    <w:rsid w:val="00CB58BE"/>
    <w:rsid w:val="00CD2542"/>
    <w:rsid w:val="00CD5F76"/>
    <w:rsid w:val="00CE602B"/>
    <w:rsid w:val="00CE6B58"/>
    <w:rsid w:val="00CE70D2"/>
    <w:rsid w:val="00CF51C0"/>
    <w:rsid w:val="00D01E9D"/>
    <w:rsid w:val="00D02EB3"/>
    <w:rsid w:val="00D064C1"/>
    <w:rsid w:val="00D13221"/>
    <w:rsid w:val="00D36AA9"/>
    <w:rsid w:val="00D44B38"/>
    <w:rsid w:val="00D45B17"/>
    <w:rsid w:val="00D67DB7"/>
    <w:rsid w:val="00D8018E"/>
    <w:rsid w:val="00D806E2"/>
    <w:rsid w:val="00D84CEE"/>
    <w:rsid w:val="00D90981"/>
    <w:rsid w:val="00D936A1"/>
    <w:rsid w:val="00D963D7"/>
    <w:rsid w:val="00DA31D3"/>
    <w:rsid w:val="00DA7AD8"/>
    <w:rsid w:val="00DB0355"/>
    <w:rsid w:val="00DB51D9"/>
    <w:rsid w:val="00DD2948"/>
    <w:rsid w:val="00E01782"/>
    <w:rsid w:val="00E039E0"/>
    <w:rsid w:val="00E03D3B"/>
    <w:rsid w:val="00E04C48"/>
    <w:rsid w:val="00E1083D"/>
    <w:rsid w:val="00E15B14"/>
    <w:rsid w:val="00E22D67"/>
    <w:rsid w:val="00E33610"/>
    <w:rsid w:val="00E3767F"/>
    <w:rsid w:val="00E50529"/>
    <w:rsid w:val="00E57B65"/>
    <w:rsid w:val="00E6129A"/>
    <w:rsid w:val="00E617EE"/>
    <w:rsid w:val="00E665B3"/>
    <w:rsid w:val="00E75891"/>
    <w:rsid w:val="00E90215"/>
    <w:rsid w:val="00E91D25"/>
    <w:rsid w:val="00EA39A0"/>
    <w:rsid w:val="00EA3B3E"/>
    <w:rsid w:val="00EA7BD1"/>
    <w:rsid w:val="00EC0E74"/>
    <w:rsid w:val="00EC1D3F"/>
    <w:rsid w:val="00EC38F5"/>
    <w:rsid w:val="00EC46CD"/>
    <w:rsid w:val="00ED4944"/>
    <w:rsid w:val="00ED563B"/>
    <w:rsid w:val="00ED5C2C"/>
    <w:rsid w:val="00EE022C"/>
    <w:rsid w:val="00EE2A16"/>
    <w:rsid w:val="00EE321D"/>
    <w:rsid w:val="00EE6479"/>
    <w:rsid w:val="00EF1355"/>
    <w:rsid w:val="00EF184A"/>
    <w:rsid w:val="00EF3860"/>
    <w:rsid w:val="00EF6C95"/>
    <w:rsid w:val="00EF71E5"/>
    <w:rsid w:val="00F028E7"/>
    <w:rsid w:val="00F03778"/>
    <w:rsid w:val="00F05D41"/>
    <w:rsid w:val="00F0703D"/>
    <w:rsid w:val="00F13960"/>
    <w:rsid w:val="00F22049"/>
    <w:rsid w:val="00F270E9"/>
    <w:rsid w:val="00F30E2C"/>
    <w:rsid w:val="00F3219C"/>
    <w:rsid w:val="00F36F76"/>
    <w:rsid w:val="00F51293"/>
    <w:rsid w:val="00F5460A"/>
    <w:rsid w:val="00F55C7F"/>
    <w:rsid w:val="00F71B9E"/>
    <w:rsid w:val="00F86CB5"/>
    <w:rsid w:val="00F90539"/>
    <w:rsid w:val="00F92C02"/>
    <w:rsid w:val="00FB37F3"/>
    <w:rsid w:val="00FB7A89"/>
    <w:rsid w:val="00FC1726"/>
    <w:rsid w:val="00FC5F79"/>
    <w:rsid w:val="00FC72A6"/>
    <w:rsid w:val="00FD2908"/>
    <w:rsid w:val="00FD552B"/>
    <w:rsid w:val="00FD6FF8"/>
    <w:rsid w:val="00FE05A4"/>
    <w:rsid w:val="00FE1CE2"/>
    <w:rsid w:val="00FF0B1A"/>
    <w:rsid w:val="00FF63D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5DDA267"/>
  <w15:docId w15:val="{3864C3D1-9E27-414C-9DEF-2B1A7E050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1E7A"/>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E7A"/>
    <w:pPr>
      <w:ind w:left="720"/>
      <w:contextualSpacing/>
    </w:pPr>
  </w:style>
  <w:style w:type="table" w:styleId="TableGrid">
    <w:name w:val="Table Grid"/>
    <w:basedOn w:val="TableNormal"/>
    <w:uiPriority w:val="59"/>
    <w:rsid w:val="00BF1E7A"/>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BF1E7A"/>
  </w:style>
  <w:style w:type="character" w:customStyle="1" w:styleId="FootnoteTextChar">
    <w:name w:val="Footnote Text Char"/>
    <w:basedOn w:val="DefaultParagraphFont"/>
    <w:link w:val="FootnoteText"/>
    <w:uiPriority w:val="99"/>
    <w:rsid w:val="00BF1E7A"/>
    <w:rPr>
      <w:rFonts w:eastAsiaTheme="minorEastAsia"/>
      <w:sz w:val="24"/>
      <w:szCs w:val="24"/>
    </w:rPr>
  </w:style>
  <w:style w:type="character" w:styleId="FootnoteReference">
    <w:name w:val="footnote reference"/>
    <w:basedOn w:val="DefaultParagraphFont"/>
    <w:uiPriority w:val="99"/>
    <w:unhideWhenUsed/>
    <w:rsid w:val="00BF1E7A"/>
    <w:rPr>
      <w:vertAlign w:val="superscript"/>
    </w:rPr>
  </w:style>
  <w:style w:type="character" w:styleId="Hyperlink">
    <w:name w:val="Hyperlink"/>
    <w:basedOn w:val="DefaultParagraphFont"/>
    <w:uiPriority w:val="99"/>
    <w:unhideWhenUsed/>
    <w:rsid w:val="00BF1E7A"/>
    <w:rPr>
      <w:color w:val="0000FF" w:themeColor="hyperlink"/>
      <w:u w:val="single"/>
    </w:rPr>
  </w:style>
  <w:style w:type="character" w:styleId="CommentReference">
    <w:name w:val="annotation reference"/>
    <w:basedOn w:val="DefaultParagraphFont"/>
    <w:uiPriority w:val="99"/>
    <w:semiHidden/>
    <w:unhideWhenUsed/>
    <w:rsid w:val="00EC38F5"/>
    <w:rPr>
      <w:sz w:val="16"/>
      <w:szCs w:val="16"/>
    </w:rPr>
  </w:style>
  <w:style w:type="paragraph" w:styleId="CommentText">
    <w:name w:val="annotation text"/>
    <w:basedOn w:val="Normal"/>
    <w:link w:val="CommentTextChar"/>
    <w:uiPriority w:val="99"/>
    <w:semiHidden/>
    <w:unhideWhenUsed/>
    <w:rsid w:val="00EC38F5"/>
    <w:rPr>
      <w:sz w:val="20"/>
      <w:szCs w:val="20"/>
    </w:rPr>
  </w:style>
  <w:style w:type="character" w:customStyle="1" w:styleId="CommentTextChar">
    <w:name w:val="Comment Text Char"/>
    <w:basedOn w:val="DefaultParagraphFont"/>
    <w:link w:val="CommentText"/>
    <w:uiPriority w:val="99"/>
    <w:semiHidden/>
    <w:rsid w:val="00EC38F5"/>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EC38F5"/>
    <w:rPr>
      <w:b/>
      <w:bCs/>
    </w:rPr>
  </w:style>
  <w:style w:type="character" w:customStyle="1" w:styleId="CommentSubjectChar">
    <w:name w:val="Comment Subject Char"/>
    <w:basedOn w:val="CommentTextChar"/>
    <w:link w:val="CommentSubject"/>
    <w:uiPriority w:val="99"/>
    <w:semiHidden/>
    <w:rsid w:val="00EC38F5"/>
    <w:rPr>
      <w:rFonts w:eastAsiaTheme="minorEastAsia"/>
      <w:b/>
      <w:bCs/>
      <w:sz w:val="20"/>
      <w:szCs w:val="20"/>
    </w:rPr>
  </w:style>
  <w:style w:type="paragraph" w:styleId="BalloonText">
    <w:name w:val="Balloon Text"/>
    <w:basedOn w:val="Normal"/>
    <w:link w:val="BalloonTextChar"/>
    <w:uiPriority w:val="99"/>
    <w:semiHidden/>
    <w:unhideWhenUsed/>
    <w:rsid w:val="00EC38F5"/>
    <w:rPr>
      <w:rFonts w:ascii="Tahoma" w:hAnsi="Tahoma" w:cs="Tahoma"/>
      <w:sz w:val="16"/>
      <w:szCs w:val="16"/>
    </w:rPr>
  </w:style>
  <w:style w:type="character" w:customStyle="1" w:styleId="BalloonTextChar">
    <w:name w:val="Balloon Text Char"/>
    <w:basedOn w:val="DefaultParagraphFont"/>
    <w:link w:val="BalloonText"/>
    <w:uiPriority w:val="99"/>
    <w:semiHidden/>
    <w:rsid w:val="00EC38F5"/>
    <w:rPr>
      <w:rFonts w:ascii="Tahoma" w:eastAsiaTheme="minorEastAsia" w:hAnsi="Tahoma" w:cs="Tahoma"/>
      <w:sz w:val="16"/>
      <w:szCs w:val="16"/>
    </w:rPr>
  </w:style>
  <w:style w:type="paragraph" w:styleId="Header">
    <w:name w:val="header"/>
    <w:basedOn w:val="Normal"/>
    <w:link w:val="HeaderChar"/>
    <w:uiPriority w:val="99"/>
    <w:unhideWhenUsed/>
    <w:rsid w:val="00913E40"/>
    <w:pPr>
      <w:tabs>
        <w:tab w:val="center" w:pos="4513"/>
        <w:tab w:val="right" w:pos="9026"/>
      </w:tabs>
    </w:pPr>
  </w:style>
  <w:style w:type="character" w:customStyle="1" w:styleId="HeaderChar">
    <w:name w:val="Header Char"/>
    <w:basedOn w:val="DefaultParagraphFont"/>
    <w:link w:val="Header"/>
    <w:uiPriority w:val="99"/>
    <w:rsid w:val="00913E40"/>
    <w:rPr>
      <w:rFonts w:eastAsiaTheme="minorEastAsia"/>
      <w:sz w:val="24"/>
      <w:szCs w:val="24"/>
    </w:rPr>
  </w:style>
  <w:style w:type="paragraph" w:styleId="Footer">
    <w:name w:val="footer"/>
    <w:basedOn w:val="Normal"/>
    <w:link w:val="FooterChar"/>
    <w:uiPriority w:val="99"/>
    <w:unhideWhenUsed/>
    <w:rsid w:val="00913E40"/>
    <w:pPr>
      <w:tabs>
        <w:tab w:val="center" w:pos="4513"/>
        <w:tab w:val="right" w:pos="9026"/>
      </w:tabs>
    </w:pPr>
  </w:style>
  <w:style w:type="character" w:customStyle="1" w:styleId="FooterChar">
    <w:name w:val="Footer Char"/>
    <w:basedOn w:val="DefaultParagraphFont"/>
    <w:link w:val="Footer"/>
    <w:uiPriority w:val="99"/>
    <w:rsid w:val="00913E40"/>
    <w:rPr>
      <w:rFonts w:eastAsiaTheme="minorEastAsia"/>
      <w:sz w:val="24"/>
      <w:szCs w:val="24"/>
    </w:rPr>
  </w:style>
  <w:style w:type="table" w:customStyle="1" w:styleId="TableGrid1">
    <w:name w:val="Table Grid1"/>
    <w:basedOn w:val="TableNormal"/>
    <w:next w:val="TableGrid"/>
    <w:uiPriority w:val="59"/>
    <w:rsid w:val="006F38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47B50"/>
    <w:pPr>
      <w:spacing w:before="100" w:beforeAutospacing="1" w:after="100" w:afterAutospacing="1"/>
    </w:pPr>
    <w:rPr>
      <w:rFonts w:ascii="Times New Roman" w:eastAsia="Times New Roman" w:hAnsi="Times New Roman" w:cs="Times New Roman"/>
      <w:lang w:eastAsia="en-GB"/>
    </w:rPr>
  </w:style>
  <w:style w:type="character" w:customStyle="1" w:styleId="UnresolvedMention1">
    <w:name w:val="Unresolved Mention1"/>
    <w:basedOn w:val="DefaultParagraphFont"/>
    <w:uiPriority w:val="99"/>
    <w:semiHidden/>
    <w:unhideWhenUsed/>
    <w:rsid w:val="00080D8A"/>
    <w:rPr>
      <w:color w:val="605E5C"/>
      <w:shd w:val="clear" w:color="auto" w:fill="E1DFDD"/>
    </w:rPr>
  </w:style>
  <w:style w:type="paragraph" w:customStyle="1" w:styleId="Standard">
    <w:name w:val="Standard"/>
    <w:qFormat/>
    <w:rsid w:val="00C77B41"/>
    <w:pPr>
      <w:suppressAutoHyphens/>
      <w:spacing w:after="0" w:line="288" w:lineRule="auto"/>
      <w:textAlignment w:val="baseline"/>
    </w:pPr>
    <w:rPr>
      <w:rFonts w:ascii="Roboto Regular" w:eastAsia="Roboto Regular" w:hAnsi="Roboto Regular" w:cs="Roboto Regular"/>
      <w:color w:val="000000"/>
      <w:sz w:val="24"/>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466917">
      <w:bodyDiv w:val="1"/>
      <w:marLeft w:val="0"/>
      <w:marRight w:val="0"/>
      <w:marTop w:val="0"/>
      <w:marBottom w:val="0"/>
      <w:divBdr>
        <w:top w:val="none" w:sz="0" w:space="0" w:color="auto"/>
        <w:left w:val="none" w:sz="0" w:space="0" w:color="auto"/>
        <w:bottom w:val="none" w:sz="0" w:space="0" w:color="auto"/>
        <w:right w:val="none" w:sz="0" w:space="0" w:color="auto"/>
      </w:divBdr>
    </w:div>
    <w:div w:id="1619798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17076749@students.southwales.ac.uk"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5F10C400E63064582552E5A20F2315B" ma:contentTypeVersion="4" ma:contentTypeDescription="Create a new document." ma:contentTypeScope="" ma:versionID="c10a388daae7500a74a264e996d90914">
  <xsd:schema xmlns:xsd="http://www.w3.org/2001/XMLSchema" xmlns:xs="http://www.w3.org/2001/XMLSchema" xmlns:p="http://schemas.microsoft.com/office/2006/metadata/properties" xmlns:ns2="967ed71f-7495-40e4-9da2-2b5cb0d0bd7d" xmlns:ns3="3ab90bb9-1801-45ea-9835-3799eed3ed18" targetNamespace="http://schemas.microsoft.com/office/2006/metadata/properties" ma:root="true" ma:fieldsID="1c1e9c0e26ec727fa9b770c986b9f0a2" ns2:_="" ns3:_="">
    <xsd:import namespace="967ed71f-7495-40e4-9da2-2b5cb0d0bd7d"/>
    <xsd:import namespace="3ab90bb9-1801-45ea-9835-3799eed3ed1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7ed71f-7495-40e4-9da2-2b5cb0d0bd7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ab90bb9-1801-45ea-9835-3799eed3ed18"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279F75-6C1A-4178-8F65-31AFF0F226CA}">
  <ds:schemaRefs>
    <ds:schemaRef ds:uri="http://schemas.microsoft.com/sharepoint/v3/contenttype/forms"/>
  </ds:schemaRefs>
</ds:datastoreItem>
</file>

<file path=customXml/itemProps2.xml><?xml version="1.0" encoding="utf-8"?>
<ds:datastoreItem xmlns:ds="http://schemas.openxmlformats.org/officeDocument/2006/customXml" ds:itemID="{E4950470-2F59-4E9C-B032-41539886D9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7ed71f-7495-40e4-9da2-2b5cb0d0bd7d"/>
    <ds:schemaRef ds:uri="3ab90bb9-1801-45ea-9835-3799eed3ed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EA48170-5871-4452-9B57-937D4FDC568D}">
  <ds:schemaRefs>
    <ds:schemaRef ds:uri="http://schemas.microsoft.com/office/2006/metadata/properties"/>
  </ds:schemaRefs>
</ds:datastoreItem>
</file>

<file path=customXml/itemProps4.xml><?xml version="1.0" encoding="utf-8"?>
<ds:datastoreItem xmlns:ds="http://schemas.openxmlformats.org/officeDocument/2006/customXml" ds:itemID="{668856BA-87DE-4C4F-B744-EB1261B15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5</Pages>
  <Words>1375</Words>
  <Characters>7838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Wales, Newport</Company>
  <LinksUpToDate>false</LinksUpToDate>
  <CharactersWithSpaces>9195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MarkBaber</dc:creator>
  <cp:lastModifiedBy>Baber M (FCES)</cp:lastModifiedBy>
  <cp:revision>60</cp:revision>
  <cp:lastPrinted>2017-10-12T08:39:00Z</cp:lastPrinted>
  <dcterms:created xsi:type="dcterms:W3CDTF">2018-01-26T11:57:00Z</dcterms:created>
  <dcterms:modified xsi:type="dcterms:W3CDTF">2019-10-11T14:52:00Z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0x01010035F10C400E63064582552E5A20F2315B</vt:lpwstr>
  </property>
</Properties>
</file>