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Look w:val="04A0" w:firstRow="1" w:lastRow="0" w:firstColumn="1" w:lastColumn="0" w:noHBand="0" w:noVBand="1"/>
      </w:tblPr>
      <w:tblGrid>
        <w:gridCol w:w="1899"/>
        <w:gridCol w:w="5848"/>
        <w:gridCol w:w="1848"/>
      </w:tblGrid>
      <w:tr w:rsidR="005C2FB3">
        <w:tc>
          <w:tcPr>
            <w:tcW w:w="1808" w:type="dxa"/>
            <w:tcBorders>
              <w:top w:val="nil"/>
              <w:left w:val="nil"/>
              <w:bottom w:val="nil"/>
              <w:right w:val="nil"/>
            </w:tcBorders>
            <w:shd w:val="clear" w:color="auto" w:fill="auto"/>
          </w:tcPr>
          <w:p w:rsidR="005C2FB3" w:rsidRDefault="008E1FB5">
            <w:pPr>
              <w:jc w:val="center"/>
            </w:pPr>
            <w:r>
              <w:rPr>
                <w:noProof/>
              </w:rPr>
              <w:drawing>
                <wp:inline distT="0" distB="0" distL="0" distR="0">
                  <wp:extent cx="1068705" cy="9715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8"/>
                          <a:stretch>
                            <a:fillRect/>
                          </a:stretch>
                        </pic:blipFill>
                        <pic:spPr bwMode="auto">
                          <a:xfrm>
                            <a:off x="0" y="0"/>
                            <a:ext cx="1068705" cy="971550"/>
                          </a:xfrm>
                          <a:prstGeom prst="rect">
                            <a:avLst/>
                          </a:prstGeom>
                        </pic:spPr>
                      </pic:pic>
                    </a:graphicData>
                  </a:graphic>
                </wp:inline>
              </w:drawing>
            </w:r>
            <w:proofErr w:type="spellStart"/>
            <w:r>
              <w:rPr>
                <w:rFonts w:ascii="Arial" w:hAnsi="Arial"/>
                <w:b/>
                <w:sz w:val="28"/>
                <w:szCs w:val="28"/>
              </w:rPr>
              <w:t>mh</w:t>
            </w:r>
            <w:proofErr w:type="spellEnd"/>
          </w:p>
        </w:tc>
        <w:tc>
          <w:tcPr>
            <w:tcW w:w="5915" w:type="dxa"/>
            <w:tcBorders>
              <w:top w:val="nil"/>
              <w:left w:val="nil"/>
              <w:bottom w:val="nil"/>
              <w:right w:val="nil"/>
            </w:tcBorders>
            <w:shd w:val="clear" w:color="auto" w:fill="auto"/>
          </w:tcPr>
          <w:p w:rsidR="005C2FB3" w:rsidRDefault="005C2FB3">
            <w:pPr>
              <w:jc w:val="center"/>
              <w:rPr>
                <w:rFonts w:ascii="Arial" w:hAnsi="Arial"/>
                <w:b/>
                <w:sz w:val="28"/>
                <w:szCs w:val="28"/>
              </w:rPr>
            </w:pPr>
          </w:p>
          <w:p w:rsidR="005C2FB3" w:rsidRDefault="008E1FB5">
            <w:pPr>
              <w:jc w:val="center"/>
              <w:rPr>
                <w:rFonts w:ascii="Arial" w:hAnsi="Arial"/>
                <w:b/>
                <w:sz w:val="28"/>
                <w:szCs w:val="28"/>
              </w:rPr>
            </w:pPr>
            <w:r>
              <w:t>Faculty of Computing, Engineering and Science</w:t>
            </w:r>
          </w:p>
          <w:p w:rsidR="005C2FB3" w:rsidRDefault="005C2FB3">
            <w:pPr>
              <w:jc w:val="center"/>
              <w:rPr>
                <w:rFonts w:ascii="Arial" w:hAnsi="Arial"/>
              </w:rPr>
            </w:pPr>
          </w:p>
        </w:tc>
        <w:tc>
          <w:tcPr>
            <w:tcW w:w="1872" w:type="dxa"/>
            <w:tcBorders>
              <w:top w:val="nil"/>
              <w:left w:val="nil"/>
              <w:bottom w:val="nil"/>
              <w:right w:val="nil"/>
            </w:tcBorders>
            <w:shd w:val="clear" w:color="auto" w:fill="auto"/>
          </w:tcPr>
          <w:p w:rsidR="005C2FB3" w:rsidRDefault="005C2FB3">
            <w:pPr>
              <w:rPr>
                <w:rFonts w:ascii="Arial" w:hAnsi="Arial"/>
              </w:rPr>
            </w:pPr>
          </w:p>
        </w:tc>
      </w:tr>
    </w:tbl>
    <w:p w:rsidR="005C2FB3" w:rsidRDefault="008E1FB5">
      <w:pPr>
        <w:jc w:val="center"/>
        <w:rPr>
          <w:rFonts w:ascii="Arial" w:hAnsi="Arial"/>
          <w:b/>
        </w:rPr>
      </w:pPr>
      <w:r>
        <w:rPr>
          <w:rFonts w:ascii="Arial" w:hAnsi="Arial"/>
          <w:b/>
        </w:rPr>
        <w:t xml:space="preserve">Assessment Cover Sheet and Feedback Form </w:t>
      </w:r>
      <w:sdt>
        <w:sdtPr>
          <w:alias w:val="academic_year"/>
          <w:id w:val="-738479651"/>
          <w:text/>
        </w:sdtPr>
        <w:sdtEndPr/>
        <w:sdtContent>
          <w:r>
            <w:t>2019-20</w:t>
          </w:r>
        </w:sdtContent>
      </w:sdt>
    </w:p>
    <w:tbl>
      <w:tblPr>
        <w:tblStyle w:val="TableGrid"/>
        <w:tblW w:w="5000" w:type="pct"/>
        <w:tblLook w:val="04A0" w:firstRow="1" w:lastRow="0" w:firstColumn="1" w:lastColumn="0" w:noHBand="0" w:noVBand="1"/>
      </w:tblPr>
      <w:tblGrid>
        <w:gridCol w:w="1929"/>
        <w:gridCol w:w="699"/>
        <w:gridCol w:w="2662"/>
        <w:gridCol w:w="3726"/>
      </w:tblGrid>
      <w:tr w:rsidR="005C2FB3">
        <w:trPr>
          <w:trHeight w:val="565"/>
        </w:trPr>
        <w:tc>
          <w:tcPr>
            <w:tcW w:w="1930" w:type="dxa"/>
            <w:shd w:val="clear" w:color="auto" w:fill="auto"/>
          </w:tcPr>
          <w:p w:rsidR="005C2FB3" w:rsidRDefault="008E1FB5">
            <w:pPr>
              <w:jc w:val="center"/>
              <w:rPr>
                <w:rFonts w:ascii="Arial" w:hAnsi="Arial"/>
              </w:rPr>
            </w:pPr>
            <w:r>
              <w:rPr>
                <w:rFonts w:ascii="Arial" w:hAnsi="Arial"/>
              </w:rPr>
              <w:t>Module Code:</w:t>
            </w:r>
          </w:p>
          <w:p w:rsidR="005C2FB3" w:rsidRDefault="005C2FB3">
            <w:pPr>
              <w:jc w:val="center"/>
              <w:rPr>
                <w:rFonts w:ascii="Arial" w:hAnsi="Arial"/>
              </w:rPr>
            </w:pPr>
          </w:p>
          <w:p w:rsidR="005C2FB3" w:rsidRDefault="008E1FB5">
            <w:pPr>
              <w:jc w:val="center"/>
              <w:rPr>
                <w:rFonts w:ascii="Arial" w:hAnsi="Arial"/>
              </w:rPr>
            </w:pPr>
            <w:bookmarkStart w:id="0" w:name="_GoBack"/>
            <w:r>
              <w:t>IS3S661</w:t>
            </w:r>
          </w:p>
          <w:bookmarkEnd w:id="0"/>
          <w:p w:rsidR="005C2FB3" w:rsidRDefault="005C2FB3">
            <w:pPr>
              <w:jc w:val="center"/>
              <w:rPr>
                <w:rFonts w:ascii="Arial" w:hAnsi="Arial"/>
              </w:rPr>
            </w:pPr>
          </w:p>
        </w:tc>
        <w:tc>
          <w:tcPr>
            <w:tcW w:w="3365" w:type="dxa"/>
            <w:gridSpan w:val="2"/>
            <w:shd w:val="clear" w:color="auto" w:fill="auto"/>
          </w:tcPr>
          <w:p w:rsidR="005C2FB3" w:rsidRDefault="008E1FB5">
            <w:pPr>
              <w:jc w:val="center"/>
              <w:rPr>
                <w:rFonts w:ascii="Arial" w:hAnsi="Arial"/>
              </w:rPr>
            </w:pPr>
            <w:r>
              <w:rPr>
                <w:rFonts w:ascii="Arial" w:hAnsi="Arial"/>
              </w:rPr>
              <w:t>Module Title:</w:t>
            </w:r>
          </w:p>
          <w:p w:rsidR="005C2FB3" w:rsidRDefault="005C2FB3">
            <w:pPr>
              <w:jc w:val="center"/>
              <w:rPr>
                <w:rFonts w:ascii="Arial" w:hAnsi="Arial"/>
              </w:rPr>
            </w:pPr>
          </w:p>
          <w:p w:rsidR="005C2FB3" w:rsidRDefault="008E1FB5">
            <w:pPr>
              <w:jc w:val="center"/>
              <w:rPr>
                <w:rFonts w:ascii="Arial" w:hAnsi="Arial"/>
              </w:rPr>
            </w:pPr>
            <w:r>
              <w:t>Strategic IS Management</w:t>
            </w:r>
          </w:p>
          <w:p w:rsidR="005C2FB3" w:rsidRDefault="005C2FB3">
            <w:pPr>
              <w:jc w:val="center"/>
              <w:rPr>
                <w:rFonts w:ascii="Arial" w:hAnsi="Arial"/>
              </w:rPr>
            </w:pPr>
          </w:p>
        </w:tc>
        <w:tc>
          <w:tcPr>
            <w:tcW w:w="3731" w:type="dxa"/>
            <w:shd w:val="clear" w:color="auto" w:fill="auto"/>
          </w:tcPr>
          <w:p w:rsidR="005C2FB3" w:rsidRDefault="008E1FB5">
            <w:pPr>
              <w:jc w:val="center"/>
              <w:rPr>
                <w:rFonts w:ascii="Arial" w:hAnsi="Arial"/>
              </w:rPr>
            </w:pPr>
            <w:r>
              <w:rPr>
                <w:rFonts w:ascii="Arial" w:hAnsi="Arial"/>
              </w:rPr>
              <w:t>Module Team:</w:t>
            </w:r>
          </w:p>
          <w:p w:rsidR="005C2FB3" w:rsidRDefault="005C2FB3">
            <w:pPr>
              <w:jc w:val="center"/>
              <w:rPr>
                <w:rFonts w:ascii="Arial" w:hAnsi="Arial"/>
              </w:rPr>
            </w:pPr>
          </w:p>
          <w:p w:rsidR="005C2FB3" w:rsidRDefault="008E1FB5">
            <w:pPr>
              <w:jc w:val="center"/>
              <w:rPr>
                <w:rFonts w:ascii="Arial" w:hAnsi="Arial" w:cs="Arial"/>
                <w:sz w:val="20"/>
              </w:rPr>
            </w:pPr>
            <w:r>
              <w:rPr>
                <w:rFonts w:ascii="Arial" w:hAnsi="Arial" w:cs="Arial"/>
                <w:sz w:val="20"/>
              </w:rPr>
              <w:t xml:space="preserve">Dave </w:t>
            </w:r>
            <w:proofErr w:type="spellStart"/>
            <w:r>
              <w:rPr>
                <w:rFonts w:ascii="Arial" w:hAnsi="Arial" w:cs="Arial"/>
                <w:sz w:val="20"/>
              </w:rPr>
              <w:t>Kidner</w:t>
            </w:r>
            <w:proofErr w:type="spellEnd"/>
            <w:r>
              <w:rPr>
                <w:rFonts w:ascii="Arial" w:hAnsi="Arial" w:cs="Arial"/>
                <w:sz w:val="20"/>
              </w:rPr>
              <w:t>, Paul Jarvis</w:t>
            </w:r>
          </w:p>
          <w:p w:rsidR="005C2FB3" w:rsidRDefault="005C2FB3">
            <w:pPr>
              <w:jc w:val="center"/>
              <w:rPr>
                <w:rFonts w:ascii="Arial" w:hAnsi="Arial"/>
              </w:rPr>
            </w:pPr>
          </w:p>
          <w:p w:rsidR="005C2FB3" w:rsidRDefault="005C2FB3">
            <w:pPr>
              <w:jc w:val="center"/>
              <w:rPr>
                <w:rFonts w:ascii="Arial" w:hAnsi="Arial"/>
              </w:rPr>
            </w:pPr>
          </w:p>
        </w:tc>
      </w:tr>
      <w:tr w:rsidR="005C2FB3">
        <w:trPr>
          <w:trHeight w:val="559"/>
        </w:trPr>
        <w:tc>
          <w:tcPr>
            <w:tcW w:w="5296" w:type="dxa"/>
            <w:gridSpan w:val="3"/>
            <w:shd w:val="clear" w:color="auto" w:fill="auto"/>
          </w:tcPr>
          <w:p w:rsidR="005C2FB3" w:rsidRDefault="008E1FB5">
            <w:pPr>
              <w:rPr>
                <w:rFonts w:ascii="Arial" w:hAnsi="Arial"/>
              </w:rPr>
            </w:pPr>
            <w:r>
              <w:rPr>
                <w:rFonts w:ascii="Arial" w:hAnsi="Arial"/>
              </w:rPr>
              <w:t xml:space="preserve">Assessment Title and Tasks: </w:t>
            </w:r>
          </w:p>
          <w:p w:rsidR="005C2FB3" w:rsidRDefault="005C2FB3">
            <w:pPr>
              <w:rPr>
                <w:rFonts w:ascii="Arial" w:hAnsi="Arial"/>
              </w:rPr>
            </w:pPr>
          </w:p>
          <w:p w:rsidR="005C2FB3" w:rsidRDefault="008E1FB5">
            <w:pPr>
              <w:jc w:val="center"/>
              <w:rPr>
                <w:rFonts w:ascii="Arial" w:hAnsi="Arial"/>
              </w:rPr>
            </w:pPr>
            <w:r>
              <w:t>Milestone 1: Evaluate e-commerce organisations</w:t>
            </w:r>
          </w:p>
          <w:p w:rsidR="005C2FB3" w:rsidRDefault="005C2FB3">
            <w:pPr>
              <w:rPr>
                <w:rFonts w:ascii="Arial" w:hAnsi="Arial"/>
              </w:rPr>
            </w:pPr>
          </w:p>
        </w:tc>
        <w:tc>
          <w:tcPr>
            <w:tcW w:w="3730" w:type="dxa"/>
            <w:shd w:val="clear" w:color="auto" w:fill="auto"/>
          </w:tcPr>
          <w:p w:rsidR="005C2FB3" w:rsidRDefault="008E1FB5">
            <w:pPr>
              <w:rPr>
                <w:rFonts w:ascii="Arial" w:hAnsi="Arial"/>
              </w:rPr>
            </w:pPr>
            <w:r>
              <w:rPr>
                <w:rFonts w:ascii="Arial" w:hAnsi="Arial"/>
              </w:rPr>
              <w:t xml:space="preserve">Assessment No. </w:t>
            </w:r>
          </w:p>
          <w:p w:rsidR="005C2FB3" w:rsidRDefault="005C2FB3">
            <w:pPr>
              <w:rPr>
                <w:rFonts w:ascii="Arial" w:hAnsi="Arial"/>
              </w:rPr>
            </w:pPr>
          </w:p>
          <w:p w:rsidR="005C2FB3" w:rsidRDefault="008E1FB5">
            <w:pPr>
              <w:jc w:val="center"/>
              <w:rPr>
                <w:rFonts w:ascii="Arial" w:hAnsi="Arial"/>
              </w:rPr>
            </w:pPr>
            <w:r>
              <w:t>1</w:t>
            </w:r>
          </w:p>
          <w:p w:rsidR="005C2FB3" w:rsidRDefault="005C2FB3">
            <w:pPr>
              <w:rPr>
                <w:rFonts w:ascii="Arial" w:hAnsi="Arial"/>
              </w:rPr>
            </w:pPr>
          </w:p>
        </w:tc>
      </w:tr>
      <w:tr w:rsidR="005C2FB3">
        <w:trPr>
          <w:trHeight w:val="561"/>
        </w:trPr>
        <w:tc>
          <w:tcPr>
            <w:tcW w:w="2631" w:type="dxa"/>
            <w:gridSpan w:val="2"/>
            <w:shd w:val="clear" w:color="auto" w:fill="auto"/>
          </w:tcPr>
          <w:p w:rsidR="005C2FB3" w:rsidRDefault="008E1FB5">
            <w:pPr>
              <w:jc w:val="center"/>
              <w:rPr>
                <w:rFonts w:ascii="Arial" w:hAnsi="Arial"/>
              </w:rPr>
            </w:pPr>
            <w:r>
              <w:rPr>
                <w:rFonts w:ascii="Arial" w:hAnsi="Arial"/>
              </w:rPr>
              <w:t>Date Set:</w:t>
            </w:r>
          </w:p>
          <w:p w:rsidR="005C2FB3" w:rsidRDefault="005C2FB3">
            <w:pPr>
              <w:jc w:val="center"/>
              <w:rPr>
                <w:rFonts w:ascii="Arial" w:hAnsi="Arial"/>
              </w:rPr>
            </w:pPr>
          </w:p>
          <w:p w:rsidR="005C2FB3" w:rsidRDefault="008E1FB5">
            <w:pPr>
              <w:jc w:val="center"/>
              <w:rPr>
                <w:rFonts w:ascii="Arial" w:hAnsi="Arial"/>
                <w:b/>
              </w:rPr>
            </w:pPr>
            <w:sdt>
              <w:sdtPr>
                <w:alias w:val="date_set"/>
                <w:id w:val="-576597605"/>
                <w:date w:fullDate="2019-10-01T00:00:00Z">
                  <w:dateFormat w:val="dd-MMM-yy"/>
                  <w:lid w:val="en-GB"/>
                  <w:storeMappedDataAs w:val="dateTime"/>
                  <w:calendar w:val="gregorian"/>
                </w:date>
              </w:sdtPr>
              <w:sdtEndPr/>
              <w:sdtContent>
                <w:r>
                  <w:rPr>
                    <w:b/>
                  </w:rPr>
                  <w:t>01-Oct-19</w:t>
                </w:r>
              </w:sdtContent>
            </w:sdt>
          </w:p>
          <w:p w:rsidR="005C2FB3" w:rsidRDefault="005C2FB3">
            <w:pPr>
              <w:jc w:val="center"/>
              <w:rPr>
                <w:rFonts w:ascii="Arial" w:hAnsi="Arial"/>
                <w:b/>
              </w:rPr>
            </w:pPr>
          </w:p>
        </w:tc>
        <w:tc>
          <w:tcPr>
            <w:tcW w:w="2665" w:type="dxa"/>
            <w:shd w:val="clear" w:color="auto" w:fill="auto"/>
          </w:tcPr>
          <w:p w:rsidR="005C2FB3" w:rsidRDefault="008E1FB5">
            <w:pPr>
              <w:jc w:val="center"/>
              <w:rPr>
                <w:rFonts w:ascii="Arial" w:hAnsi="Arial"/>
              </w:rPr>
            </w:pPr>
            <w:r>
              <w:rPr>
                <w:rFonts w:ascii="Arial" w:hAnsi="Arial"/>
              </w:rPr>
              <w:t xml:space="preserve">Submission Date: </w:t>
            </w:r>
          </w:p>
          <w:p w:rsidR="005C2FB3" w:rsidRDefault="005C2FB3">
            <w:pPr>
              <w:jc w:val="center"/>
              <w:rPr>
                <w:rFonts w:ascii="Arial" w:hAnsi="Arial"/>
              </w:rPr>
            </w:pPr>
          </w:p>
          <w:p w:rsidR="005C2FB3" w:rsidRDefault="008E1FB5">
            <w:pPr>
              <w:jc w:val="center"/>
              <w:rPr>
                <w:rFonts w:ascii="Arial" w:hAnsi="Arial"/>
                <w:b/>
              </w:rPr>
            </w:pPr>
            <w:sdt>
              <w:sdtPr>
                <w:alias w:val="date_submission"/>
                <w:id w:val="-1971200272"/>
                <w:date>
                  <w:dateFormat w:val="dd-MMM-yy"/>
                  <w:lid w:val="en-GB"/>
                  <w:storeMappedDataAs w:val="dateTime"/>
                  <w:calendar w:val="gregorian"/>
                </w:date>
              </w:sdtPr>
              <w:sdtEndPr/>
              <w:sdtContent>
                <w:r>
                  <w:rPr>
                    <w:b/>
                  </w:rPr>
                  <w:t>15</w:t>
                </w:r>
              </w:sdtContent>
            </w:sdt>
            <w:r>
              <w:rPr>
                <w:rFonts w:ascii="Arial" w:hAnsi="Arial"/>
                <w:b/>
              </w:rPr>
              <w:t>-Nov-19</w:t>
            </w:r>
          </w:p>
          <w:p w:rsidR="005C2FB3" w:rsidRDefault="005C2FB3">
            <w:pPr>
              <w:jc w:val="center"/>
              <w:rPr>
                <w:rFonts w:ascii="Arial" w:hAnsi="Arial"/>
                <w:b/>
              </w:rPr>
            </w:pPr>
          </w:p>
        </w:tc>
        <w:tc>
          <w:tcPr>
            <w:tcW w:w="3730" w:type="dxa"/>
            <w:shd w:val="clear" w:color="auto" w:fill="auto"/>
          </w:tcPr>
          <w:p w:rsidR="005C2FB3" w:rsidRDefault="008E1FB5">
            <w:pPr>
              <w:jc w:val="center"/>
              <w:rPr>
                <w:rFonts w:ascii="Arial" w:hAnsi="Arial"/>
              </w:rPr>
            </w:pPr>
            <w:r>
              <w:rPr>
                <w:rFonts w:ascii="Arial" w:hAnsi="Arial"/>
              </w:rPr>
              <w:t>Return Date:</w:t>
            </w:r>
          </w:p>
          <w:p w:rsidR="005C2FB3" w:rsidRDefault="005C2FB3">
            <w:pPr>
              <w:rPr>
                <w:rFonts w:ascii="Arial" w:hAnsi="Arial"/>
              </w:rPr>
            </w:pPr>
          </w:p>
          <w:p w:rsidR="005C2FB3" w:rsidRDefault="008E1FB5">
            <w:pPr>
              <w:jc w:val="center"/>
              <w:rPr>
                <w:rFonts w:ascii="Arial" w:hAnsi="Arial"/>
                <w:b/>
              </w:rPr>
            </w:pPr>
            <w:sdt>
              <w:sdtPr>
                <w:alias w:val="date_feedback"/>
                <w:id w:val="-50379982"/>
                <w:date>
                  <w:dateFormat w:val="dd-MMM-yy"/>
                  <w:lid w:val="en-GB"/>
                  <w:storeMappedDataAs w:val="dateTime"/>
                  <w:calendar w:val="gregorian"/>
                </w:date>
              </w:sdtPr>
              <w:sdtEndPr/>
              <w:sdtContent>
                <w:r>
                  <w:rPr>
                    <w:b/>
                  </w:rPr>
                  <w:t>13</w:t>
                </w:r>
              </w:sdtContent>
            </w:sdt>
            <w:r>
              <w:rPr>
                <w:rFonts w:ascii="Arial" w:hAnsi="Arial"/>
                <w:b/>
              </w:rPr>
              <w:t>-Dec-19</w:t>
            </w:r>
          </w:p>
          <w:p w:rsidR="005C2FB3" w:rsidRDefault="005C2FB3">
            <w:pPr>
              <w:jc w:val="center"/>
              <w:rPr>
                <w:rFonts w:ascii="Arial" w:hAnsi="Arial"/>
                <w:b/>
              </w:rPr>
            </w:pPr>
          </w:p>
        </w:tc>
      </w:tr>
    </w:tbl>
    <w:p w:rsidR="005C2FB3" w:rsidRDefault="005C2FB3">
      <w:pPr>
        <w:jc w:val="center"/>
        <w:rPr>
          <w:rFonts w:ascii="Arial" w:hAnsi="Arial"/>
        </w:rPr>
      </w:pPr>
    </w:p>
    <w:p w:rsidR="005C2FB3" w:rsidRDefault="008E1FB5">
      <w:pPr>
        <w:jc w:val="center"/>
        <w:rPr>
          <w:rFonts w:ascii="Arial" w:hAnsi="Arial"/>
          <w:b/>
        </w:rPr>
      </w:pPr>
      <w:r>
        <w:rPr>
          <w:rFonts w:ascii="Arial" w:hAnsi="Arial"/>
          <w:b/>
        </w:rPr>
        <w:t>IT IS YOUR RESPONSIBILITY TO KEEP RECORDS OF ALL WORK SUBMITTED</w:t>
      </w:r>
    </w:p>
    <w:p w:rsidR="005C2FB3" w:rsidRDefault="005C2FB3">
      <w:pPr>
        <w:jc w:val="center"/>
        <w:rPr>
          <w:rFonts w:ascii="Arial" w:hAnsi="Arial"/>
          <w:b/>
        </w:rPr>
      </w:pPr>
    </w:p>
    <w:tbl>
      <w:tblPr>
        <w:tblStyle w:val="TableGrid"/>
        <w:tblW w:w="5000" w:type="pct"/>
        <w:tblLook w:val="04A0" w:firstRow="1" w:lastRow="0" w:firstColumn="1" w:lastColumn="0" w:noHBand="0" w:noVBand="1"/>
      </w:tblPr>
      <w:tblGrid>
        <w:gridCol w:w="9016"/>
      </w:tblGrid>
      <w:tr w:rsidR="005C2FB3">
        <w:tc>
          <w:tcPr>
            <w:tcW w:w="9026" w:type="dxa"/>
            <w:shd w:val="clear" w:color="auto" w:fill="auto"/>
          </w:tcPr>
          <w:p w:rsidR="005C2FB3" w:rsidRDefault="008E1FB5">
            <w:pPr>
              <w:jc w:val="center"/>
              <w:rPr>
                <w:rFonts w:ascii="Arial" w:hAnsi="Arial"/>
                <w:b/>
              </w:rPr>
            </w:pPr>
            <w:r>
              <w:rPr>
                <w:rFonts w:ascii="Arial" w:hAnsi="Arial"/>
                <w:b/>
              </w:rPr>
              <w:t>Marking and Assessment</w:t>
            </w:r>
          </w:p>
        </w:tc>
      </w:tr>
      <w:tr w:rsidR="005C2FB3">
        <w:tc>
          <w:tcPr>
            <w:tcW w:w="9026" w:type="dxa"/>
            <w:shd w:val="clear" w:color="auto" w:fill="auto"/>
          </w:tcPr>
          <w:p w:rsidR="005C2FB3" w:rsidRDefault="005C2FB3">
            <w:pPr>
              <w:rPr>
                <w:rFonts w:ascii="Arial" w:eastAsia="Arial" w:hAnsi="Arial" w:cs="Arial"/>
              </w:rPr>
            </w:pPr>
          </w:p>
          <w:p w:rsidR="005C2FB3" w:rsidRDefault="008E1FB5">
            <w:pPr>
              <w:rPr>
                <w:rFonts w:ascii="Arial" w:eastAsia="Arial" w:hAnsi="Arial" w:cs="Arial"/>
              </w:rPr>
            </w:pPr>
            <w:r>
              <w:rPr>
                <w:rFonts w:ascii="Arial" w:eastAsia="Arial" w:hAnsi="Arial" w:cs="Arial"/>
              </w:rPr>
              <w:t xml:space="preserve">This assignment will be marked out of </w:t>
            </w:r>
            <w:sdt>
              <w:sdtPr>
                <w:alias w:val="marked_out_of"/>
                <w:id w:val="783927589"/>
                <w:text/>
              </w:sdtPr>
              <w:sdtEndPr/>
              <w:sdtContent>
                <w:r>
                  <w:t>100</w:t>
                </w:r>
              </w:sdtContent>
            </w:sdt>
            <w:r>
              <w:rPr>
                <w:rFonts w:ascii="Arial" w:eastAsia="Arial" w:hAnsi="Arial" w:cs="Arial"/>
              </w:rPr>
              <w:t>%</w:t>
            </w:r>
          </w:p>
          <w:p w:rsidR="005C2FB3" w:rsidRDefault="005C2FB3">
            <w:pPr>
              <w:rPr>
                <w:rFonts w:ascii="Arial" w:eastAsia="Arial" w:hAnsi="Arial" w:cs="Arial"/>
              </w:rPr>
            </w:pPr>
          </w:p>
          <w:p w:rsidR="005C2FB3" w:rsidRDefault="008E1FB5">
            <w:pPr>
              <w:rPr>
                <w:rFonts w:ascii="Arial" w:eastAsia="Arial" w:hAnsi="Arial" w:cs="Arial"/>
              </w:rPr>
            </w:pPr>
            <w:r>
              <w:rPr>
                <w:rFonts w:ascii="Arial" w:eastAsia="Arial" w:hAnsi="Arial" w:cs="Arial"/>
              </w:rPr>
              <w:t xml:space="preserve">This assignment contributes to </w:t>
            </w:r>
            <w:sdt>
              <w:sdtPr>
                <w:alias w:val="contribution"/>
                <w:id w:val="-157074423"/>
                <w:text/>
              </w:sdtPr>
              <w:sdtEndPr/>
              <w:sdtContent>
                <w:r>
                  <w:rPr>
                    <w:rFonts w:ascii="Arial" w:eastAsia="Arial" w:hAnsi="Arial" w:cs="Arial"/>
                  </w:rPr>
                  <w:t>25</w:t>
                </w:r>
              </w:sdtContent>
            </w:sdt>
            <w:r>
              <w:rPr>
                <w:rFonts w:ascii="Arial" w:eastAsia="Arial" w:hAnsi="Arial" w:cs="Arial"/>
              </w:rPr>
              <w:t>% of the total module marks.</w:t>
            </w:r>
          </w:p>
          <w:p w:rsidR="005C2FB3" w:rsidRDefault="005C2FB3">
            <w:pPr>
              <w:rPr>
                <w:rFonts w:ascii="Arial" w:hAnsi="Arial"/>
                <w:b/>
              </w:rPr>
            </w:pPr>
          </w:p>
        </w:tc>
      </w:tr>
      <w:tr w:rsidR="005C2FB3">
        <w:tc>
          <w:tcPr>
            <w:tcW w:w="9026" w:type="dxa"/>
            <w:shd w:val="clear" w:color="auto" w:fill="auto"/>
          </w:tcPr>
          <w:p w:rsidR="005C2FB3" w:rsidRDefault="008E1FB5">
            <w:r>
              <w:rPr>
                <w:rFonts w:ascii="Arial" w:hAnsi="Arial"/>
                <w:b/>
              </w:rPr>
              <w:t xml:space="preserve">Learning Outcomes to be assessed </w:t>
            </w:r>
            <w:r>
              <w:rPr>
                <w:rFonts w:ascii="Arial" w:hAnsi="Arial"/>
              </w:rPr>
              <w:t xml:space="preserve">(as specified in the validated module descriptor </w:t>
            </w:r>
            <w:hyperlink r:id="rId9">
              <w:r>
                <w:rPr>
                  <w:rStyle w:val="InternetLink"/>
                </w:rPr>
                <w:t>https://icis.sout</w:t>
              </w:r>
              <w:r>
                <w:rPr>
                  <w:rStyle w:val="InternetLink"/>
                </w:rPr>
                <w:t>h</w:t>
              </w:r>
              <w:r>
                <w:rPr>
                  <w:rStyle w:val="InternetLink"/>
                </w:rPr>
                <w:t>wales.ac.uk/</w:t>
              </w:r>
            </w:hyperlink>
            <w:r>
              <w:t xml:space="preserve"> </w:t>
            </w:r>
            <w:r>
              <w:rPr>
                <w:rFonts w:ascii="Arial" w:hAnsi="Arial"/>
              </w:rPr>
              <w:t>):</w:t>
            </w:r>
            <w:r>
              <w:rPr>
                <w:rFonts w:ascii="Arial" w:hAnsi="Arial"/>
                <w:b/>
                <w:i/>
              </w:rPr>
              <w:t xml:space="preserve"> </w:t>
            </w:r>
          </w:p>
          <w:p w:rsidR="005C2FB3" w:rsidRDefault="005C2FB3">
            <w:pPr>
              <w:rPr>
                <w:rFonts w:ascii="Arial" w:hAnsi="Arial"/>
              </w:rPr>
            </w:pPr>
          </w:p>
          <w:p w:rsidR="005C2FB3" w:rsidRDefault="008E1FB5">
            <w:pPr>
              <w:rPr>
                <w:rStyle w:val="PlaceholderText"/>
              </w:rPr>
            </w:pPr>
            <w:r>
              <w:t>1) To select, use and critically evaluate appropriate strategic managemen</w:t>
            </w:r>
            <w:r>
              <w:t>t techniques.</w:t>
            </w:r>
          </w:p>
          <w:p w:rsidR="005C2FB3" w:rsidRDefault="008E1FB5">
            <w:pPr>
              <w:rPr>
                <w:rStyle w:val="PlaceholderText"/>
              </w:rPr>
            </w:pPr>
            <w:r>
              <w:t>2) To reflect on how a manager might employ various strategic management techniques.</w:t>
            </w:r>
          </w:p>
          <w:p w:rsidR="005C2FB3" w:rsidRDefault="005C2FB3">
            <w:pPr>
              <w:rPr>
                <w:rFonts w:ascii="Arial" w:hAnsi="Arial"/>
              </w:rPr>
            </w:pPr>
          </w:p>
          <w:p w:rsidR="005C2FB3" w:rsidRDefault="005C2FB3">
            <w:pPr>
              <w:rPr>
                <w:rFonts w:ascii="Arial" w:hAnsi="Arial"/>
              </w:rPr>
            </w:pPr>
          </w:p>
        </w:tc>
      </w:tr>
      <w:tr w:rsidR="005C2FB3">
        <w:tc>
          <w:tcPr>
            <w:tcW w:w="9026" w:type="dxa"/>
            <w:shd w:val="clear" w:color="auto" w:fill="auto"/>
          </w:tcPr>
          <w:p w:rsidR="005C2FB3" w:rsidRDefault="008E1FB5">
            <w:pPr>
              <w:jc w:val="center"/>
              <w:rPr>
                <w:rFonts w:ascii="Arial" w:hAnsi="Arial"/>
                <w:i/>
              </w:rPr>
            </w:pPr>
            <w:r>
              <w:rPr>
                <w:rFonts w:ascii="Arial" w:hAnsi="Arial"/>
                <w:i/>
              </w:rPr>
              <w:t>Provisional mark only: subject to change and / or confirmation by the Assessment Board</w:t>
            </w:r>
          </w:p>
        </w:tc>
      </w:tr>
    </w:tbl>
    <w:p w:rsidR="005C2FB3" w:rsidRDefault="005C2FB3"/>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5C2FB3">
      <w:pPr>
        <w:rPr>
          <w:b/>
        </w:rPr>
      </w:pPr>
    </w:p>
    <w:p w:rsidR="005C2FB3" w:rsidRDefault="008E1FB5">
      <w:pPr>
        <w:rPr>
          <w:b/>
        </w:rPr>
      </w:pPr>
      <w:r>
        <w:rPr>
          <w:b/>
        </w:rPr>
        <w:t xml:space="preserve">Assessment Task: </w:t>
      </w:r>
    </w:p>
    <w:p w:rsidR="005C2FB3" w:rsidRDefault="005C2FB3"/>
    <w:p w:rsidR="005C2FB3" w:rsidRDefault="008E1FB5">
      <w:r>
        <w:t xml:space="preserve">Evaluate e-commerce </w:t>
      </w:r>
      <w:r>
        <w:t>organisations.</w:t>
      </w:r>
    </w:p>
    <w:p w:rsidR="005C2FB3" w:rsidRDefault="005C2FB3"/>
    <w:p w:rsidR="005C2FB3" w:rsidRDefault="008E1FB5">
      <w:r>
        <w:t xml:space="preserve">(1) Select a product or service you might like to purchase on-line. Find two consumer-oriented e-commerce organisations that sell that product or service and briefly describe them. Notes: </w:t>
      </w:r>
      <w:bookmarkStart w:id="1" w:name="_Hlk494702049"/>
    </w:p>
    <w:p w:rsidR="005C2FB3" w:rsidRDefault="008E1FB5">
      <w:pPr>
        <w:pStyle w:val="ListParagraph"/>
        <w:numPr>
          <w:ilvl w:val="0"/>
          <w:numId w:val="2"/>
        </w:numPr>
      </w:pPr>
      <w:r>
        <w:t>The organisations you choose must be significantly different from e</w:t>
      </w:r>
      <w:r>
        <w:t xml:space="preserve">ach other in some way. </w:t>
      </w:r>
      <w:bookmarkStart w:id="2" w:name="_Hlk494704588"/>
      <w:r>
        <w:t xml:space="preserve">For example, one might be a “clicks and mortar” organisation and the other a “dot.com”. Or one will use direct sales and the other is a broker. </w:t>
      </w:r>
      <w:bookmarkEnd w:id="2"/>
    </w:p>
    <w:p w:rsidR="005C2FB3" w:rsidRDefault="008E1FB5">
      <w:pPr>
        <w:pStyle w:val="ListParagraph"/>
        <w:numPr>
          <w:ilvl w:val="0"/>
          <w:numId w:val="2"/>
        </w:numPr>
      </w:pPr>
      <w:r>
        <w:t>Please ensure the two companies are actually different organisations, not two brand name</w:t>
      </w:r>
      <w:r>
        <w:t xml:space="preserve">s for the same organisation (e.g. </w:t>
      </w:r>
      <w:proofErr w:type="spellStart"/>
      <w:r>
        <w:t>Sheilas</w:t>
      </w:r>
      <w:proofErr w:type="spellEnd"/>
      <w:r>
        <w:t xml:space="preserve">' Wheels and </w:t>
      </w:r>
      <w:proofErr w:type="spellStart"/>
      <w:r>
        <w:t>Esure</w:t>
      </w:r>
      <w:proofErr w:type="spellEnd"/>
      <w:r>
        <w:t xml:space="preserve">, hotels.com and </w:t>
      </w:r>
      <w:proofErr w:type="spellStart"/>
      <w:r>
        <w:t>Ebookers</w:t>
      </w:r>
      <w:proofErr w:type="spellEnd"/>
      <w:r>
        <w:t>).</w:t>
      </w:r>
    </w:p>
    <w:p w:rsidR="005C2FB3" w:rsidRDefault="008E1FB5">
      <w:pPr>
        <w:pStyle w:val="ListParagraph"/>
        <w:numPr>
          <w:ilvl w:val="0"/>
          <w:numId w:val="2"/>
        </w:numPr>
      </w:pPr>
      <w:r>
        <w:t>Also ensure that your organisations actually sell the product/service themselves to the consumer and are not just ‘conduits’ for third parties, like price comparison and</w:t>
      </w:r>
      <w:r>
        <w:t xml:space="preserve"> auction sites. </w:t>
      </w:r>
      <w:bookmarkEnd w:id="1"/>
      <w:r>
        <w:t>(Hint: Establish who the consumer’s contract is with.)</w:t>
      </w:r>
    </w:p>
    <w:p w:rsidR="005C2FB3" w:rsidRDefault="008E1FB5">
      <w:pPr>
        <w:pStyle w:val="ListParagraph"/>
        <w:numPr>
          <w:ilvl w:val="0"/>
          <w:numId w:val="2"/>
        </w:numPr>
      </w:pPr>
      <w:r>
        <w:t>Don’t forget to identify the real name and domain name of your chosen organisations in your report!</w:t>
      </w:r>
    </w:p>
    <w:p w:rsidR="005C2FB3" w:rsidRDefault="005C2FB3"/>
    <w:p w:rsidR="005C2FB3" w:rsidRDefault="008E1FB5">
      <w:r>
        <w:t>(2) Evaluate the business strategy of each e-commerce organisation. You should use o</w:t>
      </w:r>
      <w:r>
        <w:t>ne strategic environment analysis technique and one capability analysis technique on each organisation. Justify your choice of analysis techniques. Summarise your findings. Notes: SWOT is not suitable for this assessment. Unless you have a really good reas</w:t>
      </w:r>
      <w:r>
        <w:t>on, you should use the same two techniques on both organisations.</w:t>
      </w:r>
    </w:p>
    <w:p w:rsidR="005C2FB3" w:rsidRDefault="005C2FB3"/>
    <w:p w:rsidR="005C2FB3" w:rsidRDefault="008E1FB5">
      <w:r>
        <w:t xml:space="preserve">(3) Evaluate the e-commerce service itself. Based on news reports, on-line reviews, and any other sources, indicate how well the company satisfies its stakeholders (customers, shareholders </w:t>
      </w:r>
      <w:r>
        <w:t>etc.)</w:t>
      </w:r>
    </w:p>
    <w:p w:rsidR="005C2FB3" w:rsidRDefault="005C2FB3"/>
    <w:p w:rsidR="005C2FB3" w:rsidRDefault="008E1FB5">
      <w:r>
        <w:t>(4) Compare and analyse the results from your evaluations, and identify the lessons learned. Were there any recurring themes? How well does the organisation work towards its strategy? How well does the strategy support the organisation’s work? Did y</w:t>
      </w:r>
      <w:r>
        <w:t>ou identify any best practice from your organisations? You should then make recommendations on how you would create a successful e-commerce business.</w:t>
      </w:r>
    </w:p>
    <w:p w:rsidR="005C2FB3" w:rsidRDefault="005C2FB3"/>
    <w:p w:rsidR="005C2FB3" w:rsidRDefault="008E1FB5">
      <w:r>
        <w:t xml:space="preserve">(5) Try to keep the word count to about </w:t>
      </w:r>
      <w:r w:rsidRPr="00823EE9">
        <w:rPr>
          <w:highlight w:val="yellow"/>
        </w:rPr>
        <w:t>1500 words</w:t>
      </w:r>
      <w:r>
        <w:t xml:space="preserve"> (</w:t>
      </w:r>
      <w:r>
        <w:rPr>
          <w:rFonts w:cs="Arial"/>
        </w:rPr>
        <w:t xml:space="preserve">± </w:t>
      </w:r>
      <w:r>
        <w:t>20%); that doesn’t include references and any wordy</w:t>
      </w:r>
      <w:r>
        <w:t xml:space="preserve"> material that you include in appendices at the end of the report. For example, you might want to include screen images from each e-commerce site to demonstrate the points you are making (as long as they are captioned and referred to in the text of your re</w:t>
      </w:r>
      <w:r>
        <w:t xml:space="preserve">port). </w:t>
      </w:r>
    </w:p>
    <w:p w:rsidR="005C2FB3" w:rsidRDefault="005C2FB3"/>
    <w:p w:rsidR="005C2FB3" w:rsidRDefault="008E1FB5">
      <w:r>
        <w:t>(6) You should work individually on this assessment; it is not team-based.</w:t>
      </w:r>
    </w:p>
    <w:p w:rsidR="005C2FB3" w:rsidRDefault="005C2FB3"/>
    <w:p w:rsidR="005C2FB3" w:rsidRDefault="008E1FB5">
      <w:r>
        <w:t xml:space="preserve">(7) As far as possible, don’t copy/paste material verbatim from existing sources; paraphrase into your own words. If you </w:t>
      </w:r>
      <w:r>
        <w:rPr>
          <w:i/>
        </w:rPr>
        <w:t>must</w:t>
      </w:r>
      <w:r>
        <w:t xml:space="preserve"> quote verbatim, put the words in quotation marks, or – if you are quoting a paragraph – indent the paragraph. Whether you are quot</w:t>
      </w:r>
      <w:r>
        <w:t>ing verbatim or paraphrasing, cite and reference your sources using the Harvard System; marks are awarded for doing this correctly.</w:t>
      </w:r>
    </w:p>
    <w:p w:rsidR="005C2FB3" w:rsidRDefault="005C2FB3"/>
    <w:p w:rsidR="005C2FB3" w:rsidRDefault="008E1FB5">
      <w:r>
        <w:t>(8) Be careful about using copyright images in your report. The rules for including images are different from the rules for</w:t>
      </w:r>
      <w:r>
        <w:t xml:space="preserve"> including text. Including screen shots of a website for criticism </w:t>
      </w:r>
      <w:r>
        <w:lastRenderedPageBreak/>
        <w:t>and review in an academic work is normally considered ‘fair dealing’ under law. However, using company logos merely to ornament your report may not be ‘fair dealing’.</w:t>
      </w:r>
    </w:p>
    <w:p w:rsidR="005C2FB3" w:rsidRDefault="005C2FB3"/>
    <w:p w:rsidR="005C2FB3" w:rsidRDefault="008E1FB5">
      <w:pPr>
        <w:pStyle w:val="Heading3"/>
        <w:rPr>
          <w:b/>
        </w:rPr>
      </w:pPr>
      <w:r>
        <w:rPr>
          <w:b/>
        </w:rPr>
        <w:t>Submission Instructio</w:t>
      </w:r>
      <w:r>
        <w:rPr>
          <w:b/>
        </w:rPr>
        <w:t>ns</w:t>
      </w:r>
    </w:p>
    <w:p w:rsidR="005C2FB3" w:rsidRDefault="005C2FB3"/>
    <w:p w:rsidR="005C2FB3" w:rsidRDefault="008E1FB5">
      <w:r>
        <w:t>You must submit both a digital AND a paper copy.</w:t>
      </w:r>
    </w:p>
    <w:p w:rsidR="005C2FB3" w:rsidRDefault="008E1FB5">
      <w:r>
        <w:t xml:space="preserve"> </w:t>
      </w:r>
    </w:p>
    <w:p w:rsidR="005C2FB3" w:rsidRDefault="008E1FB5">
      <w:pPr>
        <w:pStyle w:val="ListParagraph"/>
        <w:numPr>
          <w:ilvl w:val="0"/>
          <w:numId w:val="1"/>
        </w:numPr>
      </w:pPr>
      <w:r>
        <w:t>The digital copy must be submitted through Blackboard before 23:59 on the submission date. Please ensure that your student number appears in the page header. The name of your file should be IS3S661_CW1</w:t>
      </w:r>
      <w:r>
        <w:t>P1M_Sam00000000.docx where 00000000 is your student number. There is no need to upload any of the pages from the assignment brief; just the report.</w:t>
      </w:r>
    </w:p>
    <w:p w:rsidR="005C2FB3" w:rsidRDefault="008E1FB5">
      <w:pPr>
        <w:pStyle w:val="ListParagraph"/>
        <w:numPr>
          <w:ilvl w:val="0"/>
          <w:numId w:val="1"/>
        </w:numPr>
      </w:pPr>
      <w:r>
        <w:t>The paper copy should be submitted to your tutor on the submission date (or soon thereafter). The front cove</w:t>
      </w:r>
      <w:r>
        <w:t>r should be the Assessment Cover Sheet with your student number typed in the appropriate box. Staple the report in the top left-hand corner. Please do not use poly pockets or other protective covers.</w:t>
      </w:r>
    </w:p>
    <w:p w:rsidR="005C2FB3" w:rsidRDefault="005C2FB3"/>
    <w:p w:rsidR="005C2FB3" w:rsidRDefault="008E1FB5">
      <w:pPr>
        <w:pStyle w:val="Heading3"/>
        <w:rPr>
          <w:b/>
        </w:rPr>
      </w:pPr>
      <w:r>
        <w:rPr>
          <w:b/>
        </w:rPr>
        <w:t>Hints for getting better grades:</w:t>
      </w:r>
    </w:p>
    <w:p w:rsidR="005C2FB3" w:rsidRDefault="005C2FB3"/>
    <w:p w:rsidR="005C2FB3" w:rsidRDefault="008E1FB5">
      <w:r>
        <w:t>(a) Try to identify a</w:t>
      </w:r>
      <w:r>
        <w:t xml:space="preserve">n original theme for your report. Use this to unite the various parts of the report in a coherent way. In the past students have used “Direct sales vs. brokers” and “Covering the entire sales life-cycle” as a way of making their reports distinctive. </w:t>
      </w:r>
    </w:p>
    <w:p w:rsidR="005C2FB3" w:rsidRDefault="005C2FB3"/>
    <w:p w:rsidR="005C2FB3" w:rsidRDefault="008E1FB5">
      <w:r>
        <w:t xml:space="preserve">(b) </w:t>
      </w:r>
      <w:r>
        <w:t>If the two organisations are too similar, you might not learn much. For example, try selecting one organisation that has a good reputation and one with a bad reputation.</w:t>
      </w:r>
    </w:p>
    <w:p w:rsidR="005C2FB3" w:rsidRDefault="005C2FB3"/>
    <w:p w:rsidR="005C2FB3" w:rsidRDefault="008E1FB5">
      <w:r>
        <w:t>(c) You have a free choice of market sectors and organisations, so choose organisatio</w:t>
      </w:r>
      <w:r>
        <w:t>ns for which publicly-available information is plentiful. Don’t choose organisations that have little or no publicly-available information then complain later that you couldn’t find out much.</w:t>
      </w:r>
    </w:p>
    <w:p w:rsidR="005C2FB3" w:rsidRDefault="005C2FB3"/>
    <w:p w:rsidR="005C2FB3" w:rsidRDefault="008E1FB5">
      <w:r>
        <w:t>(d) Justify your decisions. Why did you choose these organisati</w:t>
      </w:r>
      <w:r>
        <w:t>ons? Why did you use these strategic analysis techniques? Why did you evaluate the e-commerce organisation this way? Do any authoritative published sources support your reasoning?</w:t>
      </w:r>
    </w:p>
    <w:p w:rsidR="005C2FB3" w:rsidRDefault="005C2FB3"/>
    <w:p w:rsidR="005C2FB3" w:rsidRDefault="008E1FB5">
      <w:r>
        <w:t>(e) Think about what factors are likely to make you buy a product or servic</w:t>
      </w:r>
      <w:r>
        <w:t>e from each organisation. Is there something about that organisation that makes it more attractive than the others? Do they sell what you want at a competitive price? Would you trust them?</w:t>
      </w:r>
    </w:p>
    <w:p w:rsidR="005C2FB3" w:rsidRDefault="005C2FB3"/>
    <w:p w:rsidR="005C2FB3" w:rsidRDefault="008E1FB5">
      <w:r>
        <w:t>(f) When checking the variety of products/services available and v</w:t>
      </w:r>
      <w:r>
        <w:t>alue-for-money, try searching for a predetermined “shopping list” of what you’d like to buy. Alternatively create a few imaginary customers – perhaps of different ages and gender – who are searching for something that suits them.</w:t>
      </w:r>
    </w:p>
    <w:p w:rsidR="005C2FB3" w:rsidRDefault="005C2FB3"/>
    <w:p w:rsidR="005C2FB3" w:rsidRDefault="008E1FB5">
      <w:r>
        <w:t>(g) Make sure your report</w:t>
      </w:r>
      <w:r>
        <w:t xml:space="preserve"> makes sense as a whole. If your conclusion is that factor ‘X’ is important, then ensure you included ‘X’ in your evaluations. (‘X’ could be trust, reputation, ethics, quality, low prices, wide choice, customer service, ease of use, speed, exclusivity, int</w:t>
      </w:r>
      <w:r>
        <w:t>ellectual property…)</w:t>
      </w:r>
    </w:p>
    <w:p w:rsidR="005C2FB3" w:rsidRDefault="005C2FB3"/>
    <w:p w:rsidR="005C2FB3" w:rsidRDefault="008E1FB5">
      <w:r>
        <w:t xml:space="preserve">(h) In general, the ability to make your point briefly and clearly is a skill that will be rewarded; if your report is over-long or wordy or repetitive you are likely to lose marks. For example, you might decide to include a </w:t>
      </w:r>
      <w:r>
        <w:t xml:space="preserve">brief introduction; </w:t>
      </w:r>
      <w:proofErr w:type="gramStart"/>
      <w:r>
        <w:t>however</w:t>
      </w:r>
      <w:proofErr w:type="gramEnd"/>
      <w:r>
        <w:t xml:space="preserve"> the marking scheme allocates no marks for this, so keep it short.</w:t>
      </w:r>
    </w:p>
    <w:p w:rsidR="005C2FB3" w:rsidRDefault="005C2FB3"/>
    <w:p w:rsidR="005C2FB3" w:rsidRDefault="008E1FB5">
      <w:r>
        <w:t>(</w:t>
      </w:r>
      <w:proofErr w:type="spellStart"/>
      <w:r>
        <w:t>i</w:t>
      </w:r>
      <w:proofErr w:type="spellEnd"/>
      <w:r>
        <w:t>) Large parts of your report will be your evaluation, so it’s fine to write the report using the first person singular throughout.</w:t>
      </w:r>
    </w:p>
    <w:p w:rsidR="005C2FB3" w:rsidRDefault="005C2FB3"/>
    <w:p w:rsidR="005C2FB3" w:rsidRDefault="005C2FB3">
      <w:pPr>
        <w:sectPr w:rsidR="005C2FB3">
          <w:headerReference w:type="default" r:id="rId10"/>
          <w:pgSz w:w="11906" w:h="16838"/>
          <w:pgMar w:top="624" w:right="1440" w:bottom="284" w:left="1440" w:header="567" w:footer="0" w:gutter="0"/>
          <w:cols w:space="720"/>
          <w:formProt w:val="0"/>
          <w:docGrid w:linePitch="360"/>
        </w:sectPr>
      </w:pPr>
    </w:p>
    <w:p w:rsidR="005C2FB3" w:rsidRDefault="005C2FB3"/>
    <w:tbl>
      <w:tblPr>
        <w:tblW w:w="16250" w:type="dxa"/>
        <w:tblInd w:w="10" w:type="dxa"/>
        <w:tblCellMar>
          <w:left w:w="10" w:type="dxa"/>
          <w:right w:w="10" w:type="dxa"/>
        </w:tblCellMar>
        <w:tblLook w:val="04A0" w:firstRow="1" w:lastRow="0" w:firstColumn="1" w:lastColumn="0" w:noHBand="0" w:noVBand="1"/>
      </w:tblPr>
      <w:tblGrid>
        <w:gridCol w:w="1920"/>
        <w:gridCol w:w="1863"/>
        <w:gridCol w:w="2381"/>
        <w:gridCol w:w="2112"/>
        <w:gridCol w:w="26"/>
        <w:gridCol w:w="2348"/>
        <w:gridCol w:w="2535"/>
        <w:gridCol w:w="3065"/>
      </w:tblGrid>
      <w:tr w:rsidR="005C2FB3">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Fail</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Narrow Fail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3rd Class / Pass</w:t>
            </w:r>
          </w:p>
        </w:tc>
        <w:tc>
          <w:tcPr>
            <w:tcW w:w="26"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pPr>
              <w:rPr>
                <w:sz w:val="16"/>
              </w:rPr>
            </w:pP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Lower 2nd Class / Pass</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Upper 2nd Class / Merit</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1st Class / Distinction</w:t>
            </w:r>
          </w:p>
        </w:tc>
      </w:tr>
      <w:tr w:rsidR="005C2FB3">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Description of your chosen organisations (10%)</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Poor choice of organisations</w:t>
            </w:r>
          </w:p>
          <w:p w:rsidR="005C2FB3" w:rsidRDefault="008E1FB5">
            <w:pPr>
              <w:pStyle w:val="ListParagraph"/>
              <w:numPr>
                <w:ilvl w:val="0"/>
                <w:numId w:val="3"/>
              </w:numPr>
              <w:rPr>
                <w:rFonts w:ascii="Arial Narrow" w:hAnsi="Arial Narrow" w:hint="eastAsia"/>
              </w:rPr>
            </w:pPr>
            <w:r>
              <w:rPr>
                <w:rFonts w:ascii="Arial Narrow" w:hAnsi="Arial Narrow"/>
                <w:sz w:val="16"/>
              </w:rPr>
              <w:t>Description missing. Little research</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Poor </w:t>
            </w:r>
            <w:r>
              <w:rPr>
                <w:rFonts w:ascii="Arial Narrow" w:hAnsi="Arial Narrow"/>
                <w:sz w:val="16"/>
              </w:rPr>
              <w:t>choice of organisations</w:t>
            </w:r>
          </w:p>
          <w:p w:rsidR="005C2FB3" w:rsidRDefault="008E1FB5">
            <w:pPr>
              <w:pStyle w:val="ListParagraph"/>
              <w:numPr>
                <w:ilvl w:val="0"/>
                <w:numId w:val="3"/>
              </w:numPr>
              <w:rPr>
                <w:rFonts w:ascii="Arial Narrow" w:hAnsi="Arial Narrow" w:hint="eastAsia"/>
              </w:rPr>
            </w:pPr>
            <w:r>
              <w:rPr>
                <w:rFonts w:ascii="Arial Narrow" w:hAnsi="Arial Narrow"/>
                <w:sz w:val="16"/>
              </w:rPr>
              <w:t>Description provides no clear understanding of the chosen organisations. Only basic research</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Basic description of two B2C organisations showing little evidence of research</w:t>
            </w:r>
          </w:p>
          <w:p w:rsidR="005C2FB3" w:rsidRDefault="008E1FB5">
            <w:pPr>
              <w:pStyle w:val="ListParagraph"/>
              <w:numPr>
                <w:ilvl w:val="0"/>
                <w:numId w:val="3"/>
              </w:numPr>
              <w:rPr>
                <w:rFonts w:ascii="Arial Narrow" w:hAnsi="Arial Narrow" w:hint="eastAsia"/>
              </w:rPr>
            </w:pPr>
            <w:r>
              <w:rPr>
                <w:rFonts w:ascii="Arial Narrow" w:hAnsi="Arial Narrow"/>
                <w:sz w:val="16"/>
              </w:rPr>
              <w:t>It is unclear what makes these organisations distinctively d</w:t>
            </w:r>
            <w:r>
              <w:rPr>
                <w:rFonts w:ascii="Arial Narrow" w:hAnsi="Arial Narrow"/>
                <w:sz w:val="16"/>
              </w:rPr>
              <w:t>ifferent</w:t>
            </w:r>
          </w:p>
        </w:tc>
        <w:tc>
          <w:tcPr>
            <w:tcW w:w="26"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pPr>
              <w:pStyle w:val="ListParagraph"/>
              <w:numPr>
                <w:ilvl w:val="0"/>
                <w:numId w:val="3"/>
              </w:numPr>
              <w:rPr>
                <w:rFonts w:ascii="Arial Narrow" w:hAnsi="Arial Narrow" w:hint="eastAsia"/>
                <w:sz w:val="16"/>
              </w:rPr>
            </w:pP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Two distinctively different B2C organisations selected</w:t>
            </w:r>
          </w:p>
          <w:p w:rsidR="005C2FB3" w:rsidRDefault="008E1FB5">
            <w:pPr>
              <w:pStyle w:val="ListParagraph"/>
              <w:numPr>
                <w:ilvl w:val="0"/>
                <w:numId w:val="3"/>
              </w:numPr>
              <w:rPr>
                <w:rFonts w:ascii="Arial Narrow" w:hAnsi="Arial Narrow" w:hint="eastAsia"/>
              </w:rPr>
            </w:pPr>
            <w:r>
              <w:rPr>
                <w:rFonts w:ascii="Arial Narrow" w:hAnsi="Arial Narrow"/>
                <w:sz w:val="16"/>
              </w:rPr>
              <w:t>A reasonable description of them that shows evidence of some research</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Appropriate choice of two distinctively different B2C organisations selected</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A clear description of them that shows </w:t>
            </w:r>
            <w:r>
              <w:rPr>
                <w:rFonts w:ascii="Arial Narrow" w:hAnsi="Arial Narrow"/>
                <w:sz w:val="16"/>
              </w:rPr>
              <w:t>evidence of research into their background, such as share price history</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Two distinctively different B2C organisations chosen to demonstrate an important theme</w:t>
            </w:r>
          </w:p>
          <w:p w:rsidR="005C2FB3" w:rsidRDefault="008E1FB5">
            <w:pPr>
              <w:pStyle w:val="ListParagraph"/>
              <w:numPr>
                <w:ilvl w:val="0"/>
                <w:numId w:val="3"/>
              </w:numPr>
              <w:rPr>
                <w:rFonts w:ascii="Arial Narrow" w:hAnsi="Arial Narrow" w:hint="eastAsia"/>
              </w:rPr>
            </w:pPr>
            <w:r>
              <w:rPr>
                <w:rFonts w:ascii="Arial Narrow" w:hAnsi="Arial Narrow"/>
                <w:sz w:val="16"/>
              </w:rPr>
              <w:t>A well-formed description of them that shows unmistakable evidence of research into their backgro</w:t>
            </w:r>
            <w:r>
              <w:rPr>
                <w:rFonts w:ascii="Arial Narrow" w:hAnsi="Arial Narrow"/>
                <w:sz w:val="16"/>
              </w:rPr>
              <w:t>und, such as financial stability</w:t>
            </w:r>
          </w:p>
        </w:tc>
      </w:tr>
      <w:tr w:rsidR="005C2FB3">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Evaluation of each organisations business strategy (25%)</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No rationale for choice of strategic analysis techniques</w:t>
            </w:r>
          </w:p>
          <w:p w:rsidR="005C2FB3" w:rsidRDefault="008E1FB5">
            <w:pPr>
              <w:pStyle w:val="ListParagraph"/>
              <w:numPr>
                <w:ilvl w:val="0"/>
                <w:numId w:val="3"/>
              </w:numPr>
              <w:rPr>
                <w:rFonts w:ascii="Arial Narrow" w:hAnsi="Arial Narrow" w:hint="eastAsia"/>
              </w:rPr>
            </w:pPr>
            <w:r>
              <w:rPr>
                <w:rFonts w:ascii="Arial Narrow" w:hAnsi="Arial Narrow"/>
                <w:sz w:val="16"/>
              </w:rPr>
              <w:t>Inadequate basis for meaningful evaluation</w:t>
            </w:r>
          </w:p>
          <w:p w:rsidR="005C2FB3" w:rsidRDefault="008E1FB5">
            <w:pPr>
              <w:pStyle w:val="ListParagraph"/>
              <w:numPr>
                <w:ilvl w:val="0"/>
                <w:numId w:val="3"/>
              </w:numPr>
              <w:rPr>
                <w:rFonts w:ascii="Arial Narrow" w:hAnsi="Arial Narrow" w:hint="eastAsia"/>
              </w:rPr>
            </w:pPr>
            <w:r>
              <w:rPr>
                <w:rFonts w:ascii="Arial Narrow" w:hAnsi="Arial Narrow"/>
                <w:sz w:val="16"/>
              </w:rPr>
              <w:t>Used SWOT</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Little rationale for choice of strategic </w:t>
            </w:r>
            <w:r>
              <w:rPr>
                <w:rFonts w:ascii="Arial Narrow" w:hAnsi="Arial Narrow"/>
                <w:sz w:val="16"/>
              </w:rPr>
              <w:t>analysis techniques</w:t>
            </w:r>
          </w:p>
          <w:p w:rsidR="005C2FB3" w:rsidRDefault="008E1FB5">
            <w:pPr>
              <w:pStyle w:val="ListParagraph"/>
              <w:numPr>
                <w:ilvl w:val="0"/>
                <w:numId w:val="3"/>
              </w:numPr>
              <w:rPr>
                <w:rFonts w:ascii="Arial Narrow" w:hAnsi="Arial Narrow" w:hint="eastAsia"/>
              </w:rPr>
            </w:pPr>
            <w:r>
              <w:rPr>
                <w:rFonts w:ascii="Arial Narrow" w:hAnsi="Arial Narrow"/>
                <w:sz w:val="16"/>
              </w:rPr>
              <w:t>Inadequate basis for meaningful evaluation</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Weak justification for choice of strategic analysis techniques</w:t>
            </w:r>
          </w:p>
          <w:p w:rsidR="005C2FB3" w:rsidRDefault="008E1FB5">
            <w:pPr>
              <w:pStyle w:val="ListParagraph"/>
              <w:numPr>
                <w:ilvl w:val="0"/>
                <w:numId w:val="3"/>
              </w:numPr>
              <w:rPr>
                <w:rFonts w:ascii="Arial Narrow" w:hAnsi="Arial Narrow" w:hint="eastAsia"/>
              </w:rPr>
            </w:pPr>
            <w:r>
              <w:rPr>
                <w:rFonts w:ascii="Arial Narrow" w:hAnsi="Arial Narrow"/>
                <w:sz w:val="16"/>
              </w:rPr>
              <w:t>Some analysis of the organisations' business strategies</w:t>
            </w:r>
          </w:p>
          <w:p w:rsidR="005C2FB3" w:rsidRDefault="008E1FB5">
            <w:pPr>
              <w:pStyle w:val="ListParagraph"/>
              <w:numPr>
                <w:ilvl w:val="0"/>
                <w:numId w:val="3"/>
              </w:numPr>
              <w:rPr>
                <w:rFonts w:ascii="Arial Narrow" w:hAnsi="Arial Narrow" w:hint="eastAsia"/>
              </w:rPr>
            </w:pPr>
            <w:r>
              <w:rPr>
                <w:rFonts w:ascii="Arial Narrow" w:hAnsi="Arial Narrow"/>
                <w:sz w:val="16"/>
              </w:rPr>
              <w:t>Fails to evaluate some important criteria</w:t>
            </w:r>
          </w:p>
        </w:tc>
        <w:tc>
          <w:tcPr>
            <w:tcW w:w="26"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pPr>
              <w:pStyle w:val="ListParagraph"/>
              <w:numPr>
                <w:ilvl w:val="0"/>
                <w:numId w:val="3"/>
              </w:numPr>
              <w:rPr>
                <w:rFonts w:ascii="Arial Narrow" w:hAnsi="Arial Narrow" w:hint="eastAsia"/>
                <w:sz w:val="16"/>
              </w:rPr>
            </w:pP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Brief justification for choice </w:t>
            </w:r>
            <w:r>
              <w:rPr>
                <w:rFonts w:ascii="Arial Narrow" w:hAnsi="Arial Narrow"/>
                <w:sz w:val="16"/>
              </w:rPr>
              <w:t>of analysis techniques</w:t>
            </w:r>
          </w:p>
          <w:p w:rsidR="005C2FB3" w:rsidRDefault="008E1FB5">
            <w:pPr>
              <w:pStyle w:val="ListParagraph"/>
              <w:numPr>
                <w:ilvl w:val="0"/>
                <w:numId w:val="3"/>
              </w:numPr>
              <w:rPr>
                <w:rFonts w:ascii="Arial Narrow" w:hAnsi="Arial Narrow" w:hint="eastAsia"/>
              </w:rPr>
            </w:pPr>
            <w:r>
              <w:rPr>
                <w:rFonts w:ascii="Arial Narrow" w:hAnsi="Arial Narrow"/>
                <w:sz w:val="16"/>
              </w:rPr>
              <w:t>Acceptable analysis of the most important aspects of the organisations' business strategies</w:t>
            </w:r>
          </w:p>
          <w:p w:rsidR="005C2FB3" w:rsidRDefault="008E1FB5">
            <w:pPr>
              <w:pStyle w:val="ListParagraph"/>
              <w:numPr>
                <w:ilvl w:val="0"/>
                <w:numId w:val="3"/>
              </w:numPr>
              <w:rPr>
                <w:rFonts w:ascii="Arial Narrow" w:hAnsi="Arial Narrow" w:hint="eastAsia"/>
              </w:rPr>
            </w:pPr>
            <w:r>
              <w:rPr>
                <w:rFonts w:ascii="Arial Narrow" w:hAnsi="Arial Narrow"/>
                <w:sz w:val="16"/>
              </w:rPr>
              <w:t>Deficient in this respect</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Appropriate choice of strategic analysis techniques with supporting justification</w:t>
            </w:r>
          </w:p>
          <w:p w:rsidR="005C2FB3" w:rsidRDefault="008E1FB5">
            <w:pPr>
              <w:pStyle w:val="ListParagraph"/>
              <w:numPr>
                <w:ilvl w:val="0"/>
                <w:numId w:val="3"/>
              </w:numPr>
              <w:rPr>
                <w:rFonts w:ascii="Arial Narrow" w:hAnsi="Arial Narrow" w:hint="eastAsia"/>
              </w:rPr>
            </w:pPr>
            <w:r>
              <w:rPr>
                <w:rFonts w:ascii="Arial Narrow" w:hAnsi="Arial Narrow"/>
                <w:sz w:val="16"/>
              </w:rPr>
              <w:t>Clear analysis of major aspects o</w:t>
            </w:r>
            <w:r>
              <w:rPr>
                <w:rFonts w:ascii="Arial Narrow" w:hAnsi="Arial Narrow"/>
                <w:sz w:val="16"/>
              </w:rPr>
              <w:t>f the organisations' business strategies</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Choice of strategic analysis techniques justified clearly and succinctly, with a special focus on the types of organisation chosen</w:t>
            </w:r>
          </w:p>
          <w:p w:rsidR="005C2FB3" w:rsidRDefault="008E1FB5">
            <w:pPr>
              <w:pStyle w:val="ListParagraph"/>
              <w:numPr>
                <w:ilvl w:val="0"/>
                <w:numId w:val="3"/>
              </w:numPr>
              <w:rPr>
                <w:rFonts w:ascii="Arial Narrow" w:hAnsi="Arial Narrow" w:hint="eastAsia"/>
              </w:rPr>
            </w:pPr>
            <w:r>
              <w:rPr>
                <w:rFonts w:ascii="Arial Narrow" w:hAnsi="Arial Narrow"/>
                <w:sz w:val="16"/>
              </w:rPr>
              <w:t>Well researched and concise analysis of all major aspects of the organisations' busi</w:t>
            </w:r>
            <w:r>
              <w:rPr>
                <w:rFonts w:ascii="Arial Narrow" w:hAnsi="Arial Narrow"/>
                <w:sz w:val="16"/>
              </w:rPr>
              <w:t>ness strategies</w:t>
            </w:r>
          </w:p>
        </w:tc>
      </w:tr>
      <w:tr w:rsidR="005C2FB3">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Evaluation of e-commerce service (25%)</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No rationale for approach to analysis of the service</w:t>
            </w:r>
          </w:p>
          <w:p w:rsidR="005C2FB3" w:rsidRDefault="008E1FB5">
            <w:pPr>
              <w:pStyle w:val="ListParagraph"/>
              <w:numPr>
                <w:ilvl w:val="0"/>
                <w:numId w:val="3"/>
              </w:numPr>
              <w:rPr>
                <w:rFonts w:ascii="Arial Narrow" w:hAnsi="Arial Narrow" w:hint="eastAsia"/>
              </w:rPr>
            </w:pPr>
            <w:r>
              <w:rPr>
                <w:rFonts w:ascii="Arial Narrow" w:hAnsi="Arial Narrow"/>
                <w:sz w:val="16"/>
              </w:rPr>
              <w:t>Inadequate basis for meaningful evaluation</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Little rationale for approach to analysis of the service</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Evaluation of the service considers some </w:t>
            </w:r>
            <w:r>
              <w:rPr>
                <w:rFonts w:ascii="Arial Narrow" w:hAnsi="Arial Narrow"/>
                <w:sz w:val="16"/>
              </w:rPr>
              <w:t>important criteria, but omits others</w:t>
            </w:r>
          </w:p>
          <w:p w:rsidR="005C2FB3" w:rsidRDefault="008E1FB5">
            <w:pPr>
              <w:pStyle w:val="ListParagraph"/>
              <w:numPr>
                <w:ilvl w:val="0"/>
                <w:numId w:val="3"/>
              </w:numPr>
              <w:rPr>
                <w:rFonts w:ascii="Arial Narrow" w:hAnsi="Arial Narrow" w:hint="eastAsia"/>
              </w:rPr>
            </w:pPr>
            <w:r>
              <w:rPr>
                <w:rFonts w:ascii="Arial Narrow" w:hAnsi="Arial Narrow"/>
                <w:sz w:val="16"/>
              </w:rPr>
              <w:t>Evaluation largely subjective</w:t>
            </w:r>
          </w:p>
          <w:p w:rsidR="005C2FB3" w:rsidRDefault="008E1FB5">
            <w:pPr>
              <w:pStyle w:val="ListParagraph"/>
              <w:numPr>
                <w:ilvl w:val="0"/>
                <w:numId w:val="3"/>
              </w:numPr>
              <w:rPr>
                <w:rFonts w:ascii="Arial Narrow" w:hAnsi="Arial Narrow" w:hint="eastAsia"/>
              </w:rPr>
            </w:pPr>
            <w:r>
              <w:rPr>
                <w:rFonts w:ascii="Arial Narrow" w:hAnsi="Arial Narrow"/>
                <w:sz w:val="16"/>
              </w:rPr>
              <w:t>Little evidence provided</w:t>
            </w:r>
          </w:p>
        </w:tc>
        <w:tc>
          <w:tcPr>
            <w:tcW w:w="26"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pPr>
              <w:pStyle w:val="ListParagraph"/>
              <w:numPr>
                <w:ilvl w:val="0"/>
                <w:numId w:val="3"/>
              </w:numPr>
              <w:rPr>
                <w:rFonts w:ascii="Arial Narrow" w:hAnsi="Arial Narrow" w:hint="eastAsia"/>
                <w:sz w:val="16"/>
              </w:rPr>
            </w:pP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Evaluation considers most important criteria</w:t>
            </w:r>
          </w:p>
          <w:p w:rsidR="005C2FB3" w:rsidRDefault="008E1FB5">
            <w:pPr>
              <w:pStyle w:val="ListParagraph"/>
              <w:numPr>
                <w:ilvl w:val="0"/>
                <w:numId w:val="3"/>
              </w:numPr>
              <w:rPr>
                <w:rFonts w:ascii="Arial Narrow" w:hAnsi="Arial Narrow" w:hint="eastAsia"/>
              </w:rPr>
            </w:pPr>
            <w:r>
              <w:rPr>
                <w:rFonts w:ascii="Arial Narrow" w:hAnsi="Arial Narrow"/>
                <w:sz w:val="16"/>
              </w:rPr>
              <w:t>Evaluation a mixture of subjective and objective criteria</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Some supporting evidence such as screen images </w:t>
            </w:r>
            <w:r>
              <w:rPr>
                <w:rFonts w:ascii="Arial Narrow" w:hAnsi="Arial Narrow"/>
                <w:sz w:val="16"/>
              </w:rPr>
              <w:t>provided</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Evaluation considers important criteria</w:t>
            </w:r>
          </w:p>
          <w:p w:rsidR="005C2FB3" w:rsidRDefault="008E1FB5">
            <w:pPr>
              <w:pStyle w:val="ListParagraph"/>
              <w:numPr>
                <w:ilvl w:val="0"/>
                <w:numId w:val="3"/>
              </w:numPr>
              <w:rPr>
                <w:rFonts w:ascii="Arial Narrow" w:hAnsi="Arial Narrow" w:hint="eastAsia"/>
              </w:rPr>
            </w:pPr>
            <w:r>
              <w:rPr>
                <w:rFonts w:ascii="Arial Narrow" w:hAnsi="Arial Narrow"/>
                <w:sz w:val="16"/>
              </w:rPr>
              <w:t>Evaluation uses an appropriate mixture of subjective and objective criteria</w:t>
            </w:r>
          </w:p>
          <w:p w:rsidR="005C2FB3" w:rsidRDefault="008E1FB5">
            <w:pPr>
              <w:pStyle w:val="ListParagraph"/>
              <w:numPr>
                <w:ilvl w:val="0"/>
                <w:numId w:val="3"/>
              </w:numPr>
              <w:rPr>
                <w:rFonts w:ascii="Arial Narrow" w:hAnsi="Arial Narrow" w:hint="eastAsia"/>
              </w:rPr>
            </w:pPr>
            <w:r>
              <w:rPr>
                <w:rFonts w:ascii="Arial Narrow" w:hAnsi="Arial Narrow"/>
                <w:sz w:val="16"/>
              </w:rPr>
              <w:t>Supporting evidence for the evaluations provided</w:t>
            </w:r>
          </w:p>
          <w:p w:rsidR="005C2FB3" w:rsidRDefault="008E1FB5">
            <w:pPr>
              <w:pStyle w:val="ListParagraph"/>
              <w:numPr>
                <w:ilvl w:val="0"/>
                <w:numId w:val="3"/>
              </w:numPr>
              <w:rPr>
                <w:rFonts w:ascii="Arial Narrow" w:hAnsi="Arial Narrow" w:hint="eastAsia"/>
              </w:rPr>
            </w:pPr>
            <w:r>
              <w:rPr>
                <w:rFonts w:ascii="Arial Narrow" w:hAnsi="Arial Narrow"/>
                <w:sz w:val="16"/>
              </w:rPr>
              <w:t>Some originality shown</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Evaluation considers important criteria</w:t>
            </w:r>
          </w:p>
          <w:p w:rsidR="005C2FB3" w:rsidRDefault="008E1FB5">
            <w:pPr>
              <w:pStyle w:val="ListParagraph"/>
              <w:numPr>
                <w:ilvl w:val="0"/>
                <w:numId w:val="3"/>
              </w:numPr>
              <w:rPr>
                <w:rFonts w:ascii="Arial Narrow" w:hAnsi="Arial Narrow" w:hint="eastAsia"/>
              </w:rPr>
            </w:pPr>
            <w:r>
              <w:rPr>
                <w:rFonts w:ascii="Arial Narrow" w:hAnsi="Arial Narrow"/>
                <w:sz w:val="16"/>
              </w:rPr>
              <w:t>Evaluation has a justified mixture of subjective and objective criteria</w:t>
            </w:r>
          </w:p>
          <w:p w:rsidR="005C2FB3" w:rsidRDefault="008E1FB5">
            <w:pPr>
              <w:pStyle w:val="ListParagraph"/>
              <w:numPr>
                <w:ilvl w:val="0"/>
                <w:numId w:val="3"/>
              </w:numPr>
              <w:rPr>
                <w:rFonts w:ascii="Arial Narrow" w:hAnsi="Arial Narrow" w:hint="eastAsia"/>
              </w:rPr>
            </w:pPr>
            <w:r>
              <w:rPr>
                <w:rFonts w:ascii="Arial Narrow" w:hAnsi="Arial Narrow"/>
                <w:sz w:val="16"/>
              </w:rPr>
              <w:t>Appropriate evidence such as screen images, independent reviews etc. that supports the evaluations made</w:t>
            </w:r>
          </w:p>
          <w:p w:rsidR="005C2FB3" w:rsidRDefault="008E1FB5">
            <w:pPr>
              <w:pStyle w:val="ListParagraph"/>
              <w:numPr>
                <w:ilvl w:val="0"/>
                <w:numId w:val="3"/>
              </w:numPr>
              <w:rPr>
                <w:rFonts w:ascii="Arial Narrow" w:hAnsi="Arial Narrow" w:hint="eastAsia"/>
              </w:rPr>
            </w:pPr>
            <w:r>
              <w:rPr>
                <w:rFonts w:ascii="Arial Narrow" w:hAnsi="Arial Narrow"/>
                <w:sz w:val="16"/>
              </w:rPr>
              <w:t>Originality clearly shown</w:t>
            </w:r>
          </w:p>
        </w:tc>
      </w:tr>
      <w:tr w:rsidR="005C2FB3">
        <w:tc>
          <w:tcPr>
            <w:tcW w:w="191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 xml:space="preserve">Comparative analysis of evaluations, and </w:t>
            </w:r>
            <w:r>
              <w:rPr>
                <w:sz w:val="16"/>
              </w:rPr>
              <w:t>recommendations (25%)</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and recommendations missing</w:t>
            </w:r>
          </w:p>
          <w:p w:rsidR="005C2FB3" w:rsidRDefault="008E1FB5">
            <w:pPr>
              <w:pStyle w:val="ListParagraph"/>
              <w:numPr>
                <w:ilvl w:val="0"/>
                <w:numId w:val="3"/>
              </w:numPr>
              <w:rPr>
                <w:rFonts w:ascii="Arial Narrow" w:hAnsi="Arial Narrow" w:hint="eastAsia"/>
              </w:rPr>
            </w:pPr>
            <w:r>
              <w:rPr>
                <w:rFonts w:ascii="Arial Narrow" w:hAnsi="Arial Narrow"/>
                <w:sz w:val="16"/>
              </w:rPr>
              <w:t>No rationale provided</w:t>
            </w:r>
          </w:p>
          <w:p w:rsidR="005C2FB3" w:rsidRDefault="008E1FB5">
            <w:pPr>
              <w:pStyle w:val="ListParagraph"/>
              <w:numPr>
                <w:ilvl w:val="0"/>
                <w:numId w:val="3"/>
              </w:numPr>
              <w:rPr>
                <w:rFonts w:ascii="Arial Narrow" w:hAnsi="Arial Narrow" w:hint="eastAsia"/>
              </w:rPr>
            </w:pPr>
            <w:r>
              <w:rPr>
                <w:rFonts w:ascii="Arial Narrow" w:hAnsi="Arial Narrow"/>
                <w:sz w:val="16"/>
              </w:rPr>
              <w:t>No theme is developed</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and recommendations inappropriate</w:t>
            </w:r>
          </w:p>
          <w:p w:rsidR="005C2FB3" w:rsidRDefault="008E1FB5">
            <w:pPr>
              <w:pStyle w:val="ListParagraph"/>
              <w:numPr>
                <w:ilvl w:val="0"/>
                <w:numId w:val="3"/>
              </w:numPr>
              <w:rPr>
                <w:rFonts w:ascii="Arial Narrow" w:hAnsi="Arial Narrow" w:hint="eastAsia"/>
              </w:rPr>
            </w:pPr>
            <w:r>
              <w:rPr>
                <w:rFonts w:ascii="Arial Narrow" w:hAnsi="Arial Narrow"/>
                <w:sz w:val="16"/>
              </w:rPr>
              <w:t>Little rationale provided</w:t>
            </w:r>
          </w:p>
          <w:p w:rsidR="005C2FB3" w:rsidRDefault="008E1FB5">
            <w:pPr>
              <w:pStyle w:val="ListParagraph"/>
              <w:numPr>
                <w:ilvl w:val="0"/>
                <w:numId w:val="3"/>
              </w:numPr>
              <w:rPr>
                <w:rFonts w:ascii="Arial Narrow" w:hAnsi="Arial Narrow" w:hint="eastAsia"/>
              </w:rPr>
            </w:pPr>
            <w:r>
              <w:rPr>
                <w:rFonts w:ascii="Arial Narrow" w:hAnsi="Arial Narrow"/>
                <w:sz w:val="16"/>
              </w:rPr>
              <w:t>No clear theme is developed</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includes it</w:t>
            </w:r>
            <w:r>
              <w:rPr>
                <w:rFonts w:ascii="Arial Narrow" w:hAnsi="Arial Narrow"/>
                <w:sz w:val="16"/>
              </w:rPr>
              <w:t>ems not evaluated above</w:t>
            </w:r>
          </w:p>
          <w:p w:rsidR="005C2FB3" w:rsidRDefault="008E1FB5">
            <w:pPr>
              <w:pStyle w:val="ListParagraph"/>
              <w:numPr>
                <w:ilvl w:val="0"/>
                <w:numId w:val="3"/>
              </w:numPr>
              <w:rPr>
                <w:rFonts w:ascii="Arial Narrow" w:hAnsi="Arial Narrow" w:hint="eastAsia"/>
              </w:rPr>
            </w:pPr>
            <w:r>
              <w:rPr>
                <w:rFonts w:ascii="Arial Narrow" w:hAnsi="Arial Narrow"/>
                <w:sz w:val="16"/>
              </w:rPr>
              <w:t>Recommendations not clearly related to comparative analysis</w:t>
            </w:r>
          </w:p>
          <w:p w:rsidR="005C2FB3" w:rsidRDefault="008E1FB5">
            <w:pPr>
              <w:pStyle w:val="ListParagraph"/>
              <w:numPr>
                <w:ilvl w:val="0"/>
                <w:numId w:val="3"/>
              </w:numPr>
              <w:rPr>
                <w:rFonts w:ascii="Arial Narrow" w:hAnsi="Arial Narrow" w:hint="eastAsia"/>
              </w:rPr>
            </w:pPr>
            <w:r>
              <w:rPr>
                <w:rFonts w:ascii="Arial Narrow" w:hAnsi="Arial Narrow"/>
                <w:sz w:val="16"/>
              </w:rPr>
              <w:t>Arguments not very clear</w:t>
            </w:r>
          </w:p>
          <w:p w:rsidR="005C2FB3" w:rsidRDefault="008E1FB5">
            <w:pPr>
              <w:pStyle w:val="ListParagraph"/>
              <w:numPr>
                <w:ilvl w:val="0"/>
                <w:numId w:val="3"/>
              </w:numPr>
              <w:rPr>
                <w:rFonts w:ascii="Arial Narrow" w:hAnsi="Arial Narrow" w:hint="eastAsia"/>
              </w:rPr>
            </w:pPr>
            <w:r>
              <w:rPr>
                <w:rFonts w:ascii="Arial Narrow" w:hAnsi="Arial Narrow"/>
                <w:sz w:val="16"/>
              </w:rPr>
              <w:t>Little awareness of issues raised</w:t>
            </w:r>
          </w:p>
          <w:p w:rsidR="005C2FB3" w:rsidRDefault="008E1FB5">
            <w:pPr>
              <w:pStyle w:val="ListParagraph"/>
              <w:numPr>
                <w:ilvl w:val="0"/>
                <w:numId w:val="3"/>
              </w:numPr>
              <w:rPr>
                <w:rFonts w:ascii="Arial Narrow" w:hAnsi="Arial Narrow" w:hint="eastAsia"/>
              </w:rPr>
            </w:pPr>
            <w:r>
              <w:rPr>
                <w:rFonts w:ascii="Arial Narrow" w:hAnsi="Arial Narrow"/>
                <w:sz w:val="16"/>
              </w:rPr>
              <w:t>No theme is developed</w:t>
            </w:r>
          </w:p>
        </w:tc>
        <w:tc>
          <w:tcPr>
            <w:tcW w:w="26"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5C2FB3">
            <w:pPr>
              <w:pStyle w:val="ListParagraph"/>
              <w:numPr>
                <w:ilvl w:val="0"/>
                <w:numId w:val="3"/>
              </w:numPr>
              <w:rPr>
                <w:rFonts w:ascii="Arial Narrow" w:hAnsi="Arial Narrow" w:hint="eastAsia"/>
                <w:sz w:val="16"/>
              </w:rPr>
            </w:pP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draws out important lessons learned</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Basic recommendations given that </w:t>
            </w:r>
            <w:r>
              <w:rPr>
                <w:rFonts w:ascii="Arial Narrow" w:hAnsi="Arial Narrow"/>
                <w:sz w:val="16"/>
              </w:rPr>
              <w:t>relate to the comparative analysis</w:t>
            </w:r>
          </w:p>
          <w:p w:rsidR="005C2FB3" w:rsidRDefault="008E1FB5">
            <w:pPr>
              <w:pStyle w:val="ListParagraph"/>
              <w:numPr>
                <w:ilvl w:val="0"/>
                <w:numId w:val="3"/>
              </w:numPr>
              <w:rPr>
                <w:rFonts w:ascii="Arial Narrow" w:hAnsi="Arial Narrow" w:hint="eastAsia"/>
              </w:rPr>
            </w:pPr>
            <w:r>
              <w:rPr>
                <w:rFonts w:ascii="Arial Narrow" w:hAnsi="Arial Narrow"/>
                <w:sz w:val="16"/>
              </w:rPr>
              <w:t>Arguments reasonably clear but underdeveloped</w:t>
            </w:r>
          </w:p>
          <w:p w:rsidR="005C2FB3" w:rsidRDefault="008E1FB5">
            <w:pPr>
              <w:pStyle w:val="ListParagraph"/>
              <w:numPr>
                <w:ilvl w:val="0"/>
                <w:numId w:val="3"/>
              </w:numPr>
              <w:rPr>
                <w:rFonts w:ascii="Arial Narrow" w:hAnsi="Arial Narrow" w:hint="eastAsia"/>
              </w:rPr>
            </w:pPr>
            <w:r>
              <w:rPr>
                <w:rFonts w:ascii="Arial Narrow" w:hAnsi="Arial Narrow"/>
                <w:sz w:val="16"/>
              </w:rPr>
              <w:t>Shows awareness of issues discussed in classes</w:t>
            </w:r>
          </w:p>
          <w:p w:rsidR="005C2FB3" w:rsidRDefault="008E1FB5">
            <w:pPr>
              <w:pStyle w:val="ListParagraph"/>
              <w:numPr>
                <w:ilvl w:val="0"/>
                <w:numId w:val="3"/>
              </w:numPr>
              <w:rPr>
                <w:rFonts w:ascii="Arial Narrow" w:hAnsi="Arial Narrow" w:hint="eastAsia"/>
              </w:rPr>
            </w:pPr>
            <w:r>
              <w:rPr>
                <w:rFonts w:ascii="Arial Narrow" w:hAnsi="Arial Narrow"/>
                <w:sz w:val="16"/>
              </w:rPr>
              <w:t>A theme is developed</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draws out useful and important lessons learned</w:t>
            </w:r>
          </w:p>
          <w:p w:rsidR="005C2FB3" w:rsidRDefault="008E1FB5">
            <w:pPr>
              <w:pStyle w:val="ListParagraph"/>
              <w:numPr>
                <w:ilvl w:val="0"/>
                <w:numId w:val="3"/>
              </w:numPr>
              <w:rPr>
                <w:rFonts w:ascii="Arial Narrow" w:hAnsi="Arial Narrow" w:hint="eastAsia"/>
              </w:rPr>
            </w:pPr>
            <w:r>
              <w:rPr>
                <w:rFonts w:ascii="Arial Narrow" w:hAnsi="Arial Narrow"/>
                <w:sz w:val="16"/>
              </w:rPr>
              <w:t>Recommendations clearly address the pro</w:t>
            </w:r>
            <w:r>
              <w:rPr>
                <w:rFonts w:ascii="Arial Narrow" w:hAnsi="Arial Narrow"/>
                <w:sz w:val="16"/>
              </w:rPr>
              <w:t>blems identified in the comparative analysis</w:t>
            </w:r>
          </w:p>
          <w:p w:rsidR="005C2FB3" w:rsidRDefault="008E1FB5">
            <w:pPr>
              <w:pStyle w:val="ListParagraph"/>
              <w:numPr>
                <w:ilvl w:val="0"/>
                <w:numId w:val="3"/>
              </w:numPr>
              <w:rPr>
                <w:rFonts w:ascii="Arial Narrow" w:hAnsi="Arial Narrow" w:hint="eastAsia"/>
              </w:rPr>
            </w:pPr>
            <w:r>
              <w:rPr>
                <w:rFonts w:ascii="Arial Narrow" w:hAnsi="Arial Narrow"/>
                <w:sz w:val="16"/>
              </w:rPr>
              <w:t>Clearly structured and logically developed arguments</w:t>
            </w:r>
          </w:p>
          <w:p w:rsidR="005C2FB3" w:rsidRDefault="008E1FB5">
            <w:pPr>
              <w:pStyle w:val="ListParagraph"/>
              <w:numPr>
                <w:ilvl w:val="0"/>
                <w:numId w:val="3"/>
              </w:numPr>
              <w:rPr>
                <w:rFonts w:ascii="Arial Narrow" w:hAnsi="Arial Narrow" w:hint="eastAsia"/>
              </w:rPr>
            </w:pPr>
            <w:r>
              <w:rPr>
                <w:rFonts w:ascii="Arial Narrow" w:hAnsi="Arial Narrow"/>
                <w:sz w:val="16"/>
              </w:rPr>
              <w:t>Clear awareness and exposition of relevant issues</w:t>
            </w:r>
          </w:p>
          <w:p w:rsidR="005C2FB3" w:rsidRDefault="008E1FB5">
            <w:pPr>
              <w:pStyle w:val="ListParagraph"/>
              <w:numPr>
                <w:ilvl w:val="0"/>
                <w:numId w:val="3"/>
              </w:numPr>
              <w:rPr>
                <w:rFonts w:ascii="Arial Narrow" w:hAnsi="Arial Narrow" w:hint="eastAsia"/>
              </w:rPr>
            </w:pPr>
            <w:r>
              <w:rPr>
                <w:rFonts w:ascii="Arial Narrow" w:hAnsi="Arial Narrow"/>
                <w:sz w:val="16"/>
              </w:rPr>
              <w:t>A useful theme is developed</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Comparative analysis draws out useful and important lessons learned in an origin</w:t>
            </w:r>
            <w:r>
              <w:rPr>
                <w:rFonts w:ascii="Arial Narrow" w:hAnsi="Arial Narrow"/>
                <w:sz w:val="16"/>
              </w:rPr>
              <w:t>al manner. Innovative and well-formed recommendations made</w:t>
            </w:r>
          </w:p>
          <w:p w:rsidR="005C2FB3" w:rsidRDefault="008E1FB5">
            <w:pPr>
              <w:pStyle w:val="ListParagraph"/>
              <w:numPr>
                <w:ilvl w:val="0"/>
                <w:numId w:val="3"/>
              </w:numPr>
              <w:rPr>
                <w:rFonts w:ascii="Arial Narrow" w:hAnsi="Arial Narrow" w:hint="eastAsia"/>
              </w:rPr>
            </w:pPr>
            <w:r>
              <w:rPr>
                <w:rFonts w:ascii="Arial Narrow" w:hAnsi="Arial Narrow"/>
                <w:sz w:val="16"/>
              </w:rPr>
              <w:t>Clearly structured and logically developed arguments</w:t>
            </w:r>
          </w:p>
          <w:p w:rsidR="005C2FB3" w:rsidRDefault="008E1FB5">
            <w:pPr>
              <w:pStyle w:val="ListParagraph"/>
              <w:numPr>
                <w:ilvl w:val="0"/>
                <w:numId w:val="3"/>
              </w:numPr>
              <w:rPr>
                <w:rFonts w:ascii="Arial Narrow" w:hAnsi="Arial Narrow" w:hint="eastAsia"/>
              </w:rPr>
            </w:pPr>
            <w:r>
              <w:rPr>
                <w:rFonts w:ascii="Arial Narrow" w:hAnsi="Arial Narrow"/>
                <w:sz w:val="16"/>
              </w:rPr>
              <w:t>Excellent understanding and exposition of relevant issues that shows insight and originality</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An interesting and useful theme is </w:t>
            </w:r>
            <w:r>
              <w:rPr>
                <w:rFonts w:ascii="Arial Narrow" w:hAnsi="Arial Narrow"/>
                <w:sz w:val="16"/>
              </w:rPr>
              <w:t>developed</w:t>
            </w:r>
          </w:p>
        </w:tc>
      </w:tr>
    </w:tbl>
    <w:p w:rsidR="005C2FB3" w:rsidRDefault="005C2FB3"/>
    <w:p w:rsidR="005C2FB3" w:rsidRDefault="005C2FB3"/>
    <w:p w:rsidR="005C2FB3" w:rsidRDefault="005C2FB3"/>
    <w:p w:rsidR="005C2FB3" w:rsidRDefault="005C2FB3"/>
    <w:p w:rsidR="005C2FB3" w:rsidRDefault="005C2FB3"/>
    <w:tbl>
      <w:tblPr>
        <w:tblW w:w="16250" w:type="dxa"/>
        <w:tblInd w:w="10" w:type="dxa"/>
        <w:tblCellMar>
          <w:left w:w="10" w:type="dxa"/>
          <w:right w:w="10" w:type="dxa"/>
        </w:tblCellMar>
        <w:tblLook w:val="04A0" w:firstRow="1" w:lastRow="0" w:firstColumn="1" w:lastColumn="0" w:noHBand="0" w:noVBand="1"/>
      </w:tblPr>
      <w:tblGrid>
        <w:gridCol w:w="1359"/>
        <w:gridCol w:w="2059"/>
        <w:gridCol w:w="2173"/>
        <w:gridCol w:w="2327"/>
        <w:gridCol w:w="2627"/>
        <w:gridCol w:w="2800"/>
        <w:gridCol w:w="2905"/>
      </w:tblGrid>
      <w:tr w:rsidR="005C2FB3">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lastRenderedPageBreak/>
              <w:t>Presentation, spelling and grammar (10%)</w:t>
            </w:r>
          </w:p>
        </w:tc>
        <w:tc>
          <w:tcPr>
            <w:tcW w:w="205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Poor structure to report</w:t>
            </w:r>
          </w:p>
          <w:p w:rsidR="005C2FB3" w:rsidRDefault="008E1FB5">
            <w:pPr>
              <w:pStyle w:val="ListParagraph"/>
              <w:numPr>
                <w:ilvl w:val="0"/>
                <w:numId w:val="3"/>
              </w:numPr>
              <w:rPr>
                <w:rFonts w:ascii="Arial Narrow" w:hAnsi="Arial Narrow" w:hint="eastAsia"/>
              </w:rPr>
            </w:pPr>
            <w:r>
              <w:rPr>
                <w:rFonts w:ascii="Arial Narrow" w:hAnsi="Arial Narrow"/>
                <w:sz w:val="16"/>
              </w:rPr>
              <w:t>Headings missing</w:t>
            </w:r>
          </w:p>
          <w:p w:rsidR="005C2FB3" w:rsidRDefault="008E1FB5">
            <w:pPr>
              <w:pStyle w:val="ListParagraph"/>
              <w:numPr>
                <w:ilvl w:val="0"/>
                <w:numId w:val="3"/>
              </w:numPr>
              <w:rPr>
                <w:rFonts w:ascii="Arial Narrow" w:hAnsi="Arial Narrow" w:hint="eastAsia"/>
              </w:rPr>
            </w:pPr>
            <w:r>
              <w:rPr>
                <w:rFonts w:ascii="Arial Narrow" w:hAnsi="Arial Narrow"/>
                <w:sz w:val="16"/>
              </w:rPr>
              <w:t>Many spelling mistakes in each sentence</w:t>
            </w:r>
          </w:p>
          <w:p w:rsidR="005C2FB3" w:rsidRDefault="008E1FB5">
            <w:pPr>
              <w:pStyle w:val="ListParagraph"/>
              <w:numPr>
                <w:ilvl w:val="0"/>
                <w:numId w:val="3"/>
              </w:numPr>
              <w:rPr>
                <w:rFonts w:ascii="Arial Narrow" w:hAnsi="Arial Narrow" w:hint="eastAsia"/>
              </w:rPr>
            </w:pPr>
            <w:r>
              <w:rPr>
                <w:rFonts w:ascii="Arial Narrow" w:hAnsi="Arial Narrow"/>
                <w:sz w:val="16"/>
              </w:rPr>
              <w:t>Many grammatical errors</w:t>
            </w:r>
          </w:p>
          <w:p w:rsidR="005C2FB3" w:rsidRDefault="008E1FB5">
            <w:pPr>
              <w:pStyle w:val="ListParagraph"/>
              <w:numPr>
                <w:ilvl w:val="0"/>
                <w:numId w:val="3"/>
              </w:numPr>
              <w:rPr>
                <w:rFonts w:ascii="Arial Narrow" w:hAnsi="Arial Narrow" w:hint="eastAsia"/>
              </w:rPr>
            </w:pPr>
            <w:r>
              <w:rPr>
                <w:rFonts w:ascii="Arial Narrow" w:hAnsi="Arial Narrow"/>
                <w:sz w:val="16"/>
              </w:rPr>
              <w:t>Writing style unclear</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Poor structure to report</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Many spelling mistakes in each </w:t>
            </w:r>
            <w:r>
              <w:rPr>
                <w:rFonts w:ascii="Arial Narrow" w:hAnsi="Arial Narrow"/>
                <w:sz w:val="16"/>
              </w:rPr>
              <w:t>paragraph</w:t>
            </w:r>
          </w:p>
          <w:p w:rsidR="005C2FB3" w:rsidRDefault="008E1FB5">
            <w:pPr>
              <w:pStyle w:val="ListParagraph"/>
              <w:numPr>
                <w:ilvl w:val="0"/>
                <w:numId w:val="3"/>
              </w:numPr>
              <w:rPr>
                <w:rFonts w:ascii="Arial Narrow" w:hAnsi="Arial Narrow" w:hint="eastAsia"/>
              </w:rPr>
            </w:pPr>
            <w:r>
              <w:rPr>
                <w:rFonts w:ascii="Arial Narrow" w:hAnsi="Arial Narrow"/>
                <w:sz w:val="16"/>
              </w:rPr>
              <w:t>Many grammatical errors</w:t>
            </w:r>
          </w:p>
          <w:p w:rsidR="005C2FB3" w:rsidRDefault="008E1FB5">
            <w:pPr>
              <w:pStyle w:val="ListParagraph"/>
              <w:numPr>
                <w:ilvl w:val="0"/>
                <w:numId w:val="3"/>
              </w:numPr>
              <w:rPr>
                <w:rFonts w:ascii="Arial Narrow" w:hAnsi="Arial Narrow" w:hint="eastAsia"/>
              </w:rPr>
            </w:pPr>
            <w:r>
              <w:rPr>
                <w:rFonts w:ascii="Arial Narrow" w:hAnsi="Arial Narrow"/>
                <w:sz w:val="16"/>
              </w:rPr>
              <w:t>Writing style unclear in places</w:t>
            </w:r>
          </w:p>
        </w:tc>
        <w:tc>
          <w:tcPr>
            <w:tcW w:w="23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Report structure unclear</w:t>
            </w:r>
          </w:p>
          <w:p w:rsidR="005C2FB3" w:rsidRDefault="008E1FB5">
            <w:pPr>
              <w:pStyle w:val="ListParagraph"/>
              <w:numPr>
                <w:ilvl w:val="0"/>
                <w:numId w:val="3"/>
              </w:numPr>
              <w:rPr>
                <w:rFonts w:ascii="Arial Narrow" w:hAnsi="Arial Narrow" w:hint="eastAsia"/>
              </w:rPr>
            </w:pPr>
            <w:r>
              <w:rPr>
                <w:rFonts w:ascii="Arial Narrow" w:hAnsi="Arial Narrow"/>
                <w:sz w:val="16"/>
              </w:rPr>
              <w:t>Many spelling mistakes on each page</w:t>
            </w:r>
          </w:p>
          <w:p w:rsidR="005C2FB3" w:rsidRDefault="008E1FB5">
            <w:pPr>
              <w:pStyle w:val="ListParagraph"/>
              <w:numPr>
                <w:ilvl w:val="0"/>
                <w:numId w:val="3"/>
              </w:numPr>
              <w:rPr>
                <w:rFonts w:ascii="Arial Narrow" w:hAnsi="Arial Narrow" w:hint="eastAsia"/>
              </w:rPr>
            </w:pPr>
            <w:r>
              <w:rPr>
                <w:rFonts w:ascii="Arial Narrow" w:hAnsi="Arial Narrow"/>
                <w:sz w:val="16"/>
              </w:rPr>
              <w:t>Several grammatical errors</w:t>
            </w:r>
          </w:p>
          <w:p w:rsidR="005C2FB3" w:rsidRDefault="008E1FB5">
            <w:pPr>
              <w:pStyle w:val="ListParagraph"/>
              <w:numPr>
                <w:ilvl w:val="0"/>
                <w:numId w:val="3"/>
              </w:numPr>
              <w:rPr>
                <w:rFonts w:ascii="Arial Narrow" w:hAnsi="Arial Narrow" w:hint="eastAsia"/>
              </w:rPr>
            </w:pPr>
            <w:r>
              <w:rPr>
                <w:rFonts w:ascii="Arial Narrow" w:hAnsi="Arial Narrow"/>
                <w:sz w:val="16"/>
              </w:rPr>
              <w:t>Meaning unclear in places</w:t>
            </w:r>
          </w:p>
          <w:p w:rsidR="005C2FB3" w:rsidRDefault="008E1FB5">
            <w:pPr>
              <w:pStyle w:val="ListParagraph"/>
              <w:numPr>
                <w:ilvl w:val="0"/>
                <w:numId w:val="3"/>
              </w:numPr>
              <w:rPr>
                <w:rFonts w:ascii="Arial Narrow" w:hAnsi="Arial Narrow" w:hint="eastAsia"/>
              </w:rPr>
            </w:pPr>
            <w:r>
              <w:rPr>
                <w:rFonts w:ascii="Arial Narrow" w:hAnsi="Arial Narrow"/>
                <w:sz w:val="16"/>
              </w:rPr>
              <w:t>Some text may be verbose</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Report loosely mirrors criteria</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Some </w:t>
            </w:r>
            <w:r>
              <w:rPr>
                <w:rFonts w:ascii="Arial Narrow" w:hAnsi="Arial Narrow"/>
                <w:sz w:val="16"/>
              </w:rPr>
              <w:t>spelling mistakes</w:t>
            </w:r>
          </w:p>
          <w:p w:rsidR="005C2FB3" w:rsidRDefault="008E1FB5">
            <w:pPr>
              <w:pStyle w:val="ListParagraph"/>
              <w:numPr>
                <w:ilvl w:val="0"/>
                <w:numId w:val="3"/>
              </w:numPr>
              <w:rPr>
                <w:rFonts w:ascii="Arial Narrow" w:hAnsi="Arial Narrow" w:hint="eastAsia"/>
              </w:rPr>
            </w:pPr>
            <w:r>
              <w:rPr>
                <w:rFonts w:ascii="Arial Narrow" w:hAnsi="Arial Narrow"/>
                <w:sz w:val="16"/>
              </w:rPr>
              <w:t>Some grammatical errors</w:t>
            </w:r>
          </w:p>
          <w:p w:rsidR="005C2FB3" w:rsidRDefault="008E1FB5">
            <w:pPr>
              <w:pStyle w:val="ListParagraph"/>
              <w:numPr>
                <w:ilvl w:val="0"/>
                <w:numId w:val="3"/>
              </w:numPr>
              <w:rPr>
                <w:rFonts w:ascii="Arial Narrow" w:hAnsi="Arial Narrow" w:hint="eastAsia"/>
              </w:rPr>
            </w:pPr>
            <w:r>
              <w:rPr>
                <w:rFonts w:ascii="Arial Narrow" w:hAnsi="Arial Narrow"/>
                <w:sz w:val="16"/>
              </w:rPr>
              <w:t>Most text has a clear message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Report structure clearly reflects assessment criteria</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Few </w:t>
            </w:r>
            <w:proofErr w:type="gramStart"/>
            <w:r>
              <w:rPr>
                <w:rFonts w:ascii="Arial Narrow" w:hAnsi="Arial Narrow"/>
                <w:sz w:val="16"/>
              </w:rPr>
              <w:t>spelling</w:t>
            </w:r>
            <w:proofErr w:type="gramEnd"/>
            <w:r>
              <w:rPr>
                <w:rFonts w:ascii="Arial Narrow" w:hAnsi="Arial Narrow"/>
                <w:sz w:val="16"/>
              </w:rPr>
              <w:t xml:space="preserve"> mistakes</w:t>
            </w:r>
          </w:p>
          <w:p w:rsidR="005C2FB3" w:rsidRDefault="008E1FB5">
            <w:pPr>
              <w:pStyle w:val="ListParagraph"/>
              <w:numPr>
                <w:ilvl w:val="0"/>
                <w:numId w:val="3"/>
              </w:numPr>
              <w:rPr>
                <w:rFonts w:ascii="Arial Narrow" w:hAnsi="Arial Narrow" w:hint="eastAsia"/>
              </w:rPr>
            </w:pPr>
            <w:r>
              <w:rPr>
                <w:rFonts w:ascii="Arial Narrow" w:hAnsi="Arial Narrow"/>
                <w:sz w:val="16"/>
              </w:rPr>
              <w:t>Clear sentence construction, using appropriate punctuation</w:t>
            </w:r>
          </w:p>
          <w:p w:rsidR="005C2FB3" w:rsidRDefault="008E1FB5">
            <w:pPr>
              <w:pStyle w:val="ListParagraph"/>
              <w:numPr>
                <w:ilvl w:val="0"/>
                <w:numId w:val="3"/>
              </w:numPr>
              <w:rPr>
                <w:rFonts w:ascii="Arial Narrow" w:hAnsi="Arial Narrow" w:hint="eastAsia"/>
              </w:rPr>
            </w:pPr>
            <w:r>
              <w:rPr>
                <w:rFonts w:ascii="Arial Narrow" w:hAnsi="Arial Narrow"/>
                <w:sz w:val="16"/>
              </w:rPr>
              <w:t>Brief and clear writing style</w:t>
            </w:r>
          </w:p>
        </w:tc>
        <w:tc>
          <w:tcPr>
            <w:tcW w:w="290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Report structure we</w:t>
            </w:r>
            <w:r>
              <w:rPr>
                <w:rFonts w:ascii="Arial Narrow" w:hAnsi="Arial Narrow"/>
                <w:sz w:val="16"/>
              </w:rPr>
              <w:t>ll-formulated</w:t>
            </w:r>
          </w:p>
          <w:p w:rsidR="005C2FB3" w:rsidRDefault="008E1FB5">
            <w:pPr>
              <w:pStyle w:val="ListParagraph"/>
              <w:numPr>
                <w:ilvl w:val="0"/>
                <w:numId w:val="3"/>
              </w:numPr>
              <w:rPr>
                <w:rFonts w:ascii="Arial Narrow" w:hAnsi="Arial Narrow" w:hint="eastAsia"/>
              </w:rPr>
            </w:pPr>
            <w:r>
              <w:rPr>
                <w:rFonts w:ascii="Arial Narrow" w:hAnsi="Arial Narrow"/>
                <w:sz w:val="16"/>
              </w:rPr>
              <w:t>Very few/no spelling mistakes in the report</w:t>
            </w:r>
          </w:p>
          <w:p w:rsidR="005C2FB3" w:rsidRDefault="008E1FB5">
            <w:pPr>
              <w:pStyle w:val="ListParagraph"/>
              <w:numPr>
                <w:ilvl w:val="0"/>
                <w:numId w:val="3"/>
              </w:numPr>
              <w:rPr>
                <w:rFonts w:ascii="Arial Narrow" w:hAnsi="Arial Narrow" w:hint="eastAsia"/>
              </w:rPr>
            </w:pPr>
            <w:r>
              <w:rPr>
                <w:rFonts w:ascii="Arial Narrow" w:hAnsi="Arial Narrow"/>
                <w:sz w:val="16"/>
              </w:rPr>
              <w:t>Very clear sentences that make good use of punctuation</w:t>
            </w:r>
          </w:p>
          <w:p w:rsidR="005C2FB3" w:rsidRDefault="008E1FB5">
            <w:pPr>
              <w:pStyle w:val="ListParagraph"/>
              <w:numPr>
                <w:ilvl w:val="0"/>
                <w:numId w:val="3"/>
              </w:numPr>
              <w:rPr>
                <w:rFonts w:ascii="Arial Narrow" w:hAnsi="Arial Narrow" w:hint="eastAsia"/>
              </w:rPr>
            </w:pPr>
            <w:r>
              <w:rPr>
                <w:rFonts w:ascii="Arial Narrow" w:hAnsi="Arial Narrow"/>
                <w:sz w:val="16"/>
              </w:rPr>
              <w:t>Writing style clear and informative without being verbose</w:t>
            </w:r>
          </w:p>
        </w:tc>
      </w:tr>
      <w:tr w:rsidR="005C2FB3">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Use of references (5%)</w:t>
            </w:r>
          </w:p>
        </w:tc>
        <w:tc>
          <w:tcPr>
            <w:tcW w:w="205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No relevant background reading with many statements </w:t>
            </w:r>
            <w:r>
              <w:rPr>
                <w:rFonts w:ascii="Arial Narrow" w:hAnsi="Arial Narrow"/>
                <w:sz w:val="16"/>
              </w:rPr>
              <w:t>unsubstantiated</w:t>
            </w:r>
          </w:p>
          <w:p w:rsidR="005C2FB3" w:rsidRDefault="008E1FB5">
            <w:pPr>
              <w:pStyle w:val="ListParagraph"/>
              <w:numPr>
                <w:ilvl w:val="0"/>
                <w:numId w:val="3"/>
              </w:numPr>
              <w:rPr>
                <w:rFonts w:ascii="Arial Narrow" w:hAnsi="Arial Narrow" w:hint="eastAsia"/>
              </w:rPr>
            </w:pPr>
            <w:r>
              <w:rPr>
                <w:rFonts w:ascii="Arial Narrow" w:hAnsi="Arial Narrow"/>
                <w:sz w:val="16"/>
              </w:rPr>
              <w:t>References and citations missing or contain many errors</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 xml:space="preserve">Little relevant background reading with many unsubstantiated statements </w:t>
            </w:r>
          </w:p>
          <w:p w:rsidR="005C2FB3" w:rsidRDefault="008E1FB5">
            <w:pPr>
              <w:pStyle w:val="ListParagraph"/>
              <w:numPr>
                <w:ilvl w:val="0"/>
                <w:numId w:val="3"/>
              </w:numPr>
              <w:rPr>
                <w:rFonts w:ascii="Arial Narrow" w:hAnsi="Arial Narrow" w:hint="eastAsia"/>
              </w:rPr>
            </w:pPr>
            <w:r>
              <w:rPr>
                <w:rFonts w:ascii="Arial Narrow" w:hAnsi="Arial Narrow"/>
                <w:sz w:val="16"/>
              </w:rPr>
              <w:t>Sources not cited and/or referenced in Harvard format or contain several errors</w:t>
            </w:r>
          </w:p>
        </w:tc>
        <w:tc>
          <w:tcPr>
            <w:tcW w:w="23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Evidence of reading only websit</w:t>
            </w:r>
            <w:r>
              <w:rPr>
                <w:rFonts w:ascii="Arial Narrow" w:hAnsi="Arial Narrow"/>
                <w:sz w:val="16"/>
              </w:rPr>
              <w:t>es and class notes with some unsubstantiated statements</w:t>
            </w:r>
          </w:p>
          <w:p w:rsidR="005C2FB3" w:rsidRDefault="008E1FB5">
            <w:pPr>
              <w:pStyle w:val="ListParagraph"/>
              <w:numPr>
                <w:ilvl w:val="0"/>
                <w:numId w:val="3"/>
              </w:numPr>
              <w:rPr>
                <w:rFonts w:ascii="Arial Narrow" w:hAnsi="Arial Narrow" w:hint="eastAsia"/>
              </w:rPr>
            </w:pPr>
            <w:r>
              <w:rPr>
                <w:rFonts w:ascii="Arial Narrow" w:hAnsi="Arial Narrow"/>
                <w:sz w:val="16"/>
              </w:rPr>
              <w:t>Sources cited and referenced in Harvard format with several errors</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Evidence of reading relevant sources (</w:t>
            </w:r>
            <w:proofErr w:type="spellStart"/>
            <w:r>
              <w:rPr>
                <w:rFonts w:ascii="Arial Narrow" w:hAnsi="Arial Narrow"/>
                <w:sz w:val="16"/>
              </w:rPr>
              <w:t>eg.</w:t>
            </w:r>
            <w:proofErr w:type="spellEnd"/>
            <w:r>
              <w:rPr>
                <w:rFonts w:ascii="Arial Narrow" w:hAnsi="Arial Narrow"/>
                <w:sz w:val="16"/>
              </w:rPr>
              <w:t xml:space="preserve"> books and quality web sites), with a few unsubstantiated statements </w:t>
            </w:r>
          </w:p>
          <w:p w:rsidR="005C2FB3" w:rsidRDefault="008E1FB5">
            <w:pPr>
              <w:pStyle w:val="ListParagraph"/>
              <w:numPr>
                <w:ilvl w:val="0"/>
                <w:numId w:val="3"/>
              </w:numPr>
              <w:rPr>
                <w:rFonts w:ascii="Arial Narrow" w:hAnsi="Arial Narrow" w:hint="eastAsia"/>
              </w:rPr>
            </w:pPr>
            <w:r>
              <w:rPr>
                <w:rFonts w:ascii="Arial Narrow" w:hAnsi="Arial Narrow"/>
                <w:sz w:val="16"/>
              </w:rPr>
              <w:t xml:space="preserve">All sources cited and </w:t>
            </w:r>
            <w:r>
              <w:rPr>
                <w:rFonts w:ascii="Arial Narrow" w:hAnsi="Arial Narrow"/>
                <w:sz w:val="16"/>
              </w:rPr>
              <w:t>referenced in Harvard format with a few errors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Evidence of reading several quality and relevant academic sources (</w:t>
            </w:r>
            <w:proofErr w:type="spellStart"/>
            <w:r>
              <w:rPr>
                <w:rFonts w:ascii="Arial Narrow" w:hAnsi="Arial Narrow"/>
                <w:sz w:val="16"/>
              </w:rPr>
              <w:t>eg.</w:t>
            </w:r>
            <w:proofErr w:type="spellEnd"/>
            <w:r>
              <w:rPr>
                <w:rFonts w:ascii="Arial Narrow" w:hAnsi="Arial Narrow"/>
                <w:sz w:val="16"/>
              </w:rPr>
              <w:t xml:space="preserve"> journals, books and quality web sites), used to justify points</w:t>
            </w:r>
          </w:p>
          <w:p w:rsidR="005C2FB3" w:rsidRDefault="008E1FB5">
            <w:pPr>
              <w:pStyle w:val="ListParagraph"/>
              <w:numPr>
                <w:ilvl w:val="0"/>
                <w:numId w:val="3"/>
              </w:numPr>
              <w:rPr>
                <w:rFonts w:ascii="Arial Narrow" w:hAnsi="Arial Narrow" w:hint="eastAsia"/>
              </w:rPr>
            </w:pPr>
            <w:r>
              <w:rPr>
                <w:rFonts w:ascii="Arial Narrow" w:hAnsi="Arial Narrow"/>
                <w:sz w:val="16"/>
              </w:rPr>
              <w:t>All sources cited and referenced in Harvard format with only minor errors</w:t>
            </w:r>
          </w:p>
        </w:tc>
        <w:tc>
          <w:tcPr>
            <w:tcW w:w="290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Evidence of reading many high quality and relevant academic sources (</w:t>
            </w:r>
            <w:proofErr w:type="spellStart"/>
            <w:r>
              <w:rPr>
                <w:rFonts w:ascii="Arial Narrow" w:hAnsi="Arial Narrow"/>
                <w:sz w:val="16"/>
              </w:rPr>
              <w:t>eg.</w:t>
            </w:r>
            <w:proofErr w:type="spellEnd"/>
            <w:r>
              <w:rPr>
                <w:rFonts w:ascii="Arial Narrow" w:hAnsi="Arial Narrow"/>
                <w:sz w:val="16"/>
              </w:rPr>
              <w:t xml:space="preserve"> journals, books and quality web sites), used to justify points clearly</w:t>
            </w:r>
          </w:p>
          <w:p w:rsidR="005C2FB3" w:rsidRDefault="008E1FB5">
            <w:pPr>
              <w:pStyle w:val="ListParagraph"/>
              <w:numPr>
                <w:ilvl w:val="0"/>
                <w:numId w:val="3"/>
              </w:numPr>
              <w:rPr>
                <w:rFonts w:ascii="Arial Narrow" w:hAnsi="Arial Narrow" w:hint="eastAsia"/>
              </w:rPr>
            </w:pPr>
            <w:r>
              <w:rPr>
                <w:rFonts w:ascii="Arial Narrow" w:hAnsi="Arial Narrow"/>
                <w:sz w:val="16"/>
              </w:rPr>
              <w:t>All sources cited and referenced correctly in Harvard format</w:t>
            </w:r>
          </w:p>
        </w:tc>
      </w:tr>
      <w:tr w:rsidR="005C2FB3">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r>
              <w:rPr>
                <w:sz w:val="16"/>
              </w:rPr>
              <w:t>Overall (100%)</w:t>
            </w:r>
          </w:p>
        </w:tc>
        <w:tc>
          <w:tcPr>
            <w:tcW w:w="2059"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Very poor Overall</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Poor Overall</w:t>
            </w:r>
          </w:p>
        </w:tc>
        <w:tc>
          <w:tcPr>
            <w:tcW w:w="23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Sati</w:t>
            </w:r>
            <w:r>
              <w:rPr>
                <w:rFonts w:ascii="Arial Narrow" w:hAnsi="Arial Narrow"/>
                <w:sz w:val="16"/>
              </w:rPr>
              <w:t>sfactory Overall</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Good Overall</w:t>
            </w:r>
          </w:p>
        </w:tc>
        <w:tc>
          <w:tcPr>
            <w:tcW w:w="2800"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Very good Overall</w:t>
            </w:r>
          </w:p>
        </w:tc>
        <w:tc>
          <w:tcPr>
            <w:tcW w:w="2905" w:type="dxa"/>
            <w:tcBorders>
              <w:top w:val="single" w:sz="4" w:space="0" w:color="000000"/>
              <w:left w:val="single" w:sz="4" w:space="0" w:color="000000"/>
              <w:bottom w:val="single" w:sz="4" w:space="0" w:color="000000"/>
              <w:right w:val="single" w:sz="4" w:space="0" w:color="000000"/>
            </w:tcBorders>
            <w:shd w:val="clear" w:color="auto" w:fill="auto"/>
          </w:tcPr>
          <w:p w:rsidR="005C2FB3" w:rsidRDefault="008E1FB5">
            <w:pPr>
              <w:pStyle w:val="ListParagraph"/>
              <w:numPr>
                <w:ilvl w:val="0"/>
                <w:numId w:val="3"/>
              </w:numPr>
              <w:rPr>
                <w:rFonts w:ascii="Arial Narrow" w:hAnsi="Arial Narrow" w:hint="eastAsia"/>
              </w:rPr>
            </w:pPr>
            <w:r>
              <w:rPr>
                <w:rFonts w:ascii="Arial Narrow" w:hAnsi="Arial Narrow"/>
                <w:sz w:val="16"/>
              </w:rPr>
              <w:t>Excellent Overall</w:t>
            </w:r>
          </w:p>
        </w:tc>
      </w:tr>
    </w:tbl>
    <w:p w:rsidR="005C2FB3" w:rsidRDefault="005C2FB3"/>
    <w:sectPr w:rsidR="005C2FB3">
      <w:headerReference w:type="default" r:id="rId11"/>
      <w:pgSz w:w="16838" w:h="11906" w:orient="landscape"/>
      <w:pgMar w:top="1440" w:right="284" w:bottom="1440" w:left="284" w:header="56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FB5" w:rsidRDefault="008E1FB5">
      <w:r>
        <w:separator/>
      </w:r>
    </w:p>
  </w:endnote>
  <w:endnote w:type="continuationSeparator" w:id="0">
    <w:p w:rsidR="008E1FB5" w:rsidRDefault="008E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FB5" w:rsidRDefault="008E1FB5">
      <w:r>
        <w:separator/>
      </w:r>
    </w:p>
  </w:footnote>
  <w:footnote w:type="continuationSeparator" w:id="0">
    <w:p w:rsidR="008E1FB5" w:rsidRDefault="008E1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FB3" w:rsidRDefault="005C2FB3">
    <w:pPr>
      <w:pStyle w:val="Header"/>
    </w:pPr>
  </w:p>
  <w:p w:rsidR="005C2FB3" w:rsidRDefault="005C2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FB3" w:rsidRDefault="005C2FB3">
    <w:pPr>
      <w:pStyle w:val="Header"/>
    </w:pPr>
  </w:p>
  <w:p w:rsidR="005C2FB3" w:rsidRDefault="005C2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821F3"/>
    <w:multiLevelType w:val="multilevel"/>
    <w:tmpl w:val="4C40C7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D44863"/>
    <w:multiLevelType w:val="multilevel"/>
    <w:tmpl w:val="939080B4"/>
    <w:lvl w:ilvl="0">
      <w:start w:val="1"/>
      <w:numFmt w:val="bullet"/>
      <w:lvlText w:val=""/>
      <w:lvlJc w:val="left"/>
      <w:pPr>
        <w:ind w:left="1080" w:hanging="72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B5755F"/>
    <w:multiLevelType w:val="multilevel"/>
    <w:tmpl w:val="FAEE2A92"/>
    <w:lvl w:ilvl="0">
      <w:start w:val="1"/>
      <w:numFmt w:val="bullet"/>
      <w:suff w:val="space"/>
      <w:lvlText w:val=""/>
      <w:lvlJc w:val="left"/>
      <w:pPr>
        <w:ind w:left="340" w:hanging="34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DB7EF5"/>
    <w:multiLevelType w:val="multilevel"/>
    <w:tmpl w:val="B9C8B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B3"/>
    <w:rsid w:val="003D418E"/>
    <w:rsid w:val="005C2FB3"/>
    <w:rsid w:val="00823EE9"/>
    <w:rsid w:val="008E1FB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1DD97-DA51-498B-A243-EEBA8CA4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rPr>
      <w:rFonts w:ascii="Calibri" w:eastAsiaTheme="minorEastAsia" w:hAnsi="Calibri"/>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434C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styleId="PlaceholderText">
    <w:name w:val="Placeholder Text"/>
    <w:basedOn w:val="DefaultParagraphFont"/>
    <w:uiPriority w:val="99"/>
    <w:semiHidden/>
    <w:qFormat/>
    <w:rsid w:val="00E25DB2"/>
    <w:rPr>
      <w:color w:val="808080"/>
    </w:rPr>
  </w:style>
  <w:style w:type="character" w:customStyle="1" w:styleId="Heading1Char">
    <w:name w:val="Heading 1 Char"/>
    <w:basedOn w:val="DefaultParagraphFont"/>
    <w:link w:val="Heading1"/>
    <w:uiPriority w:val="9"/>
    <w:qFormat/>
    <w:rsid w:val="00E25D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D434C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qFormat/>
    <w:rsid w:val="00631FB5"/>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table" w:styleId="TableGrid">
    <w:name w:val="Table Grid"/>
    <w:basedOn w:val="TableNormal"/>
    <w:uiPriority w:val="59"/>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3807/studentmodule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688D6C-4869-41FC-8FAE-009F42B7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Milestone 1: Evaluate e-commerce organisations</vt:lpstr>
    </vt:vector>
  </TitlesOfParts>
  <Company>University of South Wales</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Evaluate e-commerce organisations</dc:title>
  <dc:subject>IS3S661 - Strategic IS Management</dc:subject>
  <dc:creator>Paul Jarvis</dc:creator>
  <dc:description/>
  <cp:lastModifiedBy>Baber M (FCES)</cp:lastModifiedBy>
  <cp:revision>8</cp:revision>
  <dcterms:created xsi:type="dcterms:W3CDTF">2019-10-01T13:31:00Z</dcterms:created>
  <dcterms:modified xsi:type="dcterms:W3CDTF">2019-10-22T15:45:00Z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