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Blown to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</w:t>
        <w:tab/>
        <w:tab/>
        <w:tab/>
        <w:tab/>
        <w:tab/>
        <w:t xml:space="preserve">disk drive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blacklist</w:t>
        <w:tab/>
        <w:tab/>
        <w:tab/>
        <w:tab/>
        <w:t xml:space="preserve">intellectual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</w:t>
        <w:tab/>
        <w:tab/>
        <w:tab/>
        <w:tab/>
        <w:tab/>
        <w:t xml:space="preserve">Moore’s Law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</w:t>
        <w:tab/>
        <w:tab/>
        <w:tab/>
        <w:tab/>
        <w:t xml:space="preserve">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cyberspace</w:t>
        <w:tab/>
        <w:tab/>
        <w:tab/>
        <w:tab/>
        <w:t xml:space="preserve">processor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  <w:tab/>
        <w:tab/>
        <w:tab/>
        <w:tab/>
        <w:tab/>
        <w:t xml:space="preserve">social networking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center</w:t>
        <w:tab/>
        <w:tab/>
        <w:tab/>
        <w:tab/>
        <w:t xml:space="preserve">whitelist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network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bit</w:t>
      </w:r>
      <w:r w:rsidDel="00000000" w:rsidR="00000000" w:rsidRPr="00000000">
        <w:rPr>
          <w:sz w:val="24"/>
          <w:szCs w:val="24"/>
          <w:rtl w:val="0"/>
        </w:rPr>
        <w:t xml:space="preserve">: short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</w:t>
      </w:r>
      <w:r w:rsidDel="00000000" w:rsidR="00000000" w:rsidRPr="00000000">
        <w:rPr>
          <w:sz w:val="24"/>
          <w:szCs w:val="24"/>
          <w:rtl w:val="0"/>
        </w:rPr>
        <w:t xml:space="preserve">nary digi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, the smallest unit of information on a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blacklist</w:t>
      </w:r>
      <w:r w:rsidDel="00000000" w:rsidR="00000000" w:rsidRPr="00000000">
        <w:rPr>
          <w:sz w:val="24"/>
          <w:szCs w:val="24"/>
          <w:rtl w:val="0"/>
        </w:rPr>
        <w:t xml:space="preserve">: in internet terminology, a generic term for a list of email addresses or IP addresses that are origination with known spammers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byte: </w:t>
      </w:r>
      <w:r w:rsidDel="00000000" w:rsidR="00000000" w:rsidRPr="00000000">
        <w:rPr>
          <w:sz w:val="24"/>
          <w:szCs w:val="24"/>
          <w:rtl w:val="0"/>
        </w:rPr>
        <w:t xml:space="preserve">a byte is 8 bits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character</w:t>
      </w:r>
      <w:r w:rsidDel="00000000" w:rsidR="00000000" w:rsidRPr="00000000">
        <w:rPr>
          <w:sz w:val="24"/>
          <w:szCs w:val="24"/>
          <w:rtl w:val="0"/>
        </w:rPr>
        <w:t xml:space="preserve">: any symbol that requires one byte of storage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cyberspace</w:t>
      </w:r>
      <w:r w:rsidDel="00000000" w:rsidR="00000000" w:rsidRPr="00000000">
        <w:rPr>
          <w:sz w:val="24"/>
          <w:szCs w:val="24"/>
          <w:rtl w:val="0"/>
        </w:rPr>
        <w:t xml:space="preserve">: a metaphor for describing the non-physical terrain created by computer</w:t>
        <w:br w:type="textWrapping"/>
        <w:t xml:space="preserve">                     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: data is distinct information that is formatted in a special way. Data exists in a</w:t>
        <w:br w:type="textWrapping"/>
        <w:t xml:space="preserve">          variety of forms, like text on paper or bytes stored in electronic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center</w:t>
      </w:r>
      <w:r w:rsidDel="00000000" w:rsidR="00000000" w:rsidRPr="00000000">
        <w:rPr>
          <w:sz w:val="24"/>
          <w:szCs w:val="24"/>
          <w:rtl w:val="0"/>
        </w:rPr>
        <w:t xml:space="preserve">: are physical or virtual infrastructures used by enterprises to house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computer, server and networking systems and components for 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company’s IT (information technology) needs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network</w:t>
      </w:r>
      <w:r w:rsidDel="00000000" w:rsidR="00000000" w:rsidRPr="00000000">
        <w:rPr>
          <w:sz w:val="24"/>
          <w:szCs w:val="24"/>
          <w:rtl w:val="0"/>
        </w:rPr>
        <w:t xml:space="preserve">: a telecommunications network which allows computers to exchange data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disk drive</w:t>
      </w:r>
      <w:r w:rsidDel="00000000" w:rsidR="00000000" w:rsidRPr="00000000">
        <w:rPr>
          <w:sz w:val="24"/>
          <w:szCs w:val="24"/>
          <w:rtl w:val="0"/>
        </w:rPr>
        <w:t xml:space="preserve">: a randomly addressable and rewritable storage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intellectual property</w:t>
      </w:r>
      <w:r w:rsidDel="00000000" w:rsidR="00000000" w:rsidRPr="00000000">
        <w:rPr>
          <w:sz w:val="24"/>
          <w:szCs w:val="24"/>
          <w:rtl w:val="0"/>
        </w:rPr>
        <w:t xml:space="preserve">: refers to any property that is created using original thought.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Traditional intellectual property include patents, copyrights,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trademarks.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Moore’s Law</w:t>
      </w:r>
      <w:r w:rsidDel="00000000" w:rsidR="00000000" w:rsidRPr="00000000">
        <w:rPr>
          <w:sz w:val="24"/>
          <w:szCs w:val="24"/>
          <w:rtl w:val="0"/>
        </w:rPr>
        <w:t xml:space="preserve">: The number of transistors per square inch on integrated circuits has</w:t>
        <w:br w:type="textWrapping"/>
        <w:t xml:space="preserve">                        doubled every year since the integrated circuit was invented.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network</w:t>
      </w:r>
      <w:r w:rsidDel="00000000" w:rsidR="00000000" w:rsidRPr="00000000">
        <w:rPr>
          <w:sz w:val="24"/>
          <w:szCs w:val="24"/>
          <w:rtl w:val="0"/>
        </w:rPr>
        <w:t xml:space="preserve">: a group of two or more computer systems linked together.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: short for microprocessor or CPU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social networking</w:t>
      </w:r>
      <w:r w:rsidDel="00000000" w:rsidR="00000000" w:rsidRPr="00000000">
        <w:rPr>
          <w:sz w:val="24"/>
          <w:szCs w:val="24"/>
          <w:rtl w:val="0"/>
        </w:rPr>
        <w:t xml:space="preserve">: a social structure made of nodes that are generally individuals 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organizations. A social network represents relationships and flows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between people, groups, organizations, animals, computers, 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other information/knowledge processing entities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whitelist</w:t>
      </w:r>
      <w:r w:rsidDel="00000000" w:rsidR="00000000" w:rsidRPr="00000000">
        <w:rPr>
          <w:sz w:val="24"/>
          <w:szCs w:val="24"/>
          <w:rtl w:val="0"/>
        </w:rPr>
        <w:t xml:space="preserve">: a generic name for a list of email address or IP addresses that are considered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 be spam free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