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FAB5F" w14:textId="77777777" w:rsidR="00CE24D4" w:rsidRDefault="00CE24D4"/>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575"/>
      </w:tblGrid>
      <w:tr w:rsidR="00CE24D4" w14:paraId="40F0DBE1" w14:textId="77777777">
        <w:tc>
          <w:tcPr>
            <w:tcW w:w="4785" w:type="dxa"/>
            <w:shd w:val="clear" w:color="auto" w:fill="auto"/>
            <w:tcMar>
              <w:top w:w="100" w:type="dxa"/>
              <w:left w:w="100" w:type="dxa"/>
              <w:bottom w:w="100" w:type="dxa"/>
              <w:right w:w="100" w:type="dxa"/>
            </w:tcMar>
          </w:tcPr>
          <w:p w14:paraId="6B6E5618" w14:textId="77777777" w:rsidR="00CE24D4" w:rsidRDefault="00CE24D4">
            <w:pPr>
              <w:spacing w:line="240" w:lineRule="auto"/>
            </w:pPr>
            <w:bookmarkStart w:id="0" w:name="_e5yt1u89114k" w:colFirst="0" w:colLast="0"/>
            <w:bookmarkEnd w:id="0"/>
          </w:p>
          <w:p w14:paraId="02E9B6DB" w14:textId="77777777" w:rsidR="00CE24D4" w:rsidRDefault="006B37D0">
            <w:pPr>
              <w:spacing w:line="240" w:lineRule="auto"/>
              <w:rPr>
                <w:color w:val="333333"/>
                <w:sz w:val="20"/>
                <w:szCs w:val="20"/>
                <w:highlight w:val="white"/>
              </w:rPr>
            </w:pPr>
            <w:bookmarkStart w:id="1" w:name="_rot1ifs51uri" w:colFirst="0" w:colLast="0"/>
            <w:bookmarkEnd w:id="1"/>
            <w:r>
              <w:rPr>
                <w:color w:val="333333"/>
                <w:sz w:val="20"/>
                <w:szCs w:val="20"/>
                <w:highlight w:val="white"/>
              </w:rPr>
              <w:t xml:space="preserve">Paint Pot is a basic “finger painting” app. It simulates the process of dipping your finger in a pot of a paint and then drawing on a canvas. The app uses buttons to simulate dipping your finger in the paint and uses App Inventor’s touch event handlers to </w:t>
            </w:r>
            <w:r>
              <w:rPr>
                <w:color w:val="333333"/>
                <w:sz w:val="20"/>
                <w:szCs w:val="20"/>
                <w:highlight w:val="white"/>
              </w:rPr>
              <w:t xml:space="preserve">draw circles and lines on the canvas. </w:t>
            </w:r>
          </w:p>
          <w:p w14:paraId="5B18A4D5" w14:textId="77777777" w:rsidR="00CE24D4" w:rsidRDefault="00CE24D4">
            <w:pPr>
              <w:spacing w:line="240" w:lineRule="auto"/>
            </w:pPr>
            <w:bookmarkStart w:id="2" w:name="_s2meftg34u18" w:colFirst="0" w:colLast="0"/>
            <w:bookmarkEnd w:id="2"/>
          </w:p>
          <w:p w14:paraId="5B785ED7" w14:textId="77777777" w:rsidR="00CE24D4" w:rsidRDefault="006B37D0">
            <w:pPr>
              <w:pStyle w:val="Heading3"/>
              <w:rPr>
                <w:b w:val="0"/>
                <w:color w:val="000000"/>
                <w:sz w:val="22"/>
                <w:szCs w:val="22"/>
              </w:rPr>
            </w:pPr>
            <w:bookmarkStart w:id="3" w:name="_hbcoftc8iehv" w:colFirst="0" w:colLast="0"/>
            <w:bookmarkEnd w:id="3"/>
            <w:r>
              <w:rPr>
                <w:color w:val="000000"/>
              </w:rPr>
              <w:t>Objectives</w:t>
            </w:r>
            <w:r>
              <w:t xml:space="preserve">: </w:t>
            </w:r>
            <w:r>
              <w:rPr>
                <w:b w:val="0"/>
                <w:color w:val="000000"/>
                <w:sz w:val="22"/>
                <w:szCs w:val="22"/>
              </w:rPr>
              <w:t>In this lesson you will learn to:</w:t>
            </w:r>
          </w:p>
          <w:p w14:paraId="33DB3852" w14:textId="77777777" w:rsidR="00CE24D4" w:rsidRDefault="00CE24D4">
            <w:pPr>
              <w:spacing w:line="240" w:lineRule="auto"/>
            </w:pPr>
          </w:p>
          <w:p w14:paraId="7C0C6FF0" w14:textId="77777777" w:rsidR="00CE24D4" w:rsidRDefault="006B37D0">
            <w:pPr>
              <w:numPr>
                <w:ilvl w:val="0"/>
                <w:numId w:val="4"/>
              </w:numPr>
              <w:spacing w:line="240" w:lineRule="auto"/>
              <w:contextualSpacing/>
              <w:rPr>
                <w:highlight w:val="white"/>
              </w:rPr>
            </w:pPr>
            <w:proofErr w:type="gramStart"/>
            <w:r>
              <w:rPr>
                <w:highlight w:val="white"/>
              </w:rPr>
              <w:t>follow</w:t>
            </w:r>
            <w:proofErr w:type="gramEnd"/>
            <w:r>
              <w:rPr>
                <w:highlight w:val="white"/>
              </w:rPr>
              <w:t xml:space="preserve"> an instructor-led walkthrough to create the </w:t>
            </w:r>
            <w:proofErr w:type="spellStart"/>
            <w:r>
              <w:rPr>
                <w:i/>
                <w:highlight w:val="white"/>
              </w:rPr>
              <w:t>PaintPot</w:t>
            </w:r>
            <w:proofErr w:type="spellEnd"/>
            <w:r>
              <w:rPr>
                <w:i/>
                <w:highlight w:val="white"/>
              </w:rPr>
              <w:t xml:space="preserve"> </w:t>
            </w:r>
            <w:r>
              <w:rPr>
                <w:highlight w:val="white"/>
              </w:rPr>
              <w:t>app on a mobile device.</w:t>
            </w:r>
          </w:p>
          <w:p w14:paraId="042F3557" w14:textId="77777777" w:rsidR="00CE24D4" w:rsidRDefault="006B37D0">
            <w:pPr>
              <w:numPr>
                <w:ilvl w:val="0"/>
                <w:numId w:val="4"/>
              </w:numPr>
              <w:spacing w:line="240" w:lineRule="auto"/>
              <w:contextualSpacing/>
              <w:rPr>
                <w:highlight w:val="white"/>
              </w:rPr>
            </w:pPr>
            <w:proofErr w:type="gramStart"/>
            <w:r>
              <w:rPr>
                <w:highlight w:val="white"/>
              </w:rPr>
              <w:t>continue</w:t>
            </w:r>
            <w:proofErr w:type="gramEnd"/>
            <w:r>
              <w:rPr>
                <w:highlight w:val="white"/>
              </w:rPr>
              <w:t xml:space="preserve"> navigating the App Inventor programming platform.</w:t>
            </w:r>
          </w:p>
          <w:p w14:paraId="221DF47E" w14:textId="77777777" w:rsidR="00CE24D4" w:rsidRDefault="006B37D0">
            <w:pPr>
              <w:numPr>
                <w:ilvl w:val="0"/>
                <w:numId w:val="4"/>
              </w:numPr>
              <w:spacing w:line="240" w:lineRule="auto"/>
              <w:contextualSpacing/>
              <w:rPr>
                <w:highlight w:val="white"/>
              </w:rPr>
            </w:pPr>
            <w:proofErr w:type="gramStart"/>
            <w:r>
              <w:rPr>
                <w:highlight w:val="white"/>
              </w:rPr>
              <w:t>develop</w:t>
            </w:r>
            <w:proofErr w:type="gramEnd"/>
            <w:r>
              <w:rPr>
                <w:highlight w:val="white"/>
              </w:rPr>
              <w:t xml:space="preserve"> your understanding</w:t>
            </w:r>
            <w:r>
              <w:rPr>
                <w:highlight w:val="white"/>
              </w:rPr>
              <w:t xml:space="preserve"> of what an App Inventor program is.</w:t>
            </w:r>
          </w:p>
          <w:p w14:paraId="72394DDA" w14:textId="77777777" w:rsidR="00CE24D4" w:rsidRDefault="006B37D0">
            <w:pPr>
              <w:numPr>
                <w:ilvl w:val="0"/>
                <w:numId w:val="4"/>
              </w:numPr>
              <w:spacing w:line="240" w:lineRule="auto"/>
              <w:contextualSpacing/>
              <w:rPr>
                <w:highlight w:val="white"/>
              </w:rPr>
            </w:pPr>
            <w:proofErr w:type="gramStart"/>
            <w:r>
              <w:rPr>
                <w:highlight w:val="white"/>
              </w:rPr>
              <w:t>deepen</w:t>
            </w:r>
            <w:proofErr w:type="gramEnd"/>
            <w:r>
              <w:rPr>
                <w:highlight w:val="white"/>
              </w:rPr>
              <w:t xml:space="preserve"> your understanding of event-driven programming.</w:t>
            </w:r>
          </w:p>
          <w:p w14:paraId="1B6C9A5C" w14:textId="77777777" w:rsidR="00CE24D4" w:rsidRDefault="00CE24D4">
            <w:pPr>
              <w:spacing w:line="240" w:lineRule="auto"/>
              <w:rPr>
                <w:i/>
                <w:highlight w:val="white"/>
              </w:rPr>
            </w:pPr>
          </w:p>
          <w:p w14:paraId="306A8022" w14:textId="77777777" w:rsidR="00CE24D4" w:rsidRDefault="00CE24D4">
            <w:pPr>
              <w:spacing w:line="240" w:lineRule="auto"/>
              <w:rPr>
                <w:i/>
                <w:highlight w:val="white"/>
              </w:rPr>
            </w:pPr>
          </w:p>
          <w:p w14:paraId="00C2617C" w14:textId="77777777" w:rsidR="00CE24D4" w:rsidRDefault="00CE24D4">
            <w:pPr>
              <w:spacing w:line="240" w:lineRule="auto"/>
              <w:rPr>
                <w:i/>
                <w:highlight w:val="white"/>
              </w:rPr>
            </w:pPr>
          </w:p>
          <w:p w14:paraId="3C229050" w14:textId="77777777" w:rsidR="00CE24D4" w:rsidRDefault="00CE24D4">
            <w:pPr>
              <w:spacing w:line="240" w:lineRule="auto"/>
              <w:rPr>
                <w:i/>
                <w:highlight w:val="white"/>
              </w:rPr>
            </w:pPr>
          </w:p>
          <w:p w14:paraId="150724BC" w14:textId="77777777" w:rsidR="00CE24D4" w:rsidRDefault="00CE24D4">
            <w:pPr>
              <w:spacing w:line="240" w:lineRule="auto"/>
              <w:rPr>
                <w:i/>
                <w:highlight w:val="white"/>
              </w:rPr>
            </w:pPr>
          </w:p>
          <w:p w14:paraId="4E18ECCE" w14:textId="77777777" w:rsidR="00CE24D4" w:rsidRDefault="00CE24D4">
            <w:pPr>
              <w:spacing w:line="240" w:lineRule="auto"/>
              <w:rPr>
                <w:i/>
                <w:highlight w:val="white"/>
              </w:rPr>
            </w:pPr>
          </w:p>
          <w:p w14:paraId="2D4170A1" w14:textId="77777777" w:rsidR="00CE24D4" w:rsidRDefault="00CE24D4">
            <w:pPr>
              <w:spacing w:line="240" w:lineRule="auto"/>
              <w:rPr>
                <w:i/>
                <w:highlight w:val="white"/>
              </w:rPr>
            </w:pPr>
          </w:p>
          <w:p w14:paraId="428AA981" w14:textId="77777777" w:rsidR="00CE24D4" w:rsidRDefault="00CE24D4">
            <w:pPr>
              <w:spacing w:line="240" w:lineRule="auto"/>
              <w:rPr>
                <w:i/>
                <w:highlight w:val="white"/>
              </w:rPr>
            </w:pPr>
          </w:p>
          <w:p w14:paraId="5C958B9C" w14:textId="77777777" w:rsidR="00CE24D4" w:rsidRDefault="00CE24D4">
            <w:pPr>
              <w:spacing w:line="240" w:lineRule="auto"/>
              <w:rPr>
                <w:i/>
                <w:highlight w:val="white"/>
              </w:rPr>
            </w:pPr>
          </w:p>
          <w:p w14:paraId="7019C007" w14:textId="77777777" w:rsidR="00CE24D4" w:rsidRDefault="00CE24D4">
            <w:pPr>
              <w:spacing w:line="240" w:lineRule="auto"/>
              <w:rPr>
                <w:i/>
                <w:highlight w:val="white"/>
              </w:rPr>
            </w:pPr>
          </w:p>
          <w:p w14:paraId="26E8BD03" w14:textId="77777777" w:rsidR="00CE24D4" w:rsidRDefault="00CE24D4">
            <w:pPr>
              <w:spacing w:line="240" w:lineRule="auto"/>
              <w:rPr>
                <w:i/>
                <w:highlight w:val="white"/>
              </w:rPr>
            </w:pPr>
          </w:p>
          <w:p w14:paraId="49A7E84B" w14:textId="77777777" w:rsidR="00CE24D4" w:rsidRDefault="00CE24D4">
            <w:pPr>
              <w:spacing w:line="240" w:lineRule="auto"/>
              <w:rPr>
                <w:i/>
                <w:highlight w:val="white"/>
              </w:rPr>
            </w:pPr>
          </w:p>
        </w:tc>
        <w:tc>
          <w:tcPr>
            <w:tcW w:w="4575" w:type="dxa"/>
            <w:shd w:val="clear" w:color="auto" w:fill="auto"/>
            <w:tcMar>
              <w:top w:w="100" w:type="dxa"/>
              <w:left w:w="100" w:type="dxa"/>
              <w:bottom w:w="100" w:type="dxa"/>
              <w:right w:w="100" w:type="dxa"/>
            </w:tcMar>
          </w:tcPr>
          <w:p w14:paraId="498754AB" w14:textId="77777777" w:rsidR="00CE24D4" w:rsidRDefault="00CE24D4">
            <w:pPr>
              <w:spacing w:line="240" w:lineRule="auto"/>
              <w:jc w:val="center"/>
            </w:pPr>
            <w:bookmarkStart w:id="4" w:name="_4jfib6hi37ze" w:colFirst="0" w:colLast="0"/>
            <w:bookmarkEnd w:id="4"/>
          </w:p>
          <w:bookmarkStart w:id="5" w:name="_776rbqkzdbjb" w:colFirst="0" w:colLast="0"/>
          <w:bookmarkEnd w:id="5"/>
          <w:p w14:paraId="67C812A3" w14:textId="77777777" w:rsidR="00CE24D4" w:rsidRDefault="006B37D0">
            <w:pPr>
              <w:spacing w:line="240" w:lineRule="auto"/>
              <w:jc w:val="center"/>
            </w:pPr>
            <w:r>
              <w:fldChar w:fldCharType="begin"/>
            </w:r>
            <w:r>
              <w:instrText xml:space="preserve"> HYPERLINK "http://youtu.be/5bUD7vBXPXI?t=1m20s" \h </w:instrText>
            </w:r>
            <w:r>
              <w:fldChar w:fldCharType="separate"/>
            </w:r>
            <w:r>
              <w:rPr>
                <w:noProof/>
                <w:color w:val="1155CC"/>
                <w:u w:val="single"/>
                <w:lang w:val="en-US"/>
              </w:rPr>
              <w:drawing>
                <wp:inline distT="19050" distB="19050" distL="19050" distR="19050" wp14:anchorId="51609844" wp14:editId="01BE494A">
                  <wp:extent cx="2181225" cy="3657600"/>
                  <wp:effectExtent l="0" t="0" r="0" b="0"/>
                  <wp:docPr id="1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7"/>
                          <a:srcRect/>
                          <a:stretch>
                            <a:fillRect/>
                          </a:stretch>
                        </pic:blipFill>
                        <pic:spPr>
                          <a:xfrm>
                            <a:off x="0" y="0"/>
                            <a:ext cx="2181225" cy="3657600"/>
                          </a:xfrm>
                          <a:prstGeom prst="rect">
                            <a:avLst/>
                          </a:prstGeom>
                          <a:ln/>
                        </pic:spPr>
                      </pic:pic>
                    </a:graphicData>
                  </a:graphic>
                </wp:inline>
              </w:drawing>
            </w:r>
            <w:r>
              <w:rPr>
                <w:noProof/>
                <w:color w:val="1155CC"/>
                <w:u w:val="single"/>
                <w:lang w:val="en-US"/>
              </w:rPr>
              <w:fldChar w:fldCharType="end"/>
            </w:r>
          </w:p>
          <w:p w14:paraId="017FF459" w14:textId="77777777" w:rsidR="00CE24D4" w:rsidRDefault="00CE24D4">
            <w:pPr>
              <w:spacing w:line="240" w:lineRule="auto"/>
              <w:jc w:val="center"/>
            </w:pPr>
            <w:bookmarkStart w:id="6" w:name="_nc3rcrtx2o55" w:colFirst="0" w:colLast="0"/>
            <w:bookmarkEnd w:id="6"/>
          </w:p>
          <w:bookmarkStart w:id="7" w:name="_caoi4ewa8ozf" w:colFirst="0" w:colLast="0"/>
          <w:bookmarkEnd w:id="7"/>
          <w:commentRangeStart w:id="8"/>
          <w:p w14:paraId="24CDBAD9" w14:textId="77777777" w:rsidR="00CE24D4" w:rsidRDefault="006B37D0">
            <w:pPr>
              <w:spacing w:line="240" w:lineRule="auto"/>
              <w:jc w:val="center"/>
              <w:rPr>
                <w:b/>
                <w:i/>
                <w:color w:val="666666"/>
              </w:rPr>
            </w:pPr>
            <w:r>
              <w:fldChar w:fldCharType="begin"/>
            </w:r>
            <w:r>
              <w:instrText xml:space="preserve"> HYPERLINK "http://www.youtube.com/watch?v=7aGbsg1D3no" \h </w:instrText>
            </w:r>
            <w:r>
              <w:fldChar w:fldCharType="separate"/>
            </w:r>
            <w:r>
              <w:rPr>
                <w:b/>
                <w:i/>
                <w:color w:val="1155CC"/>
                <w:u w:val="single"/>
              </w:rPr>
              <w:t>Click to watch Preview Video</w:t>
            </w:r>
            <w:r>
              <w:rPr>
                <w:b/>
                <w:i/>
                <w:color w:val="1155CC"/>
                <w:u w:val="single"/>
              </w:rPr>
              <w:fldChar w:fldCharType="end"/>
            </w:r>
            <w:commentRangeEnd w:id="8"/>
            <w:r>
              <w:commentReference w:id="8"/>
            </w:r>
          </w:p>
          <w:p w14:paraId="0385D960" w14:textId="77777777" w:rsidR="00CE24D4" w:rsidRDefault="00CE24D4">
            <w:pPr>
              <w:spacing w:line="240" w:lineRule="auto"/>
              <w:jc w:val="center"/>
            </w:pPr>
            <w:bookmarkStart w:id="9" w:name="_uysoazg974kk" w:colFirst="0" w:colLast="0"/>
            <w:bookmarkEnd w:id="9"/>
          </w:p>
        </w:tc>
      </w:tr>
    </w:tbl>
    <w:p w14:paraId="73301812" w14:textId="77777777" w:rsidR="00CE24D4" w:rsidRDefault="006B37D0">
      <w:pPr>
        <w:pStyle w:val="Heading2"/>
      </w:pPr>
      <w:bookmarkStart w:id="10" w:name="_yo6maoz4jjcw" w:colFirst="0" w:colLast="0"/>
      <w:bookmarkEnd w:id="10"/>
      <w:r>
        <w:t>Getting Ready</w:t>
      </w:r>
    </w:p>
    <w:p w14:paraId="17185E15" w14:textId="77777777" w:rsidR="00CE24D4" w:rsidRDefault="00CE24D4"/>
    <w:p w14:paraId="1CDE02B4" w14:textId="77777777" w:rsidR="00CE24D4" w:rsidRDefault="006B37D0">
      <w:r>
        <w:t xml:space="preserve">Open </w:t>
      </w:r>
      <w:hyperlink r:id="rId10">
        <w:r>
          <w:rPr>
            <w:color w:val="1155CC"/>
            <w:u w:val="single"/>
          </w:rPr>
          <w:t>App Inventor with the Paint Pot Template</w:t>
        </w:r>
      </w:hyperlink>
      <w:r>
        <w:t xml:space="preserve">  in a separate tab and follow along w</w:t>
      </w:r>
      <w:r>
        <w:t xml:space="preserve">ith the following tutorial. Once the project opens use </w:t>
      </w:r>
      <w:r>
        <w:rPr>
          <w:i/>
        </w:rPr>
        <w:t xml:space="preserve">Save As </w:t>
      </w:r>
      <w:r>
        <w:t xml:space="preserve">to rename your project </w:t>
      </w:r>
      <w:proofErr w:type="spellStart"/>
      <w:r>
        <w:rPr>
          <w:b/>
          <w:i/>
        </w:rPr>
        <w:t>PaintPot</w:t>
      </w:r>
      <w:proofErr w:type="spellEnd"/>
      <w:r>
        <w:rPr>
          <w:i/>
        </w:rPr>
        <w:t>.</w:t>
      </w:r>
    </w:p>
    <w:p w14:paraId="0C1A7A47" w14:textId="77777777" w:rsidR="00CE24D4" w:rsidRDefault="00CE24D4">
      <w:pPr>
        <w:pStyle w:val="Heading1"/>
      </w:pPr>
      <w:bookmarkStart w:id="11" w:name="_wdpn4whfh5hq" w:colFirst="0" w:colLast="0"/>
      <w:bookmarkEnd w:id="11"/>
    </w:p>
    <w:p w14:paraId="6ED1A2D3" w14:textId="77777777" w:rsidR="00CE24D4" w:rsidRDefault="00CE24D4">
      <w:pPr>
        <w:pStyle w:val="Heading1"/>
      </w:pPr>
      <w:bookmarkStart w:id="12" w:name="_eympm88vghes" w:colFirst="0" w:colLast="0"/>
      <w:bookmarkEnd w:id="12"/>
    </w:p>
    <w:p w14:paraId="7B6058DB" w14:textId="77777777" w:rsidR="00CE24D4" w:rsidRDefault="006B37D0">
      <w:pPr>
        <w:pStyle w:val="Heading1"/>
      </w:pPr>
      <w:bookmarkStart w:id="13" w:name="_zdhg7ck4u8jd" w:colFirst="0" w:colLast="0"/>
      <w:bookmarkEnd w:id="13"/>
      <w:r>
        <w:t>Paint Pot Tutorial</w:t>
      </w:r>
    </w:p>
    <w:p w14:paraId="3A3DD274" w14:textId="77777777" w:rsidR="00CE24D4" w:rsidRDefault="006B37D0">
      <w:r>
        <w:t>(</w:t>
      </w:r>
      <w:hyperlink r:id="rId11">
        <w:r>
          <w:rPr>
            <w:color w:val="1155CC"/>
            <w:u w:val="single"/>
          </w:rPr>
          <w:t>Video Tutorial</w:t>
        </w:r>
      </w:hyperlink>
      <w:r>
        <w:t>)</w:t>
      </w:r>
    </w:p>
    <w:p w14:paraId="70BF8095" w14:textId="77777777" w:rsidR="00CE24D4" w:rsidRDefault="006B37D0">
      <w:pPr>
        <w:pStyle w:val="Heading2"/>
      </w:pPr>
      <w:bookmarkStart w:id="14" w:name="_euj5sg7a0b9j" w:colFirst="0" w:colLast="0"/>
      <w:bookmarkEnd w:id="14"/>
      <w:r>
        <w:t>The Paint Pot UI</w:t>
      </w:r>
    </w:p>
    <w:p w14:paraId="7DB4C92A" w14:textId="77777777" w:rsidR="00CE24D4" w:rsidRDefault="00CE24D4"/>
    <w:p w14:paraId="1B9645F9" w14:textId="77777777" w:rsidR="00CE24D4" w:rsidRDefault="006B37D0">
      <w:pPr>
        <w:ind w:left="2160"/>
      </w:pPr>
      <w:r>
        <w:lastRenderedPageBreak/>
        <w:t xml:space="preserve">The UI for our </w:t>
      </w:r>
      <w:proofErr w:type="spellStart"/>
      <w:r>
        <w:t>PaintPot</w:t>
      </w:r>
      <w:proofErr w:type="spellEnd"/>
      <w:r>
        <w:t xml:space="preserve"> app will consist of two types of </w:t>
      </w:r>
      <w:r>
        <w:rPr>
          <w:i/>
          <w:color w:val="FF00FF"/>
        </w:rPr>
        <w:t>Components</w:t>
      </w:r>
      <w:r>
        <w:rPr>
          <w:i/>
        </w:rPr>
        <w:t>,</w:t>
      </w:r>
      <w:r>
        <w:t xml:space="preserve"> </w:t>
      </w:r>
      <w:r>
        <w:rPr>
          <w:noProof/>
          <w:lang w:val="en-US"/>
        </w:rPr>
        <w:drawing>
          <wp:anchor distT="19050" distB="19050" distL="19050" distR="19050" simplePos="0" relativeHeight="251658240" behindDoc="0" locked="0" layoutInCell="1" hidden="0" allowOverlap="1" wp14:anchorId="7C0E5486" wp14:editId="4CCDA52C">
            <wp:simplePos x="0" y="0"/>
            <wp:positionH relativeFrom="margin">
              <wp:posOffset>9525</wp:posOffset>
            </wp:positionH>
            <wp:positionV relativeFrom="paragraph">
              <wp:posOffset>0</wp:posOffset>
            </wp:positionV>
            <wp:extent cx="1238250" cy="2057400"/>
            <wp:effectExtent l="0" t="0" r="0" b="0"/>
            <wp:wrapSquare wrapText="bothSides" distT="19050" distB="19050" distL="19050" distR="1905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1238250" cy="2057400"/>
                    </a:xfrm>
                    <a:prstGeom prst="rect">
                      <a:avLst/>
                    </a:prstGeom>
                    <a:ln/>
                  </pic:spPr>
                </pic:pic>
              </a:graphicData>
            </a:graphic>
          </wp:anchor>
        </w:drawing>
      </w:r>
    </w:p>
    <w:p w14:paraId="6F0722B8" w14:textId="77777777" w:rsidR="00CE24D4" w:rsidRDefault="006B37D0">
      <w:pPr>
        <w:ind w:left="1440" w:firstLine="720"/>
        <w:rPr>
          <w:i/>
        </w:rPr>
      </w:pPr>
      <w:proofErr w:type="gramStart"/>
      <w:r>
        <w:rPr>
          <w:b/>
        </w:rPr>
        <w:t>Basic  components</w:t>
      </w:r>
      <w:proofErr w:type="gramEnd"/>
      <w:r>
        <w:rPr>
          <w:b/>
        </w:rPr>
        <w:t xml:space="preserve"> </w:t>
      </w:r>
      <w:r>
        <w:t xml:space="preserve">-- four </w:t>
      </w:r>
      <w:r>
        <w:rPr>
          <w:i/>
        </w:rPr>
        <w:t xml:space="preserve">Buttons and a drawing Canvas -- and  </w:t>
      </w:r>
    </w:p>
    <w:p w14:paraId="7FCBCEB2" w14:textId="77777777" w:rsidR="00CE24D4" w:rsidRDefault="006B37D0">
      <w:pPr>
        <w:ind w:left="2160"/>
      </w:pPr>
      <w:r>
        <w:rPr>
          <w:b/>
        </w:rPr>
        <w:t>Screen Arrangement component</w:t>
      </w:r>
      <w:r>
        <w:t xml:space="preserve"> --</w:t>
      </w:r>
      <w:r>
        <w:rPr>
          <w:b/>
        </w:rPr>
        <w:t xml:space="preserve"> </w:t>
      </w:r>
      <w:r>
        <w:t xml:space="preserve">a </w:t>
      </w:r>
      <w:proofErr w:type="spellStart"/>
      <w:r>
        <w:rPr>
          <w:i/>
        </w:rPr>
        <w:t>HorizontalArrangement</w:t>
      </w:r>
      <w:proofErr w:type="spellEnd"/>
      <w:r>
        <w:t xml:space="preserve">. </w:t>
      </w:r>
    </w:p>
    <w:p w14:paraId="48C58B8F" w14:textId="77777777" w:rsidR="00CE24D4" w:rsidRDefault="00CE24D4"/>
    <w:p w14:paraId="5D87C164" w14:textId="77777777" w:rsidR="00CE24D4" w:rsidRDefault="006B37D0">
      <w:pPr>
        <w:ind w:left="2160"/>
      </w:pPr>
      <w:r>
        <w:t xml:space="preserve">As you can see, the Red, Blue, and Green buttons are arranged horizontally along the top of the screen. These are used to set the paint color. </w:t>
      </w:r>
    </w:p>
    <w:p w14:paraId="3C130E5E" w14:textId="77777777" w:rsidR="00CE24D4" w:rsidRDefault="00CE24D4"/>
    <w:p w14:paraId="421AFB59" w14:textId="77777777" w:rsidR="00CE24D4" w:rsidRDefault="006B37D0">
      <w:pPr>
        <w:ind w:left="2160"/>
      </w:pPr>
      <w:r>
        <w:t xml:space="preserve">The cat’s image is contained on the canvas component.  </w:t>
      </w:r>
    </w:p>
    <w:p w14:paraId="20295EF3" w14:textId="77777777" w:rsidR="00CE24D4" w:rsidRDefault="00CE24D4"/>
    <w:p w14:paraId="6E2C4D0B" w14:textId="77777777" w:rsidR="00CE24D4" w:rsidRDefault="006B37D0">
      <w:pPr>
        <w:ind w:left="2160"/>
      </w:pPr>
      <w:r>
        <w:t>And the “Wipe” button is below the canvas.</w:t>
      </w:r>
    </w:p>
    <w:p w14:paraId="349484C0" w14:textId="77777777" w:rsidR="00CE24D4" w:rsidRDefault="00CE24D4">
      <w:pPr>
        <w:pStyle w:val="Heading3"/>
      </w:pPr>
      <w:bookmarkStart w:id="15" w:name="_20qg0djf1x29" w:colFirst="0" w:colLast="0"/>
      <w:bookmarkEnd w:id="15"/>
    </w:p>
    <w:p w14:paraId="40B58700" w14:textId="77777777" w:rsidR="00CE24D4" w:rsidRDefault="006B37D0">
      <w:pPr>
        <w:pStyle w:val="Heading3"/>
      </w:pPr>
      <w:bookmarkStart w:id="16" w:name="_ashc27drd318" w:colFirst="0" w:colLast="0"/>
      <w:bookmarkEnd w:id="16"/>
      <w:r>
        <w:t>Adding Red</w:t>
      </w:r>
      <w:r>
        <w:t>, Blue, and Green Buttons</w:t>
      </w:r>
    </w:p>
    <w:p w14:paraId="0F08EF42" w14:textId="77777777" w:rsidR="00CE24D4" w:rsidRDefault="00CE24D4"/>
    <w:p w14:paraId="64CF6BCD" w14:textId="77777777" w:rsidR="00CE24D4" w:rsidRDefault="006B37D0">
      <w:r>
        <w:t xml:space="preserve">By default, when you add components to the App Inventor viewer, they are laid out vertically.  To arrange our color buttons horizontally, we need to put them inside a </w:t>
      </w:r>
      <w:proofErr w:type="spellStart"/>
      <w:r>
        <w:rPr>
          <w:i/>
        </w:rPr>
        <w:t>HorizontalArrangement</w:t>
      </w:r>
      <w:proofErr w:type="spellEnd"/>
      <w:r>
        <w:rPr>
          <w:i/>
        </w:rPr>
        <w:t xml:space="preserve"> </w:t>
      </w:r>
      <w:r>
        <w:t>component</w:t>
      </w:r>
      <w:r>
        <w:rPr>
          <w:i/>
        </w:rPr>
        <w:t xml:space="preserve">. </w:t>
      </w:r>
    </w:p>
    <w:p w14:paraId="0467737D" w14:textId="77777777" w:rsidR="00CE24D4" w:rsidRDefault="00CE24D4"/>
    <w:p w14:paraId="0FC637FD" w14:textId="77777777" w:rsidR="00CE24D4" w:rsidRDefault="006B37D0">
      <w:pPr>
        <w:numPr>
          <w:ilvl w:val="0"/>
          <w:numId w:val="2"/>
        </w:numPr>
        <w:contextualSpacing/>
      </w:pPr>
      <w:r>
        <w:t xml:space="preserve">Drag and drop a </w:t>
      </w:r>
      <w:proofErr w:type="spellStart"/>
      <w:r>
        <w:rPr>
          <w:i/>
        </w:rPr>
        <w:t>HorizontalA</w:t>
      </w:r>
      <w:r>
        <w:rPr>
          <w:i/>
        </w:rPr>
        <w:t>rrangement</w:t>
      </w:r>
      <w:proofErr w:type="spellEnd"/>
      <w:r>
        <w:t xml:space="preserve"> component from the Palette’s </w:t>
      </w:r>
      <w:r>
        <w:rPr>
          <w:i/>
        </w:rPr>
        <w:t>Layout</w:t>
      </w:r>
      <w:r>
        <w:t xml:space="preserve"> category to the Viewer.  </w:t>
      </w:r>
    </w:p>
    <w:p w14:paraId="425E9384" w14:textId="77777777" w:rsidR="00CE24D4" w:rsidRDefault="006B37D0">
      <w:pPr>
        <w:numPr>
          <w:ilvl w:val="0"/>
          <w:numId w:val="2"/>
        </w:numPr>
        <w:contextualSpacing/>
      </w:pPr>
      <w:r>
        <w:t xml:space="preserve">Drag three button components out of the Basic category and place them into the </w:t>
      </w:r>
      <w:proofErr w:type="spellStart"/>
      <w:r>
        <w:rPr>
          <w:i/>
        </w:rPr>
        <w:t>HorizontalArrangement</w:t>
      </w:r>
      <w:proofErr w:type="spellEnd"/>
      <w:r>
        <w:rPr>
          <w:i/>
        </w:rPr>
        <w:t xml:space="preserve"> component</w:t>
      </w:r>
      <w:r>
        <w:t xml:space="preserve">. </w:t>
      </w:r>
    </w:p>
    <w:p w14:paraId="414E080B" w14:textId="77777777" w:rsidR="00CE24D4" w:rsidRDefault="006B37D0">
      <w:pPr>
        <w:numPr>
          <w:ilvl w:val="0"/>
          <w:numId w:val="2"/>
        </w:numPr>
        <w:contextualSpacing/>
      </w:pPr>
      <w:r>
        <w:t xml:space="preserve">Select each Button in turn and change its </w:t>
      </w:r>
      <w:r>
        <w:rPr>
          <w:i/>
        </w:rPr>
        <w:t>Text</w:t>
      </w:r>
      <w:r>
        <w:t xml:space="preserve"> </w:t>
      </w:r>
      <w:proofErr w:type="gramStart"/>
      <w:r>
        <w:t xml:space="preserve">and  </w:t>
      </w:r>
      <w:proofErr w:type="spellStart"/>
      <w:r>
        <w:rPr>
          <w:i/>
        </w:rPr>
        <w:t>BackgroundColor</w:t>
      </w:r>
      <w:proofErr w:type="spellEnd"/>
      <w:proofErr w:type="gramEnd"/>
      <w:r>
        <w:t xml:space="preserve"> pr</w:t>
      </w:r>
      <w:r>
        <w:t>operties, so that they match its function. So the red button should be red and should be labeled “Red” as shown in the screenshot.</w:t>
      </w:r>
    </w:p>
    <w:p w14:paraId="699766B5" w14:textId="77777777" w:rsidR="00CE24D4" w:rsidRDefault="00CE24D4">
      <w:pPr>
        <w:pStyle w:val="Heading3"/>
      </w:pPr>
      <w:bookmarkStart w:id="17" w:name="_v0gd743biehu" w:colFirst="0" w:colLast="0"/>
      <w:bookmarkEnd w:id="17"/>
    </w:p>
    <w:p w14:paraId="704C305A" w14:textId="77777777" w:rsidR="00CE24D4" w:rsidRDefault="006B37D0">
      <w:pPr>
        <w:pStyle w:val="Heading3"/>
      </w:pPr>
      <w:bookmarkStart w:id="18" w:name="_33hkd7prm55s" w:colFirst="0" w:colLast="0"/>
      <w:bookmarkEnd w:id="18"/>
      <w:r>
        <w:br w:type="page"/>
      </w:r>
    </w:p>
    <w:p w14:paraId="35E7DD8A" w14:textId="77777777" w:rsidR="00CE24D4" w:rsidRDefault="006B37D0">
      <w:pPr>
        <w:pStyle w:val="Heading3"/>
      </w:pPr>
      <w:bookmarkStart w:id="19" w:name="_tqhzz0nu6oxd" w:colFirst="0" w:colLast="0"/>
      <w:bookmarkEnd w:id="19"/>
      <w:r>
        <w:lastRenderedPageBreak/>
        <w:t>Renaming Components with Descriptive Names</w:t>
      </w:r>
    </w:p>
    <w:p w14:paraId="1B2ABFE4" w14:textId="77777777" w:rsidR="00CE24D4" w:rsidRDefault="00CE24D4"/>
    <w:p w14:paraId="52104F9D" w14:textId="77777777" w:rsidR="00CE24D4" w:rsidRDefault="006B37D0">
      <w:r>
        <w:t>So far we’ve been using App Inventor’s default names for our components. Our t</w:t>
      </w:r>
      <w:r>
        <w:t>hree buttons are named Button1, Button2, and Button3.  But this will be confusing when we switch to the Blocks Editor where you can no longer see that Button1 is red.  You’ll want to give your buttons’ names that are more descriptive of their function in t</w:t>
      </w:r>
      <w:r>
        <w:t>he app.</w:t>
      </w:r>
    </w:p>
    <w:p w14:paraId="56CB264E" w14:textId="77777777" w:rsidR="00CE24D4" w:rsidRDefault="00CE24D4"/>
    <w:p w14:paraId="4A896A3B" w14:textId="77777777" w:rsidR="00CE24D4" w:rsidRDefault="006B37D0">
      <w:r>
        <w:t>You can give them any names that are meaningful to you. But if you give them names that begin with “Button”, then they’ll all be right next to each other and easier to find in the Blocks Editor’s Toolbox, for example:</w:t>
      </w:r>
    </w:p>
    <w:p w14:paraId="14BD48DB" w14:textId="77777777" w:rsidR="00CE24D4" w:rsidRDefault="00CE24D4"/>
    <w:p w14:paraId="3CA0B0DB" w14:textId="77777777" w:rsidR="00CE24D4" w:rsidRDefault="006B37D0">
      <w:pPr>
        <w:numPr>
          <w:ilvl w:val="0"/>
          <w:numId w:val="5"/>
        </w:numPr>
        <w:contextualSpacing/>
      </w:pPr>
      <w:proofErr w:type="spellStart"/>
      <w:r>
        <w:t>ButtonRed</w:t>
      </w:r>
      <w:proofErr w:type="spellEnd"/>
    </w:p>
    <w:p w14:paraId="7BAD9D58" w14:textId="77777777" w:rsidR="00CE24D4" w:rsidRDefault="006B37D0">
      <w:pPr>
        <w:numPr>
          <w:ilvl w:val="0"/>
          <w:numId w:val="5"/>
        </w:numPr>
        <w:contextualSpacing/>
      </w:pPr>
      <w:proofErr w:type="spellStart"/>
      <w:r>
        <w:t>ButtonBlue</w:t>
      </w:r>
      <w:proofErr w:type="spellEnd"/>
    </w:p>
    <w:p w14:paraId="4E7A265D" w14:textId="77777777" w:rsidR="00CE24D4" w:rsidRDefault="006B37D0">
      <w:pPr>
        <w:numPr>
          <w:ilvl w:val="0"/>
          <w:numId w:val="5"/>
        </w:numPr>
        <w:contextualSpacing/>
      </w:pPr>
      <w:proofErr w:type="spellStart"/>
      <w:r>
        <w:t>ButtonGreen</w:t>
      </w:r>
      <w:proofErr w:type="spellEnd"/>
    </w:p>
    <w:p w14:paraId="3F1E9F1E" w14:textId="77777777" w:rsidR="00CE24D4" w:rsidRDefault="00CE24D4"/>
    <w:p w14:paraId="14CB19DE" w14:textId="77777777" w:rsidR="00CE24D4" w:rsidRDefault="006B37D0">
      <w:r>
        <w:t xml:space="preserve">To rename a component, just select the component by clicking on it in the Viewer or in the Components panel. Then click the </w:t>
      </w:r>
      <w:r>
        <w:rPr>
          <w:i/>
        </w:rPr>
        <w:t>Rename</w:t>
      </w:r>
      <w:r>
        <w:t xml:space="preserve"> button in the components panel and type in an appropriate name in the </w:t>
      </w:r>
      <w:proofErr w:type="gramStart"/>
      <w:r>
        <w:t>New</w:t>
      </w:r>
      <w:proofErr w:type="gramEnd"/>
      <w:r>
        <w:t xml:space="preserve"> name textbox. </w:t>
      </w:r>
    </w:p>
    <w:p w14:paraId="4EAC1691" w14:textId="77777777" w:rsidR="00CE24D4" w:rsidRDefault="006B37D0">
      <w:pPr>
        <w:pStyle w:val="Heading3"/>
      </w:pPr>
      <w:bookmarkStart w:id="20" w:name="_1cogyvru0xa" w:colFirst="0" w:colLast="0"/>
      <w:bookmarkEnd w:id="20"/>
      <w:r>
        <w:t>Fine Tuning the Horizontal Arrangement (Optional)</w:t>
      </w:r>
    </w:p>
    <w:p w14:paraId="3AEA8601" w14:textId="77777777" w:rsidR="00CE24D4" w:rsidRDefault="00CE24D4"/>
    <w:p w14:paraId="52239939" w14:textId="77777777" w:rsidR="00CE24D4" w:rsidRDefault="006B37D0">
      <w:r>
        <w:t xml:space="preserve">You probably noticed that App Inventor puts the buttons right next to each other, from left to right, in the Horizontal Arrangement, and sets their width </w:t>
      </w:r>
      <w:r>
        <w:rPr>
          <w:color w:val="FF00FF"/>
        </w:rPr>
        <w:t>automatically</w:t>
      </w:r>
      <w:r>
        <w:t xml:space="preserve"> depending on the size of their labels</w:t>
      </w:r>
      <w:r>
        <w:t>.  So they look like this:</w:t>
      </w:r>
    </w:p>
    <w:p w14:paraId="3AB9F6C6" w14:textId="77777777" w:rsidR="00CE24D4" w:rsidRDefault="006B37D0">
      <w:pPr>
        <w:jc w:val="center"/>
      </w:pPr>
      <w:r>
        <w:rPr>
          <w:noProof/>
          <w:lang w:val="en-US"/>
        </w:rPr>
        <w:drawing>
          <wp:inline distT="19050" distB="19050" distL="19050" distR="19050" wp14:anchorId="08466992" wp14:editId="104CBEB0">
            <wp:extent cx="3390900" cy="971550"/>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2"/>
                    <a:srcRect/>
                    <a:stretch>
                      <a:fillRect/>
                    </a:stretch>
                  </pic:blipFill>
                  <pic:spPr>
                    <a:xfrm>
                      <a:off x="0" y="0"/>
                      <a:ext cx="3390900" cy="971550"/>
                    </a:xfrm>
                    <a:prstGeom prst="rect">
                      <a:avLst/>
                    </a:prstGeom>
                    <a:ln/>
                  </pic:spPr>
                </pic:pic>
              </a:graphicData>
            </a:graphic>
          </wp:inline>
        </w:drawing>
      </w:r>
    </w:p>
    <w:p w14:paraId="0B3CE652" w14:textId="77777777" w:rsidR="00CE24D4" w:rsidRDefault="00CE24D4"/>
    <w:p w14:paraId="3A5C89D8" w14:textId="77777777" w:rsidR="00CE24D4" w:rsidRDefault="006B37D0">
      <w:r>
        <w:t xml:space="preserve">If you prefer, you can adjust the </w:t>
      </w:r>
      <w:r>
        <w:rPr>
          <w:i/>
        </w:rPr>
        <w:t>Width</w:t>
      </w:r>
      <w:r>
        <w:t xml:space="preserve"> property of the Buttons as well as the </w:t>
      </w:r>
      <w:proofErr w:type="spellStart"/>
      <w:r>
        <w:rPr>
          <w:i/>
        </w:rPr>
        <w:t>HorizontalArrangement</w:t>
      </w:r>
      <w:proofErr w:type="spellEnd"/>
      <w:r>
        <w:t xml:space="preserve"> so that all buttons have the same size and fill up their container:</w:t>
      </w:r>
    </w:p>
    <w:p w14:paraId="0B20E3D6" w14:textId="77777777" w:rsidR="00CE24D4" w:rsidRDefault="006B37D0">
      <w:pPr>
        <w:jc w:val="center"/>
      </w:pPr>
      <w:r>
        <w:rPr>
          <w:noProof/>
          <w:lang w:val="en-US"/>
        </w:rPr>
        <w:drawing>
          <wp:inline distT="19050" distB="19050" distL="19050" distR="19050" wp14:anchorId="6B3C25B3" wp14:editId="7D7F33F8">
            <wp:extent cx="3343275" cy="676275"/>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343275" cy="676275"/>
                    </a:xfrm>
                    <a:prstGeom prst="rect">
                      <a:avLst/>
                    </a:prstGeom>
                    <a:ln/>
                  </pic:spPr>
                </pic:pic>
              </a:graphicData>
            </a:graphic>
          </wp:inline>
        </w:drawing>
      </w:r>
    </w:p>
    <w:p w14:paraId="07D13D58" w14:textId="77777777" w:rsidR="00CE24D4" w:rsidRDefault="00CE24D4">
      <w:pPr>
        <w:jc w:val="center"/>
      </w:pPr>
    </w:p>
    <w:p w14:paraId="012B2014" w14:textId="77777777" w:rsidR="00CE24D4" w:rsidRDefault="006B37D0">
      <w:r>
        <w:t xml:space="preserve">To get this latter arrangement, set the </w:t>
      </w:r>
      <w:r>
        <w:rPr>
          <w:i/>
        </w:rPr>
        <w:t>Width</w:t>
      </w:r>
      <w:r>
        <w:t xml:space="preserve"> property</w:t>
      </w:r>
      <w:r>
        <w:t xml:space="preserve"> of all these components, including the </w:t>
      </w:r>
      <w:proofErr w:type="spellStart"/>
      <w:r>
        <w:t>HorizontalArrangement</w:t>
      </w:r>
      <w:proofErr w:type="spellEnd"/>
      <w:r>
        <w:t xml:space="preserve"> to </w:t>
      </w:r>
      <w:proofErr w:type="gramStart"/>
      <w:r>
        <w:rPr>
          <w:i/>
          <w:color w:val="FF00FF"/>
        </w:rPr>
        <w:t>Fill</w:t>
      </w:r>
      <w:proofErr w:type="gramEnd"/>
      <w:r>
        <w:rPr>
          <w:i/>
          <w:color w:val="FF00FF"/>
        </w:rPr>
        <w:t xml:space="preserve"> parent</w:t>
      </w:r>
      <w:r>
        <w:rPr>
          <w:i/>
        </w:rPr>
        <w:t xml:space="preserve">. </w:t>
      </w:r>
    </w:p>
    <w:p w14:paraId="6E7A6133" w14:textId="77777777" w:rsidR="00CE24D4" w:rsidRDefault="00CE24D4">
      <w:pPr>
        <w:pStyle w:val="Heading3"/>
      </w:pPr>
      <w:bookmarkStart w:id="21" w:name="_bjs1tqrrdus5" w:colFirst="0" w:colLast="0"/>
      <w:bookmarkEnd w:id="21"/>
    </w:p>
    <w:p w14:paraId="67EFDBBC" w14:textId="77777777" w:rsidR="00CE24D4" w:rsidRDefault="00CE24D4">
      <w:pPr>
        <w:pStyle w:val="Heading3"/>
      </w:pPr>
      <w:bookmarkStart w:id="22" w:name="_vro561x4lgyf" w:colFirst="0" w:colLast="0"/>
      <w:bookmarkEnd w:id="22"/>
    </w:p>
    <w:p w14:paraId="77CDAA90" w14:textId="77777777" w:rsidR="00CE24D4" w:rsidRDefault="006B37D0">
      <w:pPr>
        <w:pStyle w:val="Heading3"/>
      </w:pPr>
      <w:bookmarkStart w:id="23" w:name="_s3ozp2uvrj1l" w:colFirst="0" w:colLast="0"/>
      <w:bookmarkEnd w:id="23"/>
      <w:r>
        <w:t>Adding the Canvas</w:t>
      </w:r>
    </w:p>
    <w:p w14:paraId="28154C67" w14:textId="77777777" w:rsidR="00CE24D4" w:rsidRDefault="00CE24D4"/>
    <w:p w14:paraId="5420C915" w14:textId="77777777" w:rsidR="00CE24D4" w:rsidRDefault="006B37D0">
      <w:r>
        <w:t xml:space="preserve">In App Inventor, all animations, drawing and painting takes place on a </w:t>
      </w:r>
      <w:r>
        <w:rPr>
          <w:i/>
        </w:rPr>
        <w:t xml:space="preserve">Canvas </w:t>
      </w:r>
      <w:r>
        <w:t xml:space="preserve">component, which is also used as a background for interactive games. </w:t>
      </w:r>
    </w:p>
    <w:p w14:paraId="08CF1747" w14:textId="77777777" w:rsidR="00CE24D4" w:rsidRDefault="00CE24D4"/>
    <w:p w14:paraId="0BBCC0CF" w14:textId="77777777" w:rsidR="00CE24D4" w:rsidRDefault="006B37D0">
      <w:pPr>
        <w:numPr>
          <w:ilvl w:val="0"/>
          <w:numId w:val="3"/>
        </w:numPr>
        <w:contextualSpacing/>
      </w:pPr>
      <w:r>
        <w:t xml:space="preserve">Drag a </w:t>
      </w:r>
      <w:r>
        <w:t>Canvas component out of the Palette’s Drawing and Animation drawer onto the Viewer, placing it just below the row of color buttons.</w:t>
      </w:r>
    </w:p>
    <w:p w14:paraId="633D79A6" w14:textId="77777777" w:rsidR="00CE24D4" w:rsidRDefault="006B37D0">
      <w:pPr>
        <w:numPr>
          <w:ilvl w:val="0"/>
          <w:numId w:val="3"/>
        </w:numPr>
        <w:contextualSpacing/>
      </w:pPr>
      <w:r>
        <w:t xml:space="preserve">Set the Canvas’ </w:t>
      </w:r>
      <w:proofErr w:type="spellStart"/>
      <w:r>
        <w:t>BackgroundImage</w:t>
      </w:r>
      <w:proofErr w:type="spellEnd"/>
      <w:r>
        <w:t xml:space="preserve"> property to the </w:t>
      </w:r>
      <w:r>
        <w:rPr>
          <w:i/>
        </w:rPr>
        <w:t xml:space="preserve">kitty.png </w:t>
      </w:r>
      <w:r>
        <w:t>image.</w:t>
      </w:r>
    </w:p>
    <w:p w14:paraId="4870B4D7" w14:textId="77777777" w:rsidR="00CE24D4" w:rsidRDefault="006B37D0">
      <w:pPr>
        <w:numPr>
          <w:ilvl w:val="0"/>
          <w:numId w:val="3"/>
        </w:numPr>
        <w:contextualSpacing/>
      </w:pPr>
      <w:r>
        <w:t>Set the Canvas’ Width property to Fill Parent.</w:t>
      </w:r>
    </w:p>
    <w:p w14:paraId="26D66649" w14:textId="77777777" w:rsidR="00CE24D4" w:rsidRDefault="006B37D0">
      <w:pPr>
        <w:numPr>
          <w:ilvl w:val="0"/>
          <w:numId w:val="3"/>
        </w:numPr>
        <w:contextualSpacing/>
      </w:pPr>
      <w:r>
        <w:t>Set the Canv</w:t>
      </w:r>
      <w:r>
        <w:t xml:space="preserve">as’ </w:t>
      </w:r>
      <w:proofErr w:type="spellStart"/>
      <w:r>
        <w:t>PaintColor</w:t>
      </w:r>
      <w:proofErr w:type="spellEnd"/>
      <w:r>
        <w:t xml:space="preserve"> property to red, overriding its default color, which is black.</w:t>
      </w:r>
    </w:p>
    <w:p w14:paraId="0A1ED19E" w14:textId="77777777" w:rsidR="00CE24D4" w:rsidRDefault="00CE24D4"/>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24D4" w14:paraId="11D5DABB" w14:textId="77777777">
        <w:tc>
          <w:tcPr>
            <w:tcW w:w="4680" w:type="dxa"/>
            <w:shd w:val="clear" w:color="auto" w:fill="auto"/>
            <w:tcMar>
              <w:top w:w="100" w:type="dxa"/>
              <w:left w:w="100" w:type="dxa"/>
              <w:bottom w:w="100" w:type="dxa"/>
              <w:right w:w="100" w:type="dxa"/>
            </w:tcMar>
          </w:tcPr>
          <w:p w14:paraId="5B5C5EBB" w14:textId="77777777" w:rsidR="00CE24D4" w:rsidRDefault="006B37D0">
            <w:r>
              <w:t>Your Viewer should now look like this.</w:t>
            </w:r>
          </w:p>
          <w:p w14:paraId="01AB1EF4" w14:textId="77777777" w:rsidR="00CE24D4" w:rsidRDefault="00CE24D4"/>
          <w:p w14:paraId="1CCF2327" w14:textId="77777777" w:rsidR="00CE24D4" w:rsidRDefault="00CE24D4"/>
          <w:p w14:paraId="51843E99" w14:textId="77777777" w:rsidR="00CE24D4" w:rsidRDefault="00CE24D4"/>
          <w:p w14:paraId="59626399" w14:textId="77777777" w:rsidR="00CE24D4" w:rsidRDefault="006B37D0">
            <w:pPr>
              <w:spacing w:line="240" w:lineRule="auto"/>
            </w:pPr>
            <w:bookmarkStart w:id="24" w:name="_rjz5a6fp7ze1" w:colFirst="0" w:colLast="0"/>
            <w:bookmarkEnd w:id="24"/>
            <w:r>
              <w:rPr>
                <w:rFonts w:ascii="Trebuchet MS" w:eastAsia="Trebuchet MS" w:hAnsi="Trebuchet MS" w:cs="Trebuchet MS"/>
                <w:b/>
                <w:color w:val="666666"/>
              </w:rPr>
              <w:t xml:space="preserve">Event Driven Programming.  </w:t>
            </w:r>
            <w:r>
              <w:t>If you recall from the I Have A Dream app, we had one button and we had one block for responding to its “click” events.  How many different events will this app have to handle in the code editor view?    What would you guess?</w:t>
            </w:r>
          </w:p>
          <w:p w14:paraId="2E93D3A1" w14:textId="77777777" w:rsidR="00CE24D4" w:rsidRDefault="00CE24D4">
            <w:pPr>
              <w:spacing w:line="240" w:lineRule="auto"/>
            </w:pPr>
          </w:p>
        </w:tc>
        <w:tc>
          <w:tcPr>
            <w:tcW w:w="4680" w:type="dxa"/>
            <w:shd w:val="clear" w:color="auto" w:fill="auto"/>
            <w:tcMar>
              <w:top w:w="100" w:type="dxa"/>
              <w:left w:w="100" w:type="dxa"/>
              <w:bottom w:w="100" w:type="dxa"/>
              <w:right w:w="100" w:type="dxa"/>
            </w:tcMar>
          </w:tcPr>
          <w:p w14:paraId="782A824E" w14:textId="77777777" w:rsidR="00CE24D4" w:rsidRDefault="006B37D0">
            <w:pPr>
              <w:spacing w:line="240" w:lineRule="auto"/>
              <w:jc w:val="center"/>
            </w:pPr>
            <w:r>
              <w:rPr>
                <w:noProof/>
                <w:lang w:val="en-US"/>
              </w:rPr>
              <w:drawing>
                <wp:inline distT="114300" distB="114300" distL="114300" distR="114300" wp14:anchorId="13F99952" wp14:editId="697BABBD">
                  <wp:extent cx="2198679" cy="3281363"/>
                  <wp:effectExtent l="0" t="0" r="0" b="0"/>
                  <wp:docPr id="8" name="image32.png" descr="PaintPotUI.PNG"/>
                  <wp:cNvGraphicFramePr/>
                  <a:graphic xmlns:a="http://schemas.openxmlformats.org/drawingml/2006/main">
                    <a:graphicData uri="http://schemas.openxmlformats.org/drawingml/2006/picture">
                      <pic:pic xmlns:pic="http://schemas.openxmlformats.org/drawingml/2006/picture">
                        <pic:nvPicPr>
                          <pic:cNvPr id="0" name="image32.png" descr="PaintPotUI.PNG"/>
                          <pic:cNvPicPr preferRelativeResize="0"/>
                        </pic:nvPicPr>
                        <pic:blipFill>
                          <a:blip r:embed="rId14"/>
                          <a:srcRect/>
                          <a:stretch>
                            <a:fillRect/>
                          </a:stretch>
                        </pic:blipFill>
                        <pic:spPr>
                          <a:xfrm>
                            <a:off x="0" y="0"/>
                            <a:ext cx="2198679" cy="3281363"/>
                          </a:xfrm>
                          <a:prstGeom prst="rect">
                            <a:avLst/>
                          </a:prstGeom>
                          <a:ln/>
                        </pic:spPr>
                      </pic:pic>
                    </a:graphicData>
                  </a:graphic>
                </wp:inline>
              </w:drawing>
            </w:r>
          </w:p>
        </w:tc>
      </w:tr>
    </w:tbl>
    <w:p w14:paraId="5434FD17" w14:textId="77777777" w:rsidR="00CE24D4" w:rsidRDefault="00CE24D4">
      <w:pPr>
        <w:pStyle w:val="Heading2"/>
        <w:rPr>
          <w:rFonts w:ascii="Arial" w:eastAsia="Arial" w:hAnsi="Arial" w:cs="Arial"/>
          <w:b w:val="0"/>
          <w:sz w:val="22"/>
          <w:szCs w:val="22"/>
        </w:rPr>
      </w:pPr>
      <w:bookmarkStart w:id="25" w:name="_ui3qke1fogup" w:colFirst="0" w:colLast="0"/>
      <w:bookmarkEnd w:id="25"/>
    </w:p>
    <w:p w14:paraId="0FDE4E4C" w14:textId="77777777" w:rsidR="00CE24D4" w:rsidRDefault="00CE24D4">
      <w:pPr>
        <w:pStyle w:val="Heading2"/>
      </w:pPr>
      <w:bookmarkStart w:id="26" w:name="_17tx6s2vlogd" w:colFirst="0" w:colLast="0"/>
      <w:bookmarkEnd w:id="26"/>
    </w:p>
    <w:p w14:paraId="5E6E8583" w14:textId="77777777" w:rsidR="00CE24D4" w:rsidRDefault="006B37D0">
      <w:pPr>
        <w:pStyle w:val="Heading2"/>
      </w:pPr>
      <w:bookmarkStart w:id="27" w:name="_ontuhex7ced4" w:colFirst="0" w:colLast="0"/>
      <w:bookmarkEnd w:id="27"/>
      <w:r>
        <w:br w:type="page"/>
      </w:r>
    </w:p>
    <w:p w14:paraId="5104CC81" w14:textId="77777777" w:rsidR="00CE24D4" w:rsidRDefault="006B37D0">
      <w:pPr>
        <w:pStyle w:val="Heading2"/>
      </w:pPr>
      <w:bookmarkStart w:id="28" w:name="_rkg9n4dj9mt6" w:colFirst="0" w:colLast="0"/>
      <w:bookmarkEnd w:id="28"/>
      <w:r>
        <w:lastRenderedPageBreak/>
        <w:t>Coding the App’s Behav</w:t>
      </w:r>
      <w:r>
        <w:t>ior</w:t>
      </w:r>
    </w:p>
    <w:p w14:paraId="40264981" w14:textId="77777777" w:rsidR="00CE24D4" w:rsidRDefault="00CE24D4"/>
    <w:p w14:paraId="17DEAF22" w14:textId="77777777" w:rsidR="00CE24D4" w:rsidRDefault="006B37D0">
      <w:r>
        <w:t xml:space="preserve">If you said “six” events, that is correct.  There are three buttons, each of which will have its own </w:t>
      </w:r>
      <w:proofErr w:type="spellStart"/>
      <w:r>
        <w:t>Button.click</w:t>
      </w:r>
      <w:proofErr w:type="spellEnd"/>
      <w:r>
        <w:t xml:space="preserve"> event.  Plus, we want to be able to draw dots and lines on the canvas.  This means will need to respond to a </w:t>
      </w:r>
      <w:proofErr w:type="spellStart"/>
      <w:r>
        <w:t>Canvas_touch</w:t>
      </w:r>
      <w:proofErr w:type="spellEnd"/>
      <w:r>
        <w:t xml:space="preserve"> event and a </w:t>
      </w:r>
      <w:proofErr w:type="spellStart"/>
      <w:r>
        <w:t>Can</w:t>
      </w:r>
      <w:r>
        <w:t>vas_drag</w:t>
      </w:r>
      <w:proofErr w:type="spellEnd"/>
      <w:r>
        <w:t xml:space="preserve"> event.  Let’s see how this goes.</w:t>
      </w:r>
    </w:p>
    <w:p w14:paraId="54F179F3" w14:textId="77777777" w:rsidR="00CE24D4" w:rsidRDefault="006B37D0">
      <w:pPr>
        <w:pStyle w:val="Heading3"/>
      </w:pPr>
      <w:bookmarkStart w:id="29" w:name="_tfnfgtlbs15l" w:colFirst="0" w:colLast="0"/>
      <w:bookmarkEnd w:id="29"/>
      <w:r>
        <w:t xml:space="preserve">Setting </w:t>
      </w:r>
      <w:proofErr w:type="gramStart"/>
      <w:r>
        <w:t>A</w:t>
      </w:r>
      <w:proofErr w:type="gramEnd"/>
      <w:r>
        <w:t xml:space="preserve"> Property’s Value</w:t>
      </w:r>
    </w:p>
    <w:p w14:paraId="4EE04DDF" w14:textId="77777777" w:rsidR="00CE24D4" w:rsidRDefault="00CE24D4"/>
    <w:p w14:paraId="0E1841C0" w14:textId="77777777" w:rsidR="00CE24D4" w:rsidRDefault="006B37D0">
      <w:r>
        <w:t xml:space="preserve">For this app we’ll be using a new kind a block, a </w:t>
      </w:r>
      <w:r>
        <w:rPr>
          <w:i/>
          <w:color w:val="FF00FF"/>
        </w:rPr>
        <w:t>Setter block</w:t>
      </w:r>
      <w:r>
        <w:t xml:space="preserve">, to set, or change, the value of the Canvas’s </w:t>
      </w:r>
      <w:proofErr w:type="spellStart"/>
      <w:r>
        <w:t>PaintColor</w:t>
      </w:r>
      <w:proofErr w:type="spellEnd"/>
      <w:r>
        <w:t xml:space="preserve"> property whenever one of the color buttons is clicked: </w:t>
      </w:r>
    </w:p>
    <w:p w14:paraId="539F1F24" w14:textId="77777777" w:rsidR="00CE24D4" w:rsidRDefault="00CE24D4"/>
    <w:p w14:paraId="1A7A915B" w14:textId="77777777" w:rsidR="00CE24D4" w:rsidRDefault="006B37D0">
      <w:pPr>
        <w:jc w:val="center"/>
      </w:pPr>
      <w:r>
        <w:rPr>
          <w:noProof/>
          <w:lang w:val="en-US"/>
        </w:rPr>
        <w:drawing>
          <wp:inline distT="114300" distB="114300" distL="114300" distR="114300" wp14:anchorId="48786067" wp14:editId="4D173B17">
            <wp:extent cx="3238500" cy="542925"/>
            <wp:effectExtent l="0" t="0" r="0" b="0"/>
            <wp:docPr id="26" name="image52.png" descr="setter.png"/>
            <wp:cNvGraphicFramePr/>
            <a:graphic xmlns:a="http://schemas.openxmlformats.org/drawingml/2006/main">
              <a:graphicData uri="http://schemas.openxmlformats.org/drawingml/2006/picture">
                <pic:pic xmlns:pic="http://schemas.openxmlformats.org/drawingml/2006/picture">
                  <pic:nvPicPr>
                    <pic:cNvPr id="0" name="image52.png" descr="setter.png"/>
                    <pic:cNvPicPr preferRelativeResize="0"/>
                  </pic:nvPicPr>
                  <pic:blipFill>
                    <a:blip r:embed="rId15"/>
                    <a:srcRect/>
                    <a:stretch>
                      <a:fillRect/>
                    </a:stretch>
                  </pic:blipFill>
                  <pic:spPr>
                    <a:xfrm>
                      <a:off x="0" y="0"/>
                      <a:ext cx="3238500" cy="542925"/>
                    </a:xfrm>
                    <a:prstGeom prst="rect">
                      <a:avLst/>
                    </a:prstGeom>
                    <a:ln/>
                  </pic:spPr>
                </pic:pic>
              </a:graphicData>
            </a:graphic>
          </wp:inline>
        </w:drawing>
      </w:r>
    </w:p>
    <w:p w14:paraId="6B270B66" w14:textId="77777777" w:rsidR="00CE24D4" w:rsidRDefault="00CE24D4"/>
    <w:p w14:paraId="53ED42DC" w14:textId="77777777" w:rsidR="00CE24D4" w:rsidRDefault="006B37D0">
      <w:r>
        <w:t xml:space="preserve">Note that this block has </w:t>
      </w:r>
      <w:proofErr w:type="gramStart"/>
      <w:r>
        <w:t xml:space="preserve">a </w:t>
      </w:r>
      <w:r>
        <w:rPr>
          <w:i/>
          <w:color w:val="FF00FF"/>
        </w:rPr>
        <w:t>to</w:t>
      </w:r>
      <w:proofErr w:type="gramEnd"/>
      <w:r>
        <w:rPr>
          <w:i/>
          <w:color w:val="FF00FF"/>
        </w:rPr>
        <w:t xml:space="preserve"> slot</w:t>
      </w:r>
      <w:r>
        <w:t xml:space="preserve"> that looks like a jig-saw piece. This is where you would plug in an appropriate </w:t>
      </w:r>
      <w:r>
        <w:rPr>
          <w:color w:val="FF00FF"/>
        </w:rPr>
        <w:t>value</w:t>
      </w:r>
      <w:r>
        <w:t xml:space="preserve"> for the property.   In this case we are plugging in the color red (which can be found in the Toolbox’s </w:t>
      </w:r>
      <w:r>
        <w:rPr>
          <w:i/>
        </w:rPr>
        <w:t>Colors</w:t>
      </w:r>
      <w:r>
        <w:t xml:space="preserve"> drawer). </w:t>
      </w:r>
    </w:p>
    <w:p w14:paraId="502AE709" w14:textId="77777777" w:rsidR="00CE24D4" w:rsidRDefault="00CE24D4"/>
    <w:p w14:paraId="18EE1A71" w14:textId="77777777" w:rsidR="00CE24D4" w:rsidRDefault="006B37D0">
      <w:r>
        <w:t xml:space="preserve">Setter blocks </w:t>
      </w:r>
      <w:r>
        <w:t xml:space="preserve">are very important and we will be using them in almost our apps. One of the features of App Inventor is that each type of component has a single setter block, which is known as a </w:t>
      </w:r>
      <w:proofErr w:type="spellStart"/>
      <w:r>
        <w:rPr>
          <w:i/>
          <w:color w:val="FF00FF"/>
        </w:rPr>
        <w:t>mutator</w:t>
      </w:r>
      <w:proofErr w:type="spellEnd"/>
      <w:r>
        <w:rPr>
          <w:i/>
        </w:rPr>
        <w:t xml:space="preserve"> </w:t>
      </w:r>
      <w:r>
        <w:t>in Computer Science</w:t>
      </w:r>
      <w:proofErr w:type="gramStart"/>
      <w:r>
        <w:t>,  that</w:t>
      </w:r>
      <w:proofErr w:type="gramEnd"/>
      <w:r>
        <w:t xml:space="preserve"> can be used to set any of that component’s properties.  This is done using the drop-down menu on the block:</w:t>
      </w:r>
    </w:p>
    <w:p w14:paraId="0179102F" w14:textId="77777777" w:rsidR="00CE24D4" w:rsidRDefault="00CE24D4"/>
    <w:p w14:paraId="1C6E9838" w14:textId="77777777" w:rsidR="00CE24D4" w:rsidRDefault="006B37D0">
      <w:pPr>
        <w:jc w:val="center"/>
      </w:pPr>
      <w:r>
        <w:rPr>
          <w:noProof/>
          <w:lang w:val="en-US"/>
        </w:rPr>
        <w:drawing>
          <wp:inline distT="114300" distB="114300" distL="114300" distR="114300" wp14:anchorId="0F42BBDF" wp14:editId="0E2E1DAD">
            <wp:extent cx="2781300" cy="1962150"/>
            <wp:effectExtent l="0" t="0" r="0" b="0"/>
            <wp:docPr id="25" name="image51.png" descr="mutator.png"/>
            <wp:cNvGraphicFramePr/>
            <a:graphic xmlns:a="http://schemas.openxmlformats.org/drawingml/2006/main">
              <a:graphicData uri="http://schemas.openxmlformats.org/drawingml/2006/picture">
                <pic:pic xmlns:pic="http://schemas.openxmlformats.org/drawingml/2006/picture">
                  <pic:nvPicPr>
                    <pic:cNvPr id="0" name="image51.png" descr="mutator.png"/>
                    <pic:cNvPicPr preferRelativeResize="0"/>
                  </pic:nvPicPr>
                  <pic:blipFill>
                    <a:blip r:embed="rId16"/>
                    <a:srcRect/>
                    <a:stretch>
                      <a:fillRect/>
                    </a:stretch>
                  </pic:blipFill>
                  <pic:spPr>
                    <a:xfrm>
                      <a:off x="0" y="0"/>
                      <a:ext cx="2781300" cy="1962150"/>
                    </a:xfrm>
                    <a:prstGeom prst="rect">
                      <a:avLst/>
                    </a:prstGeom>
                    <a:ln/>
                  </pic:spPr>
                </pic:pic>
              </a:graphicData>
            </a:graphic>
          </wp:inline>
        </w:drawing>
      </w:r>
    </w:p>
    <w:p w14:paraId="59D25836" w14:textId="77777777" w:rsidR="00CE24D4" w:rsidRDefault="00CE24D4"/>
    <w:p w14:paraId="758EF9FA" w14:textId="77777777" w:rsidR="00CE24D4" w:rsidRDefault="006B37D0">
      <w:r>
        <w:t xml:space="preserve">In this case we are using the Setter to set the value of the </w:t>
      </w:r>
      <w:proofErr w:type="spellStart"/>
      <w:r>
        <w:t>PaintColor</w:t>
      </w:r>
      <w:proofErr w:type="spellEnd"/>
      <w:r>
        <w:t xml:space="preserve"> property. But this same block can be changed </w:t>
      </w:r>
      <w:r>
        <w:t xml:space="preserve">(mutated) to set the value of the </w:t>
      </w:r>
      <w:r>
        <w:rPr>
          <w:i/>
        </w:rPr>
        <w:t>Width</w:t>
      </w:r>
      <w:r>
        <w:t xml:space="preserve"> or </w:t>
      </w:r>
      <w:r>
        <w:rPr>
          <w:i/>
        </w:rPr>
        <w:t xml:space="preserve">Height </w:t>
      </w:r>
      <w:r>
        <w:t>and so on.</w:t>
      </w:r>
    </w:p>
    <w:p w14:paraId="0918D2A0" w14:textId="77777777" w:rsidR="00CE24D4" w:rsidRDefault="00CE24D4">
      <w:pPr>
        <w:pStyle w:val="Heading2"/>
      </w:pPr>
      <w:bookmarkStart w:id="30" w:name="_x5iejksptzp2" w:colFirst="0" w:colLast="0"/>
      <w:bookmarkEnd w:id="30"/>
    </w:p>
    <w:p w14:paraId="1854FFB2" w14:textId="77777777" w:rsidR="00CE24D4" w:rsidRDefault="00CE24D4">
      <w:pPr>
        <w:pStyle w:val="Heading3"/>
      </w:pPr>
      <w:bookmarkStart w:id="31" w:name="_9gre8jx42fmn" w:colFirst="0" w:colLast="0"/>
      <w:bookmarkEnd w:id="31"/>
    </w:p>
    <w:p w14:paraId="0FE212A7" w14:textId="77777777" w:rsidR="00CE24D4" w:rsidRDefault="006B37D0">
      <w:pPr>
        <w:pStyle w:val="Heading3"/>
      </w:pPr>
      <w:bookmarkStart w:id="32" w:name="_4kxo1yyh0o62" w:colFirst="0" w:colLast="0"/>
      <w:bookmarkEnd w:id="32"/>
      <w:r>
        <w:t>Handling the Button Clicks</w:t>
      </w:r>
    </w:p>
    <w:p w14:paraId="6EF252FA" w14:textId="77777777" w:rsidR="00CE24D4" w:rsidRDefault="00CE24D4"/>
    <w:p w14:paraId="61663781" w14:textId="77777777" w:rsidR="00CE24D4" w:rsidRDefault="006B37D0">
      <w:pPr>
        <w:rPr>
          <w:i/>
        </w:rPr>
      </w:pPr>
      <w:r>
        <w:t xml:space="preserve">We will need three </w:t>
      </w:r>
      <w:r>
        <w:rPr>
          <w:i/>
        </w:rPr>
        <w:t>when-</w:t>
      </w:r>
      <w:proofErr w:type="spellStart"/>
      <w:r>
        <w:rPr>
          <w:i/>
        </w:rPr>
        <w:t>Button.Click</w:t>
      </w:r>
      <w:proofErr w:type="spellEnd"/>
      <w:r>
        <w:t xml:space="preserve"> blocks, one for each button. For the color buttons, when one of them is clicked we want to set the Canvas’s paint color to its c</w:t>
      </w:r>
      <w:r>
        <w:t xml:space="preserve">olor.  For example, for </w:t>
      </w:r>
      <w:proofErr w:type="spellStart"/>
      <w:r>
        <w:rPr>
          <w:i/>
        </w:rPr>
        <w:t>ButtonRed</w:t>
      </w:r>
      <w:proofErr w:type="spellEnd"/>
      <w:r>
        <w:rPr>
          <w:i/>
        </w:rPr>
        <w:t>:</w:t>
      </w:r>
    </w:p>
    <w:p w14:paraId="296C4547" w14:textId="77777777" w:rsidR="00CE24D4" w:rsidRDefault="00CE24D4"/>
    <w:p w14:paraId="39AA8079" w14:textId="77777777" w:rsidR="00CE24D4" w:rsidRDefault="006B37D0">
      <w:pPr>
        <w:numPr>
          <w:ilvl w:val="0"/>
          <w:numId w:val="6"/>
        </w:numPr>
        <w:contextualSpacing/>
      </w:pPr>
      <w:r>
        <w:t xml:space="preserve">Click on the </w:t>
      </w:r>
      <w:proofErr w:type="spellStart"/>
      <w:r>
        <w:rPr>
          <w:i/>
        </w:rPr>
        <w:t>ButtonRed</w:t>
      </w:r>
      <w:proofErr w:type="spellEnd"/>
      <w:r>
        <w:t xml:space="preserve"> component in the </w:t>
      </w:r>
      <w:proofErr w:type="gramStart"/>
      <w:r>
        <w:t>Toolbox .</w:t>
      </w:r>
      <w:proofErr w:type="gramEnd"/>
      <w:r>
        <w:t xml:space="preserve"> Drag </w:t>
      </w:r>
      <w:proofErr w:type="spellStart"/>
      <w:r>
        <w:t>its</w:t>
      </w:r>
      <w:proofErr w:type="spellEnd"/>
      <w:r>
        <w:t xml:space="preserve"> </w:t>
      </w:r>
      <w:r>
        <w:rPr>
          <w:i/>
          <w:color w:val="9900FF"/>
        </w:rPr>
        <w:t xml:space="preserve">when </w:t>
      </w:r>
      <w:proofErr w:type="spellStart"/>
      <w:r>
        <w:rPr>
          <w:i/>
          <w:color w:val="9900FF"/>
        </w:rPr>
        <w:t>ButtonRed.Click</w:t>
      </w:r>
      <w:proofErr w:type="spellEnd"/>
      <w:r>
        <w:t xml:space="preserve"> block into the Workspace.</w:t>
      </w:r>
    </w:p>
    <w:p w14:paraId="5D0F66F7" w14:textId="77777777" w:rsidR="00CE24D4" w:rsidRDefault="006B37D0">
      <w:pPr>
        <w:numPr>
          <w:ilvl w:val="0"/>
          <w:numId w:val="6"/>
        </w:numPr>
        <w:contextualSpacing/>
      </w:pPr>
      <w:r>
        <w:t xml:space="preserve">Click on the </w:t>
      </w:r>
      <w:r>
        <w:rPr>
          <w:i/>
        </w:rPr>
        <w:t>Canvas1</w:t>
      </w:r>
      <w:r>
        <w:t xml:space="preserve"> and drag its </w:t>
      </w:r>
      <w:r>
        <w:rPr>
          <w:i/>
          <w:color w:val="9900FF"/>
        </w:rPr>
        <w:t xml:space="preserve">Set </w:t>
      </w:r>
      <w:proofErr w:type="gramStart"/>
      <w:r>
        <w:rPr>
          <w:i/>
          <w:color w:val="9900FF"/>
        </w:rPr>
        <w:t xml:space="preserve">Canvas1.BackgroundColor </w:t>
      </w:r>
      <w:r>
        <w:t xml:space="preserve"> block</w:t>
      </w:r>
      <w:proofErr w:type="gramEnd"/>
      <w:r>
        <w:t xml:space="preserve"> into the </w:t>
      </w:r>
      <w:proofErr w:type="spellStart"/>
      <w:r>
        <w:t>ButtonRed’s</w:t>
      </w:r>
      <w:proofErr w:type="spellEnd"/>
      <w:r>
        <w:t xml:space="preserve"> </w:t>
      </w:r>
      <w:r>
        <w:rPr>
          <w:i/>
        </w:rPr>
        <w:t>do slot.</w:t>
      </w:r>
      <w:r>
        <w:t xml:space="preserve"> Then select the</w:t>
      </w:r>
      <w:r>
        <w:t xml:space="preserve"> </w:t>
      </w:r>
      <w:proofErr w:type="spellStart"/>
      <w:r>
        <w:rPr>
          <w:i/>
        </w:rPr>
        <w:t>PaintColor</w:t>
      </w:r>
      <w:proofErr w:type="spellEnd"/>
      <w:r>
        <w:t xml:space="preserve"> property from its </w:t>
      </w:r>
      <w:proofErr w:type="spellStart"/>
      <w:r>
        <w:t>mutator</w:t>
      </w:r>
      <w:proofErr w:type="spellEnd"/>
      <w:r>
        <w:t xml:space="preserve"> (pull-down menu).</w:t>
      </w:r>
    </w:p>
    <w:p w14:paraId="32EDF6BC" w14:textId="77777777" w:rsidR="00CE24D4" w:rsidRDefault="006B37D0">
      <w:pPr>
        <w:numPr>
          <w:ilvl w:val="0"/>
          <w:numId w:val="6"/>
        </w:numPr>
        <w:contextualSpacing/>
      </w:pPr>
      <w:r>
        <w:t xml:space="preserve">Click on the </w:t>
      </w:r>
      <w:r>
        <w:rPr>
          <w:i/>
        </w:rPr>
        <w:t>Colors</w:t>
      </w:r>
      <w:r>
        <w:t xml:space="preserve"> in the Toolbox and drag out the color Red and plug it into the </w:t>
      </w:r>
      <w:r>
        <w:rPr>
          <w:i/>
        </w:rPr>
        <w:t>to-slot</w:t>
      </w:r>
      <w:r>
        <w:t xml:space="preserve"> on the setter block.</w:t>
      </w:r>
    </w:p>
    <w:p w14:paraId="6E1F5E70" w14:textId="77777777" w:rsidR="00CE24D4" w:rsidRDefault="00CE24D4"/>
    <w:p w14:paraId="4476EE37" w14:textId="77777777" w:rsidR="00CE24D4" w:rsidRDefault="006B37D0">
      <w:r>
        <w:t>When you’re done, the finished block should look like this:</w:t>
      </w:r>
    </w:p>
    <w:p w14:paraId="219D93D1" w14:textId="77777777" w:rsidR="00CE24D4" w:rsidRDefault="00CE24D4"/>
    <w:p w14:paraId="353C789E" w14:textId="77777777" w:rsidR="00CE24D4" w:rsidRDefault="006B37D0">
      <w:pPr>
        <w:jc w:val="center"/>
      </w:pPr>
      <w:r>
        <w:rPr>
          <w:noProof/>
          <w:lang w:val="en-US"/>
        </w:rPr>
        <w:drawing>
          <wp:inline distT="114300" distB="114300" distL="114300" distR="114300" wp14:anchorId="1A352A26" wp14:editId="049EC568">
            <wp:extent cx="3333750" cy="828675"/>
            <wp:effectExtent l="0" t="0" r="0" b="0"/>
            <wp:docPr id="23" name="image49.png" descr="whenbuttonclick.png"/>
            <wp:cNvGraphicFramePr/>
            <a:graphic xmlns:a="http://schemas.openxmlformats.org/drawingml/2006/main">
              <a:graphicData uri="http://schemas.openxmlformats.org/drawingml/2006/picture">
                <pic:pic xmlns:pic="http://schemas.openxmlformats.org/drawingml/2006/picture">
                  <pic:nvPicPr>
                    <pic:cNvPr id="0" name="image49.png" descr="whenbuttonclick.png"/>
                    <pic:cNvPicPr preferRelativeResize="0"/>
                  </pic:nvPicPr>
                  <pic:blipFill>
                    <a:blip r:embed="rId17"/>
                    <a:srcRect/>
                    <a:stretch>
                      <a:fillRect/>
                    </a:stretch>
                  </pic:blipFill>
                  <pic:spPr>
                    <a:xfrm>
                      <a:off x="0" y="0"/>
                      <a:ext cx="3333750" cy="828675"/>
                    </a:xfrm>
                    <a:prstGeom prst="rect">
                      <a:avLst/>
                    </a:prstGeom>
                    <a:ln/>
                  </pic:spPr>
                </pic:pic>
              </a:graphicData>
            </a:graphic>
          </wp:inline>
        </w:drawing>
      </w:r>
    </w:p>
    <w:p w14:paraId="6BEC0802" w14:textId="77777777" w:rsidR="00CE24D4" w:rsidRDefault="00CE24D4">
      <w:pPr>
        <w:jc w:val="center"/>
      </w:pPr>
    </w:p>
    <w:p w14:paraId="58FC20EC" w14:textId="77777777" w:rsidR="00CE24D4" w:rsidRDefault="006B37D0">
      <w:r>
        <w:rPr>
          <w:b/>
        </w:rPr>
        <w:t>You should repeat these</w:t>
      </w:r>
      <w:r>
        <w:rPr>
          <w:b/>
        </w:rPr>
        <w:t xml:space="preserve"> same steps for each of the other </w:t>
      </w:r>
      <w:proofErr w:type="spellStart"/>
      <w:r>
        <w:rPr>
          <w:b/>
        </w:rPr>
        <w:t>button.click</w:t>
      </w:r>
      <w:proofErr w:type="spellEnd"/>
      <w:r>
        <w:rPr>
          <w:b/>
        </w:rPr>
        <w:t xml:space="preserve"> blocks. </w:t>
      </w:r>
      <w:r>
        <w:t xml:space="preserve">  As a shortcut, you could use the Copy (Ctrl-C) and Paste (Ctrl-V</w:t>
      </w:r>
      <w:proofErr w:type="gramStart"/>
      <w:r>
        <w:t>)  keys</w:t>
      </w:r>
      <w:proofErr w:type="gramEnd"/>
      <w:r>
        <w:t xml:space="preserve"> to copy this block and change the names of the components involved.  But be careful to name things correctly.</w:t>
      </w:r>
    </w:p>
    <w:p w14:paraId="5B87E2A9" w14:textId="77777777" w:rsidR="00CE24D4" w:rsidRDefault="006B37D0">
      <w:pPr>
        <w:pStyle w:val="Heading3"/>
      </w:pPr>
      <w:bookmarkStart w:id="33" w:name="_1nssi1qu0qit" w:colFirst="0" w:colLast="0"/>
      <w:bookmarkEnd w:id="33"/>
      <w:r>
        <w:t>Responding to a T</w:t>
      </w:r>
      <w:r>
        <w:t>ouch Event</w:t>
      </w:r>
    </w:p>
    <w:p w14:paraId="070F60F0" w14:textId="77777777" w:rsidR="00CE24D4" w:rsidRDefault="00CE24D4"/>
    <w:p w14:paraId="74068E1B" w14:textId="77777777" w:rsidR="00CE24D4" w:rsidRDefault="006B37D0">
      <w:r>
        <w:rPr>
          <w:b/>
        </w:rPr>
        <w:t>While the various button events are important for the behavior of the app it is the touch and drag events that give the app its ability to paint on the canvas.</w:t>
      </w:r>
      <w:r>
        <w:t xml:space="preserve">  The </w:t>
      </w:r>
      <w:r>
        <w:rPr>
          <w:i/>
        </w:rPr>
        <w:t xml:space="preserve">Canvas </w:t>
      </w:r>
      <w:r>
        <w:t xml:space="preserve">component has two blocks that enable the app to respond to these kinds of events.  The first is the </w:t>
      </w:r>
      <w:r>
        <w:rPr>
          <w:i/>
          <w:color w:val="9900FF"/>
        </w:rPr>
        <w:t>Canvas1.Touched</w:t>
      </w:r>
      <w:r>
        <w:rPr>
          <w:color w:val="9900FF"/>
        </w:rPr>
        <w:t xml:space="preserve"> </w:t>
      </w:r>
      <w:r>
        <w:t>block:</w:t>
      </w:r>
    </w:p>
    <w:p w14:paraId="3A86A77B" w14:textId="77777777" w:rsidR="00CE24D4" w:rsidRDefault="006B37D0">
      <w:pPr>
        <w:jc w:val="center"/>
      </w:pPr>
      <w:r>
        <w:rPr>
          <w:noProof/>
          <w:lang w:val="en-US"/>
        </w:rPr>
        <w:drawing>
          <wp:inline distT="19050" distB="19050" distL="19050" distR="19050" wp14:anchorId="5A07D2D6" wp14:editId="79305473">
            <wp:extent cx="2114550" cy="895350"/>
            <wp:effectExtent l="0" t="0" r="0" b="0"/>
            <wp:docPr id="2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8"/>
                    <a:srcRect/>
                    <a:stretch>
                      <a:fillRect/>
                    </a:stretch>
                  </pic:blipFill>
                  <pic:spPr>
                    <a:xfrm>
                      <a:off x="0" y="0"/>
                      <a:ext cx="2114550" cy="895350"/>
                    </a:xfrm>
                    <a:prstGeom prst="rect">
                      <a:avLst/>
                    </a:prstGeom>
                    <a:ln/>
                  </pic:spPr>
                </pic:pic>
              </a:graphicData>
            </a:graphic>
          </wp:inline>
        </w:drawing>
      </w:r>
    </w:p>
    <w:p w14:paraId="5AD3F552" w14:textId="77777777" w:rsidR="00CE24D4" w:rsidRDefault="00CE24D4"/>
    <w:p w14:paraId="10772A40" w14:textId="77777777" w:rsidR="00CE24D4" w:rsidRDefault="006B37D0">
      <w:r>
        <w:t xml:space="preserve">One difference between this event handler and the </w:t>
      </w:r>
      <w:proofErr w:type="spellStart"/>
      <w:r>
        <w:t>Button.click</w:t>
      </w:r>
      <w:proofErr w:type="spellEnd"/>
      <w:r>
        <w:t xml:space="preserve"> handler is the </w:t>
      </w:r>
      <w:proofErr w:type="spellStart"/>
      <w:r>
        <w:t>Canvas.Touched</w:t>
      </w:r>
      <w:proofErr w:type="spellEnd"/>
      <w:r>
        <w:t xml:space="preserve"> event handler has three </w:t>
      </w:r>
      <w:r>
        <w:rPr>
          <w:b/>
        </w:rPr>
        <w:t xml:space="preserve">pre-set </w:t>
      </w:r>
      <w:r>
        <w:t>prope</w:t>
      </w:r>
      <w:r>
        <w:t>rties</w:t>
      </w:r>
      <w:r>
        <w:rPr>
          <w:i/>
        </w:rPr>
        <w:t xml:space="preserve">, x, y, </w:t>
      </w:r>
      <w:r>
        <w:t xml:space="preserve">and, </w:t>
      </w:r>
      <w:proofErr w:type="spellStart"/>
      <w:r>
        <w:rPr>
          <w:i/>
        </w:rPr>
        <w:t>touchedSprite</w:t>
      </w:r>
      <w:proofErr w:type="spellEnd"/>
      <w:r>
        <w:rPr>
          <w:i/>
        </w:rPr>
        <w:t xml:space="preserve">. </w:t>
      </w:r>
      <w:r>
        <w:t xml:space="preserve">The </w:t>
      </w:r>
      <w:r>
        <w:rPr>
          <w:i/>
        </w:rPr>
        <w:t>x</w:t>
      </w:r>
      <w:r>
        <w:t xml:space="preserve"> and </w:t>
      </w:r>
      <w:r>
        <w:rPr>
          <w:i/>
        </w:rPr>
        <w:t>y</w:t>
      </w:r>
      <w:r>
        <w:t xml:space="preserve"> properties represent the x- and y-coordinates of the touch event’s location -- i.e., on what pixel, given by its (</w:t>
      </w:r>
      <w:proofErr w:type="spellStart"/>
      <w:r>
        <w:t>x</w:t>
      </w:r>
      <w:proofErr w:type="gramStart"/>
      <w:r>
        <w:t>,y</w:t>
      </w:r>
      <w:proofErr w:type="spellEnd"/>
      <w:proofErr w:type="gramEnd"/>
      <w:r>
        <w:t xml:space="preserve">) coordinates, did the user touch the Canvas.  (We won’t worry about the </w:t>
      </w:r>
      <w:proofErr w:type="spellStart"/>
      <w:r>
        <w:rPr>
          <w:i/>
        </w:rPr>
        <w:t>touchedSprite</w:t>
      </w:r>
      <w:proofErr w:type="spellEnd"/>
      <w:r>
        <w:rPr>
          <w:i/>
        </w:rPr>
        <w:t xml:space="preserve"> </w:t>
      </w:r>
      <w:r>
        <w:t>propert</w:t>
      </w:r>
      <w:r>
        <w:t xml:space="preserve">y in this app.) </w:t>
      </w:r>
    </w:p>
    <w:p w14:paraId="469C9C76" w14:textId="77777777" w:rsidR="00CE24D4" w:rsidRDefault="00CE24D4"/>
    <w:p w14:paraId="012B3216" w14:textId="77777777" w:rsidR="00CE24D4" w:rsidRDefault="006B37D0">
      <w:r>
        <w:t xml:space="preserve">These properties are given values when the event occurs -- that is, in this case, when the Canvas is touched.  To access their values, we will use </w:t>
      </w:r>
      <w:r>
        <w:rPr>
          <w:i/>
          <w:color w:val="FF00FF"/>
        </w:rPr>
        <w:t>Getter Blocks</w:t>
      </w:r>
      <w:r>
        <w:rPr>
          <w:i/>
        </w:rPr>
        <w:t>,</w:t>
      </w:r>
      <w:r>
        <w:t xml:space="preserve"> which are located in </w:t>
      </w:r>
      <w:r>
        <w:lastRenderedPageBreak/>
        <w:t>either of two places:  (1) in the Toolbox’s Variables d</w:t>
      </w:r>
      <w:r>
        <w:t>rawer or (2) by hovering your mouse pointer over the ‘x’ and ‘y’ on the event handler:</w:t>
      </w:r>
    </w:p>
    <w:p w14:paraId="712D39F3" w14:textId="77777777" w:rsidR="00CE24D4" w:rsidRDefault="006B37D0">
      <w:pPr>
        <w:jc w:val="center"/>
      </w:pPr>
      <w:r>
        <w:rPr>
          <w:noProof/>
          <w:lang w:val="en-US"/>
        </w:rPr>
        <w:drawing>
          <wp:inline distT="19050" distB="19050" distL="19050" distR="19050" wp14:anchorId="4E24B185" wp14:editId="70BB0AF6">
            <wp:extent cx="1647825" cy="438150"/>
            <wp:effectExtent l="0" t="0" r="0" b="0"/>
            <wp:docPr id="2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9"/>
                    <a:srcRect/>
                    <a:stretch>
                      <a:fillRect/>
                    </a:stretch>
                  </pic:blipFill>
                  <pic:spPr>
                    <a:xfrm>
                      <a:off x="0" y="0"/>
                      <a:ext cx="1647825" cy="438150"/>
                    </a:xfrm>
                    <a:prstGeom prst="rect">
                      <a:avLst/>
                    </a:prstGeom>
                    <a:ln/>
                  </pic:spPr>
                </pic:pic>
              </a:graphicData>
            </a:graphic>
          </wp:inline>
        </w:drawing>
      </w:r>
    </w:p>
    <w:p w14:paraId="6F1515D0" w14:textId="77777777" w:rsidR="00CE24D4" w:rsidRDefault="006B37D0">
      <w:r>
        <w:t>For example, here’s how we use these the touch event’s (</w:t>
      </w:r>
      <w:proofErr w:type="spellStart"/>
      <w:r>
        <w:t>x</w:t>
      </w:r>
      <w:proofErr w:type="gramStart"/>
      <w:r>
        <w:t>,y</w:t>
      </w:r>
      <w:proofErr w:type="spellEnd"/>
      <w:proofErr w:type="gramEnd"/>
      <w:r>
        <w:t>) values to draw a circle of radius 5 at that same location:</w:t>
      </w:r>
    </w:p>
    <w:p w14:paraId="16F2BF95" w14:textId="77777777" w:rsidR="00CE24D4" w:rsidRDefault="00CE24D4"/>
    <w:p w14:paraId="79AC63B5" w14:textId="77777777" w:rsidR="00CE24D4" w:rsidRDefault="006B37D0">
      <w:pPr>
        <w:jc w:val="center"/>
      </w:pPr>
      <w:r>
        <w:rPr>
          <w:noProof/>
          <w:lang w:val="en-US"/>
        </w:rPr>
        <w:drawing>
          <wp:inline distT="114300" distB="114300" distL="114300" distR="114300" wp14:anchorId="52A082CA" wp14:editId="72C6704C">
            <wp:extent cx="2967038" cy="1644382"/>
            <wp:effectExtent l="0" t="0" r="0" b="0"/>
            <wp:docPr id="13" name="image39.png" descr="drawCircle5.PNG"/>
            <wp:cNvGraphicFramePr/>
            <a:graphic xmlns:a="http://schemas.openxmlformats.org/drawingml/2006/main">
              <a:graphicData uri="http://schemas.openxmlformats.org/drawingml/2006/picture">
                <pic:pic xmlns:pic="http://schemas.openxmlformats.org/drawingml/2006/picture">
                  <pic:nvPicPr>
                    <pic:cNvPr id="0" name="image39.png" descr="drawCircle5.PNG"/>
                    <pic:cNvPicPr preferRelativeResize="0"/>
                  </pic:nvPicPr>
                  <pic:blipFill>
                    <a:blip r:embed="rId20"/>
                    <a:srcRect/>
                    <a:stretch>
                      <a:fillRect/>
                    </a:stretch>
                  </pic:blipFill>
                  <pic:spPr>
                    <a:xfrm>
                      <a:off x="0" y="0"/>
                      <a:ext cx="2967038" cy="1644382"/>
                    </a:xfrm>
                    <a:prstGeom prst="rect">
                      <a:avLst/>
                    </a:prstGeom>
                    <a:ln/>
                  </pic:spPr>
                </pic:pic>
              </a:graphicData>
            </a:graphic>
          </wp:inline>
        </w:drawing>
      </w:r>
    </w:p>
    <w:p w14:paraId="657A19E0" w14:textId="77777777" w:rsidR="00CE24D4" w:rsidRDefault="00CE24D4"/>
    <w:p w14:paraId="183FA1C9" w14:textId="77777777" w:rsidR="00CE24D4" w:rsidRDefault="006B37D0">
      <w:r>
        <w:t xml:space="preserve">In this case we are using the Canvas’s </w:t>
      </w:r>
      <w:proofErr w:type="spellStart"/>
      <w:r>
        <w:rPr>
          <w:i/>
        </w:rPr>
        <w:t>DrawCircle</w:t>
      </w:r>
      <w:proofErr w:type="spellEnd"/>
      <w:r>
        <w:t xml:space="preserve"> procedure to draw the circle. Note that the </w:t>
      </w:r>
      <w:proofErr w:type="spellStart"/>
      <w:r>
        <w:rPr>
          <w:i/>
        </w:rPr>
        <w:t>DrawCircle</w:t>
      </w:r>
      <w:proofErr w:type="spellEnd"/>
      <w:r>
        <w:rPr>
          <w:i/>
        </w:rPr>
        <w:t xml:space="preserve"> </w:t>
      </w:r>
      <w:r>
        <w:t xml:space="preserve">procedure has three slots, labeled, </w:t>
      </w:r>
      <w:r>
        <w:rPr>
          <w:i/>
        </w:rPr>
        <w:t>x, y,</w:t>
      </w:r>
      <w:r>
        <w:t xml:space="preserve"> and </w:t>
      </w:r>
      <w:r>
        <w:rPr>
          <w:i/>
        </w:rPr>
        <w:t>r.</w:t>
      </w:r>
      <w:r>
        <w:t xml:space="preserve">  These represent </w:t>
      </w:r>
      <w:commentRangeStart w:id="34"/>
      <w:commentRangeStart w:id="35"/>
      <w:r>
        <w:t>the circle’s (</w:t>
      </w:r>
      <w:proofErr w:type="spellStart"/>
      <w:r>
        <w:t>x</w:t>
      </w:r>
      <w:proofErr w:type="gramStart"/>
      <w:r>
        <w:t>,y</w:t>
      </w:r>
      <w:proofErr w:type="spellEnd"/>
      <w:proofErr w:type="gramEnd"/>
      <w:r>
        <w:t>) location</w:t>
      </w:r>
      <w:commentRangeEnd w:id="34"/>
      <w:r>
        <w:commentReference w:id="34"/>
      </w:r>
      <w:commentRangeEnd w:id="35"/>
      <w:r>
        <w:commentReference w:id="35"/>
      </w:r>
      <w:r>
        <w:t xml:space="preserve"> and its </w:t>
      </w:r>
      <w:r>
        <w:rPr>
          <w:i/>
        </w:rPr>
        <w:t>radius,</w:t>
      </w:r>
      <w:r>
        <w:t xml:space="preserve"> respectively.  When we plug the </w:t>
      </w:r>
      <w:r>
        <w:rPr>
          <w:i/>
          <w:color w:val="FF00FF"/>
        </w:rPr>
        <w:t>get-x block</w:t>
      </w:r>
      <w:r>
        <w:t xml:space="preserve"> into the </w:t>
      </w:r>
      <w:proofErr w:type="spellStart"/>
      <w:r>
        <w:t>DrawCircle’s</w:t>
      </w:r>
      <w:proofErr w:type="spellEnd"/>
      <w:r>
        <w:t xml:space="preserve"> </w:t>
      </w:r>
      <w:r>
        <w:rPr>
          <w:i/>
        </w:rPr>
        <w:t xml:space="preserve">x-slot </w:t>
      </w:r>
      <w:r>
        <w:t>a</w:t>
      </w:r>
      <w:r>
        <w:t xml:space="preserve">nd the </w:t>
      </w:r>
      <w:r>
        <w:rPr>
          <w:i/>
          <w:color w:val="FF00FF"/>
        </w:rPr>
        <w:t>get-y block</w:t>
      </w:r>
      <w:r>
        <w:rPr>
          <w:color w:val="FF00FF"/>
        </w:rPr>
        <w:t xml:space="preserve"> </w:t>
      </w:r>
      <w:r>
        <w:t xml:space="preserve">into the </w:t>
      </w:r>
      <w:proofErr w:type="spellStart"/>
      <w:r>
        <w:t>DrawCircle’s</w:t>
      </w:r>
      <w:proofErr w:type="spellEnd"/>
      <w:r>
        <w:t xml:space="preserve"> </w:t>
      </w:r>
      <w:r>
        <w:rPr>
          <w:i/>
        </w:rPr>
        <w:t>y-slot</w:t>
      </w:r>
      <w:r>
        <w:t xml:space="preserve">, we are setting the circle’s location.  Similarly, by plugging the value </w:t>
      </w:r>
      <w:r>
        <w:rPr>
          <w:i/>
        </w:rPr>
        <w:t>5</w:t>
      </w:r>
      <w:r>
        <w:t xml:space="preserve"> into the </w:t>
      </w:r>
      <w:proofErr w:type="spellStart"/>
      <w:r>
        <w:t>DrawCircle’s</w:t>
      </w:r>
      <w:proofErr w:type="spellEnd"/>
      <w:r>
        <w:t xml:space="preserve"> </w:t>
      </w:r>
      <w:r>
        <w:rPr>
          <w:i/>
        </w:rPr>
        <w:t>r-slot</w:t>
      </w:r>
      <w:r>
        <w:t xml:space="preserve"> we are setting its radius.</w:t>
      </w:r>
    </w:p>
    <w:p w14:paraId="5C2E55B7" w14:textId="77777777" w:rsidR="00CE24D4" w:rsidRDefault="00CE24D4"/>
    <w:p w14:paraId="789B2212" w14:textId="77777777" w:rsidR="00CE24D4" w:rsidRDefault="00CE24D4"/>
    <w:p w14:paraId="72770F83" w14:textId="77777777" w:rsidR="00CE24D4" w:rsidRDefault="00CE24D4">
      <w:pPr>
        <w:pStyle w:val="Heading2"/>
      </w:pPr>
      <w:bookmarkStart w:id="36" w:name="_pn6txu3bso3g" w:colFirst="0" w:colLast="0"/>
      <w:bookmarkEnd w:id="36"/>
    </w:p>
    <w:p w14:paraId="5C9B01E9" w14:textId="77777777" w:rsidR="00CE24D4" w:rsidRDefault="006B37D0">
      <w:pPr>
        <w:pStyle w:val="Heading2"/>
      </w:pPr>
      <w:bookmarkStart w:id="37" w:name="_4fdtou68mz5d" w:colFirst="0" w:colLast="0"/>
      <w:bookmarkEnd w:id="37"/>
      <w:r>
        <w:br w:type="page"/>
      </w:r>
    </w:p>
    <w:p w14:paraId="41A52215" w14:textId="77777777" w:rsidR="00CE24D4" w:rsidRDefault="006B37D0">
      <w:pPr>
        <w:pStyle w:val="Heading3"/>
      </w:pPr>
      <w:bookmarkStart w:id="38" w:name="_hiydpke585sd" w:colFirst="0" w:colLast="0"/>
      <w:bookmarkEnd w:id="38"/>
      <w:r>
        <w:lastRenderedPageBreak/>
        <w:t>Responding to a Drag Event</w:t>
      </w:r>
    </w:p>
    <w:p w14:paraId="771962AE" w14:textId="77777777" w:rsidR="00CE24D4" w:rsidRDefault="00CE24D4"/>
    <w:p w14:paraId="23EBB25C" w14:textId="77777777" w:rsidR="00CE24D4" w:rsidRDefault="006B37D0">
      <w:r>
        <w:rPr>
          <w:b/>
        </w:rPr>
        <w:t>Now that you have added the Canvas1.Touched,</w:t>
      </w:r>
      <w:r>
        <w:rPr>
          <w:b/>
        </w:rPr>
        <w:t xml:space="preserve"> add in a Canvas1.Dragged to make your app have more capabilities.  </w:t>
      </w:r>
      <w:r>
        <w:t xml:space="preserve">The </w:t>
      </w:r>
      <w:proofErr w:type="spellStart"/>
      <w:r>
        <w:rPr>
          <w:i/>
        </w:rPr>
        <w:t>Canvas.Drag</w:t>
      </w:r>
      <w:r>
        <w:t>ged</w:t>
      </w:r>
      <w:proofErr w:type="spellEnd"/>
      <w:r>
        <w:t xml:space="preserve"> event is very similar to the touch event except that it has more properties:</w:t>
      </w:r>
    </w:p>
    <w:p w14:paraId="242644B9" w14:textId="77777777" w:rsidR="00CE24D4" w:rsidRDefault="006B37D0">
      <w:pPr>
        <w:jc w:val="center"/>
      </w:pPr>
      <w:r>
        <w:rPr>
          <w:noProof/>
          <w:lang w:val="en-US"/>
        </w:rPr>
        <w:drawing>
          <wp:inline distT="114300" distB="114300" distL="114300" distR="114300" wp14:anchorId="41CF098C" wp14:editId="3EAE161A">
            <wp:extent cx="3795713" cy="1402398"/>
            <wp:effectExtent l="0" t="0" r="0" b="0"/>
            <wp:docPr id="5" name="image29.png" descr="whencanvasdragged.png"/>
            <wp:cNvGraphicFramePr/>
            <a:graphic xmlns:a="http://schemas.openxmlformats.org/drawingml/2006/main">
              <a:graphicData uri="http://schemas.openxmlformats.org/drawingml/2006/picture">
                <pic:pic xmlns:pic="http://schemas.openxmlformats.org/drawingml/2006/picture">
                  <pic:nvPicPr>
                    <pic:cNvPr id="0" name="image29.png" descr="whencanvasdragged.png"/>
                    <pic:cNvPicPr preferRelativeResize="0"/>
                  </pic:nvPicPr>
                  <pic:blipFill>
                    <a:blip r:embed="rId21"/>
                    <a:srcRect/>
                    <a:stretch>
                      <a:fillRect/>
                    </a:stretch>
                  </pic:blipFill>
                  <pic:spPr>
                    <a:xfrm>
                      <a:off x="0" y="0"/>
                      <a:ext cx="3795713" cy="1402398"/>
                    </a:xfrm>
                    <a:prstGeom prst="rect">
                      <a:avLst/>
                    </a:prstGeom>
                    <a:ln/>
                  </pic:spPr>
                </pic:pic>
              </a:graphicData>
            </a:graphic>
          </wp:inline>
        </w:drawing>
      </w:r>
    </w:p>
    <w:p w14:paraId="6B2723C1" w14:textId="77777777" w:rsidR="00CE24D4" w:rsidRDefault="006B37D0">
      <w:r>
        <w:t xml:space="preserve">In this example we are using the </w:t>
      </w:r>
      <w:proofErr w:type="spellStart"/>
      <w:r>
        <w:rPr>
          <w:i/>
        </w:rPr>
        <w:t>Canvas.DrawLine</w:t>
      </w:r>
      <w:proofErr w:type="spellEnd"/>
      <w:r>
        <w:t xml:space="preserve"> procedure to draw a line from (x1,y1) to </w:t>
      </w:r>
      <w:r>
        <w:t xml:space="preserve">(x2,y2) and we are using the </w:t>
      </w:r>
      <w:proofErr w:type="spellStart"/>
      <w:r>
        <w:rPr>
          <w:i/>
        </w:rPr>
        <w:t>Canvas.Dragged</w:t>
      </w:r>
      <w:proofErr w:type="spellEnd"/>
      <w:r>
        <w:t xml:space="preserve"> block’s </w:t>
      </w:r>
      <w:proofErr w:type="spellStart"/>
      <w:r>
        <w:rPr>
          <w:i/>
        </w:rPr>
        <w:t>prevX</w:t>
      </w:r>
      <w:proofErr w:type="spellEnd"/>
      <w:r>
        <w:rPr>
          <w:i/>
        </w:rPr>
        <w:t xml:space="preserve">, </w:t>
      </w:r>
      <w:proofErr w:type="spellStart"/>
      <w:r>
        <w:rPr>
          <w:i/>
        </w:rPr>
        <w:t>prevY</w:t>
      </w:r>
      <w:proofErr w:type="spellEnd"/>
      <w:r>
        <w:t xml:space="preserve"> and </w:t>
      </w:r>
      <w:proofErr w:type="spellStart"/>
      <w:r>
        <w:rPr>
          <w:i/>
        </w:rPr>
        <w:t>currentX</w:t>
      </w:r>
      <w:proofErr w:type="spellEnd"/>
      <w:r>
        <w:rPr>
          <w:i/>
        </w:rPr>
        <w:t xml:space="preserve">, </w:t>
      </w:r>
      <w:proofErr w:type="spellStart"/>
      <w:r>
        <w:rPr>
          <w:i/>
        </w:rPr>
        <w:t>currentY</w:t>
      </w:r>
      <w:proofErr w:type="spellEnd"/>
      <w:r>
        <w:t xml:space="preserve"> to supply the locations of the line’s endpoints.  Don’t forget that the </w:t>
      </w:r>
      <w:r>
        <w:rPr>
          <w:i/>
        </w:rPr>
        <w:t>getters</w:t>
      </w:r>
      <w:r>
        <w:t xml:space="preserve"> used in this block can be found in the Toolbox Variables drawer or by hovering your mous</w:t>
      </w:r>
      <w:r>
        <w:t xml:space="preserve">e pointer over the property names on the event handler. </w:t>
      </w:r>
    </w:p>
    <w:p w14:paraId="579385F1" w14:textId="77777777" w:rsidR="00CE24D4" w:rsidRDefault="00CE24D4"/>
    <w:p w14:paraId="51865EDE" w14:textId="77777777" w:rsidR="00CE24D4" w:rsidRDefault="006B37D0">
      <w:pPr>
        <w:rPr>
          <w:rFonts w:ascii="Trebuchet MS" w:eastAsia="Trebuchet MS" w:hAnsi="Trebuchet MS" w:cs="Trebuchet MS"/>
          <w:sz w:val="32"/>
          <w:szCs w:val="32"/>
        </w:rPr>
      </w:pPr>
      <w:r>
        <w:t>(</w:t>
      </w:r>
      <w:r>
        <w:rPr>
          <w:b/>
        </w:rPr>
        <w:t xml:space="preserve">Just a thought?  </w:t>
      </w:r>
      <w:r>
        <w:t>If you think about this, when you draw an arc on the kitty’s face, this block is actually drawing many small lines to make up the larger arc.  In order to do this, the event must f</w:t>
      </w:r>
      <w:r>
        <w:t xml:space="preserve">ire many times each second. What do you suppose would happen if instead of </w:t>
      </w:r>
      <w:proofErr w:type="spellStart"/>
      <w:r>
        <w:rPr>
          <w:i/>
        </w:rPr>
        <w:t>prevX</w:t>
      </w:r>
      <w:proofErr w:type="spellEnd"/>
      <w:r>
        <w:t xml:space="preserve"> and </w:t>
      </w:r>
      <w:proofErr w:type="spellStart"/>
      <w:r>
        <w:rPr>
          <w:i/>
        </w:rPr>
        <w:t>prevY</w:t>
      </w:r>
      <w:proofErr w:type="spellEnd"/>
      <w:r>
        <w:t xml:space="preserve"> you put the getters for </w:t>
      </w:r>
      <w:proofErr w:type="spellStart"/>
      <w:r>
        <w:rPr>
          <w:i/>
        </w:rPr>
        <w:t>startX</w:t>
      </w:r>
      <w:proofErr w:type="spellEnd"/>
      <w:r>
        <w:t xml:space="preserve"> and </w:t>
      </w:r>
      <w:proofErr w:type="spellStart"/>
      <w:r>
        <w:rPr>
          <w:i/>
        </w:rPr>
        <w:t>startY</w:t>
      </w:r>
      <w:proofErr w:type="spellEnd"/>
      <w:r>
        <w:t xml:space="preserve"> in the </w:t>
      </w:r>
      <w:r>
        <w:rPr>
          <w:i/>
        </w:rPr>
        <w:t>x1-slot</w:t>
      </w:r>
      <w:r>
        <w:t xml:space="preserve"> and </w:t>
      </w:r>
      <w:r>
        <w:rPr>
          <w:i/>
        </w:rPr>
        <w:t>y1-slot</w:t>
      </w:r>
      <w:r>
        <w:t>?  Take a guess and then try it.  You’ll see an interesting result.)</w:t>
      </w:r>
    </w:p>
    <w:p w14:paraId="2AF24F34" w14:textId="77777777" w:rsidR="00CE24D4" w:rsidRDefault="006B37D0">
      <w:pPr>
        <w:pStyle w:val="Heading3"/>
      </w:pPr>
      <w:bookmarkStart w:id="39" w:name="_meo1ckewr19z" w:colFirst="0" w:colLast="0"/>
      <w:bookmarkEnd w:id="39"/>
      <w:r>
        <w:t>Canvas Drawing Methods</w:t>
      </w:r>
    </w:p>
    <w:p w14:paraId="2CD54E97" w14:textId="77777777" w:rsidR="00CE24D4" w:rsidRDefault="00CE24D4"/>
    <w:p w14:paraId="0E34C263" w14:textId="77777777" w:rsidR="00CE24D4" w:rsidRDefault="006B37D0">
      <w:r>
        <w:t xml:space="preserve">In addition to </w:t>
      </w:r>
      <w:proofErr w:type="spellStart"/>
      <w:r>
        <w:rPr>
          <w:i/>
        </w:rPr>
        <w:t>DrawCircle</w:t>
      </w:r>
      <w:proofErr w:type="spellEnd"/>
      <w:r>
        <w:t xml:space="preserve"> and </w:t>
      </w:r>
      <w:proofErr w:type="spellStart"/>
      <w:r>
        <w:rPr>
          <w:i/>
        </w:rPr>
        <w:t>DrawLine</w:t>
      </w:r>
      <w:proofErr w:type="spellEnd"/>
      <w:proofErr w:type="gramStart"/>
      <w:r>
        <w:rPr>
          <w:i/>
        </w:rPr>
        <w:t>,</w:t>
      </w:r>
      <w:r>
        <w:t xml:space="preserve">  the</w:t>
      </w:r>
      <w:proofErr w:type="gramEnd"/>
      <w:r>
        <w:t xml:space="preserve"> </w:t>
      </w:r>
      <w:r>
        <w:rPr>
          <w:i/>
        </w:rPr>
        <w:t>Canvas</w:t>
      </w:r>
      <w:r>
        <w:t xml:space="preserve"> component has several other drawing procedures that you can experiment with in your app. Here are some of the others:</w:t>
      </w:r>
    </w:p>
    <w:p w14:paraId="1912070A" w14:textId="77777777" w:rsidR="00CE24D4" w:rsidRDefault="006B37D0">
      <w:pPr>
        <w:jc w:val="center"/>
      </w:pPr>
      <w:r>
        <w:rPr>
          <w:noProof/>
          <w:lang w:val="en-US"/>
        </w:rPr>
        <w:drawing>
          <wp:inline distT="114300" distB="114300" distL="114300" distR="114300" wp14:anchorId="3792BFE8" wp14:editId="13D906AB">
            <wp:extent cx="4595813" cy="1992101"/>
            <wp:effectExtent l="0" t="0" r="0" b="0"/>
            <wp:docPr id="9" name="image34.png" descr="drawblocksmisc.png"/>
            <wp:cNvGraphicFramePr/>
            <a:graphic xmlns:a="http://schemas.openxmlformats.org/drawingml/2006/main">
              <a:graphicData uri="http://schemas.openxmlformats.org/drawingml/2006/picture">
                <pic:pic xmlns:pic="http://schemas.openxmlformats.org/drawingml/2006/picture">
                  <pic:nvPicPr>
                    <pic:cNvPr id="0" name="image34.png" descr="drawblocksmisc.png"/>
                    <pic:cNvPicPr preferRelativeResize="0"/>
                  </pic:nvPicPr>
                  <pic:blipFill>
                    <a:blip r:embed="rId22"/>
                    <a:srcRect/>
                    <a:stretch>
                      <a:fillRect/>
                    </a:stretch>
                  </pic:blipFill>
                  <pic:spPr>
                    <a:xfrm>
                      <a:off x="0" y="0"/>
                      <a:ext cx="4595813" cy="1992101"/>
                    </a:xfrm>
                    <a:prstGeom prst="rect">
                      <a:avLst/>
                    </a:prstGeom>
                    <a:ln/>
                  </pic:spPr>
                </pic:pic>
              </a:graphicData>
            </a:graphic>
          </wp:inline>
        </w:drawing>
      </w:r>
      <w:r>
        <w:t xml:space="preserve"> </w:t>
      </w:r>
    </w:p>
    <w:p w14:paraId="63A4D183" w14:textId="77777777" w:rsidR="00CE24D4" w:rsidRDefault="00CE24D4">
      <w:pPr>
        <w:pStyle w:val="Heading3"/>
      </w:pPr>
      <w:bookmarkStart w:id="40" w:name="_lxqmwjkod98s" w:colFirst="0" w:colLast="0"/>
      <w:bookmarkEnd w:id="40"/>
    </w:p>
    <w:p w14:paraId="45068859" w14:textId="77777777" w:rsidR="00CE24D4" w:rsidRDefault="006B37D0">
      <w:pPr>
        <w:pStyle w:val="Heading3"/>
      </w:pPr>
      <w:bookmarkStart w:id="41" w:name="_yu6jfb57qosa" w:colFirst="0" w:colLast="0"/>
      <w:bookmarkEnd w:id="41"/>
      <w:r>
        <w:br w:type="page"/>
      </w:r>
    </w:p>
    <w:p w14:paraId="26A99E8B" w14:textId="77777777" w:rsidR="00CE24D4" w:rsidRDefault="006B37D0">
      <w:pPr>
        <w:pStyle w:val="Heading3"/>
      </w:pPr>
      <w:bookmarkStart w:id="42" w:name="_1u76hoomjdg4" w:colFirst="0" w:colLast="0"/>
      <w:bookmarkEnd w:id="42"/>
      <w:r>
        <w:lastRenderedPageBreak/>
        <w:t>Testing and Increasing the Dot Size</w:t>
      </w:r>
    </w:p>
    <w:p w14:paraId="5433F6AA" w14:textId="77777777" w:rsidR="00CE24D4" w:rsidRDefault="006B37D0">
      <w:r>
        <w:t>Nice work! Now try out your app and test tha</w:t>
      </w:r>
      <w:r>
        <w:t xml:space="preserve">t it works. Do you notice any limitations? To start, did you notice that all of the paint dots have the same radius -- 5 </w:t>
      </w:r>
      <w:proofErr w:type="gramStart"/>
      <w:r>
        <w:t>pixels.</w:t>
      </w:r>
      <w:proofErr w:type="gramEnd"/>
      <w:r>
        <w:t xml:space="preserve">  Let’s take another look at the </w:t>
      </w:r>
      <w:proofErr w:type="spellStart"/>
      <w:r>
        <w:rPr>
          <w:i/>
        </w:rPr>
        <w:t>DrawCircle</w:t>
      </w:r>
      <w:proofErr w:type="spellEnd"/>
      <w:r>
        <w:t xml:space="preserve"> method that we used to draw a dot whenever the canvas was touched.  As you see here,</w:t>
      </w:r>
      <w:r>
        <w:t xml:space="preserve"> the radius, </w:t>
      </w:r>
      <w:r>
        <w:rPr>
          <w:i/>
        </w:rPr>
        <w:t>r,</w:t>
      </w:r>
      <w:r>
        <w:t xml:space="preserve"> is always set to 5. Every dot will have a radius set to 5. The radius will never change!</w:t>
      </w:r>
    </w:p>
    <w:p w14:paraId="688AAC20" w14:textId="77777777" w:rsidR="00CE24D4" w:rsidRDefault="006B37D0">
      <w:pPr>
        <w:ind w:left="2880"/>
      </w:pPr>
      <w:r>
        <w:rPr>
          <w:noProof/>
          <w:lang w:val="en-US"/>
        </w:rPr>
        <w:drawing>
          <wp:inline distT="114300" distB="114300" distL="114300" distR="114300" wp14:anchorId="07E18A5E" wp14:editId="7285ED1F">
            <wp:extent cx="2814638" cy="1559920"/>
            <wp:effectExtent l="0" t="0" r="0" b="0"/>
            <wp:docPr id="4" name="image17.png" descr="drawCircle5.PNG"/>
            <wp:cNvGraphicFramePr/>
            <a:graphic xmlns:a="http://schemas.openxmlformats.org/drawingml/2006/main">
              <a:graphicData uri="http://schemas.openxmlformats.org/drawingml/2006/picture">
                <pic:pic xmlns:pic="http://schemas.openxmlformats.org/drawingml/2006/picture">
                  <pic:nvPicPr>
                    <pic:cNvPr id="0" name="image17.png" descr="drawCircle5.PNG"/>
                    <pic:cNvPicPr preferRelativeResize="0"/>
                  </pic:nvPicPr>
                  <pic:blipFill>
                    <a:blip r:embed="rId20"/>
                    <a:srcRect/>
                    <a:stretch>
                      <a:fillRect/>
                    </a:stretch>
                  </pic:blipFill>
                  <pic:spPr>
                    <a:xfrm>
                      <a:off x="0" y="0"/>
                      <a:ext cx="2814638" cy="1559920"/>
                    </a:xfrm>
                    <a:prstGeom prst="rect">
                      <a:avLst/>
                    </a:prstGeom>
                    <a:ln/>
                  </pic:spPr>
                </pic:pic>
              </a:graphicData>
            </a:graphic>
          </wp:inline>
        </w:drawing>
      </w:r>
    </w:p>
    <w:p w14:paraId="2AFA35B2" w14:textId="77777777" w:rsidR="00CE24D4" w:rsidRDefault="00CE24D4"/>
    <w:p w14:paraId="5BEAC0FC" w14:textId="77777777" w:rsidR="00CE24D4" w:rsidRDefault="006B37D0">
      <w:r>
        <w:t xml:space="preserve">Programmers refer to the number 5 here as a </w:t>
      </w:r>
      <w:r>
        <w:rPr>
          <w:i/>
          <w:color w:val="FF00FF"/>
        </w:rPr>
        <w:t>constant</w:t>
      </w:r>
      <w:r>
        <w:t xml:space="preserve"> or a </w:t>
      </w:r>
      <w:r>
        <w:rPr>
          <w:i/>
          <w:color w:val="FF00FF"/>
        </w:rPr>
        <w:t xml:space="preserve">literal value </w:t>
      </w:r>
      <w:r>
        <w:t xml:space="preserve">because its value never changes -- it is literally 5.  How can we make this </w:t>
      </w:r>
      <w:r>
        <w:t xml:space="preserve">more flexible?   How can we enable the app to draw dots of different sizes? </w:t>
      </w:r>
    </w:p>
    <w:p w14:paraId="57FA5CC9" w14:textId="77777777" w:rsidR="00CE24D4" w:rsidRDefault="00CE24D4"/>
    <w:p w14:paraId="3AC671AC" w14:textId="77777777" w:rsidR="00CE24D4" w:rsidRDefault="006B37D0">
      <w:pPr>
        <w:pStyle w:val="Heading2"/>
      </w:pPr>
      <w:bookmarkStart w:id="43" w:name="_l4nl0j8lzmb" w:colFirst="0" w:colLast="0"/>
      <w:bookmarkEnd w:id="43"/>
      <w:r>
        <w:t>Abstraction to the Rescue</w:t>
      </w:r>
    </w:p>
    <w:p w14:paraId="6A03A77A" w14:textId="77777777" w:rsidR="00CE24D4" w:rsidRDefault="006B37D0">
      <w:r>
        <w:t xml:space="preserve">Let’s think about what would happen if we replaced the number 5 in the above block with a symbol, such as </w:t>
      </w:r>
      <w:proofErr w:type="spellStart"/>
      <w:r>
        <w:rPr>
          <w:i/>
        </w:rPr>
        <w:t>dotsize</w:t>
      </w:r>
      <w:proofErr w:type="spellEnd"/>
      <w:r>
        <w:rPr>
          <w:i/>
        </w:rPr>
        <w:t>,</w:t>
      </w:r>
      <w:r>
        <w:t xml:space="preserve"> that can represent any value:</w:t>
      </w:r>
    </w:p>
    <w:p w14:paraId="293CE4EA" w14:textId="77777777" w:rsidR="00CE24D4" w:rsidRDefault="00CE24D4"/>
    <w:p w14:paraId="2026A693" w14:textId="77777777" w:rsidR="00CE24D4" w:rsidRDefault="006B37D0">
      <w:pPr>
        <w:jc w:val="center"/>
      </w:pPr>
      <w:r>
        <w:rPr>
          <w:noProof/>
          <w:lang w:val="en-US"/>
        </w:rPr>
        <w:drawing>
          <wp:inline distT="114300" distB="114300" distL="114300" distR="114300" wp14:anchorId="16E6A837" wp14:editId="29CFF377">
            <wp:extent cx="3338513" cy="1570003"/>
            <wp:effectExtent l="0" t="0" r="0" b="0"/>
            <wp:docPr id="14" name="image40.png" descr="drawCircle.PNG"/>
            <wp:cNvGraphicFramePr/>
            <a:graphic xmlns:a="http://schemas.openxmlformats.org/drawingml/2006/main">
              <a:graphicData uri="http://schemas.openxmlformats.org/drawingml/2006/picture">
                <pic:pic xmlns:pic="http://schemas.openxmlformats.org/drawingml/2006/picture">
                  <pic:nvPicPr>
                    <pic:cNvPr id="0" name="image40.png" descr="drawCircle.PNG"/>
                    <pic:cNvPicPr preferRelativeResize="0"/>
                  </pic:nvPicPr>
                  <pic:blipFill>
                    <a:blip r:embed="rId23"/>
                    <a:srcRect/>
                    <a:stretch>
                      <a:fillRect/>
                    </a:stretch>
                  </pic:blipFill>
                  <pic:spPr>
                    <a:xfrm>
                      <a:off x="0" y="0"/>
                      <a:ext cx="3338513" cy="1570003"/>
                    </a:xfrm>
                    <a:prstGeom prst="rect">
                      <a:avLst/>
                    </a:prstGeom>
                    <a:ln/>
                  </pic:spPr>
                </pic:pic>
              </a:graphicData>
            </a:graphic>
          </wp:inline>
        </w:drawing>
      </w:r>
    </w:p>
    <w:p w14:paraId="05D10669" w14:textId="77777777" w:rsidR="00CE24D4" w:rsidRDefault="00CE24D4"/>
    <w:p w14:paraId="3EEF95AE" w14:textId="77777777" w:rsidR="00CE24D4" w:rsidRDefault="006B37D0">
      <w:r>
        <w:t>Now</w:t>
      </w:r>
      <w:r>
        <w:t xml:space="preserve">, when a dot is painted, its radius will be whatever value that </w:t>
      </w:r>
      <w:proofErr w:type="spellStart"/>
      <w:r>
        <w:rPr>
          <w:i/>
        </w:rPr>
        <w:t>dotsize</w:t>
      </w:r>
      <w:proofErr w:type="spellEnd"/>
      <w:r>
        <w:t xml:space="preserve"> represents. If we set </w:t>
      </w:r>
      <w:proofErr w:type="spellStart"/>
      <w:r>
        <w:t>dotsize’s</w:t>
      </w:r>
      <w:proofErr w:type="spellEnd"/>
      <w:r>
        <w:t xml:space="preserve"> value to 5, then it would draw a dot of radius 5. If we set it to 8, it will draw a dot of radius 8.  And so on.  So, rather than just be a constant, su</w:t>
      </w:r>
      <w:r>
        <w:t xml:space="preserve">ch as 5, </w:t>
      </w:r>
      <w:proofErr w:type="spellStart"/>
      <w:r>
        <w:rPr>
          <w:i/>
        </w:rPr>
        <w:t>dotsize</w:t>
      </w:r>
      <w:proofErr w:type="spellEnd"/>
      <w:r>
        <w:rPr>
          <w:i/>
        </w:rPr>
        <w:t xml:space="preserve"> </w:t>
      </w:r>
      <w:r>
        <w:t>is an abstract variable that can stand for any value. This is a simple example of the</w:t>
      </w:r>
      <w:r>
        <w:rPr>
          <w:color w:val="FF00FF"/>
        </w:rPr>
        <w:t xml:space="preserve"> </w:t>
      </w:r>
      <w:r>
        <w:rPr>
          <w:i/>
          <w:color w:val="FF00FF"/>
        </w:rPr>
        <w:t>abstraction principle</w:t>
      </w:r>
      <w:r>
        <w:rPr>
          <w:i/>
        </w:rPr>
        <w:t xml:space="preserve">. </w:t>
      </w:r>
      <w:r>
        <w:t>We will see many other examples in this course. But, we can’t implement this just yet. First, we will need to create a global vari</w:t>
      </w:r>
      <w:r>
        <w:t>able.</w:t>
      </w:r>
    </w:p>
    <w:p w14:paraId="084DFC25" w14:textId="77777777" w:rsidR="00CE24D4" w:rsidRDefault="00CE24D4">
      <w:pPr>
        <w:pStyle w:val="Heading3"/>
      </w:pPr>
      <w:bookmarkStart w:id="44" w:name="_lksk5onom0ml" w:colFirst="0" w:colLast="0"/>
      <w:bookmarkEnd w:id="44"/>
    </w:p>
    <w:p w14:paraId="32CED94E" w14:textId="77777777" w:rsidR="00CE24D4" w:rsidRDefault="006B37D0">
      <w:pPr>
        <w:pStyle w:val="Heading3"/>
      </w:pPr>
      <w:bookmarkStart w:id="45" w:name="_r0px4gz4b7ow" w:colFirst="0" w:colLast="0"/>
      <w:bookmarkEnd w:id="45"/>
      <w:r>
        <w:t>Creating and Using Global Variables</w:t>
      </w:r>
    </w:p>
    <w:p w14:paraId="44735236" w14:textId="77777777" w:rsidR="00CE24D4" w:rsidRDefault="00CE24D4"/>
    <w:p w14:paraId="1725C965" w14:textId="77777777" w:rsidR="00CE24D4" w:rsidRDefault="006B37D0">
      <w:pPr>
        <w:rPr>
          <w:sz w:val="24"/>
          <w:szCs w:val="24"/>
        </w:rPr>
      </w:pPr>
      <w:r>
        <w:lastRenderedPageBreak/>
        <w:t xml:space="preserve">In App Inventor, </w:t>
      </w:r>
      <w:proofErr w:type="spellStart"/>
      <w:r>
        <w:rPr>
          <w:i/>
        </w:rPr>
        <w:t>dotsize</w:t>
      </w:r>
      <w:proofErr w:type="spellEnd"/>
      <w:r>
        <w:rPr>
          <w:i/>
        </w:rPr>
        <w:t xml:space="preserve"> </w:t>
      </w:r>
      <w:r>
        <w:t xml:space="preserve">is an example of a </w:t>
      </w:r>
      <w:r>
        <w:rPr>
          <w:i/>
          <w:color w:val="FF00FF"/>
        </w:rPr>
        <w:t>global variable</w:t>
      </w:r>
      <w:r>
        <w:rPr>
          <w:i/>
        </w:rPr>
        <w:t xml:space="preserve">. </w:t>
      </w:r>
      <w:r>
        <w:t>You can think of a variable as a storage container</w:t>
      </w:r>
      <w:r>
        <w:rPr>
          <w:color w:val="FF0000"/>
        </w:rPr>
        <w:t xml:space="preserve"> </w:t>
      </w:r>
      <w:r>
        <w:t xml:space="preserve">that can store any value and it can be used </w:t>
      </w:r>
      <w:r>
        <w:rPr>
          <w:i/>
        </w:rPr>
        <w:t>globally</w:t>
      </w:r>
      <w:r>
        <w:t xml:space="preserve"> throughout the app. Global variables have to be</w:t>
      </w:r>
      <w:r>
        <w:t xml:space="preserve"> created and given an initial value using a special block that is found in the </w:t>
      </w:r>
      <w:r>
        <w:rPr>
          <w:i/>
        </w:rPr>
        <w:t>Variables</w:t>
      </w:r>
      <w:r>
        <w:t xml:space="preserve"> drawer of the Toolbox.  (If you look in that drawer you will find that App Inventor also has </w:t>
      </w:r>
      <w:r>
        <w:rPr>
          <w:i/>
          <w:color w:val="FF00FF"/>
        </w:rPr>
        <w:t>local variables</w:t>
      </w:r>
      <w:r>
        <w:rPr>
          <w:i/>
        </w:rPr>
        <w:t xml:space="preserve">, </w:t>
      </w:r>
      <w:r>
        <w:t>which we will also learn how to use eventually.)  When cr</w:t>
      </w:r>
      <w:r>
        <w:t xml:space="preserve">eating a global variable you should give it a unique, but valid, name. Variables in App Inventor, as in many other computer languages, must be strings of letters and digits (no quotes) and cannot start with a digit. An example of an invalid name would be </w:t>
      </w:r>
      <w:r>
        <w:rPr>
          <w:i/>
        </w:rPr>
        <w:t>1</w:t>
      </w:r>
      <w:r>
        <w:rPr>
          <w:i/>
        </w:rPr>
        <w:t>0seconds.</w:t>
      </w:r>
    </w:p>
    <w:p w14:paraId="1FABF120" w14:textId="77777777" w:rsidR="00CE24D4" w:rsidRDefault="00CE24D4"/>
    <w:p w14:paraId="224E0C67" w14:textId="77777777" w:rsidR="00CE24D4" w:rsidRDefault="006B37D0">
      <w:r>
        <w:t xml:space="preserve">Here’s how we define and initialize our global </w:t>
      </w:r>
      <w:proofErr w:type="spellStart"/>
      <w:r>
        <w:rPr>
          <w:i/>
        </w:rPr>
        <w:t>dotsize</w:t>
      </w:r>
      <w:proofErr w:type="spellEnd"/>
      <w:r>
        <w:rPr>
          <w:i/>
        </w:rPr>
        <w:t xml:space="preserve"> </w:t>
      </w:r>
      <w:r>
        <w:t>variable:</w:t>
      </w:r>
    </w:p>
    <w:p w14:paraId="273E929A" w14:textId="77777777" w:rsidR="00CE24D4" w:rsidRDefault="006B37D0">
      <w:pPr>
        <w:jc w:val="center"/>
      </w:pPr>
      <w:r>
        <w:rPr>
          <w:noProof/>
          <w:lang w:val="en-US"/>
        </w:rPr>
        <w:drawing>
          <wp:inline distT="114300" distB="114300" distL="114300" distR="114300" wp14:anchorId="29BBD986" wp14:editId="2694B37C">
            <wp:extent cx="2314575" cy="400050"/>
            <wp:effectExtent l="0" t="0" r="0" b="0"/>
            <wp:docPr id="11" name="image37.png" descr="initglobaldotsize.png"/>
            <wp:cNvGraphicFramePr/>
            <a:graphic xmlns:a="http://schemas.openxmlformats.org/drawingml/2006/main">
              <a:graphicData uri="http://schemas.openxmlformats.org/drawingml/2006/picture">
                <pic:pic xmlns:pic="http://schemas.openxmlformats.org/drawingml/2006/picture">
                  <pic:nvPicPr>
                    <pic:cNvPr id="0" name="image37.png" descr="initglobaldotsize.png"/>
                    <pic:cNvPicPr preferRelativeResize="0"/>
                  </pic:nvPicPr>
                  <pic:blipFill>
                    <a:blip r:embed="rId24"/>
                    <a:srcRect/>
                    <a:stretch>
                      <a:fillRect/>
                    </a:stretch>
                  </pic:blipFill>
                  <pic:spPr>
                    <a:xfrm>
                      <a:off x="0" y="0"/>
                      <a:ext cx="2314575" cy="400050"/>
                    </a:xfrm>
                    <a:prstGeom prst="rect">
                      <a:avLst/>
                    </a:prstGeom>
                    <a:ln/>
                  </pic:spPr>
                </pic:pic>
              </a:graphicData>
            </a:graphic>
          </wp:inline>
        </w:drawing>
      </w:r>
    </w:p>
    <w:p w14:paraId="268AE6DA" w14:textId="77777777" w:rsidR="00CE24D4" w:rsidRDefault="006B37D0">
      <w:r>
        <w:t xml:space="preserve">We have given </w:t>
      </w:r>
      <w:proofErr w:type="spellStart"/>
      <w:r>
        <w:rPr>
          <w:i/>
        </w:rPr>
        <w:t>dotsize</w:t>
      </w:r>
      <w:proofErr w:type="spellEnd"/>
      <w:r>
        <w:t xml:space="preserve"> an initial value of 5. So if we added these two blocks to our app and did nothing else, it would behave just as before -- all dots would have a radius of 5 because that’s the current value of </w:t>
      </w:r>
      <w:proofErr w:type="spellStart"/>
      <w:r>
        <w:rPr>
          <w:i/>
        </w:rPr>
        <w:t>dotsize</w:t>
      </w:r>
      <w:proofErr w:type="spellEnd"/>
      <w:r>
        <w:rPr>
          <w:i/>
        </w:rPr>
        <w:t xml:space="preserve">. </w:t>
      </w:r>
      <w:r>
        <w:t xml:space="preserve">  </w:t>
      </w:r>
    </w:p>
    <w:p w14:paraId="39C708EB" w14:textId="77777777" w:rsidR="00CE24D4" w:rsidRDefault="00CE24D4"/>
    <w:p w14:paraId="23AE0367" w14:textId="77777777" w:rsidR="00CE24D4" w:rsidRDefault="006B37D0">
      <w:r>
        <w:t xml:space="preserve">Of course, App Inventor also has blocks in the </w:t>
      </w:r>
      <w:r>
        <w:rPr>
          <w:i/>
        </w:rPr>
        <w:t>Var</w:t>
      </w:r>
      <w:r>
        <w:rPr>
          <w:i/>
        </w:rPr>
        <w:t xml:space="preserve">iables </w:t>
      </w:r>
      <w:r>
        <w:t xml:space="preserve">drawer to </w:t>
      </w:r>
      <w:r>
        <w:rPr>
          <w:i/>
        </w:rPr>
        <w:t>set</w:t>
      </w:r>
      <w:r>
        <w:t xml:space="preserve"> and </w:t>
      </w:r>
      <w:r>
        <w:rPr>
          <w:i/>
        </w:rPr>
        <w:t>get</w:t>
      </w:r>
      <w:r>
        <w:t xml:space="preserve"> the value of a global variable:</w:t>
      </w:r>
    </w:p>
    <w:p w14:paraId="65C54CB3" w14:textId="77777777" w:rsidR="00CE24D4" w:rsidRDefault="006B37D0">
      <w:pPr>
        <w:jc w:val="center"/>
      </w:pPr>
      <w:r>
        <w:rPr>
          <w:noProof/>
          <w:lang w:val="en-US"/>
        </w:rPr>
        <w:drawing>
          <wp:inline distT="114300" distB="114300" distL="114300" distR="114300" wp14:anchorId="31B672AA" wp14:editId="3F59BCB3">
            <wp:extent cx="1924050" cy="800100"/>
            <wp:effectExtent l="0" t="0" r="0" b="0"/>
            <wp:docPr id="12" name="image38.png" descr="settergetterdotsize.png"/>
            <wp:cNvGraphicFramePr/>
            <a:graphic xmlns:a="http://schemas.openxmlformats.org/drawingml/2006/main">
              <a:graphicData uri="http://schemas.openxmlformats.org/drawingml/2006/picture">
                <pic:pic xmlns:pic="http://schemas.openxmlformats.org/drawingml/2006/picture">
                  <pic:nvPicPr>
                    <pic:cNvPr id="0" name="image38.png" descr="settergetterdotsize.png"/>
                    <pic:cNvPicPr preferRelativeResize="0"/>
                  </pic:nvPicPr>
                  <pic:blipFill>
                    <a:blip r:embed="rId25"/>
                    <a:srcRect/>
                    <a:stretch>
                      <a:fillRect/>
                    </a:stretch>
                  </pic:blipFill>
                  <pic:spPr>
                    <a:xfrm>
                      <a:off x="0" y="0"/>
                      <a:ext cx="1924050" cy="800100"/>
                    </a:xfrm>
                    <a:prstGeom prst="rect">
                      <a:avLst/>
                    </a:prstGeom>
                    <a:ln/>
                  </pic:spPr>
                </pic:pic>
              </a:graphicData>
            </a:graphic>
          </wp:inline>
        </w:drawing>
      </w:r>
    </w:p>
    <w:p w14:paraId="5D1C5767" w14:textId="77777777" w:rsidR="00CE24D4" w:rsidRDefault="006B37D0">
      <w:r>
        <w:t xml:space="preserve">For the </w:t>
      </w:r>
      <w:r>
        <w:rPr>
          <w:i/>
          <w:color w:val="FF00FF"/>
        </w:rPr>
        <w:t>setter block</w:t>
      </w:r>
      <w:r>
        <w:t xml:space="preserve"> we can set the value of </w:t>
      </w:r>
      <w:proofErr w:type="spellStart"/>
      <w:r>
        <w:rPr>
          <w:i/>
        </w:rPr>
        <w:t>dotsize</w:t>
      </w:r>
      <w:proofErr w:type="spellEnd"/>
      <w:r>
        <w:t xml:space="preserve"> to whatever number we put in its </w:t>
      </w:r>
      <w:r>
        <w:rPr>
          <w:i/>
        </w:rPr>
        <w:t xml:space="preserve">to-slot. </w:t>
      </w:r>
      <w:r>
        <w:t xml:space="preserve">By using </w:t>
      </w:r>
      <w:proofErr w:type="gramStart"/>
      <w:r>
        <w:t xml:space="preserve">a  </w:t>
      </w:r>
      <w:r>
        <w:rPr>
          <w:i/>
          <w:color w:val="FF00FF"/>
        </w:rPr>
        <w:t>getter</w:t>
      </w:r>
      <w:proofErr w:type="gramEnd"/>
      <w:r>
        <w:rPr>
          <w:i/>
          <w:color w:val="FF00FF"/>
        </w:rPr>
        <w:t xml:space="preserve"> block</w:t>
      </w:r>
      <w:r>
        <w:t xml:space="preserve"> we can get </w:t>
      </w:r>
      <w:proofErr w:type="spellStart"/>
      <w:r>
        <w:rPr>
          <w:i/>
        </w:rPr>
        <w:t>dotsize</w:t>
      </w:r>
      <w:r>
        <w:t>’s</w:t>
      </w:r>
      <w:proofErr w:type="spellEnd"/>
      <w:r>
        <w:t xml:space="preserve"> value and plug it into any slot where it will fit -- just like putting together a jigsaw puzzle.</w:t>
      </w:r>
    </w:p>
    <w:p w14:paraId="2351E53C" w14:textId="77777777" w:rsidR="00CE24D4" w:rsidRDefault="00CE24D4"/>
    <w:p w14:paraId="17D3E7F8" w14:textId="77777777" w:rsidR="00CE24D4" w:rsidRDefault="006B37D0">
      <w:r>
        <w:t xml:space="preserve">Now that we’ve created the global variable </w:t>
      </w:r>
      <w:proofErr w:type="spellStart"/>
      <w:r>
        <w:rPr>
          <w:i/>
        </w:rPr>
        <w:t>dotsize</w:t>
      </w:r>
      <w:proofErr w:type="spellEnd"/>
      <w:r>
        <w:t xml:space="preserve">, we can replace the constant </w:t>
      </w:r>
      <w:r>
        <w:rPr>
          <w:i/>
        </w:rPr>
        <w:t>5</w:t>
      </w:r>
      <w:r>
        <w:t xml:space="preserve"> with the </w:t>
      </w:r>
      <w:r>
        <w:rPr>
          <w:i/>
        </w:rPr>
        <w:t xml:space="preserve">getter block, </w:t>
      </w:r>
      <w:r>
        <w:t xml:space="preserve">for </w:t>
      </w:r>
      <w:r>
        <w:rPr>
          <w:i/>
        </w:rPr>
        <w:t xml:space="preserve">global </w:t>
      </w:r>
      <w:proofErr w:type="spellStart"/>
      <w:r>
        <w:rPr>
          <w:i/>
        </w:rPr>
        <w:t>dotsize</w:t>
      </w:r>
      <w:proofErr w:type="spellEnd"/>
      <w:r>
        <w:t>, as we discussed in the previou</w:t>
      </w:r>
      <w:r>
        <w:t>s section.</w:t>
      </w:r>
    </w:p>
    <w:p w14:paraId="3776DF46" w14:textId="77777777" w:rsidR="00CE24D4" w:rsidRDefault="00CE24D4">
      <w:pPr>
        <w:pStyle w:val="Heading2"/>
      </w:pPr>
      <w:bookmarkStart w:id="46" w:name="_wqst643nv993" w:colFirst="0" w:colLast="0"/>
      <w:bookmarkEnd w:id="46"/>
    </w:p>
    <w:p w14:paraId="66605386" w14:textId="77777777" w:rsidR="00CE24D4" w:rsidRDefault="00CE24D4">
      <w:pPr>
        <w:pStyle w:val="Heading2"/>
      </w:pPr>
      <w:bookmarkStart w:id="47" w:name="_3clwot2cliub" w:colFirst="0" w:colLast="0"/>
      <w:bookmarkEnd w:id="47"/>
    </w:p>
    <w:p w14:paraId="18712661" w14:textId="77777777" w:rsidR="00CE24D4" w:rsidRDefault="00CE24D4">
      <w:pPr>
        <w:pStyle w:val="Heading2"/>
      </w:pPr>
      <w:bookmarkStart w:id="48" w:name="_v33fidesvpo2" w:colFirst="0" w:colLast="0"/>
      <w:bookmarkEnd w:id="48"/>
    </w:p>
    <w:p w14:paraId="47DA23E4" w14:textId="77777777" w:rsidR="00CE24D4" w:rsidRDefault="006B37D0">
      <w:pPr>
        <w:pStyle w:val="Heading2"/>
      </w:pPr>
      <w:bookmarkStart w:id="49" w:name="_rkwc19myzilq" w:colFirst="0" w:colLast="0"/>
      <w:bookmarkEnd w:id="49"/>
      <w:r>
        <w:br w:type="page"/>
      </w:r>
    </w:p>
    <w:p w14:paraId="169FB4B4" w14:textId="77777777" w:rsidR="00CE24D4" w:rsidRDefault="006B37D0">
      <w:pPr>
        <w:pStyle w:val="Heading2"/>
      </w:pPr>
      <w:bookmarkStart w:id="50" w:name="_hcnglam0jly7" w:colFirst="0" w:colLast="0"/>
      <w:bookmarkEnd w:id="50"/>
      <w:r>
        <w:lastRenderedPageBreak/>
        <w:t>Example: Adding 1 to a Variable</w:t>
      </w:r>
    </w:p>
    <w:p w14:paraId="07E40CD3" w14:textId="77777777" w:rsidR="00CE24D4" w:rsidRDefault="00CE24D4"/>
    <w:p w14:paraId="52CCAD4E" w14:textId="77777777" w:rsidR="00CE24D4" w:rsidRDefault="006B37D0">
      <w:r>
        <w:t xml:space="preserve">Variables that store numbers, such as </w:t>
      </w:r>
      <w:proofErr w:type="spellStart"/>
      <w:r>
        <w:rPr>
          <w:i/>
        </w:rPr>
        <w:t>dotsize</w:t>
      </w:r>
      <w:proofErr w:type="spellEnd"/>
      <w:r>
        <w:rPr>
          <w:i/>
        </w:rPr>
        <w:t>,</w:t>
      </w:r>
      <w:r>
        <w:t xml:space="preserve"> can be used in </w:t>
      </w:r>
      <w:proofErr w:type="spellStart"/>
      <w:r>
        <w:t>arithmetic.To</w:t>
      </w:r>
      <w:proofErr w:type="spellEnd"/>
      <w:r>
        <w:t xml:space="preserve"> see this let’s pull an</w:t>
      </w:r>
      <w:r>
        <w:rPr>
          <w:color w:val="FF00FF"/>
        </w:rPr>
        <w:t xml:space="preserve"> </w:t>
      </w:r>
      <w:r>
        <w:rPr>
          <w:i/>
          <w:color w:val="FF00FF"/>
        </w:rPr>
        <w:t>addition block</w:t>
      </w:r>
      <w:r>
        <w:t xml:space="preserve"> and a </w:t>
      </w:r>
      <w:r>
        <w:rPr>
          <w:i/>
          <w:color w:val="FF00FF"/>
        </w:rPr>
        <w:t>number block</w:t>
      </w:r>
      <w:r>
        <w:t xml:space="preserve"> out of the </w:t>
      </w:r>
      <w:r>
        <w:rPr>
          <w:i/>
        </w:rPr>
        <w:t xml:space="preserve">Math </w:t>
      </w:r>
      <w:r>
        <w:t>drawer:</w:t>
      </w:r>
    </w:p>
    <w:p w14:paraId="11215B16" w14:textId="77777777" w:rsidR="00CE24D4" w:rsidRDefault="00CE24D4"/>
    <w:p w14:paraId="47B014FD" w14:textId="77777777" w:rsidR="00CE24D4" w:rsidRDefault="006B37D0">
      <w:pPr>
        <w:jc w:val="center"/>
      </w:pPr>
      <w:r>
        <w:rPr>
          <w:noProof/>
          <w:lang w:val="en-US"/>
        </w:rPr>
        <w:drawing>
          <wp:inline distT="114300" distB="114300" distL="114300" distR="114300" wp14:anchorId="70A8E9CE" wp14:editId="1B1E6851">
            <wp:extent cx="1819275" cy="619125"/>
            <wp:effectExtent l="0" t="0" r="0" b="0"/>
            <wp:docPr id="18" name="image44.png" descr="mathblocks.png"/>
            <wp:cNvGraphicFramePr/>
            <a:graphic xmlns:a="http://schemas.openxmlformats.org/drawingml/2006/main">
              <a:graphicData uri="http://schemas.openxmlformats.org/drawingml/2006/picture">
                <pic:pic xmlns:pic="http://schemas.openxmlformats.org/drawingml/2006/picture">
                  <pic:nvPicPr>
                    <pic:cNvPr id="0" name="image44.png" descr="mathblocks.png"/>
                    <pic:cNvPicPr preferRelativeResize="0"/>
                  </pic:nvPicPr>
                  <pic:blipFill>
                    <a:blip r:embed="rId26"/>
                    <a:srcRect/>
                    <a:stretch>
                      <a:fillRect/>
                    </a:stretch>
                  </pic:blipFill>
                  <pic:spPr>
                    <a:xfrm>
                      <a:off x="0" y="0"/>
                      <a:ext cx="1819275" cy="619125"/>
                    </a:xfrm>
                    <a:prstGeom prst="rect">
                      <a:avLst/>
                    </a:prstGeom>
                    <a:ln/>
                  </pic:spPr>
                </pic:pic>
              </a:graphicData>
            </a:graphic>
          </wp:inline>
        </w:drawing>
      </w:r>
    </w:p>
    <w:p w14:paraId="4921F804" w14:textId="77777777" w:rsidR="00CE24D4" w:rsidRDefault="006B37D0">
      <w:pPr>
        <w:rPr>
          <w:i/>
        </w:rPr>
      </w:pPr>
      <w:r>
        <w:t>(Don’t be confused by the blue circle on this b</w:t>
      </w:r>
      <w:r>
        <w:t>lock.  It is a drop-down menu that lets you change the block so you can add more than two values with one block. The white ‘+’ sign in the middle of the two open slots is the plus operator.)</w:t>
      </w:r>
    </w:p>
    <w:p w14:paraId="37347D95" w14:textId="77777777" w:rsidR="00CE24D4" w:rsidRDefault="00CE24D4"/>
    <w:p w14:paraId="73C28595" w14:textId="77777777" w:rsidR="00CE24D4" w:rsidRDefault="006B37D0">
      <w:r>
        <w:t>Notice that the open slots the addition block has the correct sh</w:t>
      </w:r>
      <w:r>
        <w:t xml:space="preserve">ape for plugging in either a value (such as 0) or a variable (such as </w:t>
      </w:r>
      <w:proofErr w:type="spellStart"/>
      <w:r>
        <w:rPr>
          <w:i/>
        </w:rPr>
        <w:t>dotsize</w:t>
      </w:r>
      <w:proofErr w:type="spellEnd"/>
      <w:r>
        <w:t>):</w:t>
      </w:r>
    </w:p>
    <w:p w14:paraId="088B97C6" w14:textId="77777777" w:rsidR="00CE24D4" w:rsidRDefault="006B37D0">
      <w:pPr>
        <w:jc w:val="center"/>
      </w:pPr>
      <w:r>
        <w:rPr>
          <w:noProof/>
          <w:lang w:val="en-US"/>
        </w:rPr>
        <w:drawing>
          <wp:inline distT="114300" distB="114300" distL="114300" distR="114300" wp14:anchorId="7894B53A" wp14:editId="7BF96F0C">
            <wp:extent cx="2819400" cy="552450"/>
            <wp:effectExtent l="0" t="0" r="0" b="0"/>
            <wp:docPr id="6" name="image30.png" descr="dotsizeplus0.png"/>
            <wp:cNvGraphicFramePr/>
            <a:graphic xmlns:a="http://schemas.openxmlformats.org/drawingml/2006/main">
              <a:graphicData uri="http://schemas.openxmlformats.org/drawingml/2006/picture">
                <pic:pic xmlns:pic="http://schemas.openxmlformats.org/drawingml/2006/picture">
                  <pic:nvPicPr>
                    <pic:cNvPr id="0" name="image30.png" descr="dotsizeplus0.png"/>
                    <pic:cNvPicPr preferRelativeResize="0"/>
                  </pic:nvPicPr>
                  <pic:blipFill>
                    <a:blip r:embed="rId27"/>
                    <a:srcRect/>
                    <a:stretch>
                      <a:fillRect/>
                    </a:stretch>
                  </pic:blipFill>
                  <pic:spPr>
                    <a:xfrm>
                      <a:off x="0" y="0"/>
                      <a:ext cx="2819400" cy="552450"/>
                    </a:xfrm>
                    <a:prstGeom prst="rect">
                      <a:avLst/>
                    </a:prstGeom>
                    <a:ln/>
                  </pic:spPr>
                </pic:pic>
              </a:graphicData>
            </a:graphic>
          </wp:inline>
        </w:drawing>
      </w:r>
    </w:p>
    <w:p w14:paraId="6E4A371B" w14:textId="77777777" w:rsidR="00CE24D4" w:rsidRDefault="006B37D0">
      <w:r>
        <w:t xml:space="preserve">Thus, we have created an </w:t>
      </w:r>
      <w:r>
        <w:rPr>
          <w:i/>
          <w:color w:val="FF00FF"/>
        </w:rPr>
        <w:t>expression</w:t>
      </w:r>
      <w:r>
        <w:rPr>
          <w:color w:val="FF00FF"/>
        </w:rPr>
        <w:t xml:space="preserve"> </w:t>
      </w:r>
      <w:r>
        <w:t>whose value is (</w:t>
      </w:r>
      <w:proofErr w:type="spellStart"/>
      <w:r>
        <w:t>dotsize</w:t>
      </w:r>
      <w:proofErr w:type="spellEnd"/>
      <w:r>
        <w:t xml:space="preserve"> + 0).  Since we have initialized the </w:t>
      </w:r>
      <w:proofErr w:type="spellStart"/>
      <w:r>
        <w:rPr>
          <w:i/>
        </w:rPr>
        <w:t>dotsize</w:t>
      </w:r>
      <w:proofErr w:type="spellEnd"/>
      <w:r>
        <w:t xml:space="preserve"> to 5, then this expression has the value 5. If we change the number b</w:t>
      </w:r>
      <w:r>
        <w:t>lock to a 1</w:t>
      </w:r>
    </w:p>
    <w:p w14:paraId="3030FF25" w14:textId="77777777" w:rsidR="00CE24D4" w:rsidRDefault="006B37D0">
      <w:pPr>
        <w:jc w:val="center"/>
      </w:pPr>
      <w:r>
        <w:rPr>
          <w:noProof/>
          <w:lang w:val="en-US"/>
        </w:rPr>
        <w:drawing>
          <wp:inline distT="114300" distB="114300" distL="114300" distR="114300" wp14:anchorId="2B261EAA" wp14:editId="70732A9C">
            <wp:extent cx="2857500" cy="638175"/>
            <wp:effectExtent l="0" t="0" r="0" b="0"/>
            <wp:docPr id="17" name="image43.png" descr="dotsizeplus1.png"/>
            <wp:cNvGraphicFramePr/>
            <a:graphic xmlns:a="http://schemas.openxmlformats.org/drawingml/2006/main">
              <a:graphicData uri="http://schemas.openxmlformats.org/drawingml/2006/picture">
                <pic:pic xmlns:pic="http://schemas.openxmlformats.org/drawingml/2006/picture">
                  <pic:nvPicPr>
                    <pic:cNvPr id="0" name="image43.png" descr="dotsizeplus1.png"/>
                    <pic:cNvPicPr preferRelativeResize="0"/>
                  </pic:nvPicPr>
                  <pic:blipFill>
                    <a:blip r:embed="rId28"/>
                    <a:srcRect/>
                    <a:stretch>
                      <a:fillRect/>
                    </a:stretch>
                  </pic:blipFill>
                  <pic:spPr>
                    <a:xfrm>
                      <a:off x="0" y="0"/>
                      <a:ext cx="2857500" cy="638175"/>
                    </a:xfrm>
                    <a:prstGeom prst="rect">
                      <a:avLst/>
                    </a:prstGeom>
                    <a:ln/>
                  </pic:spPr>
                </pic:pic>
              </a:graphicData>
            </a:graphic>
          </wp:inline>
        </w:drawing>
      </w:r>
    </w:p>
    <w:p w14:paraId="62B8FD7D" w14:textId="77777777" w:rsidR="00CE24D4" w:rsidRDefault="006B37D0">
      <w:proofErr w:type="gramStart"/>
      <w:r>
        <w:t>then</w:t>
      </w:r>
      <w:proofErr w:type="gramEnd"/>
      <w:r>
        <w:t xml:space="preserve"> the resulting expression would have the value 6,  (</w:t>
      </w:r>
      <w:proofErr w:type="spellStart"/>
      <w:r>
        <w:t>dotsize</w:t>
      </w:r>
      <w:proofErr w:type="spellEnd"/>
      <w:r>
        <w:t xml:space="preserve"> + 1) or (5 +1).  </w:t>
      </w:r>
    </w:p>
    <w:p w14:paraId="6DE19673" w14:textId="77777777" w:rsidR="00CE24D4" w:rsidRDefault="00CE24D4"/>
    <w:p w14:paraId="0255A527" w14:textId="77777777" w:rsidR="00CE24D4" w:rsidRDefault="006B37D0">
      <w:r>
        <w:t xml:space="preserve">Now, this expression block can itself be plugged into any slot where a value can be plugged. For example, we can plug it into </w:t>
      </w:r>
      <w:proofErr w:type="spellStart"/>
      <w:proofErr w:type="gramStart"/>
      <w:r>
        <w:rPr>
          <w:i/>
        </w:rPr>
        <w:t>dotsize’s</w:t>
      </w:r>
      <w:proofErr w:type="spellEnd"/>
      <w:r>
        <w:t xml:space="preserve">  setter</w:t>
      </w:r>
      <w:proofErr w:type="gramEnd"/>
      <w:r>
        <w:t xml:space="preserve"> block:</w:t>
      </w:r>
    </w:p>
    <w:p w14:paraId="2AAD87E2" w14:textId="77777777" w:rsidR="00CE24D4" w:rsidRDefault="00CE24D4"/>
    <w:p w14:paraId="5E42C437" w14:textId="77777777" w:rsidR="00CE24D4" w:rsidRDefault="006B37D0">
      <w:pPr>
        <w:jc w:val="center"/>
      </w:pPr>
      <w:r>
        <w:rPr>
          <w:noProof/>
          <w:lang w:val="en-US"/>
        </w:rPr>
        <w:drawing>
          <wp:inline distT="114300" distB="114300" distL="114300" distR="114300" wp14:anchorId="0D368E1F" wp14:editId="00F70106">
            <wp:extent cx="4467225" cy="495300"/>
            <wp:effectExtent l="0" t="0" r="0" b="0"/>
            <wp:docPr id="2" name="image15.png" descr="setdotsizeplus1.png"/>
            <wp:cNvGraphicFramePr/>
            <a:graphic xmlns:a="http://schemas.openxmlformats.org/drawingml/2006/main">
              <a:graphicData uri="http://schemas.openxmlformats.org/drawingml/2006/picture">
                <pic:pic xmlns:pic="http://schemas.openxmlformats.org/drawingml/2006/picture">
                  <pic:nvPicPr>
                    <pic:cNvPr id="0" name="image15.png" descr="setdotsizeplus1.png"/>
                    <pic:cNvPicPr preferRelativeResize="0"/>
                  </pic:nvPicPr>
                  <pic:blipFill>
                    <a:blip r:embed="rId29"/>
                    <a:srcRect/>
                    <a:stretch>
                      <a:fillRect/>
                    </a:stretch>
                  </pic:blipFill>
                  <pic:spPr>
                    <a:xfrm>
                      <a:off x="0" y="0"/>
                      <a:ext cx="4467225" cy="495300"/>
                    </a:xfrm>
                    <a:prstGeom prst="rect">
                      <a:avLst/>
                    </a:prstGeom>
                    <a:ln/>
                  </pic:spPr>
                </pic:pic>
              </a:graphicData>
            </a:graphic>
          </wp:inline>
        </w:drawing>
      </w:r>
    </w:p>
    <w:p w14:paraId="426E5E07" w14:textId="77777777" w:rsidR="00CE24D4" w:rsidRDefault="006B37D0">
      <w:r>
        <w:t xml:space="preserve">This </w:t>
      </w:r>
      <w:r>
        <w:t xml:space="preserve">is an App Inventor example of an </w:t>
      </w:r>
      <w:r>
        <w:rPr>
          <w:i/>
          <w:color w:val="FF00FF"/>
        </w:rPr>
        <w:t>assignment statement</w:t>
      </w:r>
      <w:r>
        <w:t xml:space="preserve">.  The value of </w:t>
      </w:r>
      <w:proofErr w:type="spellStart"/>
      <w:r>
        <w:t>dotsize</w:t>
      </w:r>
      <w:proofErr w:type="spellEnd"/>
      <w:r>
        <w:t xml:space="preserve"> is set to the result of the expression which is its current value + 1.  </w:t>
      </w:r>
      <w:proofErr w:type="spellStart"/>
      <w:proofErr w:type="gramStart"/>
      <w:r>
        <w:rPr>
          <w:i/>
        </w:rPr>
        <w:t>dotsize</w:t>
      </w:r>
      <w:proofErr w:type="spellEnd"/>
      <w:proofErr w:type="gramEnd"/>
      <w:r>
        <w:t xml:space="preserve"> will now have the value 6.</w:t>
      </w:r>
    </w:p>
    <w:p w14:paraId="1F1A0989" w14:textId="77777777" w:rsidR="00CE24D4" w:rsidRDefault="00CE24D4"/>
    <w:p w14:paraId="44ECA230" w14:textId="77777777" w:rsidR="00CE24D4" w:rsidRDefault="00CE24D4">
      <w:pPr>
        <w:rPr>
          <w:b/>
        </w:rPr>
      </w:pPr>
    </w:p>
    <w:p w14:paraId="4516E7F9" w14:textId="77777777" w:rsidR="00CE24D4" w:rsidRDefault="00CE24D4">
      <w:pPr>
        <w:pStyle w:val="Heading2"/>
      </w:pPr>
      <w:bookmarkStart w:id="51" w:name="_8am4h1n0kyt" w:colFirst="0" w:colLast="0"/>
      <w:bookmarkEnd w:id="51"/>
    </w:p>
    <w:p w14:paraId="1ACE21D0" w14:textId="77777777" w:rsidR="00CE24D4" w:rsidRDefault="006B37D0">
      <w:pPr>
        <w:pStyle w:val="Heading2"/>
      </w:pPr>
      <w:bookmarkStart w:id="52" w:name="_7e9wd2kh25rb" w:colFirst="0" w:colLast="0"/>
      <w:bookmarkEnd w:id="52"/>
      <w:r>
        <w:br w:type="page"/>
      </w:r>
    </w:p>
    <w:p w14:paraId="70F3E0AE" w14:textId="77777777" w:rsidR="00CE24D4" w:rsidRDefault="006B37D0">
      <w:pPr>
        <w:pStyle w:val="Heading2"/>
      </w:pPr>
      <w:bookmarkStart w:id="53" w:name="_ebsw7vqrn6g" w:colFirst="0" w:colLast="0"/>
      <w:bookmarkEnd w:id="53"/>
      <w:r>
        <w:lastRenderedPageBreak/>
        <w:t>Drawing Different Sized Dots</w:t>
      </w:r>
    </w:p>
    <w:p w14:paraId="56FF7549" w14:textId="77777777" w:rsidR="00CE24D4" w:rsidRDefault="00CE24D4">
      <w:pPr>
        <w:rPr>
          <w:sz w:val="16"/>
          <w:szCs w:val="16"/>
        </w:rPr>
      </w:pPr>
    </w:p>
    <w:p w14:paraId="214357F3" w14:textId="77777777" w:rsidR="00CE24D4" w:rsidRDefault="006B37D0">
      <w:r>
        <w:t xml:space="preserve">How might we use this new found ability to enable our app to draw different sized dots?   One way would be to add two Buttons to the app, one labeled ‘+’, which adds 1 to </w:t>
      </w:r>
      <w:proofErr w:type="spellStart"/>
      <w:r>
        <w:t>dotsize</w:t>
      </w:r>
      <w:proofErr w:type="spellEnd"/>
      <w:r>
        <w:t xml:space="preserve"> whenever it is clicked, and the other labeled ‘-’, which subtracts 1 from </w:t>
      </w:r>
      <w:proofErr w:type="spellStart"/>
      <w:r>
        <w:t>dot</w:t>
      </w:r>
      <w:r>
        <w:t>size</w:t>
      </w:r>
      <w:proofErr w:type="spellEnd"/>
      <w:r>
        <w:t xml:space="preserve"> whenever it is clicked.  It might also be nice to add a</w:t>
      </w:r>
      <w:r>
        <w:rPr>
          <w:color w:val="FF00FF"/>
        </w:rPr>
        <w:t xml:space="preserve"> </w:t>
      </w:r>
      <w:r>
        <w:rPr>
          <w:i/>
          <w:color w:val="FF00FF"/>
        </w:rPr>
        <w:t>Label Component</w:t>
      </w:r>
      <w:r>
        <w:rPr>
          <w:i/>
        </w:rPr>
        <w:t xml:space="preserve"> </w:t>
      </w:r>
      <w:r>
        <w:t xml:space="preserve">that will display the current value of </w:t>
      </w:r>
      <w:proofErr w:type="spellStart"/>
      <w:r>
        <w:t>dotsize</w:t>
      </w:r>
      <w:proofErr w:type="spellEnd"/>
      <w:r>
        <w:t xml:space="preserve"> and to update its value whenever one of the buttons is clicked.  </w:t>
      </w:r>
    </w:p>
    <w:p w14:paraId="2F91C45E" w14:textId="77777777" w:rsidR="00CE24D4" w:rsidRDefault="00CE24D4"/>
    <w:p w14:paraId="062721BE" w14:textId="77777777" w:rsidR="00CE24D4" w:rsidRDefault="006B37D0">
      <w:r>
        <w:t>In other words, we want to change our UI so that it has the follo</w:t>
      </w:r>
      <w:r>
        <w:t>wing additional components:</w:t>
      </w:r>
    </w:p>
    <w:p w14:paraId="26463677" w14:textId="77777777" w:rsidR="00CE24D4" w:rsidRDefault="006B37D0">
      <w:pPr>
        <w:jc w:val="center"/>
      </w:pPr>
      <w:r>
        <w:rPr>
          <w:noProof/>
          <w:lang w:val="en-US"/>
        </w:rPr>
        <w:drawing>
          <wp:inline distT="19050" distB="19050" distL="19050" distR="19050" wp14:anchorId="1EEEFAC7" wp14:editId="51177597">
            <wp:extent cx="3124200" cy="495300"/>
            <wp:effectExtent l="0" t="0" r="0" b="0"/>
            <wp:docPr id="2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0"/>
                    <a:srcRect b="35802"/>
                    <a:stretch>
                      <a:fillRect/>
                    </a:stretch>
                  </pic:blipFill>
                  <pic:spPr>
                    <a:xfrm>
                      <a:off x="0" y="0"/>
                      <a:ext cx="3124200" cy="495300"/>
                    </a:xfrm>
                    <a:prstGeom prst="rect">
                      <a:avLst/>
                    </a:prstGeom>
                    <a:ln/>
                  </pic:spPr>
                </pic:pic>
              </a:graphicData>
            </a:graphic>
          </wp:inline>
        </w:drawing>
      </w:r>
    </w:p>
    <w:p w14:paraId="6EA42ECC" w14:textId="77777777" w:rsidR="00CE24D4" w:rsidRDefault="00CE24D4"/>
    <w:p w14:paraId="2BA43176" w14:textId="77777777" w:rsidR="00CE24D4" w:rsidRDefault="006B37D0">
      <w:r>
        <w:t>(NOTE:  You could use Labels for this task, one for the prompt, “</w:t>
      </w:r>
      <w:proofErr w:type="spellStart"/>
      <w:r>
        <w:t>Dotsize</w:t>
      </w:r>
      <w:proofErr w:type="spellEnd"/>
      <w:r>
        <w:t xml:space="preserve"> = “, which never changes, and one for the current value of </w:t>
      </w:r>
      <w:proofErr w:type="spellStart"/>
      <w:r>
        <w:t>dotsize</w:t>
      </w:r>
      <w:proofErr w:type="spellEnd"/>
      <w:r>
        <w:t xml:space="preserve"> (e.g., 5)</w:t>
      </w:r>
      <w:proofErr w:type="gramStart"/>
      <w:r>
        <w:t>,  which</w:t>
      </w:r>
      <w:proofErr w:type="gramEnd"/>
      <w:r>
        <w:t xml:space="preserve"> will vary when the user changes the </w:t>
      </w:r>
      <w:proofErr w:type="spellStart"/>
      <w:r>
        <w:t>dotsize</w:t>
      </w:r>
      <w:proofErr w:type="spellEnd"/>
      <w:r>
        <w:t>.  In this example we wi</w:t>
      </w:r>
      <w:r>
        <w:t xml:space="preserve">ll show how to use a single label that </w:t>
      </w:r>
      <w:r>
        <w:rPr>
          <w:i/>
          <w:color w:val="FF00FF"/>
        </w:rPr>
        <w:t>concatenates or joins together two or more separate pieces of text called ‘strings’</w:t>
      </w:r>
      <w:r>
        <w:rPr>
          <w:i/>
        </w:rPr>
        <w:t>.</w:t>
      </w:r>
      <w:r>
        <w:t xml:space="preserve"> In this case, concatenate the prompt and the value.)</w:t>
      </w:r>
    </w:p>
    <w:p w14:paraId="550A3E54" w14:textId="77777777" w:rsidR="00CE24D4" w:rsidRDefault="006B37D0">
      <w:pPr>
        <w:pStyle w:val="Heading2"/>
      </w:pPr>
      <w:bookmarkStart w:id="54" w:name="_xdq9hz72u77c" w:colFirst="0" w:colLast="0"/>
      <w:bookmarkEnd w:id="54"/>
      <w:r>
        <w:t>Coding the Plus Button</w:t>
      </w:r>
    </w:p>
    <w:p w14:paraId="0505FAC8" w14:textId="77777777" w:rsidR="00CE24D4" w:rsidRDefault="00CE24D4">
      <w:pPr>
        <w:rPr>
          <w:sz w:val="16"/>
          <w:szCs w:val="16"/>
        </w:rPr>
      </w:pPr>
    </w:p>
    <w:p w14:paraId="51726B19" w14:textId="77777777" w:rsidR="00CE24D4" w:rsidRDefault="006B37D0">
      <w:r>
        <w:t>Whenever the plus (‘+’) button is clicked it should per</w:t>
      </w:r>
      <w:r>
        <w:t>form the following operations:</w:t>
      </w:r>
    </w:p>
    <w:p w14:paraId="2D8390E0" w14:textId="77777777" w:rsidR="00CE24D4" w:rsidRDefault="00CE24D4"/>
    <w:p w14:paraId="2B599F58" w14:textId="77777777" w:rsidR="00CE24D4" w:rsidRDefault="006B37D0">
      <w:pPr>
        <w:numPr>
          <w:ilvl w:val="0"/>
          <w:numId w:val="1"/>
        </w:numPr>
        <w:contextualSpacing/>
      </w:pPr>
      <w:r>
        <w:t xml:space="preserve">Add 1 to the global </w:t>
      </w:r>
      <w:proofErr w:type="spellStart"/>
      <w:r>
        <w:t>dotsize</w:t>
      </w:r>
      <w:proofErr w:type="spellEnd"/>
      <w:r>
        <w:t>.</w:t>
      </w:r>
    </w:p>
    <w:p w14:paraId="2842AEC3" w14:textId="77777777" w:rsidR="00CE24D4" w:rsidRDefault="006B37D0">
      <w:pPr>
        <w:numPr>
          <w:ilvl w:val="0"/>
          <w:numId w:val="1"/>
        </w:numPr>
        <w:contextualSpacing/>
      </w:pPr>
      <w:r>
        <w:t xml:space="preserve">Concatenate the prompt (“Dot Size = “) and the global </w:t>
      </w:r>
      <w:proofErr w:type="spellStart"/>
      <w:r>
        <w:t>dotsize</w:t>
      </w:r>
      <w:proofErr w:type="spellEnd"/>
      <w:r>
        <w:t xml:space="preserve"> using a </w:t>
      </w:r>
      <w:r>
        <w:rPr>
          <w:b/>
          <w:i/>
        </w:rPr>
        <w:t>join</w:t>
      </w:r>
      <w:r>
        <w:t xml:space="preserve"> block from the Text drawer:</w:t>
      </w:r>
    </w:p>
    <w:p w14:paraId="213746BC" w14:textId="77777777" w:rsidR="00CE24D4" w:rsidRDefault="006B37D0">
      <w:pPr>
        <w:ind w:left="2160"/>
      </w:pPr>
      <w:r>
        <w:rPr>
          <w:noProof/>
          <w:lang w:val="en-US"/>
        </w:rPr>
        <w:drawing>
          <wp:inline distT="114300" distB="114300" distL="114300" distR="114300" wp14:anchorId="0C070A46" wp14:editId="0521C426">
            <wp:extent cx="2428875" cy="723900"/>
            <wp:effectExtent l="0" t="0" r="0" b="0"/>
            <wp:docPr id="20" name="image46.png" descr="joindotsize.png"/>
            <wp:cNvGraphicFramePr/>
            <a:graphic xmlns:a="http://schemas.openxmlformats.org/drawingml/2006/main">
              <a:graphicData uri="http://schemas.openxmlformats.org/drawingml/2006/picture">
                <pic:pic xmlns:pic="http://schemas.openxmlformats.org/drawingml/2006/picture">
                  <pic:nvPicPr>
                    <pic:cNvPr id="0" name="image46.png" descr="joindotsize.png"/>
                    <pic:cNvPicPr preferRelativeResize="0"/>
                  </pic:nvPicPr>
                  <pic:blipFill>
                    <a:blip r:embed="rId31"/>
                    <a:srcRect/>
                    <a:stretch>
                      <a:fillRect/>
                    </a:stretch>
                  </pic:blipFill>
                  <pic:spPr>
                    <a:xfrm>
                      <a:off x="0" y="0"/>
                      <a:ext cx="2428875" cy="723900"/>
                    </a:xfrm>
                    <a:prstGeom prst="rect">
                      <a:avLst/>
                    </a:prstGeom>
                    <a:ln/>
                  </pic:spPr>
                </pic:pic>
              </a:graphicData>
            </a:graphic>
          </wp:inline>
        </w:drawing>
      </w:r>
    </w:p>
    <w:p w14:paraId="60A1503E" w14:textId="77777777" w:rsidR="00CE24D4" w:rsidRDefault="006B37D0">
      <w:pPr>
        <w:numPr>
          <w:ilvl w:val="0"/>
          <w:numId w:val="1"/>
        </w:numPr>
        <w:contextualSpacing/>
      </w:pPr>
      <w:r>
        <w:t xml:space="preserve">Display </w:t>
      </w:r>
      <w:proofErr w:type="spellStart"/>
      <w:r>
        <w:t>dotsize’s</w:t>
      </w:r>
      <w:proofErr w:type="spellEnd"/>
      <w:r>
        <w:t xml:space="preserve"> value in the </w:t>
      </w:r>
      <w:proofErr w:type="spellStart"/>
      <w:r>
        <w:rPr>
          <w:i/>
        </w:rPr>
        <w:t>LabelDotsize</w:t>
      </w:r>
      <w:proofErr w:type="spellEnd"/>
      <w:r>
        <w:rPr>
          <w:i/>
        </w:rPr>
        <w:t>.</w:t>
      </w:r>
      <w:r>
        <w:t xml:space="preserve">  To do this we set the label’s </w:t>
      </w:r>
      <w:r>
        <w:rPr>
          <w:i/>
        </w:rPr>
        <w:t>Text</w:t>
      </w:r>
      <w:r>
        <w:t xml:space="preserve"> property.</w:t>
      </w:r>
    </w:p>
    <w:p w14:paraId="27905256" w14:textId="77777777" w:rsidR="00CE24D4" w:rsidRDefault="00CE24D4"/>
    <w:p w14:paraId="66B371BA" w14:textId="77777777" w:rsidR="00CE24D4" w:rsidRDefault="006B37D0">
      <w:pPr>
        <w:spacing w:line="240" w:lineRule="auto"/>
      </w:pPr>
      <w:r>
        <w:t>Here’s what the block should look like:</w:t>
      </w:r>
      <w:r>
        <w:rPr>
          <w:noProof/>
          <w:lang w:val="en-US"/>
        </w:rPr>
        <w:drawing>
          <wp:inline distT="114300" distB="114300" distL="114300" distR="114300" wp14:anchorId="7B6E996D" wp14:editId="5D00F091">
            <wp:extent cx="5162550" cy="1390650"/>
            <wp:effectExtent l="0" t="0" r="0" b="0"/>
            <wp:docPr id="10" name="image36.png" descr="whenclickdotsize.png"/>
            <wp:cNvGraphicFramePr/>
            <a:graphic xmlns:a="http://schemas.openxmlformats.org/drawingml/2006/main">
              <a:graphicData uri="http://schemas.openxmlformats.org/drawingml/2006/picture">
                <pic:pic xmlns:pic="http://schemas.openxmlformats.org/drawingml/2006/picture">
                  <pic:nvPicPr>
                    <pic:cNvPr id="0" name="image36.png" descr="whenclickdotsize.png"/>
                    <pic:cNvPicPr preferRelativeResize="0"/>
                  </pic:nvPicPr>
                  <pic:blipFill>
                    <a:blip r:embed="rId32"/>
                    <a:srcRect/>
                    <a:stretch>
                      <a:fillRect/>
                    </a:stretch>
                  </pic:blipFill>
                  <pic:spPr>
                    <a:xfrm>
                      <a:off x="0" y="0"/>
                      <a:ext cx="5162550" cy="1390650"/>
                    </a:xfrm>
                    <a:prstGeom prst="rect">
                      <a:avLst/>
                    </a:prstGeom>
                    <a:ln/>
                  </pic:spPr>
                </pic:pic>
              </a:graphicData>
            </a:graphic>
          </wp:inline>
        </w:drawing>
      </w:r>
    </w:p>
    <w:p w14:paraId="0D1EC729" w14:textId="77777777" w:rsidR="00CE24D4" w:rsidRDefault="006B37D0">
      <w:r>
        <w:t xml:space="preserve">It has two statements.  First it adds 1 to </w:t>
      </w:r>
      <w:proofErr w:type="spellStart"/>
      <w:r>
        <w:rPr>
          <w:i/>
        </w:rPr>
        <w:t>dotsize</w:t>
      </w:r>
      <w:proofErr w:type="spellEnd"/>
      <w:r>
        <w:rPr>
          <w:i/>
        </w:rPr>
        <w:t xml:space="preserve"> -- </w:t>
      </w:r>
      <w:r>
        <w:t xml:space="preserve">we saw how to do that above. Then it sets the label’s </w:t>
      </w:r>
      <w:r>
        <w:rPr>
          <w:i/>
        </w:rPr>
        <w:t>Text</w:t>
      </w:r>
      <w:r>
        <w:t xml:space="preserve"> property to the string “Dot Size = </w:t>
      </w:r>
      <w:proofErr w:type="spellStart"/>
      <w:r>
        <w:rPr>
          <w:b/>
          <w:i/>
        </w:rPr>
        <w:t>dotsize</w:t>
      </w:r>
      <w:proofErr w:type="spellEnd"/>
      <w:r>
        <w:t xml:space="preserve"> </w:t>
      </w:r>
      <w:proofErr w:type="gramStart"/>
      <w:r>
        <w:t>“ where</w:t>
      </w:r>
      <w:proofErr w:type="gramEnd"/>
      <w:r>
        <w:t xml:space="preserve"> the variable </w:t>
      </w:r>
      <w:proofErr w:type="spellStart"/>
      <w:r>
        <w:rPr>
          <w:i/>
        </w:rPr>
        <w:t>dotsize</w:t>
      </w:r>
      <w:proofErr w:type="spellEnd"/>
      <w:r>
        <w:t xml:space="preserve"> is replaced by its current v</w:t>
      </w:r>
      <w:r>
        <w:t>alue.   The coding for the (-) button is left as a mini-project.</w:t>
      </w:r>
    </w:p>
    <w:p w14:paraId="70CB3A85" w14:textId="77777777" w:rsidR="00CE24D4" w:rsidRDefault="006B37D0">
      <w:pPr>
        <w:pStyle w:val="Heading1"/>
      </w:pPr>
      <w:bookmarkStart w:id="55" w:name="_gcxwahuifjui" w:colFirst="0" w:colLast="0"/>
      <w:bookmarkEnd w:id="55"/>
      <w:r>
        <w:lastRenderedPageBreak/>
        <w:t>Reflection: For Your Portfolio</w:t>
      </w:r>
    </w:p>
    <w:p w14:paraId="3F90FD39" w14:textId="77777777" w:rsidR="00CE24D4" w:rsidRDefault="00CE24D4">
      <w:pPr>
        <w:rPr>
          <w:rFonts w:ascii="Trebuchet MS" w:eastAsia="Trebuchet MS" w:hAnsi="Trebuchet MS" w:cs="Trebuchet MS"/>
          <w:b/>
          <w:sz w:val="16"/>
          <w:szCs w:val="16"/>
        </w:rPr>
      </w:pPr>
    </w:p>
    <w:p w14:paraId="384F45C1" w14:textId="77777777" w:rsidR="00CE24D4" w:rsidRDefault="006B37D0">
      <w:r>
        <w:t xml:space="preserve">In your portfolio, create a new page named </w:t>
      </w:r>
      <w:r>
        <w:rPr>
          <w:b/>
          <w:i/>
        </w:rPr>
        <w:t xml:space="preserve">Paint Pot Tutorial </w:t>
      </w:r>
      <w:r>
        <w:t>and answer the following questions:</w:t>
      </w:r>
    </w:p>
    <w:p w14:paraId="5433D2FB" w14:textId="77777777" w:rsidR="00CE24D4" w:rsidRDefault="006B37D0">
      <w:pPr>
        <w:pStyle w:val="Heading1"/>
        <w:numPr>
          <w:ilvl w:val="0"/>
          <w:numId w:val="7"/>
        </w:numPr>
        <w:contextualSpacing/>
        <w:rPr>
          <w:rFonts w:ascii="Arial" w:eastAsia="Arial" w:hAnsi="Arial" w:cs="Arial"/>
          <w:color w:val="444444"/>
          <w:sz w:val="20"/>
          <w:szCs w:val="20"/>
        </w:rPr>
      </w:pPr>
      <w:bookmarkStart w:id="56" w:name="_r1f399ie563q" w:colFirst="0" w:colLast="0"/>
      <w:bookmarkEnd w:id="56"/>
      <w:r>
        <w:rPr>
          <w:rFonts w:ascii="Arial" w:eastAsia="Arial" w:hAnsi="Arial" w:cs="Arial"/>
          <w:color w:val="444444"/>
          <w:sz w:val="20"/>
          <w:szCs w:val="20"/>
        </w:rPr>
        <w:t>Explain the meaning of the statements shown here, both in pse</w:t>
      </w:r>
      <w:r>
        <w:rPr>
          <w:rFonts w:ascii="Arial" w:eastAsia="Arial" w:hAnsi="Arial" w:cs="Arial"/>
          <w:color w:val="444444"/>
          <w:sz w:val="20"/>
          <w:szCs w:val="20"/>
        </w:rPr>
        <w:t xml:space="preserve">udocode and App Inventor. For example, suppose the variable </w:t>
      </w:r>
      <w:r>
        <w:rPr>
          <w:rFonts w:ascii="Arial" w:eastAsia="Arial" w:hAnsi="Arial" w:cs="Arial"/>
          <w:i/>
          <w:color w:val="444444"/>
          <w:sz w:val="20"/>
          <w:szCs w:val="20"/>
        </w:rPr>
        <w:t>X</w:t>
      </w:r>
      <w:r>
        <w:rPr>
          <w:rFonts w:ascii="Arial" w:eastAsia="Arial" w:hAnsi="Arial" w:cs="Arial"/>
          <w:color w:val="444444"/>
          <w:sz w:val="20"/>
          <w:szCs w:val="20"/>
        </w:rPr>
        <w:t xml:space="preserve"> has the value 10 before the statement is executed. What value would it have after the statement is </w:t>
      </w:r>
      <w:proofErr w:type="gramStart"/>
      <w:r>
        <w:rPr>
          <w:rFonts w:ascii="Arial" w:eastAsia="Arial" w:hAnsi="Arial" w:cs="Arial"/>
          <w:color w:val="444444"/>
          <w:sz w:val="20"/>
          <w:szCs w:val="20"/>
        </w:rPr>
        <w:t>executed.</w:t>
      </w:r>
      <w:proofErr w:type="gramEnd"/>
    </w:p>
    <w:p w14:paraId="6331C72A" w14:textId="77777777" w:rsidR="00CE24D4" w:rsidRDefault="00CE24D4"/>
    <w:tbl>
      <w:tblPr>
        <w:tblStyle w:val="a1"/>
        <w:tblW w:w="6480" w:type="dxa"/>
        <w:tblInd w:w="2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840"/>
      </w:tblGrid>
      <w:tr w:rsidR="00CE24D4" w14:paraId="13566159" w14:textId="77777777">
        <w:tc>
          <w:tcPr>
            <w:tcW w:w="2640" w:type="dxa"/>
            <w:shd w:val="clear" w:color="auto" w:fill="auto"/>
            <w:tcMar>
              <w:top w:w="100" w:type="dxa"/>
              <w:left w:w="100" w:type="dxa"/>
              <w:bottom w:w="100" w:type="dxa"/>
              <w:right w:w="100" w:type="dxa"/>
            </w:tcMar>
          </w:tcPr>
          <w:p w14:paraId="07B28A40" w14:textId="77777777" w:rsidR="00CE24D4" w:rsidRDefault="006B37D0">
            <w:pPr>
              <w:pStyle w:val="Heading1"/>
              <w:spacing w:before="160" w:after="160"/>
              <w:ind w:right="160"/>
            </w:pPr>
            <w:bookmarkStart w:id="57" w:name="_asxmehmn9o3m" w:colFirst="0" w:colLast="0"/>
            <w:bookmarkEnd w:id="57"/>
            <w:r>
              <w:rPr>
                <w:rFonts w:ascii="Arial" w:eastAsia="Arial" w:hAnsi="Arial" w:cs="Arial"/>
                <w:color w:val="444444"/>
                <w:sz w:val="20"/>
                <w:szCs w:val="20"/>
              </w:rPr>
              <w:t>Set X to X + 1</w:t>
            </w:r>
          </w:p>
        </w:tc>
        <w:tc>
          <w:tcPr>
            <w:tcW w:w="3840" w:type="dxa"/>
            <w:shd w:val="clear" w:color="auto" w:fill="auto"/>
            <w:tcMar>
              <w:top w:w="100" w:type="dxa"/>
              <w:left w:w="100" w:type="dxa"/>
              <w:bottom w:w="100" w:type="dxa"/>
              <w:right w:w="100" w:type="dxa"/>
            </w:tcMar>
          </w:tcPr>
          <w:p w14:paraId="676E739E" w14:textId="77777777" w:rsidR="00CE24D4" w:rsidRDefault="006B37D0">
            <w:pPr>
              <w:spacing w:line="240" w:lineRule="auto"/>
            </w:pPr>
            <w:r>
              <w:rPr>
                <w:noProof/>
                <w:lang w:val="en-US"/>
              </w:rPr>
              <w:drawing>
                <wp:inline distT="114300" distB="114300" distL="114300" distR="114300" wp14:anchorId="0819E231" wp14:editId="64071A69">
                  <wp:extent cx="2185988" cy="291014"/>
                  <wp:effectExtent l="0" t="0" r="0" b="0"/>
                  <wp:docPr id="1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3"/>
                          <a:srcRect/>
                          <a:stretch>
                            <a:fillRect/>
                          </a:stretch>
                        </pic:blipFill>
                        <pic:spPr>
                          <a:xfrm>
                            <a:off x="0" y="0"/>
                            <a:ext cx="2185988" cy="291014"/>
                          </a:xfrm>
                          <a:prstGeom prst="rect">
                            <a:avLst/>
                          </a:prstGeom>
                          <a:ln/>
                        </pic:spPr>
                      </pic:pic>
                    </a:graphicData>
                  </a:graphic>
                </wp:inline>
              </w:drawing>
            </w:r>
          </w:p>
        </w:tc>
      </w:tr>
    </w:tbl>
    <w:p w14:paraId="73E14ADA" w14:textId="77777777" w:rsidR="00CE24D4" w:rsidRDefault="00CE24D4"/>
    <w:p w14:paraId="25017DE4" w14:textId="77777777" w:rsidR="00CE24D4" w:rsidRDefault="006B37D0">
      <w:pPr>
        <w:pStyle w:val="Heading1"/>
        <w:numPr>
          <w:ilvl w:val="0"/>
          <w:numId w:val="7"/>
        </w:numPr>
        <w:contextualSpacing/>
        <w:rPr>
          <w:rFonts w:ascii="Arial" w:eastAsia="Arial" w:hAnsi="Arial" w:cs="Arial"/>
          <w:color w:val="444444"/>
          <w:sz w:val="20"/>
          <w:szCs w:val="20"/>
        </w:rPr>
      </w:pPr>
      <w:bookmarkStart w:id="58" w:name="_i539qw7m4ksa" w:colFirst="0" w:colLast="0"/>
      <w:bookmarkEnd w:id="58"/>
      <w:r>
        <w:rPr>
          <w:rFonts w:ascii="Arial" w:eastAsia="Arial" w:hAnsi="Arial" w:cs="Arial"/>
          <w:color w:val="444444"/>
          <w:sz w:val="20"/>
          <w:szCs w:val="20"/>
        </w:rPr>
        <w:t xml:space="preserve">One aspect of abstraction is that it helps to reduce details to focus on what's relevant. How does the use of a variable, such as </w:t>
      </w:r>
      <w:proofErr w:type="spellStart"/>
      <w:r>
        <w:rPr>
          <w:rFonts w:ascii="Arial" w:eastAsia="Arial" w:hAnsi="Arial" w:cs="Arial"/>
          <w:i/>
          <w:color w:val="444444"/>
          <w:sz w:val="20"/>
          <w:szCs w:val="20"/>
        </w:rPr>
        <w:t>dotsize</w:t>
      </w:r>
      <w:proofErr w:type="spellEnd"/>
      <w:r>
        <w:rPr>
          <w:rFonts w:ascii="Arial" w:eastAsia="Arial" w:hAnsi="Arial" w:cs="Arial"/>
          <w:color w:val="444444"/>
          <w:sz w:val="20"/>
          <w:szCs w:val="20"/>
        </w:rPr>
        <w:t>, instead of a value, such as '5', help to reduce detail and focus on what is essential in this program.</w:t>
      </w:r>
    </w:p>
    <w:tbl>
      <w:tblPr>
        <w:tblStyle w:val="a2"/>
        <w:tblW w:w="6015"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1875"/>
        <w:gridCol w:w="4140"/>
      </w:tblGrid>
      <w:tr w:rsidR="00CE24D4" w14:paraId="6E09D49E" w14:textId="77777777">
        <w:trPr>
          <w:trHeight w:val="700"/>
        </w:trPr>
        <w:tc>
          <w:tcPr>
            <w:tcW w:w="1875" w:type="dxa"/>
            <w:tcBorders>
              <w:top w:val="single" w:sz="6" w:space="0" w:color="EBEBEB"/>
              <w:left w:val="single" w:sz="6" w:space="0" w:color="EBEBEB"/>
              <w:bottom w:val="single" w:sz="6" w:space="0" w:color="EBEBEB"/>
              <w:right w:val="single" w:sz="6" w:space="0" w:color="EBEBEB"/>
            </w:tcBorders>
            <w:tcMar>
              <w:top w:w="60" w:type="dxa"/>
              <w:left w:w="180" w:type="dxa"/>
              <w:bottom w:w="60" w:type="dxa"/>
              <w:right w:w="180" w:type="dxa"/>
            </w:tcMar>
          </w:tcPr>
          <w:p w14:paraId="45474E7F" w14:textId="77777777" w:rsidR="00CE24D4" w:rsidRDefault="00CE24D4">
            <w:pPr>
              <w:pStyle w:val="Heading1"/>
              <w:spacing w:before="160" w:after="160"/>
              <w:ind w:right="160"/>
              <w:rPr>
                <w:rFonts w:ascii="Arial" w:eastAsia="Arial" w:hAnsi="Arial" w:cs="Arial"/>
                <w:color w:val="444444"/>
                <w:sz w:val="20"/>
                <w:szCs w:val="20"/>
              </w:rPr>
            </w:pPr>
          </w:p>
        </w:tc>
        <w:tc>
          <w:tcPr>
            <w:tcW w:w="4140" w:type="dxa"/>
            <w:tcBorders>
              <w:top w:val="single" w:sz="6" w:space="0" w:color="EBEBEB"/>
              <w:left w:val="single" w:sz="6" w:space="0" w:color="EBEBEB"/>
              <w:bottom w:val="single" w:sz="6" w:space="0" w:color="EBEBEB"/>
              <w:right w:val="single" w:sz="6" w:space="0" w:color="EBEBEB"/>
            </w:tcBorders>
            <w:tcMar>
              <w:top w:w="60" w:type="dxa"/>
              <w:left w:w="180" w:type="dxa"/>
              <w:bottom w:w="60" w:type="dxa"/>
              <w:right w:w="180" w:type="dxa"/>
            </w:tcMar>
          </w:tcPr>
          <w:p w14:paraId="5B9B4097" w14:textId="77777777" w:rsidR="00CE24D4" w:rsidRDefault="00CE24D4">
            <w:pPr>
              <w:pStyle w:val="Heading1"/>
              <w:spacing w:before="160" w:after="160"/>
              <w:ind w:right="160"/>
              <w:rPr>
                <w:rFonts w:ascii="Arial" w:eastAsia="Arial" w:hAnsi="Arial" w:cs="Arial"/>
                <w:color w:val="444444"/>
                <w:sz w:val="20"/>
                <w:szCs w:val="20"/>
              </w:rPr>
            </w:pPr>
          </w:p>
        </w:tc>
      </w:tr>
    </w:tbl>
    <w:p w14:paraId="0A2EA398" w14:textId="77777777" w:rsidR="00CE24D4" w:rsidRDefault="006B37D0">
      <w:pPr>
        <w:pStyle w:val="Heading1"/>
      </w:pPr>
      <w:bookmarkStart w:id="59" w:name="_ofr2opev2pog" w:colFirst="0" w:colLast="0"/>
      <w:bookmarkEnd w:id="59"/>
      <w:r>
        <w:t>Exercises</w:t>
      </w:r>
    </w:p>
    <w:p w14:paraId="3A46AACD" w14:textId="77777777" w:rsidR="00CE24D4" w:rsidRDefault="00CE24D4">
      <w:pPr>
        <w:rPr>
          <w:sz w:val="16"/>
          <w:szCs w:val="16"/>
        </w:rPr>
      </w:pPr>
    </w:p>
    <w:p w14:paraId="4413573C" w14:textId="77777777" w:rsidR="00CE24D4" w:rsidRDefault="006B37D0">
      <w:r>
        <w:t xml:space="preserve">To practice your skills and test your knowledge try some </w:t>
      </w:r>
      <w:hyperlink r:id="rId34">
        <w:r>
          <w:rPr>
            <w:color w:val="1155CC"/>
            <w:u w:val="single"/>
          </w:rPr>
          <w:t>interactive exercises</w:t>
        </w:r>
      </w:hyperlink>
      <w:r>
        <w:t>.</w:t>
      </w:r>
    </w:p>
    <w:p w14:paraId="35066DB1" w14:textId="77777777" w:rsidR="00CE24D4" w:rsidRDefault="00CE24D4"/>
    <w:p w14:paraId="52AAF16C" w14:textId="77777777" w:rsidR="00CE24D4" w:rsidRDefault="006B37D0">
      <w:pPr>
        <w:pStyle w:val="Heading1"/>
      </w:pPr>
      <w:bookmarkStart w:id="60" w:name="_6u6u0bsosfi0" w:colFirst="0" w:colLast="0"/>
      <w:bookmarkEnd w:id="60"/>
      <w:r>
        <w:t>Mini Projects</w:t>
      </w:r>
    </w:p>
    <w:p w14:paraId="02FC9913" w14:textId="77777777" w:rsidR="00CE24D4" w:rsidRDefault="00CE24D4">
      <w:pPr>
        <w:rPr>
          <w:sz w:val="16"/>
          <w:szCs w:val="16"/>
        </w:rPr>
      </w:pPr>
    </w:p>
    <w:p w14:paraId="2F892367" w14:textId="77777777" w:rsidR="00CE24D4" w:rsidRDefault="006B37D0">
      <w:r>
        <w:t xml:space="preserve">The </w:t>
      </w:r>
      <w:hyperlink r:id="rId35" w:anchor="heading=h.o6tft5swp3bj">
        <w:r>
          <w:rPr>
            <w:color w:val="1155CC"/>
            <w:u w:val="single"/>
          </w:rPr>
          <w:t>next lesson</w:t>
        </w:r>
      </w:hyperlink>
      <w:r>
        <w:t xml:space="preserve"> provides some ideas and hints for adding enhancements to your app.</w:t>
      </w:r>
    </w:p>
    <w:p w14:paraId="3B1FF46C" w14:textId="77777777" w:rsidR="00CE24D4" w:rsidRDefault="00CE24D4"/>
    <w:p w14:paraId="53F0A115" w14:textId="77777777" w:rsidR="00CE24D4" w:rsidRDefault="00CE24D4"/>
    <w:sectPr w:rsidR="00CE24D4">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alph Morelli" w:date="2016-06-16T21:20:00Z" w:initials="">
    <w:p w14:paraId="12AFB64E" w14:textId="77777777" w:rsidR="00CE24D4" w:rsidRDefault="006B37D0">
      <w:pPr>
        <w:spacing w:line="240" w:lineRule="auto"/>
      </w:pPr>
      <w:r>
        <w:t>Does this need to be redone when we're done?</w:t>
      </w:r>
    </w:p>
  </w:comment>
  <w:comment w:id="34" w:author="Ralph Morelli" w:date="2016-06-17T19:12:00Z" w:initials="">
    <w:p w14:paraId="79F185C8" w14:textId="77777777" w:rsidR="00CE24D4" w:rsidRDefault="006B37D0">
      <w:pPr>
        <w:spacing w:line="240" w:lineRule="auto"/>
      </w:pPr>
      <w:r>
        <w:t>Is it the center of the circle or the top-left corner of its enclosing rectangle?</w:t>
      </w:r>
    </w:p>
  </w:comment>
  <w:comment w:id="35" w:author="Ralph Morelli" w:date="2016-06-17T19:12:00Z" w:initials="">
    <w:p w14:paraId="41A63361" w14:textId="77777777" w:rsidR="00CE24D4" w:rsidRDefault="006B37D0">
      <w:pPr>
        <w:spacing w:line="240" w:lineRule="auto"/>
      </w:pPr>
      <w:r>
        <w:t>The documentation doesn't say. I think it's top-left?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AFB64E" w15:done="0"/>
  <w15:commentEx w15:paraId="79F185C8" w15:done="0"/>
  <w15:commentEx w15:paraId="41A6336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4134C" w14:textId="77777777" w:rsidR="00000000" w:rsidRDefault="006B37D0">
      <w:pPr>
        <w:spacing w:line="240" w:lineRule="auto"/>
      </w:pPr>
      <w:r>
        <w:separator/>
      </w:r>
    </w:p>
  </w:endnote>
  <w:endnote w:type="continuationSeparator" w:id="0">
    <w:p w14:paraId="159F44FA" w14:textId="77777777" w:rsidR="00000000" w:rsidRDefault="006B3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2FC9A" w14:textId="77777777" w:rsidR="006B37D0" w:rsidRDefault="006B37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7282" w14:textId="77777777" w:rsidR="006B37D0" w:rsidRDefault="006B37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B8D" w14:textId="77777777" w:rsidR="006B37D0" w:rsidRDefault="006B3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EBF47" w14:textId="77777777" w:rsidR="00000000" w:rsidRDefault="006B37D0">
      <w:pPr>
        <w:spacing w:line="240" w:lineRule="auto"/>
      </w:pPr>
      <w:r>
        <w:separator/>
      </w:r>
    </w:p>
  </w:footnote>
  <w:footnote w:type="continuationSeparator" w:id="0">
    <w:p w14:paraId="291E0CD0" w14:textId="77777777" w:rsidR="00000000" w:rsidRDefault="006B3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505C2" w14:textId="77777777" w:rsidR="006B37D0" w:rsidRDefault="006B37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492A9" w14:textId="77777777" w:rsidR="00CE24D4" w:rsidRDefault="006B37D0">
    <w:pPr>
      <w:widowControl/>
    </w:pPr>
    <w:r>
      <w:rPr>
        <w:noProof/>
        <w:lang w:val="en-US"/>
      </w:rPr>
      <w:drawing>
        <wp:anchor distT="114300" distB="114300" distL="114300" distR="114300" simplePos="0" relativeHeight="251658240" behindDoc="0" locked="0" layoutInCell="1" hidden="0" allowOverlap="1" wp14:anchorId="16C402D5" wp14:editId="78AD7194">
          <wp:simplePos x="0" y="0"/>
          <wp:positionH relativeFrom="margin">
            <wp:posOffset>19685</wp:posOffset>
          </wp:positionH>
          <wp:positionV relativeFrom="paragraph">
            <wp:posOffset>85725</wp:posOffset>
          </wp:positionV>
          <wp:extent cx="1590675" cy="795338"/>
          <wp:effectExtent l="0" t="0" r="0" b="0"/>
          <wp:wrapSquare wrapText="bothSides" distT="114300" distB="114300" distL="114300" distR="114300"/>
          <wp:docPr id="1" name="image14.png" descr="Mobile CSP Logo - Copy.png"/>
          <wp:cNvGraphicFramePr/>
          <a:graphic xmlns:a="http://schemas.openxmlformats.org/drawingml/2006/main">
            <a:graphicData uri="http://schemas.openxmlformats.org/drawingml/2006/picture">
              <pic:pic xmlns:pic="http://schemas.openxmlformats.org/drawingml/2006/picture">
                <pic:nvPicPr>
                  <pic:cNvPr id="0" name="image14.png" descr="Mobile CSP Logo - Copy.png"/>
                  <pic:cNvPicPr preferRelativeResize="0"/>
                </pic:nvPicPr>
                <pic:blipFill>
                  <a:blip r:embed="rId1"/>
                  <a:srcRect/>
                  <a:stretch>
                    <a:fillRect/>
                  </a:stretch>
                </pic:blipFill>
                <pic:spPr>
                  <a:xfrm>
                    <a:off x="0" y="0"/>
                    <a:ext cx="1590675" cy="795338"/>
                  </a:xfrm>
                  <a:prstGeom prst="rect">
                    <a:avLst/>
                  </a:prstGeom>
                  <a:ln/>
                </pic:spPr>
              </pic:pic>
            </a:graphicData>
          </a:graphic>
        </wp:anchor>
      </w:drawing>
    </w:r>
  </w:p>
  <w:p w14:paraId="2C4B39DC" w14:textId="77777777" w:rsidR="00CE24D4" w:rsidRDefault="006B37D0" w:rsidP="006B37D0">
    <w:pPr>
      <w:widowControl/>
      <w:spacing w:line="397" w:lineRule="auto"/>
      <w:jc w:val="right"/>
      <w:rPr>
        <w:sz w:val="24"/>
        <w:szCs w:val="24"/>
      </w:rPr>
    </w:pPr>
    <w:r>
      <w:rPr>
        <w:sz w:val="24"/>
        <w:szCs w:val="24"/>
      </w:rPr>
      <w:t>Mobile CSP | Student Lesson</w:t>
    </w:r>
  </w:p>
  <w:p w14:paraId="5CF765F1" w14:textId="77777777" w:rsidR="00CE24D4" w:rsidRDefault="006B37D0" w:rsidP="006B37D0">
    <w:pPr>
      <w:widowControl/>
      <w:spacing w:line="397" w:lineRule="auto"/>
      <w:jc w:val="right"/>
      <w:rPr>
        <w:b/>
        <w:i/>
        <w:sz w:val="20"/>
        <w:szCs w:val="20"/>
      </w:rPr>
    </w:pPr>
    <w:bookmarkStart w:id="61" w:name="_GoBack"/>
    <w:bookmarkEnd w:id="61"/>
    <w:r>
      <w:rPr>
        <w:sz w:val="20"/>
        <w:szCs w:val="20"/>
      </w:rPr>
      <w:t xml:space="preserve">Unit 3 | </w:t>
    </w:r>
    <w:r>
      <w:rPr>
        <w:b/>
        <w:i/>
        <w:sz w:val="20"/>
        <w:szCs w:val="20"/>
      </w:rPr>
      <w:t>Paint Pot Tutorial</w:t>
    </w:r>
  </w:p>
  <w:p w14:paraId="1A0EB129" w14:textId="77777777" w:rsidR="00CE24D4" w:rsidRDefault="006B37D0" w:rsidP="006B37D0">
    <w:pPr>
      <w:widowControl/>
      <w:spacing w:line="331" w:lineRule="auto"/>
      <w:jc w:val="right"/>
    </w:pPr>
    <w:r>
      <w:rPr>
        <w:sz w:val="20"/>
        <w:szCs w:val="20"/>
      </w:rPr>
      <w:t xml:space="preserve">Course Listing: </w:t>
    </w:r>
    <w:hyperlink r:id="rId2">
      <w:r>
        <w:rPr>
          <w:color w:val="1155CC"/>
          <w:sz w:val="20"/>
          <w:szCs w:val="20"/>
          <w:u w:val="single"/>
        </w:rPr>
        <w:t>http://course.mobilecsp.org/</w:t>
      </w:r>
    </w:hyperlink>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28C29" w14:textId="77777777" w:rsidR="006B37D0" w:rsidRDefault="006B3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00785"/>
    <w:multiLevelType w:val="multilevel"/>
    <w:tmpl w:val="409ADBD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CF3748"/>
    <w:multiLevelType w:val="multilevel"/>
    <w:tmpl w:val="23C0DA0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ACB4CCC"/>
    <w:multiLevelType w:val="multilevel"/>
    <w:tmpl w:val="D0CE056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36405EC"/>
    <w:multiLevelType w:val="multilevel"/>
    <w:tmpl w:val="A2C031B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45C97907"/>
    <w:multiLevelType w:val="multilevel"/>
    <w:tmpl w:val="A18C1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B81D32"/>
    <w:multiLevelType w:val="multilevel"/>
    <w:tmpl w:val="8324873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76FD1A84"/>
    <w:multiLevelType w:val="multilevel"/>
    <w:tmpl w:val="02C47D6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E24D4"/>
    <w:rsid w:val="006B37D0"/>
    <w:rsid w:val="00CE2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27FBE"/>
  <w15:docId w15:val="{3910DB20-0B78-47D6-8F16-937C0B8D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B37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7D0"/>
    <w:rPr>
      <w:rFonts w:ascii="Segoe UI" w:hAnsi="Segoe UI" w:cs="Segoe UI"/>
      <w:sz w:val="18"/>
      <w:szCs w:val="18"/>
    </w:rPr>
  </w:style>
  <w:style w:type="paragraph" w:styleId="Header">
    <w:name w:val="header"/>
    <w:basedOn w:val="Normal"/>
    <w:link w:val="HeaderChar"/>
    <w:uiPriority w:val="99"/>
    <w:unhideWhenUsed/>
    <w:rsid w:val="006B37D0"/>
    <w:pPr>
      <w:tabs>
        <w:tab w:val="center" w:pos="4680"/>
        <w:tab w:val="right" w:pos="9360"/>
      </w:tabs>
      <w:spacing w:line="240" w:lineRule="auto"/>
    </w:pPr>
  </w:style>
  <w:style w:type="character" w:customStyle="1" w:styleId="HeaderChar">
    <w:name w:val="Header Char"/>
    <w:basedOn w:val="DefaultParagraphFont"/>
    <w:link w:val="Header"/>
    <w:uiPriority w:val="99"/>
    <w:rsid w:val="006B37D0"/>
  </w:style>
  <w:style w:type="paragraph" w:styleId="Footer">
    <w:name w:val="footer"/>
    <w:basedOn w:val="Normal"/>
    <w:link w:val="FooterChar"/>
    <w:uiPriority w:val="99"/>
    <w:unhideWhenUsed/>
    <w:rsid w:val="006B37D0"/>
    <w:pPr>
      <w:tabs>
        <w:tab w:val="center" w:pos="4680"/>
        <w:tab w:val="right" w:pos="9360"/>
      </w:tabs>
      <w:spacing w:line="240" w:lineRule="auto"/>
    </w:pPr>
  </w:style>
  <w:style w:type="character" w:customStyle="1" w:styleId="FooterChar">
    <w:name w:val="Footer Char"/>
    <w:basedOn w:val="DefaultParagraphFont"/>
    <w:link w:val="Footer"/>
    <w:uiPriority w:val="99"/>
    <w:rsid w:val="006B3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ram8647.appspot.com/mobileCSP/unit?unit=22&amp;lesson=150"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yvI5Za4DvqA"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hyperlink" Target="http://ai2.appinventor.mit.edu/?repo=templates.appinventor.mit.edu/trincoll/csp/unit3/templates/PaintPotMediaOnly/PaintPotMediaOnly.asc"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cs.google.com/document/d/1s7PTuvw0fg03iEVUIW11yvHb1TzZdk6T_woT4grvQZY/edit"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2473</Words>
  <Characters>14102</Characters>
  <Application>Microsoft Office Word</Application>
  <DocSecurity>0</DocSecurity>
  <Lines>117</Lines>
  <Paragraphs>33</Paragraphs>
  <ScaleCrop>false</ScaleCrop>
  <Company>Trinity College</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2017-10-19T17:25:00Z</dcterms:created>
  <dcterms:modified xsi:type="dcterms:W3CDTF">2017-10-19T17:26:00Z</dcterms:modified>
</cp:coreProperties>
</file>