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C791A" w14:textId="190016FC" w:rsidR="00D514B0" w:rsidRDefault="00390DEA">
      <w:r>
        <w:rPr>
          <w:rFonts w:hint="eastAsia"/>
        </w:rPr>
        <w:t>1.&amp;&amp;和&amp;的不同？</w:t>
      </w:r>
    </w:p>
    <w:p w14:paraId="337E7B65" w14:textId="1E5F1A20" w:rsidR="00390DEA" w:rsidRDefault="00390DEA">
      <w:r>
        <w:t xml:space="preserve">  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语句为false时，&amp;仍执行后面的语句，&amp;&amp;则不执行后面的语句</w:t>
      </w:r>
    </w:p>
    <w:p w14:paraId="4179F60C" w14:textId="5DC88E41" w:rsidR="00390DEA" w:rsidRDefault="00390DE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44</w:t>
      </w:r>
    </w:p>
    <w:p w14:paraId="720646B3" w14:textId="5DC51FEA" w:rsidR="00390DEA" w:rsidRDefault="00390DEA">
      <w:r>
        <w:rPr>
          <w:rFonts w:hint="eastAsia"/>
        </w:rPr>
        <w:t>3.</w:t>
      </w:r>
      <w:r>
        <w:tab/>
      </w:r>
      <w:bookmarkStart w:id="0" w:name="_GoBack"/>
      <w:r>
        <w:rPr>
          <w:rFonts w:hint="eastAsia"/>
        </w:rPr>
        <w:t>int</w:t>
      </w:r>
      <w:r>
        <w:t xml:space="preserve"> a = 100;</w:t>
      </w:r>
    </w:p>
    <w:p w14:paraId="4C7B1ECB" w14:textId="6E662C7F" w:rsidR="00390DEA" w:rsidRDefault="00390DEA">
      <w:r>
        <w:tab/>
        <w:t>Int b = 200;</w:t>
      </w:r>
    </w:p>
    <w:p w14:paraId="60C5F1D4" w14:textId="66AEF30E" w:rsidR="00390DEA" w:rsidRDefault="00390DEA">
      <w:r>
        <w:tab/>
        <w:t>Int c = 300;</w:t>
      </w:r>
    </w:p>
    <w:p w14:paraId="60AF5379" w14:textId="3A4094F7" w:rsidR="00390DEA" w:rsidRDefault="00390DEA">
      <w:r>
        <w:tab/>
        <w:t>If (a&gt;</w:t>
      </w:r>
      <w:proofErr w:type="gramStart"/>
      <w:r>
        <w:t>b){</w:t>
      </w:r>
      <w:proofErr w:type="gramEnd"/>
    </w:p>
    <w:p w14:paraId="5A9FA7CA" w14:textId="167EC9E0" w:rsidR="00390DEA" w:rsidRDefault="00390DEA">
      <w:r>
        <w:tab/>
      </w:r>
      <w:r>
        <w:tab/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a</w:t>
      </w:r>
      <w:r>
        <w:t>&gt;</w:t>
      </w:r>
      <w:proofErr w:type="gramStart"/>
      <w:r>
        <w:t>c){</w:t>
      </w:r>
      <w:proofErr w:type="gramEnd"/>
    </w:p>
    <w:p w14:paraId="1913547E" w14:textId="2A7D753A" w:rsidR="00390DEA" w:rsidRDefault="00390D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2A0705B1" w14:textId="01F082A9" w:rsidR="00390DEA" w:rsidRDefault="00390DEA">
      <w:r>
        <w:tab/>
      </w:r>
      <w:r>
        <w:tab/>
      </w:r>
      <w:proofErr w:type="gramStart"/>
      <w:r>
        <w:t>else{</w:t>
      </w:r>
      <w:proofErr w:type="gramEnd"/>
    </w:p>
    <w:p w14:paraId="2D1B79E6" w14:textId="7E26745E" w:rsidR="00390DEA" w:rsidRDefault="00390DEA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  <w:r>
        <w:t>);</w:t>
      </w:r>
    </w:p>
    <w:p w14:paraId="188495FB" w14:textId="4B3D606E" w:rsidR="00390DEA" w:rsidRDefault="00390DEA">
      <w:r>
        <w:tab/>
        <w:t>}</w:t>
      </w:r>
    </w:p>
    <w:p w14:paraId="0CA94B02" w14:textId="31257784" w:rsidR="00390DEA" w:rsidRDefault="00390DEA">
      <w:r>
        <w:tab/>
      </w:r>
      <w:proofErr w:type="gramStart"/>
      <w:r>
        <w:t>else{</w:t>
      </w:r>
      <w:proofErr w:type="gramEnd"/>
      <w:r>
        <w:tab/>
      </w:r>
    </w:p>
    <w:p w14:paraId="0566C198" w14:textId="0A3DCB9B" w:rsidR="00390DEA" w:rsidRDefault="00390DEA">
      <w:r>
        <w:tab/>
      </w:r>
      <w:r>
        <w:tab/>
        <w:t>if (b&gt;</w:t>
      </w:r>
      <w:proofErr w:type="gramStart"/>
      <w:r>
        <w:t>c){</w:t>
      </w:r>
      <w:proofErr w:type="gramEnd"/>
    </w:p>
    <w:p w14:paraId="3055AF82" w14:textId="79BF2D8C" w:rsidR="00390DEA" w:rsidRDefault="00390DEA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b</w:t>
      </w:r>
      <w:r>
        <w:t>);</w:t>
      </w:r>
    </w:p>
    <w:p w14:paraId="190C02DE" w14:textId="135EBC45" w:rsidR="00390DEA" w:rsidRDefault="00390DEA">
      <w:r>
        <w:tab/>
      </w:r>
      <w:r>
        <w:tab/>
        <w:t>}</w:t>
      </w:r>
    </w:p>
    <w:p w14:paraId="34696E38" w14:textId="07332E01" w:rsidR="00390DEA" w:rsidRDefault="00390DEA">
      <w:r>
        <w:tab/>
      </w:r>
      <w:r>
        <w:tab/>
      </w:r>
      <w:proofErr w:type="gramStart"/>
      <w:r>
        <w:t>else{</w:t>
      </w:r>
      <w:proofErr w:type="gramEnd"/>
    </w:p>
    <w:p w14:paraId="7EDD56B2" w14:textId="087B7488" w:rsidR="00390DEA" w:rsidRDefault="00390D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  <w:r>
        <w:t>);</w:t>
      </w:r>
    </w:p>
    <w:p w14:paraId="03322ED8" w14:textId="39B96A0F" w:rsidR="00390DEA" w:rsidRDefault="00390DEA">
      <w:r>
        <w:tab/>
      </w:r>
      <w:r>
        <w:tab/>
        <w:t>}</w:t>
      </w:r>
    </w:p>
    <w:p w14:paraId="19268D34" w14:textId="7703CFDD" w:rsidR="00390DEA" w:rsidRDefault="00390DEA" w:rsidP="00390DE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6ACA0ED" w14:textId="1CA6EA6B" w:rsidR="00390DEA" w:rsidRDefault="00390DEA">
      <w:pPr>
        <w:rPr>
          <w:rFonts w:hint="eastAsia"/>
        </w:rPr>
      </w:pPr>
      <w:r>
        <w:tab/>
      </w:r>
      <w:r>
        <w:tab/>
      </w:r>
      <w:bookmarkEnd w:id="0"/>
    </w:p>
    <w:sectPr w:rsidR="0039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0B"/>
    <w:rsid w:val="00390DEA"/>
    <w:rsid w:val="008C352E"/>
    <w:rsid w:val="009E4A0B"/>
    <w:rsid w:val="00D5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1BD8"/>
  <w15:chartTrackingRefBased/>
  <w15:docId w15:val="{21227BDC-47D5-43A2-93A8-96367BCA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2021-03-12T13:08:00Z</dcterms:created>
  <dcterms:modified xsi:type="dcterms:W3CDTF">2021-03-12T15:00:00Z</dcterms:modified>
</cp:coreProperties>
</file>