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DA7DE" w14:textId="56658166" w:rsidR="00CB7AF4" w:rsidRDefault="00F7329D" w:rsidP="00F7329D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F7329D">
        <w:rPr>
          <w:rFonts w:hint="eastAsia"/>
          <w:sz w:val="32"/>
        </w:rPr>
        <w:t>什么是多态性？什么是虚拟方法调用</w:t>
      </w:r>
      <w:r>
        <w:rPr>
          <w:rFonts w:hint="eastAsia"/>
          <w:sz w:val="32"/>
        </w:rPr>
        <w:t>?</w:t>
      </w:r>
    </w:p>
    <w:p w14:paraId="70349F22" w14:textId="77777777" w:rsidR="008A7109" w:rsidRDefault="00F7329D" w:rsidP="008A7109">
      <w:pPr>
        <w:pStyle w:val="a3"/>
        <w:numPr>
          <w:ilvl w:val="1"/>
          <w:numId w:val="1"/>
        </w:numPr>
        <w:ind w:firstLineChars="0"/>
        <w:rPr>
          <w:sz w:val="32"/>
        </w:rPr>
      </w:pPr>
      <w:proofErr w:type="gramStart"/>
      <w:r>
        <w:rPr>
          <w:rFonts w:hint="eastAsia"/>
          <w:sz w:val="32"/>
        </w:rPr>
        <w:t>父类的</w:t>
      </w:r>
      <w:proofErr w:type="gramEnd"/>
      <w:r>
        <w:rPr>
          <w:rFonts w:hint="eastAsia"/>
          <w:sz w:val="32"/>
        </w:rPr>
        <w:t>引用指向子类的对象</w:t>
      </w:r>
    </w:p>
    <w:p w14:paraId="176232E5" w14:textId="76C7F5FB" w:rsidR="00F7329D" w:rsidRPr="008A7109" w:rsidRDefault="00F7329D" w:rsidP="008A7109">
      <w:pPr>
        <w:pStyle w:val="a3"/>
        <w:numPr>
          <w:ilvl w:val="1"/>
          <w:numId w:val="1"/>
        </w:numPr>
        <w:ind w:firstLineChars="0"/>
        <w:rPr>
          <w:rFonts w:hint="eastAsia"/>
          <w:sz w:val="32"/>
        </w:rPr>
      </w:pPr>
      <w:r w:rsidRPr="008A7109">
        <w:rPr>
          <w:rFonts w:hint="eastAsia"/>
          <w:sz w:val="32"/>
        </w:rPr>
        <w:t>调用</w:t>
      </w:r>
      <w:proofErr w:type="gramStart"/>
      <w:r w:rsidRPr="008A7109">
        <w:rPr>
          <w:rFonts w:hint="eastAsia"/>
          <w:sz w:val="32"/>
        </w:rPr>
        <w:t>父类同名</w:t>
      </w:r>
      <w:proofErr w:type="gramEnd"/>
      <w:r w:rsidRPr="008A7109">
        <w:rPr>
          <w:rFonts w:hint="eastAsia"/>
          <w:sz w:val="32"/>
        </w:rPr>
        <w:t>同参数的方法实际调用的是子类</w:t>
      </w:r>
      <w:proofErr w:type="gramStart"/>
      <w:r w:rsidRPr="008A7109">
        <w:rPr>
          <w:rFonts w:hint="eastAsia"/>
          <w:sz w:val="32"/>
        </w:rPr>
        <w:t>重写父类的</w:t>
      </w:r>
      <w:proofErr w:type="gramEnd"/>
      <w:r w:rsidRPr="008A7109">
        <w:rPr>
          <w:rFonts w:hint="eastAsia"/>
          <w:sz w:val="32"/>
        </w:rPr>
        <w:t>方法</w:t>
      </w:r>
    </w:p>
    <w:p w14:paraId="27A709D0" w14:textId="49B3631B" w:rsidR="00F7329D" w:rsidRDefault="00F7329D" w:rsidP="00F7329D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一个类可以有几个父类，</w:t>
      </w:r>
      <w:proofErr w:type="gramStart"/>
      <w:r>
        <w:rPr>
          <w:rFonts w:hint="eastAsia"/>
          <w:sz w:val="32"/>
        </w:rPr>
        <w:t>一个父类可以</w:t>
      </w:r>
      <w:proofErr w:type="gramEnd"/>
      <w:r>
        <w:rPr>
          <w:rFonts w:hint="eastAsia"/>
          <w:sz w:val="32"/>
        </w:rPr>
        <w:t>有多少个子类？子类能获取直接父</w:t>
      </w:r>
      <w:proofErr w:type="gramStart"/>
      <w:r>
        <w:rPr>
          <w:rFonts w:hint="eastAsia"/>
          <w:sz w:val="32"/>
        </w:rPr>
        <w:t>类中父类的</w:t>
      </w:r>
      <w:proofErr w:type="gramEnd"/>
      <w:r>
        <w:rPr>
          <w:rFonts w:hint="eastAsia"/>
          <w:sz w:val="32"/>
        </w:rPr>
        <w:t>结构吗？子</w:t>
      </w:r>
      <w:proofErr w:type="gramStart"/>
      <w:r>
        <w:rPr>
          <w:rFonts w:hint="eastAsia"/>
          <w:sz w:val="32"/>
        </w:rPr>
        <w:t>类能否</w:t>
      </w:r>
      <w:proofErr w:type="gramEnd"/>
      <w:r>
        <w:rPr>
          <w:rFonts w:hint="eastAsia"/>
          <w:sz w:val="32"/>
        </w:rPr>
        <w:t>获取父类中private权限的属性和方法</w:t>
      </w:r>
    </w:p>
    <w:p w14:paraId="01EDE86A" w14:textId="053837F9" w:rsidR="00F7329D" w:rsidRDefault="00F7329D" w:rsidP="00F7329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一个父类</w:t>
      </w:r>
    </w:p>
    <w:p w14:paraId="58C7F7BD" w14:textId="0F041C39" w:rsidR="00F7329D" w:rsidRDefault="00F7329D" w:rsidP="00F7329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多个子类</w:t>
      </w:r>
    </w:p>
    <w:p w14:paraId="2BBB6131" w14:textId="7722BC60" w:rsidR="00F7329D" w:rsidRDefault="00F7329D" w:rsidP="00F7329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可以</w:t>
      </w:r>
    </w:p>
    <w:p w14:paraId="0AA19B13" w14:textId="378C86D6" w:rsidR="00F7329D" w:rsidRDefault="00F7329D" w:rsidP="00F7329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可以获取，但不能调用</w:t>
      </w:r>
    </w:p>
    <w:p w14:paraId="4F5F8E6F" w14:textId="0A990F4C" w:rsidR="00F7329D" w:rsidRDefault="00F7329D" w:rsidP="00F7329D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方法的重写的具体规则</w:t>
      </w:r>
    </w:p>
    <w:p w14:paraId="2CEC8BBC" w14:textId="477C3FC0" w:rsidR="00CE60BD" w:rsidRDefault="00CE60BD" w:rsidP="00CE60B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形参列表方法名相同，同名</w:t>
      </w:r>
    </w:p>
    <w:p w14:paraId="7CAACE83" w14:textId="0266AFFA" w:rsidR="00F7329D" w:rsidRDefault="00F7329D" w:rsidP="00F7329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权限修饰符不小于父类</w:t>
      </w:r>
    </w:p>
    <w:p w14:paraId="3879B8A7" w14:textId="519A237B" w:rsidR="00F7329D" w:rsidRDefault="00F7329D" w:rsidP="00F7329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不能重写private类型的父类</w:t>
      </w:r>
    </w:p>
    <w:p w14:paraId="2150096A" w14:textId="04A6842B" w:rsidR="00F7329D" w:rsidRDefault="00F7329D" w:rsidP="00F7329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返回</w:t>
      </w:r>
      <w:proofErr w:type="gramStart"/>
      <w:r>
        <w:rPr>
          <w:rFonts w:hint="eastAsia"/>
          <w:sz w:val="32"/>
        </w:rPr>
        <w:t>值类型</w:t>
      </w:r>
      <w:proofErr w:type="gramEnd"/>
      <w:r>
        <w:rPr>
          <w:rFonts w:hint="eastAsia"/>
          <w:sz w:val="32"/>
        </w:rPr>
        <w:t>相同或是子类</w:t>
      </w:r>
    </w:p>
    <w:p w14:paraId="032909D1" w14:textId="573D6E88" w:rsidR="00CE60BD" w:rsidRDefault="00CE60BD" w:rsidP="00F7329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子类的抛出的异常不大于父类</w:t>
      </w:r>
      <w:bookmarkStart w:id="0" w:name="_GoBack"/>
      <w:bookmarkEnd w:id="0"/>
    </w:p>
    <w:p w14:paraId="77C4FA46" w14:textId="5DB7A29E" w:rsidR="00F7329D" w:rsidRDefault="00F7329D" w:rsidP="00F7329D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super调用构造器，有哪些具体的注意点</w:t>
      </w:r>
    </w:p>
    <w:p w14:paraId="68E668CE" w14:textId="2C1076A8" w:rsidR="00F7329D" w:rsidRDefault="00F7329D" w:rsidP="00F7329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首行调用</w:t>
      </w:r>
    </w:p>
    <w:p w14:paraId="43C0415C" w14:textId="0252DA80" w:rsidR="00F7329D" w:rsidRPr="00F7329D" w:rsidRDefault="00F7329D" w:rsidP="00F7329D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在下面的代码中，使用关键字：t</w:t>
      </w:r>
      <w:r>
        <w:rPr>
          <w:sz w:val="32"/>
        </w:rPr>
        <w:t>his supper</w:t>
      </w:r>
    </w:p>
    <w:sectPr w:rsidR="00F7329D" w:rsidRPr="00F73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8EA"/>
    <w:multiLevelType w:val="hybridMultilevel"/>
    <w:tmpl w:val="FE6404FC"/>
    <w:lvl w:ilvl="0" w:tplc="8FF4E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DA"/>
    <w:rsid w:val="008A7109"/>
    <w:rsid w:val="00AD54DA"/>
    <w:rsid w:val="00CB7AF4"/>
    <w:rsid w:val="00CE60BD"/>
    <w:rsid w:val="00F7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2E6F"/>
  <w15:chartTrackingRefBased/>
  <w15:docId w15:val="{6A1A95FE-E32A-47A4-8829-F778C40D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2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4</cp:revision>
  <dcterms:created xsi:type="dcterms:W3CDTF">2021-03-29T10:42:00Z</dcterms:created>
  <dcterms:modified xsi:type="dcterms:W3CDTF">2021-03-29T11:37:00Z</dcterms:modified>
</cp:coreProperties>
</file>