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508F"/>
        </w:rPr>
        <w:t>cdie.co.ke — full text content by page and section</w:t>
      </w:r>
    </w:p>
    <w:p>
      <w:r>
        <w:rPr>
          <w:color w:val="6B7C8C"/>
        </w:rPr>
        <w:t>Scraped from the live site. One entry per page, text grouped under the heading it sits beneath. Navigation, header, footer and the repeated sidebar widget are excluded.</w:t>
      </w:r>
    </w:p>
    <w:p>
      <w:pPr>
        <w:spacing w:after="40"/>
      </w:pPr>
      <w:r>
        <w:rPr>
          <w:b/>
          <w:color w:val="6B7C8C"/>
          <w:sz w:val="17"/>
        </w:rPr>
        <w:t xml:space="preserve">Pages  </w:t>
      </w:r>
      <w:r>
        <w:rPr>
          <w:sz w:val="17"/>
        </w:rPr>
        <w:t>52</w:t>
      </w:r>
    </w:p>
    <w:p>
      <w:pPr>
        <w:spacing w:after="40"/>
      </w:pPr>
      <w:r>
        <w:rPr>
          <w:b/>
          <w:color w:val="6B7C8C"/>
          <w:sz w:val="17"/>
        </w:rPr>
        <w:t xml:space="preserve">Total body words  </w:t>
      </w:r>
      <w:r>
        <w:rPr>
          <w:sz w:val="17"/>
        </w:rPr>
        <w:t>9232</w:t>
      </w:r>
    </w:p>
    <w:p>
      <w:r>
        <w:br w:type="page"/>
      </w:r>
    </w:p>
    <w:p>
      <w:pPr>
        <w:pStyle w:val="Heading1"/>
      </w:pPr>
      <w:r>
        <w:rPr>
          <w:color w:val="00508F"/>
        </w:rPr>
        <w:t>Pages</w:t>
      </w:r>
    </w:p>
    <w:p>
      <w:pPr>
        <w:pStyle w:val="Heading2"/>
      </w:pPr>
      <w:r>
        <w:rPr>
          <w:color w:val="00508F"/>
        </w:rPr>
        <w:t>Centre for Design, Innovation &amp; Engineering(CDIE)</w:t>
      </w:r>
    </w:p>
    <w:p>
      <w:pPr>
        <w:spacing w:after="40"/>
      </w:pPr>
      <w:r>
        <w:rPr>
          <w:b/>
          <w:color w:val="6B7C8C"/>
          <w:sz w:val="17"/>
        </w:rPr>
        <w:t xml:space="preserve">P01  </w:t>
      </w:r>
      <w:r>
        <w:rPr>
          <w:sz w:val="17"/>
        </w:rPr>
        <w:t>https://cdie.co.ke/</w:t>
      </w:r>
    </w:p>
    <w:p>
      <w:pPr>
        <w:pStyle w:val="Heading3"/>
      </w:pPr>
      <w:r>
        <w:rPr>
          <w:color w:val="6B7C8C"/>
        </w:rPr>
        <w:t>Centre for Design, Innovation &amp; Engineering(CDIE)</w:t>
      </w:r>
    </w:p>
    <w:p>
      <w:r>
        <w:rPr>
          <w:i/>
          <w:color w:val="6B7C8C"/>
          <w:sz w:val="18"/>
        </w:rPr>
        <w:t>[heading only]</w:t>
      </w:r>
    </w:p>
    <w:p>
      <w:pPr>
        <w:pStyle w:val="Heading3"/>
      </w:pPr>
      <w:r>
        <w:rPr>
          <w:color w:val="6B7C8C"/>
        </w:rPr>
        <w:t>The Centre for design Innovation &amp; Engineering (C.D.I.E)</w:t>
      </w:r>
    </w:p>
    <w:p>
      <w:r>
        <w:t>at Kenyatta University is a cutting-edge innovation hub dedicated to the design, engineering and prototyping of medical devices.</w:t>
      </w:r>
    </w:p>
    <w:p>
      <w:r>
        <w:t>As a vital part of the Invention Education Program, our mission is to bridge the gap between healthcare challenges and practical solutions by fostering a dynamic environment for creativity, research and hands-on development.</w:t>
      </w:r>
    </w:p>
    <w:p>
      <w:pPr>
        <w:pStyle w:val="Heading3"/>
      </w:pPr>
      <w:r>
        <w:rPr>
          <w:color w:val="6B7C8C"/>
        </w:rPr>
        <w:t>Explore our main Products &amp; Services</w:t>
      </w:r>
    </w:p>
    <w:p>
      <w:r>
        <w:t>CDIE</w:t>
      </w:r>
    </w:p>
    <w:p>
      <w:pPr>
        <w:pStyle w:val="Heading3"/>
      </w:pPr>
      <w:r>
        <w:rPr>
          <w:color w:val="6B7C8C"/>
        </w:rPr>
        <w:t>Electronics &amp; Signal Processing</w:t>
      </w:r>
    </w:p>
    <w:p>
      <w:r>
        <w:t>READ MORE</w:t>
      </w:r>
    </w:p>
    <w:p>
      <w:pPr>
        <w:pStyle w:val="Heading3"/>
      </w:pPr>
      <w:r>
        <w:rPr>
          <w:color w:val="6B7C8C"/>
        </w:rPr>
        <w:t>3D Printing</w:t>
      </w:r>
    </w:p>
    <w:p>
      <w:r>
        <w:rPr>
          <w:i/>
          <w:color w:val="6B7C8C"/>
          <w:sz w:val="18"/>
        </w:rPr>
        <w:t>[heading only]</w:t>
      </w:r>
    </w:p>
    <w:p>
      <w:pPr>
        <w:pStyle w:val="Heading3"/>
      </w:pPr>
      <w:r>
        <w:rPr>
          <w:color w:val="6B7C8C"/>
        </w:rPr>
        <w:t>Woodworking</w:t>
      </w:r>
    </w:p>
    <w:p>
      <w:r>
        <w:rPr>
          <w:i/>
          <w:color w:val="6B7C8C"/>
          <w:sz w:val="18"/>
        </w:rPr>
        <w:t>[heading only]</w:t>
      </w:r>
    </w:p>
    <w:p>
      <w:pPr>
        <w:pStyle w:val="Heading3"/>
      </w:pPr>
      <w:r>
        <w:rPr>
          <w:color w:val="6B7C8C"/>
        </w:rPr>
        <w:t>Design</w:t>
      </w:r>
    </w:p>
    <w:p>
      <w:r>
        <w:rPr>
          <w:i/>
          <w:color w:val="6B7C8C"/>
          <w:sz w:val="18"/>
        </w:rPr>
        <w:t>[heading only]</w:t>
      </w:r>
    </w:p>
    <w:p>
      <w:pPr>
        <w:pStyle w:val="Heading3"/>
      </w:pPr>
      <w:r>
        <w:rPr>
          <w:color w:val="6B7C8C"/>
        </w:rPr>
        <w:t>Metalworking</w:t>
      </w:r>
    </w:p>
    <w:p>
      <w:r>
        <w:rPr>
          <w:i/>
          <w:color w:val="6B7C8C"/>
          <w:sz w:val="18"/>
        </w:rPr>
        <w:t>[heading only]</w:t>
      </w:r>
    </w:p>
    <w:p>
      <w:pPr>
        <w:pStyle w:val="Heading3"/>
      </w:pPr>
      <w:r>
        <w:rPr>
          <w:color w:val="6B7C8C"/>
        </w:rPr>
        <w:t>Textile and Upholstery</w:t>
      </w:r>
    </w:p>
    <w:p>
      <w:r>
        <w:rPr>
          <w:i/>
          <w:color w:val="6B7C8C"/>
          <w:sz w:val="18"/>
        </w:rPr>
        <w:t>[heading only]</w:t>
      </w:r>
    </w:p>
    <w:p>
      <w:pPr>
        <w:pStyle w:val="Heading3"/>
      </w:pPr>
      <w:r>
        <w:rPr>
          <w:color w:val="6B7C8C"/>
        </w:rPr>
        <w:t>Co-working Space</w:t>
      </w:r>
    </w:p>
    <w:p>
      <w:r>
        <w:rPr>
          <w:i/>
          <w:color w:val="6B7C8C"/>
          <w:sz w:val="18"/>
        </w:rPr>
        <w:t>[heading only]</w:t>
      </w:r>
    </w:p>
    <w:p>
      <w:pPr>
        <w:pStyle w:val="Heading3"/>
      </w:pPr>
      <w:r>
        <w:rPr>
          <w:color w:val="6B7C8C"/>
        </w:rPr>
        <w:t>Invention Education Program</w:t>
      </w:r>
    </w:p>
    <w:p>
      <w:r>
        <w:t>M.Sc. Biomedical Engineering – Medical Device Innovation.</w:t>
      </w:r>
    </w:p>
    <w:p>
      <w:r>
        <w:t>The masters in Biomedical Engineering (Medical Device Innovation) is an 18-month, full-time program that prepares students for careers in the medical device industry. Graduates are well-equipped to pursue and advance their careers in the dynamic field of medical device design, using biomedical engineering principles to solve unmet globally related needs.</w:t>
      </w:r>
    </w:p>
    <w:p>
      <w:r>
        <w:t>Learn more</w:t>
      </w:r>
    </w:p>
    <w:p>
      <w:r>
        <w:t>PLAY</w:t>
      </w:r>
    </w:p>
    <w:p>
      <w:pPr>
        <w:pStyle w:val="Heading3"/>
      </w:pPr>
      <w:r>
        <w:rPr>
          <w:color w:val="6B7C8C"/>
        </w:rPr>
        <w:t>Our Partners</w:t>
      </w:r>
    </w:p>
    <w:p>
      <w:r>
        <w:rPr>
          <w:i/>
          <w:color w:val="6B7C8C"/>
          <w:sz w:val="18"/>
        </w:rPr>
        <w:t>[heading only]</w:t>
      </w:r>
    </w:p>
    <w:p>
      <w:pPr>
        <w:pStyle w:val="Heading3"/>
      </w:pPr>
      <w:r>
        <w:rPr>
          <w:color w:val="6B7C8C"/>
        </w:rPr>
        <w:t>Our Latest News &amp; Blogs</w:t>
      </w:r>
    </w:p>
    <w:p>
      <w:r>
        <w:t>01 May</w:t>
      </w:r>
    </w:p>
    <w:p>
      <w:r>
        <w:t>Newsletter</w:t>
      </w:r>
    </w:p>
    <w:p>
      <w:r>
        <w:t>By IvE May 1, 2026 September 9, 2026</w:t>
      </w:r>
    </w:p>
    <w:p>
      <w:pPr>
        <w:pStyle w:val="Heading3"/>
      </w:pPr>
      <w:r>
        <w:rPr>
          <w:color w:val="6B7C8C"/>
        </w:rPr>
        <w:t>IvE Newsletter Issue 6</w:t>
      </w:r>
    </w:p>
    <w:p>
      <w:r>
        <w:t>IvE Newsletter Issue #6 2026-compressed</w:t>
      </w:r>
    </w:p>
    <w:p>
      <w:pPr>
        <w:pStyle w:val="Heading3"/>
      </w:pPr>
      <w:r>
        <w:rPr>
          <w:color w:val="6B7C8C"/>
        </w:rPr>
        <w:t>IvE Newsletter #5</w:t>
      </w:r>
    </w:p>
    <w:p>
      <w:r>
        <w:t>Discover the latest stories, research highlights, and innovation activities in our; IvE Newsletter #5</w:t>
      </w:r>
    </w:p>
    <w:p>
      <w:pPr>
        <w:pStyle w:val="Heading3"/>
      </w:pPr>
      <w:r>
        <w:rPr>
          <w:color w:val="6B7C8C"/>
        </w:rPr>
        <w:t>IvE Newsletter issue #4</w:t>
      </w:r>
    </w:p>
    <w:p>
      <w:r>
        <w:t>Read or download our latest newsletter issue to explore updates, innovations, events, and highlights from the Centre for Design, Innovation &amp; Engineering. IvE Newsletter issue #4</w:t>
      </w:r>
    </w:p>
    <w:p/>
    <w:p>
      <w:pPr>
        <w:pStyle w:val="Heading2"/>
      </w:pPr>
      <w:r>
        <w:rPr>
          <w:color w:val="00508F"/>
        </w:rPr>
        <w:t>About Us</w:t>
      </w:r>
    </w:p>
    <w:p>
      <w:pPr>
        <w:spacing w:after="40"/>
      </w:pPr>
      <w:r>
        <w:rPr>
          <w:b/>
          <w:color w:val="6B7C8C"/>
          <w:sz w:val="17"/>
        </w:rPr>
        <w:t xml:space="preserve">P02  </w:t>
      </w:r>
      <w:r>
        <w:rPr>
          <w:sz w:val="17"/>
        </w:rPr>
        <w:t>https://cdie.co.ke/about-us/</w:t>
      </w:r>
    </w:p>
    <w:p>
      <w:pPr>
        <w:pStyle w:val="Heading3"/>
      </w:pPr>
      <w:r>
        <w:rPr>
          <w:color w:val="6B7C8C"/>
        </w:rPr>
        <w:t>About Us</w:t>
      </w:r>
    </w:p>
    <w:p>
      <w:r>
        <w:rPr>
          <w:i/>
          <w:color w:val="6B7C8C"/>
          <w:sz w:val="18"/>
        </w:rPr>
        <w:t>[heading only]</w:t>
      </w:r>
    </w:p>
    <w:p>
      <w:pPr>
        <w:pStyle w:val="Heading3"/>
      </w:pPr>
      <w:r>
        <w:rPr>
          <w:color w:val="6B7C8C"/>
        </w:rPr>
        <w:t>Centre for Design Innovation &amp; Engineering</w:t>
      </w:r>
    </w:p>
    <w:p>
      <w:r>
        <w:t>The Centre for Design, Innovation &amp; Engineering (CDIE) at Kenyatta University is a cutting-edge innovation hub dedicated to the design, engineering and prototyping of medical devices.</w:t>
      </w:r>
    </w:p>
    <w:p>
      <w:r>
        <w:t>As a vital part of the Invention Education Program, our mission is to bridge the gap between healthcare challenges and practical solutions by fostering a dynamic environment for creativity, research and hands-on development.</w:t>
      </w:r>
    </w:p>
    <w:p>
      <w:r>
        <w:t>Equipped with state-of-the-art tools and advance prototyping technologies, our studio empowers innovators to design and test life-saving medical devices. We support the students of the Medical Device Innovation Master’s Program in translating innovative ideas into tangible solutions that enhance patient care and improve healthcare outcomes.</w:t>
      </w:r>
    </w:p>
    <w:p>
      <w:pPr>
        <w:pStyle w:val="Heading3"/>
      </w:pPr>
      <w:r>
        <w:rPr>
          <w:color w:val="6B7C8C"/>
        </w:rPr>
        <w:t>Innovate</w:t>
      </w:r>
    </w:p>
    <w:p>
      <w:r>
        <w:rPr>
          <w:i/>
          <w:color w:val="6B7C8C"/>
          <w:sz w:val="18"/>
        </w:rPr>
        <w:t>[heading only]</w:t>
      </w:r>
    </w:p>
    <w:p>
      <w:pPr>
        <w:pStyle w:val="Heading3"/>
      </w:pPr>
      <w:r>
        <w:rPr>
          <w:color w:val="6B7C8C"/>
        </w:rPr>
        <w:t>Convene</w:t>
      </w:r>
    </w:p>
    <w:p>
      <w:r>
        <w:rPr>
          <w:i/>
          <w:color w:val="6B7C8C"/>
          <w:sz w:val="18"/>
        </w:rPr>
        <w:t>[heading only]</w:t>
      </w:r>
    </w:p>
    <w:p>
      <w:pPr>
        <w:pStyle w:val="Heading3"/>
      </w:pPr>
      <w:r>
        <w:rPr>
          <w:color w:val="6B7C8C"/>
        </w:rPr>
        <w:t>Create</w:t>
      </w:r>
    </w:p>
    <w:p>
      <w:r>
        <w:rPr>
          <w:i/>
          <w:color w:val="6B7C8C"/>
          <w:sz w:val="18"/>
        </w:rPr>
        <w:t>[heading only]</w:t>
      </w:r>
    </w:p>
    <w:p>
      <w:pPr>
        <w:pStyle w:val="Heading3"/>
      </w:pPr>
      <w:r>
        <w:rPr>
          <w:color w:val="6B7C8C"/>
        </w:rPr>
        <w:t>Our focus areas include:</w:t>
      </w:r>
    </w:p>
    <w:p>
      <w:pPr>
        <w:pStyle w:val="ListBullet"/>
      </w:pPr>
      <w:r>
        <w:t>Medical device prototyping and testing.</w:t>
      </w:r>
    </w:p>
    <w:p>
      <w:pPr>
        <w:pStyle w:val="ListBullet"/>
      </w:pPr>
      <w:r>
        <w:t>Human-centered design for healthcare solutions.</w:t>
      </w:r>
    </w:p>
    <w:p>
      <w:pPr>
        <w:pStyle w:val="ListBullet"/>
      </w:pPr>
      <w:r>
        <w:t>Collaboration with hospitals, makerspace and industry experts.</w:t>
      </w:r>
    </w:p>
    <w:p>
      <w:pPr>
        <w:pStyle w:val="ListBullet"/>
      </w:pPr>
      <w:r>
        <w:t>Capacity building through training and mentorship.</w:t>
      </w:r>
    </w:p>
    <w:p>
      <w:pPr>
        <w:pStyle w:val="ListBullet"/>
      </w:pPr>
      <w:r>
        <w:t>Advancing invention and biomedical innovation.</w:t>
      </w:r>
    </w:p>
    <w:p/>
    <w:p>
      <w:pPr>
        <w:pStyle w:val="Heading2"/>
      </w:pPr>
      <w:r>
        <w:rPr>
          <w:color w:val="00508F"/>
        </w:rPr>
        <w:t>Our Team</w:t>
      </w:r>
    </w:p>
    <w:p>
      <w:pPr>
        <w:spacing w:after="40"/>
      </w:pPr>
      <w:r>
        <w:rPr>
          <w:b/>
          <w:color w:val="6B7C8C"/>
          <w:sz w:val="17"/>
        </w:rPr>
        <w:t xml:space="preserve">P03  </w:t>
      </w:r>
      <w:r>
        <w:rPr>
          <w:sz w:val="17"/>
        </w:rPr>
        <w:t>https://cdie.co.ke/our-team/</w:t>
      </w:r>
    </w:p>
    <w:p>
      <w:pPr>
        <w:pStyle w:val="Heading3"/>
      </w:pPr>
      <w:r>
        <w:rPr>
          <w:color w:val="6B7C8C"/>
        </w:rPr>
        <w:t>Our Team</w:t>
      </w:r>
    </w:p>
    <w:p>
      <w:r>
        <w:rPr>
          <w:i/>
          <w:color w:val="6B7C8C"/>
          <w:sz w:val="18"/>
        </w:rPr>
        <w:t>[heading only]</w:t>
      </w:r>
    </w:p>
    <w:p>
      <w:pPr>
        <w:pStyle w:val="Heading3"/>
      </w:pPr>
      <w:r>
        <w:rPr>
          <w:color w:val="6B7C8C"/>
        </w:rPr>
        <w:t>Team Members</w:t>
      </w:r>
    </w:p>
    <w:p>
      <w:pPr>
        <w:pStyle w:val="ListBullet"/>
      </w:pPr>
      <w:r>
        <w:t>Twitter</w:t>
      </w:r>
    </w:p>
    <w:p>
      <w:pPr>
        <w:pStyle w:val="ListBullet"/>
      </w:pPr>
      <w:r>
        <w:t>Facebook</w:t>
      </w:r>
    </w:p>
    <w:p>
      <w:pPr>
        <w:pStyle w:val="ListBullet"/>
      </w:pPr>
      <w:r>
        <w:t>Google+</w:t>
      </w:r>
    </w:p>
    <w:p>
      <w:pPr>
        <w:pStyle w:val="ListBullet"/>
      </w:pPr>
      <w:r>
        <w:t>LinkedIn</w:t>
      </w:r>
    </w:p>
    <w:p>
      <w:pPr>
        <w:pStyle w:val="Heading3"/>
      </w:pPr>
      <w:r>
        <w:rPr>
          <w:color w:val="6B7C8C"/>
        </w:rPr>
        <w:t>Dr. June Madete</w:t>
      </w:r>
    </w:p>
    <w:p>
      <w:r>
        <w:t>Director and Co Pi.</w:t>
      </w:r>
    </w:p>
    <w:p>
      <w:pPr>
        <w:pStyle w:val="Heading3"/>
      </w:pPr>
      <w:r>
        <w:rPr>
          <w:color w:val="6B7C8C"/>
        </w:rPr>
        <w:t>Dr. Kenneth Iloka</w:t>
      </w:r>
    </w:p>
    <w:p>
      <w:r>
        <w:t>Director Academia and Co-pi</w:t>
      </w:r>
    </w:p>
    <w:p>
      <w:pPr>
        <w:pStyle w:val="Heading3"/>
      </w:pPr>
      <w:r>
        <w:rPr>
          <w:color w:val="6B7C8C"/>
        </w:rPr>
        <w:t>Maryanne Muriuki</w:t>
      </w:r>
    </w:p>
    <w:p>
      <w:r>
        <w:t>Director - External Engagements</w:t>
      </w:r>
    </w:p>
    <w:p>
      <w:pPr>
        <w:pStyle w:val="Heading3"/>
      </w:pPr>
      <w:r>
        <w:rPr>
          <w:color w:val="6B7C8C"/>
        </w:rPr>
        <w:t>Caroline Ngâangâa</w:t>
      </w:r>
    </w:p>
    <w:p>
      <w:r>
        <w:t>Executive Director</w:t>
      </w:r>
    </w:p>
    <w:p>
      <w:pPr>
        <w:pStyle w:val="Heading3"/>
      </w:pPr>
      <w:r>
        <w:rPr>
          <w:color w:val="6B7C8C"/>
        </w:rPr>
        <w:t>Stacy Awinja</w:t>
      </w:r>
    </w:p>
    <w:p>
      <w:r>
        <w:t>CDIE Manager</w:t>
      </w:r>
    </w:p>
    <w:p>
      <w:pPr>
        <w:pStyle w:val="Heading3"/>
      </w:pPr>
      <w:r>
        <w:rPr>
          <w:color w:val="6B7C8C"/>
        </w:rPr>
        <w:t>Eubrea Mitchy Njer</w:t>
      </w:r>
    </w:p>
    <w:p>
      <w:r>
        <w:t>CDIE Assistant Manager</w:t>
      </w:r>
    </w:p>
    <w:p>
      <w:pPr>
        <w:pStyle w:val="Heading3"/>
      </w:pPr>
      <w:r>
        <w:rPr>
          <w:color w:val="6B7C8C"/>
        </w:rPr>
        <w:t>JACQUELINE MUITUNGâU</w:t>
      </w:r>
    </w:p>
    <w:p>
      <w:r>
        <w:t>Communications Lead</w:t>
      </w:r>
    </w:p>
    <w:p>
      <w:pPr>
        <w:pStyle w:val="Heading3"/>
      </w:pPr>
      <w:r>
        <w:rPr>
          <w:color w:val="6B7C8C"/>
        </w:rPr>
        <w:t>Abigael Mwangi</w:t>
      </w:r>
    </w:p>
    <w:p>
      <w:r>
        <w:t>Technical Assistant</w:t>
      </w:r>
    </w:p>
    <w:p>
      <w:pPr>
        <w:pStyle w:val="Heading3"/>
      </w:pPr>
      <w:r>
        <w:rPr>
          <w:color w:val="6B7C8C"/>
        </w:rPr>
        <w:t>James Wambugu</w:t>
      </w:r>
    </w:p>
    <w:p>
      <w:r>
        <w:t>Assistant Administrator.</w:t>
      </w:r>
    </w:p>
    <w:p>
      <w:pPr>
        <w:pStyle w:val="Heading3"/>
      </w:pPr>
      <w:r>
        <w:rPr>
          <w:color w:val="6B7C8C"/>
        </w:rPr>
        <w:t>Anthonius Waka</w:t>
      </w:r>
    </w:p>
    <w:p>
      <w:r>
        <w:rPr>
          <w:i/>
          <w:color w:val="6B7C8C"/>
          <w:sz w:val="18"/>
        </w:rPr>
        <w:t>[heading only]</w:t>
      </w:r>
    </w:p>
    <w:p/>
    <w:p>
      <w:pPr>
        <w:pStyle w:val="Heading2"/>
      </w:pPr>
      <w:r>
        <w:rPr>
          <w:color w:val="00508F"/>
        </w:rPr>
        <w:t>Invention Education Program</w:t>
      </w:r>
    </w:p>
    <w:p>
      <w:pPr>
        <w:spacing w:after="40"/>
      </w:pPr>
      <w:r>
        <w:rPr>
          <w:b/>
          <w:color w:val="6B7C8C"/>
          <w:sz w:val="17"/>
        </w:rPr>
        <w:t xml:space="preserve">P04  </w:t>
      </w:r>
      <w:r>
        <w:rPr>
          <w:sz w:val="17"/>
        </w:rPr>
        <w:t>https://cdie.co.ke/invention-education-program/</w:t>
      </w:r>
    </w:p>
    <w:p>
      <w:pPr>
        <w:pStyle w:val="Heading3"/>
      </w:pPr>
      <w:r>
        <w:rPr>
          <w:color w:val="6B7C8C"/>
        </w:rPr>
        <w:t>Invention Education Program</w:t>
      </w:r>
    </w:p>
    <w:p>
      <w:r>
        <w:t>Invention Education (IvE) is an innovative approach to learning that equips students with hands-on problem-solving skills, encouraging them to become empathetic investors. Unlike traditional passive learning methods, this model actively engages students in identifying real- world challenges – especially those without straight forward solutions – and developing their own creative solutions. Through designing, prototyping and critical thinking, students cultivate a mindset of exploration and resilience.</w:t>
      </w:r>
    </w:p>
    <w:p>
      <w:r>
        <w:t>In Kenya, Invention Education is being integrated into the national innovation ecosystem to strengthen pathways for young innovators. Universities play a crucial role in this transformation by fostering talent and facilitating idea generation to address local and global challenges. Kenyatta University’s first graduate IvE program is the M.Sc. in Biomedical Engineering – Medical Device Innovation (MDI).</w:t>
      </w:r>
    </w:p>
    <w:p>
      <w:r>
        <w:t>In the MDI program, students are presented with opportunities that simulate professional practice, from team-based design projects to mock interviews to working alongside medical health professionals. Students take classes in early-stage device innovation and develop professional networks through interaction with industry, learning the standards of medical device development.</w:t>
      </w:r>
    </w:p>
    <w:p>
      <w:pPr>
        <w:pStyle w:val="Heading3"/>
      </w:pPr>
      <w:r>
        <w:rPr>
          <w:color w:val="6B7C8C"/>
        </w:rPr>
        <w:t>M.Sc. in Biomedical Engineering (Medical Device Innovation)</w:t>
      </w:r>
    </w:p>
    <w:p>
      <w:r>
        <w:t>Kenyatta University launched the M.Sc. Biomedical Engineering – Medical Device Innovation (MDI) program in January 2026. Modeled after Rice University’s Global Medical Innovation Masters’ program, this 18-month, full-time program prepares students for careers in the medical device industry, equipping them with the skills to develop innovative, globally relevant healthcare solutions.</w:t>
      </w:r>
    </w:p>
    <w:p>
      <w:r>
        <w:t>The degree program is designed for individuals passionate about applying engineering and technology to solve unmet clinical needs. While the program emphasizes design and development of innovative solutions, it also equips students with the knowledge and skills to work accross various industry sectors, including regulatory affairs, quality management, desiogn and entrepreneurship – even beyond healthcare.</w:t>
      </w:r>
    </w:p>
    <w:p>
      <w:r>
        <w:t>APPLY NOW!</w:t>
      </w:r>
    </w:p>
    <w:p>
      <w:pPr>
        <w:pStyle w:val="Heading3"/>
      </w:pPr>
      <w:r>
        <w:rPr>
          <w:color w:val="6B7C8C"/>
        </w:rPr>
        <w:t>Comprehensive Training in Medical Design Innovation.</w:t>
      </w:r>
    </w:p>
    <w:p>
      <w:r>
        <w:t>The program covers the entire medical device development process, including:</w:t>
      </w:r>
    </w:p>
    <w:p>
      <w:pPr>
        <w:pStyle w:val="ListBullet"/>
      </w:pPr>
      <w:r>
        <w:t>Needs finding and screening – Identifying real world healthcare challenges and evaluating solutions.</w:t>
      </w:r>
    </w:p>
    <w:p>
      <w:pPr>
        <w:pStyle w:val="ListBullet"/>
      </w:pPr>
      <w:r>
        <w:t>Engineering &amp; prototyping – Applying biomedical engineering principles to design and develop devices.</w:t>
      </w:r>
    </w:p>
    <w:p>
      <w:pPr>
        <w:pStyle w:val="ListBullet"/>
      </w:pPr>
      <w:r>
        <w:t>Business strategy – Learning business planning, market analysis, and commercialization strategies.</w:t>
      </w:r>
    </w:p>
    <w:p>
      <w:pPr>
        <w:pStyle w:val="ListBullet"/>
      </w:pPr>
      <w:r>
        <w:t>Regulatory &amp; quality standards – Understanding the pathways to medical device approval and compliance.</w:t>
      </w:r>
    </w:p>
    <w:p>
      <w:pPr>
        <w:pStyle w:val="ListBullet"/>
      </w:pPr>
      <w:r>
        <w:t>Industry integration – Gain real world exposure through industry seminars, needs-finding exercises and collaboration with medical and industry professionals.</w:t>
      </w:r>
    </w:p>
    <w:p>
      <w:pPr>
        <w:pStyle w:val="Heading3"/>
      </w:pPr>
      <w:r>
        <w:rPr>
          <w:color w:val="6B7C8C"/>
        </w:rPr>
        <w:t>Hands-on Experience &amp; Dedicated Makerspace.</w:t>
      </w:r>
    </w:p>
    <w:p>
      <w:r>
        <w:t>Students will have full-time access to a specialized makerspace equipped for low-to-medium-fidelity prototyping accross mechanical, electrical, woodworking, metalworking, design and upholstery. The program emphasizes practical application, ensuring graduates are industry ready.</w:t>
      </w:r>
    </w:p>
    <w:p>
      <w:r>
        <w:t>Scholarship and funding</w:t>
      </w:r>
    </w:p>
    <w:p>
      <w:r>
        <w:t>We do have some full scholarships and partial scholarships for the program. Applicants will be invited to apply once they are admitted.</w:t>
      </w:r>
    </w:p>
    <w:p>
      <w:r>
        <w:t>Start date and duration</w:t>
      </w:r>
    </w:p>
    <w:p>
      <w:r>
        <w:t>The program began in January 2026, with the first cohort following a full-time , 18-month schedule. We might explore part-time opportunities down the line but the first cohort will be full-time. Given the intensive course load, balancing a full-time job alongside the program will be challenging. However, part-time work may be manageable with effective time management. Additionally, there will be a paid opportunity to work as a teaching assistant at the design studio that will be competitive.</w:t>
      </w:r>
    </w:p>
    <w:p>
      <w:r>
        <w:t>The program follows a very project-based approach. Students will interact with clinicians, researchers, entrepreneurs, industry professionals and innovators to validate and explore real-world clinical needs and then innovate on those needs in multidisciplinary teams. Additionally we will have some technical classes such as global regulatory strategies, biomaterials, prototyping and quality systems that give you the information needed to innovate for this market.</w:t>
      </w:r>
    </w:p>
    <w:p>
      <w:r>
        <w:t>Makerspace</w:t>
      </w:r>
    </w:p>
    <w:p>
      <w:r>
        <w:t>As part of the program, you will have full-time access to the Centre for Design, Innovation &amp; Engineering (CDIE) that is primarily dedicated to the program to do prototyping related to your course and personal projects.</w:t>
      </w:r>
    </w:p>
    <w:p>
      <w:r>
        <w:t>Interdisciplinary collaboration</w:t>
      </w:r>
    </w:p>
    <w:p>
      <w:r>
        <w:t>As a program, we are commited to intentionally recruiting a diverse cohort of engineers and scientists from various disciplines, institutions and countries.</w:t>
      </w:r>
    </w:p>
    <w:p>
      <w:r>
        <w:t>Internships and attachments</w:t>
      </w:r>
    </w:p>
    <w:p>
      <w:r>
        <w:t>As part of the program, students are required to complete a mandatory internship. To support this, we are committed to providing opportunities for students to engage with potential employers throughout the semester. This includes industry interactions integrated into coursework and a dedicated career day exclusively for program participans. Through these engagements, students will connect with medical device companies, startups and industry professionals, building a network to help secure their internships. Additionally, the curriculum includes training on effective networking strategies and we will provide resume reviews to ensure they meet industry standards.</w:t>
      </w:r>
    </w:p>
    <w:p>
      <w:r>
        <w:t>Course content</w:t>
      </w:r>
    </w:p>
    <w:p>
      <w:r>
        <w:t>Please look at curriculum to see course outline.</w:t>
      </w:r>
    </w:p>
    <w:p>
      <w:pPr>
        <w:pStyle w:val="Heading3"/>
      </w:pPr>
      <w:r>
        <w:rPr>
          <w:color w:val="6B7C8C"/>
        </w:rPr>
        <w:t>Thank You</w:t>
      </w:r>
    </w:p>
    <w:p>
      <w:r>
        <w:rPr>
          <w:i/>
          <w:color w:val="6B7C8C"/>
          <w:sz w:val="18"/>
        </w:rPr>
        <w:t>[heading only]</w:t>
      </w:r>
    </w:p>
    <w:p>
      <w:pPr>
        <w:pStyle w:val="Heading3"/>
      </w:pPr>
      <w:r>
        <w:rPr>
          <w:color w:val="6B7C8C"/>
        </w:rPr>
        <w:t>For your interest in the program. Contact us if you have any questions.</w:t>
      </w:r>
    </w:p>
    <w:p>
      <w:r>
        <w:rPr>
          <w:i/>
          <w:color w:val="6B7C8C"/>
          <w:sz w:val="18"/>
        </w:rPr>
        <w:t>[heading only]</w:t>
      </w:r>
    </w:p>
    <w:p/>
    <w:p>
      <w:pPr>
        <w:pStyle w:val="Heading2"/>
      </w:pPr>
      <w:r>
        <w:rPr>
          <w:color w:val="00508F"/>
        </w:rPr>
        <w:t>Medical Device Innovation</w:t>
      </w:r>
    </w:p>
    <w:p>
      <w:pPr>
        <w:spacing w:after="40"/>
      </w:pPr>
      <w:r>
        <w:rPr>
          <w:b/>
          <w:color w:val="6B7C8C"/>
          <w:sz w:val="17"/>
        </w:rPr>
        <w:t xml:space="preserve">P05  </w:t>
      </w:r>
      <w:r>
        <w:rPr>
          <w:sz w:val="17"/>
        </w:rPr>
        <w:t>https://cdie.co.ke/mdi/</w:t>
      </w:r>
    </w:p>
    <w:p>
      <w:pPr>
        <w:pStyle w:val="Heading3"/>
      </w:pPr>
      <w:r>
        <w:rPr>
          <w:color w:val="6B7C8C"/>
        </w:rPr>
        <w:t>Medical Device Innovation</w:t>
      </w:r>
    </w:p>
    <w:p>
      <w:r>
        <w:rPr>
          <w:i/>
          <w:color w:val="6B7C8C"/>
          <w:sz w:val="18"/>
        </w:rPr>
        <w:t>[heading only]</w:t>
      </w:r>
    </w:p>
    <w:p>
      <w:pPr>
        <w:pStyle w:val="Heading3"/>
      </w:pPr>
      <w:r>
        <w:rPr>
          <w:color w:val="6B7C8C"/>
        </w:rPr>
        <w:t>Medical Device Innovation (MDI)</w:t>
      </w:r>
    </w:p>
    <w:p>
      <w:r>
        <w:t>Kenyatta UniversityÂ is pleased to offer an M.Sc. in Biomedical Engineering â Medical Device Innovation (MDI) which begun in January 2026. The program is modeled after Rice Universityâs Global Medical Innovation Masterâs program. It is an 18-month, full-time program preparing students for careers in the medical device industry, equipping them with the skills to develop innovative, globally relevant healthcare solutions. Click here to apply.Â</w:t>
      </w:r>
    </w:p>
    <w:p>
      <w:pPr>
        <w:pStyle w:val="Heading3"/>
      </w:pPr>
      <w:r>
        <w:rPr>
          <w:color w:val="6B7C8C"/>
        </w:rPr>
        <w:t>Key components of the program</w:t>
      </w:r>
    </w:p>
    <w:p>
      <w:pPr>
        <w:pStyle w:val="ListBullet"/>
      </w:pPr>
      <w:r>
        <w:t>ðÂ Needs-Finding: Â Ever wondered how real medical innovations start? Weâll teach you how toÂ identify pain pointsÂ in healthcare throughÂ user interviews, shadowing, and problem-framing techniques.Â Youâll develop a keen eye for problem identificationâa key skill for any innovator!Â Â Â</w:t>
      </w:r>
    </w:p>
    <w:p>
      <w:pPr>
        <w:pStyle w:val="ListBullet"/>
      </w:pPr>
      <w:r>
        <w:t>ð¥ Industry &amp; Hospital Immersion:Â Go behind the scenes inÂ real healthcare settingsÂ and med-tech companies! See how devices are used (and where they fail), and learn how toÂ spot unmet needsÂ like a pro.</w:t>
      </w:r>
    </w:p>
    <w:p>
      <w:pPr>
        <w:pStyle w:val="ListBullet"/>
      </w:pPr>
      <w:r>
        <w:t>ð¨âð­ Prototyping &amp; Product Development:Â Gain hands-on experience with fabrication, additive manufacturing and post-processing techniquesÂ for low â high fidelity prototypes.Â Use industry-standard software to design withÂ ergonomics, and manufacturabilityÂ in mind.</w:t>
      </w:r>
    </w:p>
    <w:p>
      <w:pPr>
        <w:pStyle w:val="ListBullet"/>
      </w:pPr>
      <w:r>
        <w:t>ð ï¸Â Business Strategy : Learn how to commercialize your innovations through classes such as business and entrepreneurship.</w:t>
      </w:r>
    </w:p>
    <w:p>
      <w:pPr>
        <w:pStyle w:val="ListBullet"/>
      </w:pPr>
      <w:r>
        <w:t>ðÂ Mentors:Â As part of the Masterâs program, we will have industry mentors from different industries hold your hand and guide your professional journey .Â</w:t>
      </w:r>
    </w:p>
    <w:p>
      <w:pPr>
        <w:pStyle w:val="Heading3"/>
      </w:pPr>
      <w:r>
        <w:rPr>
          <w:color w:val="6B7C8C"/>
        </w:rPr>
        <w:t>Course Outline</w:t>
      </w:r>
    </w:p>
    <w:p>
      <w:r>
        <w:rPr>
          <w:i/>
          <w:color w:val="6B7C8C"/>
          <w:sz w:val="18"/>
        </w:rPr>
        <w:t>[heading only]</w:t>
      </w:r>
    </w:p>
    <w:p>
      <w:pPr>
        <w:pStyle w:val="Heading3"/>
      </w:pPr>
      <w:r>
        <w:rPr>
          <w:color w:val="6B7C8C"/>
        </w:rPr>
        <w:t>Semester 1 Course Outline</w:t>
      </w:r>
    </w:p>
    <w:p>
      <w:r>
        <w:t>BME 810 Clinical Immersion &amp; Needs Finding</w:t>
      </w:r>
    </w:p>
    <w:p>
      <w:r>
        <w:t>The clinical &amp; industry immersion course provides students with hands-on experience in diverse clinical settings including hospitals and operating rooms, where they systematically identify unmet medical device needs. Through interdisciplinary collaboration with healthcare professionals, students will learn to prioritize observations, ensuring that proposed medical device solutions have both significant clinical impact and commercial viability.</w:t>
      </w:r>
    </w:p>
    <w:p>
      <w:r>
        <w:t>BME 812 Business &amp; Entrepreneurship for Healthcare Innovation</w:t>
      </w:r>
    </w:p>
    <w:p>
      <w:r>
        <w:t>The Business &amp; Entrepreneurship for Healthcare class equips students with the skills to develop comprehensive business plans, evaluate financial models &amp; perform market analysis for new medical devices. Students will learn about the entrepreneurial landscape, including funding sources and intellectual property protection, to determine the commercial viability and strategic path for bringing innovations to market.</w:t>
      </w:r>
    </w:p>
    <w:p>
      <w:r>
        <w:t>BME 814 Biomedical Device Design 1</w:t>
      </w:r>
    </w:p>
    <w:p>
      <w:r>
        <w:t>The Biomedical Design course equips students with a comprehensive understanding of the biomedical device process, from concept development to design validation. Through case study analysis and hands-on application of design techniques, students will learn to navigate design challenges specific to healthcare needs, particularly in the context of the Kenyan and African markets.</w:t>
      </w:r>
    </w:p>
    <w:p>
      <w:r>
        <w:t>BME 816 Prototyping &amp; Fabrication 1</w:t>
      </w:r>
    </w:p>
    <w:p>
      <w:r>
        <w:t>The Prototyping and Fabrication course provides students with hands-on experience in creating functional biomedical prototypes using techniques such as 3D printing, CNC machining, laser cutting etc. Students will also learn CAD design, material selection and explore emerging healthcare technologies like A.I, telemedicine and wearables, applying them to biomedical innovations.</w:t>
      </w:r>
    </w:p>
    <w:p>
      <w:r>
        <w:t>BME 818 Professional Development &amp; Communication</w:t>
      </w:r>
    </w:p>
    <w:p>
      <w:r>
        <w:t>The Professional Development and Communication course equips students with the skills to build strong professional networks, optimize their resumes and navigate the job search process. Additionally, students will enhance their communication and presentation abilities, preparing them to present their ideas and research in diverse professional settings effectively.</w:t>
      </w:r>
    </w:p>
    <w:p>
      <w:r>
        <w:t>Technical Elective</w:t>
      </w:r>
    </w:p>
    <w:p>
      <w:r>
        <w:t>This is an opportunity for non-engineering students to ramp up on any engineering class and engineering students to ramp up on their physiology/anatomy knowledge.</w:t>
      </w:r>
    </w:p>
    <w:p>
      <w:pPr>
        <w:pStyle w:val="Heading3"/>
      </w:pPr>
      <w:r>
        <w:rPr>
          <w:color w:val="6B7C8C"/>
        </w:rPr>
        <w:t>Semester 2 Course Outline</w:t>
      </w:r>
    </w:p>
    <w:p>
      <w:r>
        <w:t>BME 811 Biomedical Device Design II</w:t>
      </w:r>
    </w:p>
    <w:p>
      <w:r>
        <w:t>The Biomedical Device Design II course guides students through the full design process of biomedical devices. It is an advanced course that builds upon the foundational knowledge acquired in “Biomedical Device Design I.” This unit will emphasize human-centered design, regulartory compliance,and interdisciplinary collaboration. Students will come up with a project that meets the needs of patients, healthcare providers and industry standards. Students will select their final project in this class.</w:t>
      </w:r>
    </w:p>
    <w:p>
      <w:r>
        <w:t>BME 813 Global Regulatory Strategies for Medical Technologies</w:t>
      </w:r>
    </w:p>
    <w:p>
      <w:r>
        <w:t>The Global Regulatory Strategies for Medical Technologies course provides students with a comprehensive understanding of global regulatory bodies and their historical evolution. Students will critically analyze global regulatory frameworks and develop knowledge of the Kenyan context by understanding how to navigate local compliance processes and the role of various government agencies in medical device approval.</w:t>
      </w:r>
    </w:p>
    <w:p>
      <w:r>
        <w:t>BME 815 Project Management in Healthcare</w:t>
      </w:r>
    </w:p>
    <w:p>
      <w:r>
        <w:t>The Project Management in Healthcare course equips students with the skills to plan, execute and manage healthcare projects, focusing on scope, timeline and risk management. Students will also learn to lead interdisciplinary teams, manage budgets and ensure compliance with quality and regulatory standards throughout the project lifecycle.</w:t>
      </w:r>
    </w:p>
    <w:p>
      <w:r>
        <w:t>BME 817 Quality Management Systems</w:t>
      </w:r>
    </w:p>
    <w:p>
      <w:r>
        <w:t>The Quality Management Systems course provides students with thorough undestanding of essential quality standards such as ISO 13485 and ASTM standards, and their spplication in the medical device industry. Students will learn to develop quality manuals, implement risk management strategies and conduct audits ensuring ongoing compliance and continous improvement in quality management systems.</w:t>
      </w:r>
    </w:p>
    <w:p>
      <w:r>
        <w:t>BME 819 Physiology for Engineers</w:t>
      </w:r>
    </w:p>
    <w:p>
      <w:r>
        <w:t>The Anatomy and Physiology for Engineers course provides students with a comprehensive understanding of human body systems, focusing on their importance to biomedical engineering. Through the application of engineering principles and real-world case studies, students will learn to design medical devicesÂ and innovations compatible with the complex physiological environment of the human body.</w:t>
      </w:r>
    </w:p>
    <w:p>
      <w:r>
        <w:t>ECU 801 Quantitative Methods for Engineering &amp; Technology</w:t>
      </w:r>
    </w:p>
    <w:p>
      <w:r>
        <w:t>Descriptive statistics; probability theory and distributions; Estimation of parameters; Extreme value analysis; Distribution classes; Return period; Analysis at different time scales/aggregation levels; Regression and correlation; Model calibration; Validation; Sensitive and uncertainty analysis; Residual analysis; Variance decomposition; Uncertainty sources in mathematical modelling; Time series analysis; Numerical techniques for interpolation; differentiation and intergration, least squares fitting and optimization techniques.</w:t>
      </w:r>
    </w:p>
    <w:p>
      <w:pPr>
        <w:pStyle w:val="Heading3"/>
      </w:pPr>
      <w:r>
        <w:rPr>
          <w:color w:val="6B7C8C"/>
        </w:rPr>
        <w:t>Semester 3 Course Outline</w:t>
      </w:r>
    </w:p>
    <w:p>
      <w:r>
        <w:t>BME 820 Advanced Biomaterials</w:t>
      </w:r>
    </w:p>
    <w:p>
      <w:r>
        <w:t>The Advanced Niomaterials course provides students with an in-depth understanding of biomaterials principles, focusing on structure-property relationships of materials used in medical applications. Students will analyze and select biomaterials for specific uses, applying their knowledge to develop medical devices, implants and tissue engineering solutions while critically assessing current research in the field.</w:t>
      </w:r>
    </w:p>
    <w:p>
      <w:r>
        <w:t>BME 822 Industry Seminar</w:t>
      </w:r>
    </w:p>
    <w:p>
      <w:r>
        <w:t>The Industry Seminar course exposes students to a range of topics through talks by entrepreneurs, venture capitalists and industry leaders, intergrating real-world insights with academic learning in biomedical innovation. Students will also enhance their networking skills, aiming to build professional relationships and explore career opportunities in the field.</w:t>
      </w:r>
    </w:p>
    <w:p>
      <w:r>
        <w:t>BME 830 M.Sc. Project</w:t>
      </w:r>
    </w:p>
    <w:p>
      <w:r>
        <w:t>The student will demonstrate mastery of the Biomedical Engineering Curriculum by developing a prototype that integrates the knowledge and skills acquired throughout the program. This project will serve as the culmination of their learning experience.</w:t>
      </w:r>
    </w:p>
    <w:p>
      <w:r>
        <w:t>To showcase business acumen, the student will create a comprehensive business plan, outlining market analysis and commercialization strategies. They will also demonstrate an understanding of quality and regulatory requirements by developing a quality &amp; regulatory plan for bringing a medicals device to market. From an engineering perspective, the student will design a mid-high fidelity prototype that has been validated and effectively addresses an identified problem. Additionally, they will exhibit clinical awareness by selecting a project that has undergone rigorous needs finding and screening, ensuring it meets a genuine market demand. The final prototype will intergrate all these critical aspects, reflecting a well-rounded grasp of biomedical engineering business strategy and regulatory compliance.</w:t>
      </w:r>
    </w:p>
    <w:p>
      <w:r>
        <w:t>ECU 802 Philosophy of Engineering, Technology and Innovation</w:t>
      </w:r>
    </w:p>
    <w:p>
      <w:r>
        <w:t>The Philosophy of Engineering, Technology and Innovation course explores the historical evolution of engineering and technology, examining their impact on society and culture will delve into philosophical foundations, ethical considerations &amp; the relationship between innovation and societal change while developing critical thinking skills and applying these principles to real world challenges.</w:t>
      </w:r>
    </w:p>
    <w:p>
      <w:r>
        <w:t>General Elective</w:t>
      </w:r>
    </w:p>
    <w:p>
      <w:r>
        <w:t>This is an opportunity to take a class of their choosing to enhance their knowledge.</w:t>
      </w:r>
    </w:p>
    <w:p>
      <w:pPr>
        <w:pStyle w:val="Heading3"/>
      </w:pPr>
      <w:r>
        <w:rPr>
          <w:color w:val="6B7C8C"/>
        </w:rPr>
        <w:t>Requirements</w:t>
      </w:r>
    </w:p>
    <w:p>
      <w:r>
        <w:t>We are looking for candidates who meet the following criteria:</w:t>
      </w:r>
    </w:p>
    <w:p>
      <w:pPr>
        <w:pStyle w:val="ListBullet"/>
      </w:pPr>
      <w:r>
        <w:t>B.Sc. in Biomedical Engineering or other engineering and technology related fields, including mechanical, electrical, mechatronics, chemical, computer science, physics with at least an upper second class division.</w:t>
      </w:r>
    </w:p>
    <w:p>
      <w:pPr>
        <w:pStyle w:val="ListBullet"/>
      </w:pPr>
      <w:r>
        <w:t>B.Sc. in health or applied science-related field with at least an upper-second class division.</w:t>
      </w:r>
    </w:p>
    <w:p>
      <w:pPr>
        <w:pStyle w:val="ListBullet"/>
      </w:pPr>
      <w:r>
        <w:t>Lower second class graduates in the above areas will be considered if they have an additional two years relevant work experience.</w:t>
      </w:r>
    </w:p>
    <w:p>
      <w:r>
        <w:t>Professional Experience &amp; Interest</w:t>
      </w:r>
    </w:p>
    <w:p>
      <w:r>
        <w:t>Ideal candidates should have experience in industry, preferably in design, development or roles that involve interaction with medical technology and healthcare innovation. We seek students with a demonstrated interest in healthcare, which can be shown through course work, lab work, work experience or volunteering.</w:t>
      </w:r>
    </w:p>
    <w:p>
      <w:r>
        <w:t>APPLY NOW!</w:t>
      </w:r>
    </w:p>
    <w:p/>
    <w:p>
      <w:pPr>
        <w:pStyle w:val="Heading2"/>
      </w:pPr>
      <w:r>
        <w:rPr>
          <w:color w:val="00508F"/>
        </w:rPr>
        <w:t>Apply</w:t>
      </w:r>
    </w:p>
    <w:p>
      <w:pPr>
        <w:spacing w:after="40"/>
      </w:pPr>
      <w:r>
        <w:rPr>
          <w:b/>
          <w:color w:val="6B7C8C"/>
          <w:sz w:val="17"/>
        </w:rPr>
        <w:t xml:space="preserve">P06  </w:t>
      </w:r>
      <w:r>
        <w:rPr>
          <w:sz w:val="17"/>
        </w:rPr>
        <w:t>https://cdie.co.ke/apply/</w:t>
      </w:r>
    </w:p>
    <w:p>
      <w:pPr>
        <w:pStyle w:val="Heading3"/>
      </w:pPr>
      <w:r>
        <w:rPr>
          <w:color w:val="6B7C8C"/>
        </w:rPr>
        <w:t>Apply</w:t>
      </w:r>
    </w:p>
    <w:p>
      <w:r>
        <w:rPr>
          <w:i/>
          <w:color w:val="6B7C8C"/>
          <w:sz w:val="18"/>
        </w:rPr>
        <w:t>[heading only]</w:t>
      </w:r>
    </w:p>
    <w:p>
      <w:pPr>
        <w:pStyle w:val="Heading3"/>
      </w:pPr>
      <w:r>
        <w:rPr>
          <w:color w:val="6B7C8C"/>
        </w:rPr>
        <w:t>Key Application Dates.</w:t>
      </w:r>
    </w:p>
    <w:p>
      <w:pPr>
        <w:pStyle w:val="ListBullet"/>
      </w:pPr>
      <w:r>
        <w:t>Applications Open: 16th February 2026.</w:t>
      </w:r>
    </w:p>
    <w:p>
      <w:pPr>
        <w:pStyle w:val="ListBullet"/>
      </w:pPr>
      <w:r>
        <w:t>Info Session I : 12th February 2026.</w:t>
      </w:r>
    </w:p>
    <w:p>
      <w:pPr>
        <w:pStyle w:val="ListBullet"/>
      </w:pPr>
      <w:r>
        <w:t>Info SessionÂ II : 4thÂ March 2026.</w:t>
      </w:r>
    </w:p>
    <w:p>
      <w:pPr>
        <w:pStyle w:val="ListBullet"/>
      </w:pPr>
      <w:r>
        <w:t>Info SessionÂ III : 24th March 2026.</w:t>
      </w:r>
    </w:p>
    <w:p>
      <w:pPr>
        <w:pStyle w:val="ListBullet"/>
      </w:pPr>
      <w:r>
        <w:t>Info Session IV : 9th April 2026.</w:t>
      </w:r>
    </w:p>
    <w:p>
      <w:pPr>
        <w:pStyle w:val="ListBullet"/>
      </w:pPr>
      <w:r>
        <w:t>Info Session V : 22nd April 2026.</w:t>
      </w:r>
    </w:p>
    <w:p>
      <w:pPr>
        <w:pStyle w:val="ListBullet"/>
      </w:pPr>
      <w:r>
        <w:t>Admissions Close – 30th April 2026.</w:t>
      </w:r>
    </w:p>
    <w:p>
      <w:pPr>
        <w:pStyle w:val="ListBullet"/>
      </w:pPr>
      <w:r>
        <w:t>Interviews – MayÂ 2026</w:t>
      </w:r>
    </w:p>
    <w:p>
      <w:pPr>
        <w:pStyle w:val="ListBullet"/>
      </w:pPr>
      <w:r>
        <w:t>Acceptance Decision – JuneÂ 2026</w:t>
      </w:r>
    </w:p>
    <w:p>
      <w:pPr>
        <w:pStyle w:val="ListBullet"/>
      </w:pPr>
      <w:r>
        <w:t>Program Starts – September 2026.</w:t>
      </w:r>
    </w:p>
    <w:p>
      <w:pPr>
        <w:pStyle w:val="Heading3"/>
      </w:pPr>
      <w:r>
        <w:rPr>
          <w:color w:val="6B7C8C"/>
        </w:rPr>
        <w:t>Sign-up to join our info sessions.</w:t>
      </w:r>
    </w:p>
    <w:p>
      <w:pPr>
        <w:pStyle w:val="ListBullet"/>
      </w:pPr>
      <w:r>
        <w:t>12th February 2026 – (Virtual). Sign up here to join this info session.</w:t>
      </w:r>
    </w:p>
    <w:p>
      <w:pPr>
        <w:pStyle w:val="ListBullet"/>
      </w:pPr>
      <w:r>
        <w:t>4th March (virtual). Â Sign up here to join this info session.Â</w:t>
      </w:r>
    </w:p>
    <w:p>
      <w:pPr>
        <w:pStyle w:val="ListBullet"/>
      </w:pPr>
      <w:r>
        <w:t>24th March (Physical/ Virtual). Location TBD. Sign up here to join this info session.</w:t>
      </w:r>
    </w:p>
    <w:p>
      <w:pPr>
        <w:pStyle w:val="ListBullet"/>
      </w:pPr>
      <w:r>
        <w:t>9th April 2026 (Virtual). Sign up here to join this info session.</w:t>
      </w:r>
    </w:p>
    <w:p>
      <w:pPr>
        <w:pStyle w:val="ListBullet"/>
      </w:pPr>
      <w:r>
        <w:t>22nd AprilÂ (Physical/Virtual). Location TBD. Sign up here to join this info session.</w:t>
      </w:r>
    </w:p>
    <w:p>
      <w:r>
        <w:t>For any queries, contact ive@ku.ac.ke</w:t>
      </w:r>
    </w:p>
    <w:p>
      <w:pPr>
        <w:pStyle w:val="Heading3"/>
      </w:pPr>
      <w:r>
        <w:rPr>
          <w:color w:val="6B7C8C"/>
        </w:rPr>
        <w:t>MDI Application Process.</w:t>
      </w:r>
    </w:p>
    <w:p>
      <w:pPr>
        <w:pStyle w:val="ListBullet"/>
      </w:pPr>
      <w:r>
        <w:t>Use the Link on the right to submit CV, motivation letter, letters of recommendation and unofficial undergraduate transcripts. You can also submit the information asked via email, ive@ku.ac.ke.</w:t>
      </w:r>
    </w:p>
    <w:p>
      <w:pPr>
        <w:pStyle w:val="ListBullet"/>
      </w:pPr>
      <w:r>
        <w:t>First round of shortlisted candidates will be invited for a 30 minute online interview.</w:t>
      </w:r>
    </w:p>
    <w:p>
      <w:pPr>
        <w:pStyle w:val="ListBullet"/>
      </w:pPr>
      <w:r>
        <w:t>Second round of short-listed candidates will be invited for a second round of interviews on design thinking.</w:t>
      </w:r>
    </w:p>
    <w:p>
      <w:pPr>
        <w:pStyle w:val="ListBullet"/>
      </w:pPr>
      <w:r>
        <w:t>Offer Letters will be sent out to qualified applicants.</w:t>
      </w:r>
    </w:p>
    <w:p>
      <w:pPr>
        <w:pStyle w:val="ListBullet"/>
      </w:pPr>
      <w:r>
        <w:t>Student will accept offer.</w:t>
      </w:r>
    </w:p>
    <w:p>
      <w:pPr>
        <w:pStyle w:val="ListBullet"/>
      </w:pPr>
      <w:r>
        <w:t>Class begins.Â</w:t>
      </w:r>
    </w:p>
    <w:p>
      <w:r>
        <w:t>FAQs</w:t>
      </w:r>
    </w:p>
    <w:p>
      <w:pPr>
        <w:pStyle w:val="ListBullet"/>
      </w:pPr>
      <w:r>
        <w:t>Are there sponsorship opportunities ? Yes. Scholarship opportunities may be available based on individual eligibility. Details regarding the application procedure and selection criteria are provided during the application process.â</w:t>
      </w:r>
    </w:p>
    <w:p>
      <w:pPr>
        <w:pStyle w:val="ListBullet"/>
      </w:pPr>
      <w:r>
        <w:t>Can one get a job / a teaching assistant ? No. This is a full-time Masterâs program delivered by dedicated faculty. There are no teaching assistant positions available within the program structure.â</w:t>
      </w:r>
    </w:p>
    <w:p>
      <w:pPr>
        <w:pStyle w:val="ListBullet"/>
      </w:pPr>
      <w:r>
        <w:t>Can one take the classes online or over the weekend? Due to the programâs emphasis on clinical and industrial immersion, as well as direct engagement with industry partners, it is offered exclusively as a full-time, in-person program.â</w:t>
      </w:r>
    </w:p>
    <w:p>
      <w:pPr>
        <w:pStyle w:val="ListBullet"/>
      </w:pPr>
      <w:r>
        <w:t>What is the difference between this program and the Biodesign fellowship ? The Biodesign Fellowship is a 10-month, intensive innovation program designed for mid-career professionals, focusing on the full cycle from need identification to device development. In contrast, the masterâs program admits recent graduates and follows a structured academic curriculum that integrates Biodesign principles and may culminate in conceptual device prototypes.â</w:t>
      </w:r>
    </w:p>
    <w:p>
      <w:pPr>
        <w:pStyle w:val="ListBullet"/>
      </w:pPr>
      <w:r>
        <w:t>How does the program support students who already have early-stage medical device ideas they want to develop ? Students entering the program with preliminary innovations will be equipped with the skills and frameworks necessary to advance their concepts, from ideation through to ecosystem navigation, prototyping, and potential commercialization.â</w:t>
      </w:r>
    </w:p>
    <w:p>
      <w:pPr>
        <w:pStyle w:val="Heading3"/>
      </w:pPr>
      <w:r>
        <w:rPr>
          <w:color w:val="6B7C8C"/>
        </w:rPr>
        <w:t>Ideal Candidate Profile.</w:t>
      </w:r>
    </w:p>
    <w:p>
      <w:r>
        <w:t>Look at this document to understand if you are the ideal candidate for the Master’s program.Â The program is open to graduates with a Bachelor of Science degree, as coursework requires a strong math and science background. You have more questions on application? Join one of our info sessions before you send you application!</w:t>
      </w:r>
    </w:p>
    <w:p>
      <w:pPr>
        <w:pStyle w:val="Heading3"/>
      </w:pPr>
      <w:r>
        <w:rPr>
          <w:color w:val="6B7C8C"/>
        </w:rPr>
        <w:t>APPLY HERE</w:t>
      </w:r>
    </w:p>
    <w:p>
      <w:r>
        <w:t>Application Form.</w:t>
      </w:r>
    </w:p>
    <w:p/>
    <w:p>
      <w:pPr>
        <w:pStyle w:val="Heading2"/>
      </w:pPr>
      <w:r>
        <w:rPr>
          <w:color w:val="00508F"/>
        </w:rPr>
        <w:t>Get Involved</w:t>
      </w:r>
    </w:p>
    <w:p>
      <w:pPr>
        <w:spacing w:after="40"/>
      </w:pPr>
      <w:r>
        <w:rPr>
          <w:b/>
          <w:color w:val="6B7C8C"/>
          <w:sz w:val="17"/>
        </w:rPr>
        <w:t xml:space="preserve">P07  </w:t>
      </w:r>
      <w:r>
        <w:rPr>
          <w:sz w:val="17"/>
        </w:rPr>
        <w:t>https://cdie.co.ke/get-involved/</w:t>
      </w:r>
    </w:p>
    <w:p>
      <w:pPr>
        <w:pStyle w:val="Heading3"/>
      </w:pPr>
      <w:r>
        <w:rPr>
          <w:color w:val="6B7C8C"/>
        </w:rPr>
        <w:t>Get Involved</w:t>
      </w:r>
    </w:p>
    <w:p>
      <w:r>
        <w:rPr>
          <w:i/>
          <w:color w:val="6B7C8C"/>
          <w:sz w:val="18"/>
        </w:rPr>
        <w:t>[heading only]</w:t>
      </w:r>
    </w:p>
    <w:p>
      <w:pPr>
        <w:pStyle w:val="Heading3"/>
      </w:pPr>
      <w:r>
        <w:rPr>
          <w:color w:val="6B7C8C"/>
        </w:rPr>
        <w:t>The Centre for Design Innovation &amp; Engineering</w:t>
      </w:r>
    </w:p>
    <w:p>
      <w:r>
        <w:t>at Kenyatta University is more than just a workspace – it’s a launchpad for innovation.</w:t>
      </w:r>
    </w:p>
    <w:p>
      <w:r>
        <w:t>As a vital part of the Invention Education Program, its mission is to bridge the gap between healthcare challenges and practical solutions by fostering a dynamic environment for creativity, research and hands-on development. CDIE provides space and programs to enable students to design, prototype and deploy solutions to real-world engineering challenges.</w:t>
      </w:r>
    </w:p>
    <w:p>
      <w:r>
        <w:t>Innovation thrives where ideas are nurtured, talents are supported, and creativity is given the freedom to flourish. By engaging with our students and supporting our space, you become part of a movement that fuels groundbreaking discoveries and nurtures future leaders. Your mentorship, resources and collaboration can make all the difference – helping brilliant minds turn their visions into reality and shaping solutions that have a lasting impact.</w:t>
      </w:r>
    </w:p>
    <w:p>
      <w:pPr>
        <w:pStyle w:val="Heading3"/>
      </w:pPr>
      <w:r>
        <w:rPr>
          <w:color w:val="6B7C8C"/>
        </w:rPr>
        <w:t>All support makes an impact</w:t>
      </w:r>
    </w:p>
    <w:p>
      <w:r>
        <w:t>Type of support Mentorship Financial Donation Supplies/equipment donation Strategic partner Student project/Hackathon Industrial attachments and internships</w:t>
      </w:r>
    </w:p>
    <w:p>
      <w:pPr>
        <w:pStyle w:val="Heading3"/>
      </w:pPr>
      <w:r>
        <w:rPr>
          <w:color w:val="6B7C8C"/>
        </w:rPr>
        <w:t>Benefits of getiing involved with C.D.I.E</w:t>
      </w:r>
    </w:p>
    <w:p>
      <w:r>
        <w:t>Strategic &amp; Business Benefits</w:t>
      </w:r>
    </w:p>
    <w:p>
      <w:pPr>
        <w:pStyle w:val="ListBullet"/>
      </w:pPr>
      <w:r>
        <w:t>Early Access to Talent – Recruit top-tier students and graduates trained in cutting-edge biomedical engineering, AI and design innovation.</w:t>
      </w:r>
    </w:p>
    <w:p>
      <w:pPr>
        <w:pStyle w:val="ListBullet"/>
      </w:pPr>
      <w:r>
        <w:t>Pipeline for R&amp;D – Collaborate on a student-led project that could resolve into commercially viable product or Intellectual Property (IP)</w:t>
      </w:r>
    </w:p>
    <w:p>
      <w:pPr>
        <w:pStyle w:val="ListBullet"/>
      </w:pPr>
      <w:r>
        <w:t>Brand Visibility – Gain recognition as a forward-thinking organization through events, media features and co-branded initiatives.</w:t>
      </w:r>
    </w:p>
    <w:p>
      <w:pPr>
        <w:pStyle w:val="ListBullet"/>
      </w:pPr>
      <w:r>
        <w:t>Corporate Social Responsibility &amp; Impact – Demonstrate commitment to education, innovation and Africa’s STEM development – enhancing ESG (Environmental Social Governance) metrics.</w:t>
      </w:r>
    </w:p>
    <w:p>
      <w:pPr>
        <w:pStyle w:val="ListBullet"/>
      </w:pPr>
      <w:r>
        <w:t>Be part of pioneering advancements in medical and engineering technology.</w:t>
      </w:r>
    </w:p>
    <w:p>
      <w:r>
        <w:t>Mentorship &amp; Capacity Building</w:t>
      </w:r>
    </w:p>
    <w:p>
      <w:pPr>
        <w:pStyle w:val="ListBullet"/>
      </w:pPr>
      <w:r>
        <w:t>Engage as mentors, advisors or trainers for upcoming innovators, strengthening the innovation system.</w:t>
      </w:r>
    </w:p>
    <w:p>
      <w:pPr>
        <w:pStyle w:val="ListBullet"/>
      </w:pPr>
      <w:r>
        <w:t>Organize and participate in workshops, hackathons and knowledge sharing sessions.</w:t>
      </w:r>
    </w:p>
    <w:p>
      <w:r>
        <w:t>For Students</w:t>
      </w:r>
    </w:p>
    <w:p>
      <w:pPr>
        <w:pStyle w:val="ListBullet"/>
      </w:pPr>
      <w:r>
        <w:t>Skill Development – Through internships, workshops or real-world problem design challenges to hone innovative skills.</w:t>
      </w:r>
    </w:p>
    <w:p>
      <w:pPr>
        <w:pStyle w:val="ListBullet"/>
      </w:pPr>
      <w:r>
        <w:t>Access to mentors.</w:t>
      </w:r>
    </w:p>
    <w:p>
      <w:pPr>
        <w:pStyle w:val="Heading3"/>
      </w:pPr>
      <w:r>
        <w:rPr>
          <w:color w:val="6B7C8C"/>
        </w:rPr>
        <w:t>Thank You</w:t>
      </w:r>
    </w:p>
    <w:p>
      <w:r>
        <w:rPr>
          <w:i/>
          <w:color w:val="6B7C8C"/>
          <w:sz w:val="18"/>
        </w:rPr>
        <w:t>[heading only]</w:t>
      </w:r>
    </w:p>
    <w:p>
      <w:pPr>
        <w:pStyle w:val="Heading3"/>
      </w:pPr>
      <w:r>
        <w:rPr>
          <w:color w:val="6B7C8C"/>
        </w:rPr>
        <w:t>For your interest in supporting C.D.I.E. Stakeholders such as yourself are an integral part of our success story!</w:t>
      </w:r>
    </w:p>
    <w:p>
      <w:r>
        <w:rPr>
          <w:i/>
          <w:color w:val="6B7C8C"/>
          <w:sz w:val="18"/>
        </w:rPr>
        <w:t>[heading only]</w:t>
      </w:r>
    </w:p>
    <w:p/>
    <w:p>
      <w:pPr>
        <w:pStyle w:val="Heading2"/>
      </w:pPr>
      <w:r>
        <w:rPr>
          <w:color w:val="00508F"/>
        </w:rPr>
        <w:t>Student blogs</w:t>
      </w:r>
    </w:p>
    <w:p>
      <w:pPr>
        <w:spacing w:after="40"/>
      </w:pPr>
      <w:r>
        <w:rPr>
          <w:b/>
          <w:color w:val="6B7C8C"/>
          <w:sz w:val="17"/>
        </w:rPr>
        <w:t xml:space="preserve">P08  </w:t>
      </w:r>
      <w:r>
        <w:rPr>
          <w:sz w:val="17"/>
        </w:rPr>
        <w:t>https://cdie.co.ke/student-blogs/</w:t>
      </w:r>
    </w:p>
    <w:p>
      <w:pPr>
        <w:pStyle w:val="Heading3"/>
      </w:pPr>
      <w:r>
        <w:rPr>
          <w:color w:val="6B7C8C"/>
        </w:rPr>
        <w:t>Student blogs</w:t>
      </w:r>
    </w:p>
    <w:p>
      <w:r>
        <w:rPr>
          <w:i/>
          <w:color w:val="6B7C8C"/>
          <w:sz w:val="18"/>
        </w:rPr>
        <w:t>[heading only]</w:t>
      </w:r>
    </w:p>
    <w:p>
      <w:pPr>
        <w:pStyle w:val="Heading3"/>
      </w:pPr>
      <w:r>
        <w:rPr>
          <w:color w:val="6B7C8C"/>
        </w:rPr>
        <w:t>Welcome to C.D.I.E Student Blog.</w:t>
      </w:r>
    </w:p>
    <w:p>
      <w:r>
        <w:rPr>
          <w:i/>
          <w:color w:val="6B7C8C"/>
          <w:sz w:val="18"/>
        </w:rPr>
        <w:t>[heading only]</w:t>
      </w:r>
    </w:p>
    <w:p>
      <w:pPr>
        <w:pStyle w:val="Heading3"/>
      </w:pPr>
      <w:r>
        <w:rPr>
          <w:color w:val="6B7C8C"/>
        </w:rPr>
        <w:t>A place for students, by students.</w:t>
      </w:r>
    </w:p>
    <w:p>
      <w:r>
        <w:t>At the heart of our campus is a committment to fostering community, celebrating diversity, championing inclusion and ensuring equity for all. Through this blog, we amplify student voices, share experiences and spark meaningful diologue about what it means to belong.</w:t>
      </w:r>
    </w:p>
    <w:p/>
    <w:p>
      <w:pPr>
        <w:pStyle w:val="Heading2"/>
      </w:pPr>
      <w:r>
        <w:rPr>
          <w:color w:val="00508F"/>
        </w:rPr>
        <w:t>ENGAGE WITH IvE</w:t>
      </w:r>
    </w:p>
    <w:p>
      <w:pPr>
        <w:spacing w:after="40"/>
      </w:pPr>
      <w:r>
        <w:rPr>
          <w:b/>
          <w:color w:val="6B7C8C"/>
          <w:sz w:val="17"/>
        </w:rPr>
        <w:t xml:space="preserve">P09  </w:t>
      </w:r>
      <w:r>
        <w:rPr>
          <w:sz w:val="17"/>
        </w:rPr>
        <w:t>https://cdie.co.ke/engage-with-ive/</w:t>
      </w:r>
    </w:p>
    <w:p>
      <w:pPr>
        <w:pStyle w:val="Heading3"/>
      </w:pPr>
      <w:r>
        <w:rPr>
          <w:color w:val="6B7C8C"/>
        </w:rPr>
        <w:t>ENGAGE WITH IvE</w:t>
      </w:r>
    </w:p>
    <w:p>
      <w:r>
        <w:rPr>
          <w:i/>
          <w:color w:val="6B7C8C"/>
          <w:sz w:val="18"/>
        </w:rPr>
        <w:t>[heading only]</w:t>
      </w:r>
    </w:p>
    <w:p>
      <w:pPr>
        <w:pStyle w:val="Heading3"/>
      </w:pPr>
      <w:r>
        <w:rPr>
          <w:color w:val="6B7C8C"/>
        </w:rPr>
        <w:t>Invention Education Program</w:t>
      </w:r>
    </w:p>
    <w:p>
      <w:r>
        <w:t>at Kenyatta University is more than just a program – it’s a launchpad for innovation</w:t>
      </w:r>
    </w:p>
    <w:p>
      <w:pPr>
        <w:pStyle w:val="Heading3"/>
      </w:pPr>
      <w:r>
        <w:rPr>
          <w:color w:val="6B7C8C"/>
        </w:rPr>
        <w:t>Invention Education (IVE)</w:t>
      </w:r>
    </w:p>
    <w:p>
      <w:r>
        <w:t>Invetion Education (IVE) is an innovative approach to learning that equips students with hands-on problem-solving skills, encouraging them to become empathetic inventors.</w:t>
      </w:r>
    </w:p>
    <w:p>
      <w:pPr>
        <w:pStyle w:val="Heading3"/>
      </w:pPr>
      <w:r>
        <w:rPr>
          <w:color w:val="6B7C8C"/>
        </w:rPr>
        <w:t>Hands-on Experience &amp; Dedicated Makerspace</w:t>
      </w:r>
    </w:p>
    <w:p>
      <w:r>
        <w:t>Students will have full-time access to a specialized makerspace equiped for low-to-medium fidelity prototyping across mechanical, electrical, woodworking, metalworking design and upholstery. The program emphasizes practical application, ensuring graduates are industrey-ready.</w:t>
      </w:r>
    </w:p>
    <w:p>
      <w:pPr>
        <w:pStyle w:val="Heading3"/>
      </w:pPr>
      <w:r>
        <w:rPr>
          <w:color w:val="6B7C8C"/>
        </w:rPr>
        <w:t>All support no matter how small or large</w:t>
      </w:r>
    </w:p>
    <w:p>
      <w:r>
        <w:rPr>
          <w:i/>
          <w:color w:val="6B7C8C"/>
          <w:sz w:val="18"/>
        </w:rPr>
        <w:t>[heading only]</w:t>
      </w:r>
    </w:p>
    <w:p>
      <w:pPr>
        <w:pStyle w:val="Heading3"/>
      </w:pPr>
      <w:r>
        <w:rPr>
          <w:color w:val="6B7C8C"/>
        </w:rPr>
        <w:t>Makes an Impact</w:t>
      </w:r>
    </w:p>
    <w:p>
      <w:r>
        <w:rPr>
          <w:i/>
          <w:color w:val="6B7C8C"/>
          <w:sz w:val="18"/>
        </w:rPr>
        <w:t>[heading only]</w:t>
      </w:r>
    </w:p>
    <w:p>
      <w:pPr>
        <w:pStyle w:val="Heading3"/>
      </w:pPr>
      <w:r>
        <w:rPr>
          <w:color w:val="6B7C8C"/>
        </w:rPr>
        <w:t>Engage with the program</w:t>
      </w:r>
    </w:p>
    <w:p>
      <w:r>
        <w:t>Please take a moment to fill in the questionnaire about any engagement you’d like to have with the IVE program.</w:t>
      </w:r>
    </w:p>
    <w:p>
      <w:r>
        <w:t>Click to fill our google form</w:t>
      </w:r>
    </w:p>
    <w:p>
      <w:pPr>
        <w:pStyle w:val="Heading3"/>
      </w:pPr>
      <w:r>
        <w:rPr>
          <w:color w:val="6B7C8C"/>
        </w:rPr>
        <w:t>We invite individuals, corporations and institutions to engage with the M.Sc. in Biomedical Engineering - Medical Device Innovation Program at Kenyatta University and play a role in shaping the next generation of healthcare innovators.</w:t>
      </w:r>
    </w:p>
    <w:p>
      <w:r>
        <w:t>Â There are many ways to contribute:</w:t>
      </w:r>
    </w:p>
    <w:p>
      <w:pPr>
        <w:pStyle w:val="ListBullet"/>
      </w:pPr>
      <w:r>
        <w:t>Guest speakers can share industry insights and real-world experiences with students.</w:t>
      </w:r>
    </w:p>
    <w:p>
      <w:pPr>
        <w:pStyle w:val="ListBullet"/>
      </w:pPr>
      <w:r>
        <w:t>Student mentors can guide and support emergeing innovators</w:t>
      </w:r>
    </w:p>
    <w:p>
      <w:pPr>
        <w:pStyle w:val="ListBullet"/>
      </w:pPr>
      <w:r>
        <w:t>Program advisors can help shape the curriculumn to align with industry needs.</w:t>
      </w:r>
    </w:p>
    <w:p>
      <w:pPr>
        <w:pStyle w:val="ListBullet"/>
      </w:pPr>
      <w:r>
        <w:t>Potential students can explore this opportunity to advance their expertise in biomedical innovation.</w:t>
      </w:r>
    </w:p>
    <w:p/>
    <w:p>
      <w:pPr>
        <w:pStyle w:val="Heading2"/>
      </w:pPr>
      <w:r>
        <w:rPr>
          <w:color w:val="00508F"/>
        </w:rPr>
        <w:t>Faqs</w:t>
      </w:r>
    </w:p>
    <w:p>
      <w:pPr>
        <w:spacing w:after="40"/>
      </w:pPr>
      <w:r>
        <w:rPr>
          <w:b/>
          <w:color w:val="6B7C8C"/>
          <w:sz w:val="17"/>
        </w:rPr>
        <w:t xml:space="preserve">P17  </w:t>
      </w:r>
      <w:r>
        <w:rPr>
          <w:sz w:val="17"/>
        </w:rPr>
        <w:t>https://cdie.co.ke/faq/</w:t>
      </w:r>
    </w:p>
    <w:p>
      <w:pPr>
        <w:pStyle w:val="Heading3"/>
      </w:pPr>
      <w:r>
        <w:rPr>
          <w:color w:val="6B7C8C"/>
        </w:rPr>
        <w:t>Faqs</w:t>
      </w:r>
    </w:p>
    <w:p>
      <w:r>
        <w:rPr>
          <w:i/>
          <w:color w:val="6B7C8C"/>
          <w:sz w:val="18"/>
        </w:rPr>
        <w:t>[heading only]</w:t>
      </w:r>
    </w:p>
    <w:p>
      <w:pPr>
        <w:pStyle w:val="Heading3"/>
      </w:pPr>
      <w:r>
        <w:rPr>
          <w:color w:val="6B7C8C"/>
        </w:rPr>
        <w:t>CDIE FAQS</w:t>
      </w:r>
    </w:p>
    <w:p>
      <w:r>
        <w:rPr>
          <w:i/>
          <w:color w:val="6B7C8C"/>
          <w:sz w:val="18"/>
        </w:rPr>
        <w:t>[heading only]</w:t>
      </w:r>
    </w:p>
    <w:p>
      <w:pPr>
        <w:pStyle w:val="Heading3"/>
      </w:pPr>
      <w:r>
        <w:rPr>
          <w:color w:val="6B7C8C"/>
        </w:rPr>
        <w:t>Everything you need to know!</w:t>
      </w:r>
    </w:p>
    <w:p>
      <w:r>
        <w:t>Have questions about the Centre for Design, Innovation &amp; Engineering (CDIE) ? Find answers about access, equipment usage, project support, funding opportunities and safety protocols in our comprehensive FAQ section. Whether you’re a student, innovator or industry partner, we’ve got you covered!</w:t>
      </w:r>
    </w:p>
    <w:p>
      <w:r>
        <w:t>How do I get to the Centre for Design, Innovation and Engineering?</w:t>
      </w:r>
    </w:p>
    <w:p>
      <w:r>
        <w:t>CDIE is on 1st Floor Chandaria Business Innovation and Incubation Centre, Kenyatta University main campus, Exit 11 along Thika Super-Highway</w:t>
      </w:r>
    </w:p>
    <w:p>
      <w:r>
        <w:t>I am working on a project and would like to use CDIE equipment. How do I get access?</w:t>
      </w:r>
    </w:p>
    <w:p>
      <w:r>
        <w:t>CDIE currently only supports projects tied to the MSC. Medical Device Innovation Program. We encourage you to be on the lookout for when we will expand our scope to support projects outside the Master’s program.</w:t>
      </w:r>
    </w:p>
    <w:p>
      <w:r>
        <w:t>I have a project that I would like to see worked on by the Medical Device Innovation Students. How do I do this?</w:t>
      </w:r>
    </w:p>
    <w:p>
      <w:r>
        <w:t>Email: ive@ku.ac.ke with a description of the project idea and your contact information.</w:t>
      </w:r>
    </w:p>
    <w:p>
      <w:r>
        <w:t>I need to use this tool, but I don't know how. Who do I talk to?</w:t>
      </w:r>
    </w:p>
    <w:p>
      <w:r>
        <w:t>If you need help in the CDIE or need to use tools that you do not know how to use, contact the CDIE staff on shift for help.</w:t>
      </w:r>
    </w:p>
    <w:p>
      <w:r>
        <w:t>There is an emergency at CDIE, what should I do?</w:t>
      </w:r>
    </w:p>
    <w:p>
      <w:r>
        <w:t>Notify the nearest CDIE staff member. Be familiar with the location of the first aid kits and fire extinguishers, to be prepared for this situation.</w:t>
      </w:r>
    </w:p>
    <w:p>
      <w:r>
        <w:t>Does CDIE offer grants/funding support to innovators?</w:t>
      </w:r>
    </w:p>
    <w:p>
      <w:r>
        <w:t>Through the Invetion Education Program, CDIE provides opportunities for innovators to apply for catalytic grants for their projects. We have different funding cycles throughout the year and encourage you to be on the lookout for open applications. Sign up for our newsletter to recieve this with other updates!</w:t>
      </w:r>
    </w:p>
    <w:p/>
    <w:p>
      <w:pPr>
        <w:pStyle w:val="Heading2"/>
      </w:pPr>
      <w:r>
        <w:rPr>
          <w:color w:val="00508F"/>
        </w:rPr>
        <w:t>Newsletter &amp; Events</w:t>
      </w:r>
    </w:p>
    <w:p>
      <w:pPr>
        <w:spacing w:after="40"/>
      </w:pPr>
      <w:r>
        <w:rPr>
          <w:b/>
          <w:color w:val="6B7C8C"/>
          <w:sz w:val="17"/>
        </w:rPr>
        <w:t xml:space="preserve">P18  </w:t>
      </w:r>
      <w:r>
        <w:rPr>
          <w:sz w:val="17"/>
        </w:rPr>
        <w:t>https://cdie.co.ke/newsletter-events/</w:t>
      </w:r>
    </w:p>
    <w:p>
      <w:pPr>
        <w:pStyle w:val="Heading3"/>
      </w:pPr>
      <w:r>
        <w:rPr>
          <w:color w:val="6B7C8C"/>
        </w:rPr>
        <w:t>Newsletter &amp; Events</w:t>
      </w:r>
    </w:p>
    <w:p>
      <w:r>
        <w:t>21 Apr</w:t>
      </w:r>
    </w:p>
    <w:p>
      <w:r>
        <w:t>Newsletter &amp; events</w:t>
      </w:r>
    </w:p>
    <w:p>
      <w:r>
        <w:t>By IvE April 21, 2026</w:t>
      </w:r>
    </w:p>
    <w:p>
      <w:pPr>
        <w:pStyle w:val="Heading3"/>
      </w:pPr>
      <w:r>
        <w:rPr>
          <w:color w:val="6B7C8C"/>
        </w:rPr>
        <w:t>Design Challenge 2026</w:t>
      </w:r>
    </w:p>
    <w:p>
      <w:r>
        <w:t>What happens when bold ideas meet real-world challenges? ð¤</w:t>
      </w:r>
    </w:p>
    <w:p>
      <w:r>
        <w:t>In the past week, our IvE Medical Device Innovation Design Challenge turned curiosity into creation!</w:t>
      </w:r>
    </w:p>
    <w:p>
      <w:r>
        <w:t>Hosted by CDIE in</w:t>
      </w:r>
    </w:p>
    <w:p>
      <w:r>
        <w:t>Kenyatta University</w:t>
      </w:r>
    </w:p>
    <w:p>
      <w:r>
        <w:t>, innovators designed and built assistive devices to support caregivers and improve lives.</w:t>
      </w:r>
    </w:p>
    <w:p>
      <w:r>
        <w:t>From sketch â to prototype â¦ all in just a few days.</w:t>
      </w:r>
    </w:p>
    <w:p>
      <w:r>
        <w:t>The energy. The creativity. The problem-solving. This is innovation, hands-on.</w:t>
      </w:r>
    </w:p>
    <w:p>
      <w:r>
        <w:t>And this? This is only the beginning. ð«</w:t>
      </w:r>
    </w:p>
    <w:p>
      <w:r>
        <w:t>Rice University</w:t>
      </w:r>
    </w:p>
    <w:p>
      <w:r>
        <w:t>The Lemelson Foundation</w:t>
      </w:r>
    </w:p>
    <w:p>
      <w:r>
        <w:t>MedTech Kenyatta University</w:t>
      </w:r>
    </w:p>
    <w:p>
      <w:r>
        <w:t>hashtag # IvEKU</w:t>
      </w:r>
    </w:p>
    <w:p>
      <w:r>
        <w:t>hashtag # DesignChallenge</w:t>
      </w:r>
    </w:p>
    <w:p>
      <w:r>
        <w:t>hashtag # MedTechInnovation</w:t>
      </w:r>
    </w:p>
    <w:p>
      <w:r>
        <w:t>hashtag # AssistiveTech</w:t>
      </w:r>
    </w:p>
    <w:p>
      <w:r>
        <w:t>hashtag # InnovationInAction</w:t>
      </w:r>
    </w:p>
    <w:p>
      <w:r>
        <w:t>hashtag # DesignForImpact</w:t>
      </w:r>
    </w:p>
    <w:p>
      <w:r>
        <w:t>Read More</w:t>
      </w:r>
    </w:p>
    <w:p>
      <w:r>
        <w:t>15 Jul</w:t>
      </w:r>
    </w:p>
    <w:p>
      <w:r>
        <w:t>By IvE July 15, 2025 July 16, 2025</w:t>
      </w:r>
    </w:p>
    <w:p>
      <w:pPr>
        <w:pStyle w:val="Heading3"/>
      </w:pPr>
      <w:r>
        <w:rPr>
          <w:color w:val="6B7C8C"/>
        </w:rPr>
        <w:t>SUMMER PROGRAM – IvE Summer Program Kicks off!</w:t>
      </w:r>
    </w:p>
    <w:p>
      <w:r>
        <w:t>The Medical Device Innovation Summer program at Kenyatta University was created to provide an immersive experience in medical device development, from problem identification to prototyping. The program aimed to encourage students to think creatively and develop solutions for pressing healthcare challenges, as identified through industry visits and clinical immersions.</w:t>
      </w:r>
    </w:p>
    <w:p>
      <w:r>
        <w:t>The inaugural cohort of sixteen was selected from across Kenya and Uganda and were hosted at IvEâs Centre for Design, Innovation, and Engineering by the manager Stacy Awinja and the assistant manager Eubrea Mitchy Njer. For three weeks starting 3rd June 2025, they embarked on the rigorous program at Kenyatta University. Participants chosen for the program included clinicians and engineers who stood out for their creativity, technical prowess, passion for creating impact and solving healthcare challenges in the society.</w:t>
      </w:r>
    </w:p>
    <w:p>
      <w:r>
        <w:t>The programming as well as selection criteria for the Summer program mirror that of the Master in Biomedical Engineering (Medical Device Innovation) being developed by IvE-KU in collaboration with Rice University. It gave us the platform to engage the innovator community and generate interest in participating in future iterations of IvE programs.</w:t>
      </w:r>
    </w:p>
    <w:p>
      <w:r>
        <w:t>Additionally, the summer program provided an opportunity for us to leverage on our existing partnerships and learnings from interactions with other institutions such as Massachusetts Institute of Technology (MIT) and Boston College. We were also joined by Rice University faculty Casey Howard and Dr. Kiara Lee (PhD)for some of the sessions.</w:t>
      </w:r>
    </w:p>
    <w:p>
      <w:r>
        <w:t>Clinical Insights Meets Engineering Execution.</w:t>
      </w:r>
    </w:p>
    <w:p>
      <w:r>
        <w:t>In</w:t>
      </w:r>
    </w:p>
    <w:p>
      <w:r>
        <w:t>week 1</w:t>
      </w:r>
    </w:p>
    <w:p>
      <w:r>
        <w:t>, sessions covered included the Kenyan Healthcare System, Brainstorming Techniques, Safety, 3D printing, Woodwork, Metalwork, Embedded Systems.</w:t>
      </w:r>
    </w:p>
    <w:p>
      <w:r>
        <w:t>The</w:t>
      </w:r>
    </w:p>
    <w:p>
      <w:r>
        <w:t>second week</w:t>
      </w:r>
    </w:p>
    <w:p>
      <w:r>
        <w:t>involved clinical immersions for needs finding at Thika Level 5 Hospital, Kiambu Level 5 Hospital and Kenyatta University Teaching, Referral &amp; Research Hospital. Industry visits were also conducted at Villgro Africa, MOKO and the informal manufacturing sector. These visits helped the innovators open their eyes to real-life healthcare problems as well as to look at the different ways to approach innovation and manufacturing. The innovators identified unmet needs to understanding user workflows, hence developing empathy that drives meaningful innovation</w:t>
      </w:r>
    </w:p>
    <w:p>
      <w:r>
        <w:t>Week 3</w:t>
      </w:r>
    </w:p>
    <w:p>
      <w:r>
        <w:t>was for the innovators to incorporate all their learnings and develop prototypes addressing needs they had identified.</w:t>
      </w:r>
    </w:p>
    <w:p>
      <w:r>
        <w:t>They worked on refining prototypes, testing functions, and preparing for their final presentations, embedding the clinical insights into engineering execution. The top ideas were awarded for their innovation and creativity. The winners of the Design Challenge were:</w:t>
      </w:r>
    </w:p>
    <w:p>
      <w:r>
        <w:t>1st Place</w:t>
      </w:r>
    </w:p>
    <w:p>
      <w:r>
        <w:t>- Alex Gathua and Alphonce Oyugi: Electronic Partograph</w:t>
      </w:r>
    </w:p>
    <w:p>
      <w:r>
        <w:t>2nd Place</w:t>
      </w:r>
    </w:p>
    <w:p>
      <w:r>
        <w:t>- Angela Chacha and Amos Olal: Early Breast Cancer Screening</w:t>
      </w:r>
    </w:p>
    <w:p>
      <w:r>
        <w:t>3rd Place</w:t>
      </w:r>
    </w:p>
    <w:p>
      <w:r>
        <w:t>- Ebby Lari and Dennis Munene: Postpartum Hemorrhage Detection</w:t>
      </w:r>
    </w:p>
    <w:p>
      <w:r>
        <w:t>Design Challenge winners</w:t>
      </w:r>
    </w:p>
    <w:p>
      <w:r>
        <w:t>In conclusion,</w:t>
      </w:r>
    </w:p>
    <w:p>
      <w:r>
        <w:t>the Summer Program was a resounding success. There was immense knowledge transfer to the innovators who attested to how the program changed their approach to innovation and fueled them to continue to build and create for the African healthcare ecosystem. A huge thank you to all who participated in making it a success!</w:t>
      </w:r>
    </w:p>
    <w:p>
      <w:r>
        <w:t>20 May</w:t>
      </w:r>
    </w:p>
    <w:p>
      <w:r>
        <w:t>By IvE May 20, 2025 May 21, 2025</w:t>
      </w:r>
    </w:p>
    <w:p>
      <w:pPr>
        <w:pStyle w:val="Heading3"/>
      </w:pPr>
      <w:r>
        <w:rPr>
          <w:color w:val="6B7C8C"/>
        </w:rPr>
        <w:t>ð Celebrating Biomedical Engineering Excellence at IVE Poster Presentation 2025! ð</w:t>
      </w:r>
    </w:p>
    <w:p>
      <w:r>
        <w:t>The future of biomedical engineering is brighter than ever! At this yearâs IVE Poster Presentation, students showcased cutting-edge innovations designed to transform healthcare. From wearable respiratory monitoring to IoT-powered inventory tracking and vascular imaging, the competition was inspiring!</w:t>
      </w:r>
    </w:p>
    <w:p>
      <w:r>
        <w:t>ð¥ 2nd Runner-up - Ashtone Onyango â PneuMonitor: Multi-Modal Wearable Respiratory Monitoring System for Early Detection of Pediatric Pneumonia.</w:t>
      </w:r>
    </w:p>
    <w:p>
      <w:r>
        <w:t>ð¥ 1st Runner-up - June Lindah Adhiambo â Bio Med Tracker: An IoT-Based Inventory Management &amp; Tracking System.</w:t>
      </w:r>
    </w:p>
    <w:p>
      <w:r>
        <w:t>ð¥ Winner - Valery Chebet â Vascular Mapping Device.</w:t>
      </w:r>
    </w:p>
    <w:p>
      <w:r>
        <w:t>Congratulations to these young innovators for pushing the boundaries of healthcare technology! ðð</w:t>
      </w:r>
    </w:p>
    <w:p>
      <w:r>
        <w:t>By IvE May 20, 2025</w:t>
      </w:r>
    </w:p>
    <w:p>
      <w:pPr>
        <w:pStyle w:val="Heading3"/>
      </w:pPr>
      <w:r>
        <w:rPr>
          <w:color w:val="6B7C8C"/>
        </w:rPr>
        <w:t>Expression of Interest: Medical Device Innovation Master’s Program</w:t>
      </w:r>
    </w:p>
    <w:p>
      <w:r>
        <w:t>&lt;span class="break-words tvm-parent-container"&gt; We welcome you to express interest in the Medical Device Innovation Master's program here: https://lnkd.in/d9NkNQwk</w:t>
      </w:r>
    </w:p>
    <w:p>
      <w:pPr>
        <w:pStyle w:val="Heading3"/>
      </w:pPr>
      <w:r>
        <w:rPr>
          <w:color w:val="6B7C8C"/>
        </w:rPr>
        <w:t>Collaboration in Academia Roundtable</w:t>
      </w:r>
    </w:p>
    <w:p>
      <w:r>
        <w:t>&lt;span class="break-words</w:t>
      </w:r>
    </w:p>
    <w:p>
      <w:r>
        <w:t>tvm-parent-container"&gt;</w:t>
      </w:r>
    </w:p>
    <w:p>
      <w:r>
        <w:t>Collaboration drives innovation, and the Collaboration with Academia roundtable was a testament to the power of partnerships in Medtech. By bringing together university stakeholders, we explored how academia can work together to drive impactful research, build capacity, and translate groundbreaking ideas into real-world solutions. Key Takeaways: 1. Encouraging collaborative R&amp;D while maintaining institutional autonomy â Universities and industry players can work together to drive technological advancements while respecting institutional priorities, intellectual property rights, and research independence. 2. Capacity building must include patents &amp; device innovationÂ â Academia must go beyond traditional research and integrate intellectual property training, patent development, and medical device innovationÂ into academic programs. By fostering a culture of innovation protection and commercialization, institutions can better contribute to the Medtech ecosystem. 3. Community engagement &amp; fostering innovation from a young ageÂ â Universities play a crucial role in teaching innovation, creativity, and critical thinkingÂ at all levels. There was a strong call to engage younger students (primary and secondary) in innovation education and map the ecosystem to collaborate with organizations already doing this work, such as Young Scientists. 4. User-centered problem-solving for industry impactÂ â Moving from a tech-push to a demand-pullÂ approach requires deeper engagement with market needs. A key recommendation was to develop mechanisms for monitoring and evaluating real-world industry challengesÂ to ensure that research and innovations are demand-driven and impactful. Whatâs Next? This roundtable was just the beginning of a broader movement toward deeper collaboration. By fostering communities of practice, mapping the innovation ecosystem, and engaging younger studentsÂ in innovation and critical thinking, we can lay the foundation for a thriving medtech industry. KNEIL remains committed to driving this agenda forward by strengthening partnerships, facilitating ecosystem engagement, and supporting academic institutions in transforming research into impactful solutions. A huge thank you to our partners and participating institutions, including Invention Education - Kenyatta University , Strathmore University , Jomo Kenyatta University of Agriculture and Technology (JKUAT) , DEDAN KIMATHI UNIVERSITY OF TECHNOLOGY (DeKUT) , AGA KHAN UNIVERSITY HOSPITAL, EAST AFRICA United States International University - Africa , Kenya Medical Training College (KMTC) , Kenya National Innovation Agency (KeNIA) , Mount Kenya University - MKU , GARISSA UNIVERSITY , Kenyatta University Teaching, Referral &amp; Research Hospital , The Lemelson Foundation ,Â and many more. Looking forward to the next steps in shaping the future of healthcare through innovation!</w:t>
      </w:r>
    </w:p>
    <w:p>
      <w:r>
        <w:t>16 May</w:t>
      </w:r>
    </w:p>
    <w:p>
      <w:r>
        <w:t>By IvE May 16, 2025 May 20, 2025</w:t>
      </w:r>
    </w:p>
    <w:p>
      <w:pPr>
        <w:pStyle w:val="Heading3"/>
      </w:pPr>
      <w:r>
        <w:rPr>
          <w:color w:val="6B7C8C"/>
        </w:rPr>
        <w:t>UNILAG and UI Design Studios Visit</w:t>
      </w:r>
    </w:p>
    <w:p>
      <w:r>
        <w:t>The CDIE team had the privilege of visiting the design studios at the University of Lagos and The University of Ibadan.</w:t>
      </w:r>
    </w:p>
    <w:p>
      <w:r>
        <w:t>We were inspired by:</w:t>
      </w:r>
    </w:p>
    <w:p>
      <w:r>
        <w:t>ð¹ The well-organized layout and spacious design fostering creativity.</w:t>
      </w:r>
    </w:p>
    <w:p>
      <w:r>
        <w:t>ð¹ The unwavering dedication of the teams to innovation and excellence.</w:t>
      </w:r>
    </w:p>
    <w:p>
      <w:r>
        <w:t>This benchmarking trip is already yielding valuable insights as we aim to elevate design practices at CDIE.</w:t>
      </w:r>
    </w:p>
    <w:p>
      <w:r>
        <w:t>By IvE May 16, 2025 May 16, 2025</w:t>
      </w:r>
    </w:p>
    <w:p>
      <w:pPr>
        <w:pStyle w:val="Heading3"/>
      </w:pPr>
      <w:r>
        <w:rPr>
          <w:color w:val="6B7C8C"/>
        </w:rPr>
        <w:t>East Africa Health Innovation Series: Medtech Connect – Feb 28, 2025</w:t>
      </w:r>
    </w:p>
    <w:p>
      <w:r>
        <w:t>We hosted an Intellectual Property Workshop focused on protecting and leveraging IP in the medtech space, learning from experts : ð¹ Eric M.J Gona (Intellectual Property Expert, MEDevice Africa) ð¹ Eng. Nathan Yego (Patent Examiner, Kenya Industrial Property Institute) ð Date: Friday, Feb 28, 2025 â° Time: Workshop: 4:00 PM â 5:30 PM EAT | Networking: 5:30 PM EAT ð Venue: Nairobi Garage, Pinetree Plaza &amp; ZOOM ðµ Food and drinks will be provided â Sponsors: Invention Education - Kenyatta University &amp; East Africa Biodesign â In partnership with: Nairobi Garage &amp; KIPI Kenya Industrial Property Institute # Medtech hashtag # Innovation # IntellectualProperty # Networking # HealthTech</w:t>
      </w:r>
    </w:p>
    <w:p>
      <w:r>
        <w:t># Entrepreneurship # Startups</w:t>
      </w:r>
    </w:p>
    <w:p>
      <w:pPr>
        <w:pStyle w:val="Heading3"/>
      </w:pPr>
      <w:r>
        <w:rPr>
          <w:color w:val="6B7C8C"/>
        </w:rPr>
        <w:t>Catalyst Grant Event</w:t>
      </w:r>
    </w:p>
    <w:p>
      <w:r>
        <w:t>Last week, IVE hosted an exciting Catalyst Grant event where participants presented their prototypes and networked with peers and industry leaders. It was a celebration of creativity and innovation, and weâre proud to acknowledge the dedication of all involved.</w:t>
      </w:r>
    </w:p>
    <w:p>
      <w:r>
        <w:t>Special thanks to our partners</w:t>
      </w:r>
    </w:p>
    <w:p>
      <w:r>
        <w:t>, Our PI</w:t>
      </w:r>
    </w:p>
    <w:p>
      <w:r>
        <w:t>Kenneth Iloka PhD.</w:t>
      </w:r>
    </w:p>
    <w:p>
      <w:r>
        <w:t>Education Coordinator</w:t>
      </w:r>
    </w:p>
    <w:p>
      <w:r>
        <w:t>Maryanne Muriuki</w:t>
      </w:r>
    </w:p>
    <w:p>
      <w:r>
        <w:t>, Design Studio Manager</w:t>
      </w:r>
    </w:p>
    <w:p>
      <w:r>
        <w:t>Stacy Awinja , MIEEE</w:t>
      </w:r>
    </w:p>
    <w:p>
      <w:r>
        <w:t>Administrator</w:t>
      </w:r>
    </w:p>
    <w:p>
      <w:r>
        <w:t>CAROLINE NG'ANG'A</w:t>
      </w:r>
    </w:p>
    <w:p>
      <w:r>
        <w:t>Congratulations to all the participants and winners for their hard work and inspiring ideas! ð</w:t>
      </w:r>
    </w:p>
    <w:p>
      <w:r>
        <w:t>hashtag # CatalystGrant</w:t>
      </w:r>
    </w:p>
    <w:p>
      <w:r>
        <w:t>hashtag # Innovation</w:t>
      </w:r>
    </w:p>
    <w:p>
      <w:r>
        <w:t>hashtag # Entrepreneurship</w:t>
      </w:r>
    </w:p>
    <w:p>
      <w:r>
        <w:t>hashtag # Networking</w:t>
      </w:r>
    </w:p>
    <w:p>
      <w:r>
        <w:t>hashtag # IVE2025</w:t>
      </w:r>
    </w:p>
    <w:p>
      <w:pPr>
        <w:pStyle w:val="Heading3"/>
      </w:pPr>
      <w:r>
        <w:rPr>
          <w:color w:val="6B7C8C"/>
        </w:rPr>
        <w:t>The Medtech Connect Networking IP Workshop</w:t>
      </w:r>
    </w:p>
    <w:p>
      <w:r>
        <w:t>The Medtech Connect Networking IP Workshop, co-hosted by Invention Education Kenyatta University and MEDevice Africa , was an incredible session! ðâ¨</w:t>
      </w:r>
    </w:p>
    <w:p>
      <w:r>
        <w:t>We explored the critical role of Intellectual Property (IP) in MedTech, providing innovators with the tools to protect, commercialize, and scale their ideas.</w:t>
      </w:r>
    </w:p>
    <w:p>
      <w:r>
        <w:t>ð¡ Key Takeaways:</w:t>
      </w:r>
    </w:p>
    <w:p>
      <w:r>
        <w:t>ð¹ Why IP protection is essential for medtech innovation.</w:t>
      </w:r>
    </w:p>
    <w:p>
      <w:r>
        <w:t>ð¹ The step-by-step process of IP registration.</w:t>
      </w:r>
    </w:p>
    <w:p>
      <w:r>
        <w:t>ð¹ Common challenges and how to navigate them.</w:t>
      </w:r>
    </w:p>
    <w:p>
      <w:r>
        <w:t>A big thank you to our expert speakers,</w:t>
      </w:r>
    </w:p>
    <w:p>
      <w:r>
        <w:t>Eric M.J Gona</w:t>
      </w:r>
    </w:p>
    <w:p>
      <w:r>
        <w:t>and</w:t>
      </w:r>
    </w:p>
    <w:p>
      <w:r>
        <w:t>Eng. Nathan Yego</w:t>
      </w:r>
    </w:p>
    <w:p>
      <w:r>
        <w:t>, as well as our partners,</w:t>
      </w:r>
    </w:p>
    <w:p>
      <w:r>
        <w:t>East Africa Biodesign</w:t>
      </w:r>
    </w:p>
    <w:p>
      <w:r>
        <w:t>Nairobi Garage</w:t>
      </w:r>
    </w:p>
    <w:p>
      <w:r>
        <w:t>, for making this workshop insightful and impactful. ð</w:t>
      </w:r>
    </w:p>
    <w:p>
      <w:r>
        <w:t>Innovation flourishes when knowledge is shared and protected. Letâs continue driving medtech innovation forward while securing the future of our ideas!</w:t>
      </w:r>
    </w:p>
    <w:p>
      <w:r>
        <w:t>hashtag # MedTech</w:t>
      </w:r>
    </w:p>
    <w:p>
      <w:r>
        <w:t>hashtag # IntellectualProperty</w:t>
      </w:r>
    </w:p>
    <w:p>
      <w:r>
        <w:t>hashtag # IPProtection</w:t>
      </w:r>
    </w:p>
    <w:p>
      <w:r>
        <w:t>Wambui Nyabero</w:t>
      </w:r>
    </w:p>
    <w:p>
      <w:r>
        <w:t>Â Â</w:t>
      </w:r>
    </w:p>
    <w:p>
      <w:r>
        <w:t>By IvE May 16, 2025</w:t>
      </w:r>
    </w:p>
    <w:p>
      <w:pPr>
        <w:pStyle w:val="Heading3"/>
      </w:pPr>
      <w:r>
        <w:rPr>
          <w:color w:val="6B7C8C"/>
        </w:rPr>
        <w:t>Invention Education Design Challenge 2025</w:t>
      </w:r>
    </w:p>
    <w:p>
      <w:r>
        <w:t>From March 3rd-7th, 2025, the IvE Design Studio hosted the Invention Education Design Challenge at Chandaria Business Innovation &amp; Incubation Center âa dynamic competition where students tackled real-world challenges through innovative design solutions. ð¹ 14 Biomedical Engineering students worked on solving a biomedical challenge. ð¹ 10 Information Systems students developed a Design Studio Information Management System. This event promoted creativity, teamwork, and hands-on problem-solving. ð A huge congratulations to our outstanding winners ð Muthoni Muriithi | Ishmael Njoka | Siko Ignatius | Jemimah Wambui | Alex Muriuki ð Special thanks to all participants and to Gift Aida Orwa , Ashtone Onyango , and Anthonius Waka for their contributions! Innovation thrives when students are given opportunities to design, build, and solve real-world problems. We look forward to seeing these ideas grow into impactful solutions! The Lemelson Foundation Rice University Kenyatta University MedTech Kenyatta University hashtag # InventionEducation hashtag # DesignChallenge hashtag # Innovation hashtag # BiomedicalEngineering hashtag # ProblemSolving hashtag # KenyattaUniversity</w:t>
      </w:r>
    </w:p>
    <w:p>
      <w:pPr>
        <w:pStyle w:val="Heading3"/>
      </w:pPr>
      <w:r>
        <w:rPr>
          <w:color w:val="6B7C8C"/>
        </w:rPr>
        <w:t>Stakeholder Meeting-April 24th 2025</w:t>
      </w:r>
    </w:p>
    <w:p>
      <w:r>
        <w:t>MEDevice Africa and Invention Education - Kenyatta University convened 51 stakeholders across universities, corporates, hubs, funders, startups, healthcare providers, the Medtech market, and government agencies for the MedTech Stakeholders Connect.</w:t>
      </w:r>
    </w:p>
    <w:p>
      <w:r>
        <w:t>The forum focused on strengthening Africaâs MedTech ecosystem through collaboration, innovation, and aligning biomedical education with real-world industry needs.</w:t>
      </w:r>
    </w:p>
    <w:p>
      <w:r>
        <w:t>Key discussions included:</w:t>
      </w:r>
    </w:p>
    <w:p>
      <w:r>
        <w:t>1. Building stronger bridges between startups, academia, and corporations.</w:t>
      </w:r>
    </w:p>
    <w:p>
      <w:r>
        <w:t>2. Streamlining regulatory processes to support local innovation and manufacturing.</w:t>
      </w:r>
    </w:p>
    <w:p>
      <w:r>
        <w:t>3. Including practical healthcare challenges in biomedical engineering training.</w:t>
      </w:r>
    </w:p>
    <w:p>
      <w:r>
        <w:t>4. Defining what makes graduates truly ready for the MedTech market.</w:t>
      </w:r>
    </w:p>
    <w:p>
      <w:r>
        <w:t>The event highlighted the urgency and opportunity to develop an environment where local innovations can thrive, from ideation to market adoption.</w:t>
      </w:r>
    </w:p>
    <w:p>
      <w:r>
        <w:t>We are grateful to all participants for driving a rich and honest conversation: Invention Education - Kenyatta University, DEDAN KIMATHI UNIVERSITY OF TECHNOLOGY (DeKUT), Strathmore University, Kenya Medical Training College (KMTC), Jomo Kenyatta University of Agriculture and Technology (JKUAT), Technical University of Mombasa, University of Nairobi, Drop Access Limited, Talking Hands Listening Eyes, Angaza Elimu, Think Place, Gearbox ,BBraun, AMREF, Hatch Technologies, Rice360 Institute for Global Health Technologies, Amek Group, Siemens Healthineers, Science for Africa Foundation, Konza Technopolis, iTATU, UK-Kenya Tech Hub, Ryculture Health and Social Innovation, Qhala, FCDO Services, Victoria Ventures, The Lemelson Foundation, KIPI Kenya Industrial Property Institute and Kenya National Innovation Agency (KeNIA).</w:t>
      </w:r>
    </w:p>
    <w:p>
      <w:r>
        <w:t>Â Â Â</w:t>
      </w:r>
    </w:p>
    <w:p>
      <w:pPr>
        <w:pStyle w:val="Heading3"/>
      </w:pPr>
      <w:r>
        <w:rPr>
          <w:color w:val="6B7C8C"/>
        </w:rPr>
        <w:t>Catalyst Grant â Call for Proposals.</w:t>
      </w:r>
    </w:p>
    <w:p>
      <w:r>
        <w:t>ð¨ Catalyst Grant â Call for Proposals. Are you building a hardware solution to a critical healthcare challenge? Hereâs your chance to access seed funding to bring your innovation to life! Projects should demonstrate: ð¹ Innovation &amp; originality ð¹ Technical feasibility &amp; prototyping ð¹ Sustainability &amp; long-term impact ð¹ Relevance to healthcare ð° Funding Available â¢ Student Grant â Up to $1,000 (open to all Kenyan university students) â¢ Lecturer/Postgraduate Grant â Up to $2,500 ð Submit online - https://lnkd.in/exAYGWh6</w:t>
      </w:r>
    </w:p>
    <w:p/>
    <w:p>
      <w:pPr>
        <w:pStyle w:val="Heading2"/>
      </w:pPr>
      <w:r>
        <w:rPr>
          <w:color w:val="00508F"/>
        </w:rPr>
        <w:t>Newsletter</w:t>
      </w:r>
    </w:p>
    <w:p>
      <w:pPr>
        <w:spacing w:after="40"/>
      </w:pPr>
      <w:r>
        <w:rPr>
          <w:b/>
          <w:color w:val="6B7C8C"/>
          <w:sz w:val="17"/>
        </w:rPr>
        <w:t xml:space="preserve">P19  </w:t>
      </w:r>
      <w:r>
        <w:rPr>
          <w:sz w:val="17"/>
        </w:rPr>
        <w:t>https://cdie.co.ke/blog/newsletter/</w:t>
      </w:r>
    </w:p>
    <w:p>
      <w:pPr>
        <w:pStyle w:val="Heading3"/>
      </w:pPr>
      <w:r>
        <w:rPr>
          <w:color w:val="6B7C8C"/>
        </w:rPr>
        <w:t>Newsletter</w:t>
      </w:r>
    </w:p>
    <w:p>
      <w:r>
        <w:t>01 May</w:t>
      </w:r>
    </w:p>
    <w:p>
      <w:r>
        <w:t>Newsletter</w:t>
      </w:r>
    </w:p>
    <w:p>
      <w:r>
        <w:t>By IvE May 1, 2026 May 12, 2026</w:t>
      </w:r>
    </w:p>
    <w:p>
      <w:pPr>
        <w:pStyle w:val="Heading3"/>
      </w:pPr>
      <w:r>
        <w:rPr>
          <w:color w:val="6B7C8C"/>
        </w:rPr>
        <w:t>IvE Newsletter Issue 6</w:t>
      </w:r>
    </w:p>
    <w:p>
      <w:r>
        <w:t>IvE Newsletter Issue #6 2026-compressed</w:t>
      </w:r>
    </w:p>
    <w:p>
      <w:r>
        <w:t>Read More</w:t>
      </w:r>
    </w:p>
    <w:p>
      <w:pPr>
        <w:pStyle w:val="Heading3"/>
      </w:pPr>
      <w:r>
        <w:rPr>
          <w:color w:val="6B7C8C"/>
        </w:rPr>
        <w:t>IvE Newsletter #5</w:t>
      </w:r>
    </w:p>
    <w:p>
      <w:r>
        <w:t>Discover the latest stories, research highlights, and innovation activities in our; IvE Newsletter #5</w:t>
      </w:r>
    </w:p>
    <w:p>
      <w:pPr>
        <w:pStyle w:val="Heading3"/>
      </w:pPr>
      <w:r>
        <w:rPr>
          <w:color w:val="6B7C8C"/>
        </w:rPr>
        <w:t>IvE Newsletter issue #4</w:t>
      </w:r>
    </w:p>
    <w:p>
      <w:r>
        <w:t>Read or download our latest newsletter issue to explore updates, innovations, events, and highlights from the Centre for Design, Innovation &amp; Engineering. IvE Newsletter issue #4</w:t>
      </w:r>
    </w:p>
    <w:p>
      <w:pPr>
        <w:pStyle w:val="Heading3"/>
      </w:pPr>
      <w:r>
        <w:rPr>
          <w:color w:val="6B7C8C"/>
        </w:rPr>
        <w:t>IvE Newsletter Issue #3</w:t>
      </w:r>
    </w:p>
    <w:p>
      <w:r>
        <w:t>Catch up on the latest CDIE and IvE updates, events, and innovation milestones in: IvE Newsletter Issue #3</w:t>
      </w:r>
    </w:p>
    <w:p>
      <w:pPr>
        <w:pStyle w:val="Heading3"/>
      </w:pPr>
      <w:r>
        <w:rPr>
          <w:color w:val="6B7C8C"/>
        </w:rPr>
        <w:t>IvE Newsletter Issue #2</w:t>
      </w:r>
    </w:p>
    <w:p>
      <w:r>
        <w:t>Explore insights, achievements, and upcoming opportunities from the IvE community in our latest newsletter edition. IvE Newsletter Issue #2</w:t>
      </w:r>
    </w:p>
    <w:p>
      <w:pPr>
        <w:pStyle w:val="Heading3"/>
      </w:pPr>
      <w:r>
        <w:rPr>
          <w:color w:val="6B7C8C"/>
        </w:rPr>
        <w:t>IvE Newsletter Issue #1</w:t>
      </w:r>
    </w:p>
    <w:p>
      <w:r>
        <w:t>Discover the latest stories, research highlights, and innovation activities in our IvE Newsletter Issue #1</w:t>
      </w:r>
    </w:p>
    <w:p/>
    <w:p>
      <w:pPr>
        <w:pStyle w:val="Heading2"/>
      </w:pPr>
      <w:r>
        <w:rPr>
          <w:color w:val="00508F"/>
        </w:rPr>
        <w:t>Contacts</w:t>
      </w:r>
    </w:p>
    <w:p>
      <w:pPr>
        <w:spacing w:after="40"/>
      </w:pPr>
      <w:r>
        <w:rPr>
          <w:b/>
          <w:color w:val="6B7C8C"/>
          <w:sz w:val="17"/>
        </w:rPr>
        <w:t xml:space="preserve">P20  </w:t>
      </w:r>
      <w:r>
        <w:rPr>
          <w:sz w:val="17"/>
        </w:rPr>
        <w:t>https://cdie.co.ke/contacts/</w:t>
      </w:r>
    </w:p>
    <w:p>
      <w:pPr>
        <w:pStyle w:val="Heading3"/>
      </w:pPr>
      <w:r>
        <w:rPr>
          <w:color w:val="6B7C8C"/>
        </w:rPr>
        <w:t>Contacts</w:t>
      </w:r>
    </w:p>
    <w:p>
      <w:r>
        <w:rPr>
          <w:i/>
          <w:color w:val="6B7C8C"/>
          <w:sz w:val="18"/>
        </w:rPr>
        <w:t>[heading only]</w:t>
      </w:r>
    </w:p>
    <w:p>
      <w:pPr>
        <w:pStyle w:val="Heading3"/>
      </w:pPr>
      <w:r>
        <w:rPr>
          <w:color w:val="6B7C8C"/>
        </w:rPr>
        <w:t>Get in Touch</w:t>
      </w:r>
    </w:p>
    <w:p>
      <w:r>
        <w:rPr>
          <w:i/>
          <w:color w:val="6B7C8C"/>
          <w:sz w:val="18"/>
        </w:rPr>
        <w:t>[heading only]</w:t>
      </w:r>
    </w:p>
    <w:p>
      <w:pPr>
        <w:pStyle w:val="Heading3"/>
      </w:pPr>
      <w:r>
        <w:rPr>
          <w:color w:val="6B7C8C"/>
        </w:rPr>
        <w:t>Our team is available Monday to Friday 8 a.m - 5 p.m</w:t>
      </w:r>
    </w:p>
    <w:p>
      <w:r>
        <w:rPr>
          <w:i/>
          <w:color w:val="6B7C8C"/>
          <w:sz w:val="18"/>
        </w:rPr>
        <w:t>[heading only]</w:t>
      </w:r>
    </w:p>
    <w:p>
      <w:pPr>
        <w:pStyle w:val="Heading3"/>
      </w:pPr>
      <w:r>
        <w:rPr>
          <w:color w:val="6B7C8C"/>
        </w:rPr>
        <w:t>Email address &amp; Phone No:</w:t>
      </w:r>
    </w:p>
    <w:p>
      <w:r>
        <w:t>ive@ku.ac.ke +254759158430</w:t>
      </w:r>
    </w:p>
    <w:p>
      <w:pPr>
        <w:pStyle w:val="Heading3"/>
      </w:pPr>
      <w:r>
        <w:rPr>
          <w:color w:val="6B7C8C"/>
        </w:rPr>
        <w:t>Our address</w:t>
      </w:r>
    </w:p>
    <w:p>
      <w:r>
        <w:rPr>
          <w:i/>
          <w:color w:val="6B7C8C"/>
          <w:sz w:val="18"/>
        </w:rPr>
        <w:t>[heading only]</w:t>
      </w:r>
    </w:p>
    <w:p>
      <w:pPr>
        <w:pStyle w:val="Heading3"/>
      </w:pPr>
      <w:r>
        <w:rPr>
          <w:color w:val="6B7C8C"/>
        </w:rPr>
        <w:t>2nd Floor, Graduate School, Kenyatta University Main Campus, Exit 11 Along Thika Super Highway.</w:t>
      </w:r>
    </w:p>
    <w:p>
      <w:r>
        <w:rPr>
          <w:i/>
          <w:color w:val="6B7C8C"/>
          <w:sz w:val="18"/>
        </w:rPr>
        <w:t>[heading only]</w:t>
      </w:r>
    </w:p>
    <w:p/>
    <w:p>
      <w:r>
        <w:br w:type="page"/>
      </w:r>
    </w:p>
    <w:p>
      <w:pPr>
        <w:pStyle w:val="Heading1"/>
      </w:pPr>
      <w:r>
        <w:rPr>
          <w:color w:val="00508F"/>
        </w:rPr>
        <w:t>Service pages</w:t>
      </w:r>
    </w:p>
    <w:p>
      <w:pPr>
        <w:pStyle w:val="Heading2"/>
      </w:pPr>
      <w:r>
        <w:rPr>
          <w:color w:val="00508F"/>
        </w:rPr>
        <w:t>3D Printing – Centre for Design, Innovation &amp; Engineering.</w:t>
      </w:r>
    </w:p>
    <w:p>
      <w:pPr>
        <w:spacing w:after="40"/>
      </w:pPr>
      <w:r>
        <w:rPr>
          <w:b/>
          <w:color w:val="6B7C8C"/>
          <w:sz w:val="17"/>
        </w:rPr>
        <w:t xml:space="preserve">S01  </w:t>
      </w:r>
      <w:r>
        <w:rPr>
          <w:sz w:val="17"/>
        </w:rPr>
        <w:t>https://cdie.co.ke/service/3d-printing/</w:t>
      </w:r>
    </w:p>
    <w:p>
      <w:pPr>
        <w:pStyle w:val="Heading3"/>
      </w:pPr>
      <w:r>
        <w:rPr>
          <w:color w:val="6B7C8C"/>
        </w:rPr>
        <w:t>(untitled section)</w:t>
      </w:r>
    </w:p>
    <w:p>
      <w:r>
        <w:t>We offer innovators the tools to do rapid prototyping and iterative design. Users can choose from 3D printing technologies such as SLA and FDM to help in creating models for their ideas. Our principal goal is to equip learners with various skills that will enable them to use biodegradable plastis and engineering grade resins to help address some of the most pressing needs of diverse industries such as healthcare and product development.</w:t>
      </w:r>
    </w:p>
    <w:p/>
    <w:p>
      <w:pPr>
        <w:pStyle w:val="Heading2"/>
      </w:pPr>
      <w:r>
        <w:rPr>
          <w:color w:val="00508F"/>
        </w:rPr>
        <w:t>Co-working Space – Centre for Design, Innovation &amp; Engineering.</w:t>
      </w:r>
    </w:p>
    <w:p>
      <w:pPr>
        <w:spacing w:after="40"/>
      </w:pPr>
      <w:r>
        <w:rPr>
          <w:b/>
          <w:color w:val="6B7C8C"/>
          <w:sz w:val="17"/>
        </w:rPr>
        <w:t xml:space="preserve">S02  </w:t>
      </w:r>
      <w:r>
        <w:rPr>
          <w:sz w:val="17"/>
        </w:rPr>
        <w:t>https://cdie.co.ke/service/co-working-space/</w:t>
      </w:r>
    </w:p>
    <w:p>
      <w:pPr>
        <w:pStyle w:val="Heading3"/>
      </w:pPr>
      <w:r>
        <w:rPr>
          <w:color w:val="6B7C8C"/>
        </w:rPr>
        <w:t>(untitled section)</w:t>
      </w:r>
    </w:p>
    <w:p>
      <w:r>
        <w:t>We developed a Co-working and brainstorming space within the Centre for Design, Innovation and Engineering to allow for creativity and collaboration. This spaceÂ has been carefully designed to support and facilitate problem solving and dynamic group discussions.</w:t>
      </w:r>
    </w:p>
    <w:p>
      <w:r>
        <w:t>Furthermore, the brainstorming spaces and areas are perfect for interdisciplinary teams than come together to share insights and develop innovative solutions that could address the current challenges faced by hospitals and other facilitioes wityhin the growing African healthcare setting.</w:t>
      </w:r>
    </w:p>
    <w:p/>
    <w:p>
      <w:pPr>
        <w:pStyle w:val="Heading2"/>
      </w:pPr>
      <w:r>
        <w:rPr>
          <w:color w:val="00508F"/>
        </w:rPr>
        <w:t>Design – Centre for Design, Innovation &amp; Engineering.</w:t>
      </w:r>
    </w:p>
    <w:p>
      <w:pPr>
        <w:spacing w:after="40"/>
      </w:pPr>
      <w:r>
        <w:rPr>
          <w:b/>
          <w:color w:val="6B7C8C"/>
          <w:sz w:val="17"/>
        </w:rPr>
        <w:t xml:space="preserve">S03  </w:t>
      </w:r>
      <w:r>
        <w:rPr>
          <w:sz w:val="17"/>
        </w:rPr>
        <w:t>https://cdie.co.ke/service/design/</w:t>
      </w:r>
    </w:p>
    <w:p>
      <w:pPr>
        <w:pStyle w:val="Heading3"/>
      </w:pPr>
      <w:r>
        <w:rPr>
          <w:color w:val="6B7C8C"/>
        </w:rPr>
        <w:t>(untitled section)</w:t>
      </w:r>
    </w:p>
    <w:p>
      <w:r>
        <w:t>We provide a wide range of sketching tools, computer aided design software and collaborative workspaces that support innovators in all stages of product design and development. The design space has multiple high powered computers that can be used by individuals and teams to encourage cross-disciplinary innovation and ensure that all the products and projects that come out of the design studio are thoughtfully and well-rounded.</w:t>
      </w:r>
    </w:p>
    <w:p/>
    <w:p>
      <w:pPr>
        <w:pStyle w:val="Heading2"/>
      </w:pPr>
      <w:r>
        <w:rPr>
          <w:color w:val="00508F"/>
        </w:rPr>
        <w:t>Electronics &amp; Signal Processing – Centre for Design, Innovation &amp; Engineering.</w:t>
      </w:r>
    </w:p>
    <w:p>
      <w:pPr>
        <w:spacing w:after="40"/>
      </w:pPr>
      <w:r>
        <w:rPr>
          <w:b/>
          <w:color w:val="6B7C8C"/>
          <w:sz w:val="17"/>
        </w:rPr>
        <w:t xml:space="preserve">S04  </w:t>
      </w:r>
      <w:r>
        <w:rPr>
          <w:sz w:val="17"/>
        </w:rPr>
        <w:t>https://cdie.co.ke/service/electronics-signal-processing/</w:t>
      </w:r>
    </w:p>
    <w:p>
      <w:pPr>
        <w:pStyle w:val="Heading3"/>
      </w:pPr>
      <w:r>
        <w:rPr>
          <w:color w:val="6B7C8C"/>
        </w:rPr>
        <w:t>(untitled section)</w:t>
      </w:r>
    </w:p>
    <w:p>
      <w:r>
        <w:t>Electronics and signal processing are critical for the design and development of medical equipment and other devices.</w:t>
      </w:r>
    </w:p>
    <w:p>
      <w:r>
        <w:t>Our signal processing modules and equipments such as the oscilloscope, circuit design software and microcontrollers help innovators to design their projects not only in biomedical engineering but also in telecommunications and robotics as well as other fields. The electronics and signal processing section is critical in enabling users to prototype and refine electronic systems.</w:t>
      </w:r>
    </w:p>
    <w:p/>
    <w:p>
      <w:pPr>
        <w:pStyle w:val="Heading2"/>
      </w:pPr>
      <w:r>
        <w:rPr>
          <w:color w:val="00508F"/>
        </w:rPr>
        <w:t>Metalworking – Centre for Design, Innovation &amp; Engineering.</w:t>
      </w:r>
    </w:p>
    <w:p>
      <w:pPr>
        <w:spacing w:after="40"/>
      </w:pPr>
      <w:r>
        <w:rPr>
          <w:b/>
          <w:color w:val="6B7C8C"/>
          <w:sz w:val="17"/>
        </w:rPr>
        <w:t xml:space="preserve">S05  </w:t>
      </w:r>
      <w:r>
        <w:rPr>
          <w:sz w:val="17"/>
        </w:rPr>
        <w:t>https://cdie.co.ke/service/metalworking/</w:t>
      </w:r>
    </w:p>
    <w:p>
      <w:pPr>
        <w:pStyle w:val="Heading3"/>
      </w:pPr>
      <w:r>
        <w:rPr>
          <w:color w:val="6B7C8C"/>
        </w:rPr>
        <w:t>(untitled section)</w:t>
      </w:r>
    </w:p>
    <w:p>
      <w:r>
        <w:t>We have developed our metalworking section to offer a full suite of tools and machinery that can help in the fabrication, welding and machining of metal components, for medical device innovation.</w:t>
      </w:r>
    </w:p>
    <w:p>
      <w:r>
        <w:t>The staff at the Center for Design Innovation and Engineering are equipped with the knowledge and expertise of designing mechanical systems, training innovators on how to fabricate custom metal parts for innovative products.</w:t>
      </w:r>
    </w:p>
    <w:p>
      <w:r>
        <w:t>The metal-working facility also offers space for precision and durability. Therefore, innovators can use equipment such as mailing machines, welding stations, hacksawas and length to produce parts and functional prototypes that meet industrial standard.</w:t>
      </w:r>
    </w:p>
    <w:p/>
    <w:p>
      <w:pPr>
        <w:pStyle w:val="Heading2"/>
      </w:pPr>
      <w:r>
        <w:rPr>
          <w:color w:val="00508F"/>
        </w:rPr>
        <w:t>Textile and Upholstery – Centre for Design, Innovation &amp; Engineering.</w:t>
      </w:r>
    </w:p>
    <w:p>
      <w:pPr>
        <w:spacing w:after="40"/>
      </w:pPr>
      <w:r>
        <w:rPr>
          <w:b/>
          <w:color w:val="6B7C8C"/>
          <w:sz w:val="17"/>
        </w:rPr>
        <w:t xml:space="preserve">S06  </w:t>
      </w:r>
      <w:r>
        <w:rPr>
          <w:sz w:val="17"/>
        </w:rPr>
        <w:t>https://cdie.co.ke/service/textile-and-upholstery/</w:t>
      </w:r>
    </w:p>
    <w:p>
      <w:pPr>
        <w:pStyle w:val="Heading3"/>
      </w:pPr>
      <w:r>
        <w:rPr>
          <w:color w:val="6B7C8C"/>
        </w:rPr>
        <w:t>(untitled section)</w:t>
      </w:r>
    </w:p>
    <w:p>
      <w:r>
        <w:t>The criticality of textile in the medical device design and development is often overlooked in the many facilities and design hubs. CDIE recognizes that textile products are significant in achieving specific structural and functional elements of the medical devices. Hence, we developed a textile and uphostery lab for innovators interested inwearable technology, custom upholstery, and other types of medical textile to explore their talents and come up with functional prototypes. This facility also offers a wide range of machines for sewing, cutting, and manipulating fabric to support innovators’ work. This segmant of the design studio allows innovators to combine, style and comfort when developing products.</w:t>
      </w:r>
    </w:p>
    <w:p/>
    <w:p>
      <w:pPr>
        <w:pStyle w:val="Heading2"/>
      </w:pPr>
      <w:r>
        <w:rPr>
          <w:color w:val="00508F"/>
        </w:rPr>
        <w:t>Woodworking – Centre for Design, Innovation &amp; Engineering.</w:t>
      </w:r>
    </w:p>
    <w:p>
      <w:pPr>
        <w:spacing w:after="40"/>
      </w:pPr>
      <w:r>
        <w:rPr>
          <w:b/>
          <w:color w:val="6B7C8C"/>
          <w:sz w:val="17"/>
        </w:rPr>
        <w:t xml:space="preserve">S07  </w:t>
      </w:r>
      <w:r>
        <w:rPr>
          <w:sz w:val="17"/>
        </w:rPr>
        <w:t>https://cdie.co.ke/service/woodworking/</w:t>
      </w:r>
    </w:p>
    <w:p>
      <w:pPr>
        <w:pStyle w:val="Heading3"/>
      </w:pPr>
      <w:r>
        <w:rPr>
          <w:color w:val="6B7C8C"/>
        </w:rPr>
        <w:t>(untitled section)</w:t>
      </w:r>
    </w:p>
    <w:p>
      <w:r>
        <w:t>Innovation and versatility are some of the key principles that guide the design studio. We have a woodworking workshop that creates space for designing and developing anything wood related with high precision.</w:t>
      </w:r>
    </w:p>
    <w:p/>
    <w:p>
      <w:r>
        <w:br w:type="page"/>
      </w:r>
    </w:p>
    <w:p>
      <w:pPr>
        <w:pStyle w:val="Heading1"/>
      </w:pPr>
      <w:r>
        <w:rPr>
          <w:color w:val="00508F"/>
        </w:rPr>
        <w:t>Team profiles</w:t>
      </w:r>
    </w:p>
    <w:p>
      <w:pPr>
        <w:pStyle w:val="Heading2"/>
      </w:pPr>
      <w:r>
        <w:rPr>
          <w:color w:val="00508F"/>
        </w:rPr>
        <w:t>Dr. June Madete – Centre for Design, Innovation &amp; Engineering.</w:t>
      </w:r>
    </w:p>
    <w:p>
      <w:pPr>
        <w:spacing w:after="40"/>
      </w:pPr>
      <w:r>
        <w:rPr>
          <w:b/>
          <w:color w:val="6B7C8C"/>
          <w:sz w:val="17"/>
        </w:rPr>
        <w:t xml:space="preserve">T01  </w:t>
      </w:r>
      <w:r>
        <w:rPr>
          <w:sz w:val="17"/>
        </w:rPr>
        <w:t>https://cdie.co.ke/team-member/dr-june-madete/</w:t>
      </w:r>
    </w:p>
    <w:p>
      <w:pPr>
        <w:pStyle w:val="Heading3"/>
      </w:pPr>
      <w:r>
        <w:rPr>
          <w:color w:val="6B7C8C"/>
        </w:rPr>
        <w:t>Dr. June Madete</w:t>
      </w:r>
    </w:p>
    <w:p>
      <w:r>
        <w:rPr>
          <w:i/>
          <w:color w:val="6B7C8C"/>
          <w:sz w:val="18"/>
        </w:rPr>
        <w:t>[heading only]</w:t>
      </w:r>
    </w:p>
    <w:p>
      <w:pPr>
        <w:pStyle w:val="Heading3"/>
      </w:pPr>
      <w:r>
        <w:rPr>
          <w:color w:val="6B7C8C"/>
        </w:rPr>
        <w:t>Director and Co Pi.</w:t>
      </w:r>
    </w:p>
    <w:p>
      <w:r>
        <w:t>Email</w:t>
      </w:r>
    </w:p>
    <w:p>
      <w:r>
        <w:t>JMadete@cdie.co.ke</w:t>
      </w:r>
    </w:p>
    <w:p>
      <w:r>
        <w:t>Website</w:t>
      </w:r>
    </w:p>
    <w:p>
      <w:r>
        <w:t>www.cdie.co.ke</w:t>
      </w:r>
    </w:p>
    <w:p>
      <w:pPr>
        <w:pStyle w:val="ListBullet"/>
      </w:pPr>
      <w:r>
        <w:t>Twitter</w:t>
      </w:r>
    </w:p>
    <w:p>
      <w:pPr>
        <w:pStyle w:val="ListBullet"/>
      </w:pPr>
      <w:r>
        <w:t>Facebook</w:t>
      </w:r>
    </w:p>
    <w:p>
      <w:pPr>
        <w:pStyle w:val="ListBullet"/>
      </w:pPr>
      <w:r>
        <w:t>Google+</w:t>
      </w:r>
    </w:p>
    <w:p>
      <w:pPr>
        <w:pStyle w:val="ListBullet"/>
      </w:pPr>
      <w:r>
        <w:t>LinkedIn</w:t>
      </w:r>
    </w:p>
    <w:p/>
    <w:p>
      <w:pPr>
        <w:pStyle w:val="Heading2"/>
      </w:pPr>
      <w:r>
        <w:rPr>
          <w:color w:val="00508F"/>
        </w:rPr>
        <w:t>Dr. Kenneth Iloka – Centre for Design, Innovation &amp; Engineering.</w:t>
      </w:r>
    </w:p>
    <w:p>
      <w:pPr>
        <w:spacing w:after="40"/>
      </w:pPr>
      <w:r>
        <w:rPr>
          <w:b/>
          <w:color w:val="6B7C8C"/>
          <w:sz w:val="17"/>
        </w:rPr>
        <w:t xml:space="preserve">T02  </w:t>
      </w:r>
      <w:r>
        <w:rPr>
          <w:sz w:val="17"/>
        </w:rPr>
        <w:t>https://cdie.co.ke/team-member/dr-kenneth-iloka/</w:t>
      </w:r>
    </w:p>
    <w:p>
      <w:pPr>
        <w:pStyle w:val="Heading3"/>
      </w:pPr>
      <w:r>
        <w:rPr>
          <w:color w:val="6B7C8C"/>
        </w:rPr>
        <w:t>Dr. Kenneth Iloka</w:t>
      </w:r>
    </w:p>
    <w:p>
      <w:r>
        <w:rPr>
          <w:i/>
          <w:color w:val="6B7C8C"/>
          <w:sz w:val="18"/>
        </w:rPr>
        <w:t>[heading only]</w:t>
      </w:r>
    </w:p>
    <w:p>
      <w:pPr>
        <w:pStyle w:val="Heading3"/>
      </w:pPr>
      <w:r>
        <w:rPr>
          <w:color w:val="6B7C8C"/>
        </w:rPr>
        <w:t>Director Academia and Co-pi</w:t>
      </w:r>
    </w:p>
    <w:p>
      <w:r>
        <w:t>Website</w:t>
      </w:r>
    </w:p>
    <w:p>
      <w:r>
        <w:t>www.cdie.co.ke</w:t>
      </w:r>
    </w:p>
    <w:p>
      <w:pPr>
        <w:pStyle w:val="ListBullet"/>
      </w:pPr>
      <w:r>
        <w:t>Twitter</w:t>
      </w:r>
    </w:p>
    <w:p>
      <w:pPr>
        <w:pStyle w:val="ListBullet"/>
      </w:pPr>
      <w:r>
        <w:t>Facebook</w:t>
      </w:r>
    </w:p>
    <w:p>
      <w:pPr>
        <w:pStyle w:val="ListBullet"/>
      </w:pPr>
      <w:r>
        <w:t>Google+</w:t>
      </w:r>
    </w:p>
    <w:p>
      <w:pPr>
        <w:pStyle w:val="ListBullet"/>
      </w:pPr>
      <w:r>
        <w:t>LinkedIn</w:t>
      </w:r>
    </w:p>
    <w:p/>
    <w:p>
      <w:pPr>
        <w:pStyle w:val="Heading2"/>
      </w:pPr>
      <w:r>
        <w:rPr>
          <w:color w:val="00508F"/>
        </w:rPr>
        <w:t>Maryanne Muriuki – Centre for Design, Innovation &amp; Engineering.</w:t>
      </w:r>
    </w:p>
    <w:p>
      <w:pPr>
        <w:spacing w:after="40"/>
      </w:pPr>
      <w:r>
        <w:rPr>
          <w:b/>
          <w:color w:val="6B7C8C"/>
          <w:sz w:val="17"/>
        </w:rPr>
        <w:t xml:space="preserve">T03  </w:t>
      </w:r>
      <w:r>
        <w:rPr>
          <w:sz w:val="17"/>
        </w:rPr>
        <w:t>https://cdie.co.ke/team-member/maryanne-muriuki/</w:t>
      </w:r>
    </w:p>
    <w:p>
      <w:pPr>
        <w:pStyle w:val="Heading3"/>
      </w:pPr>
      <w:r>
        <w:rPr>
          <w:color w:val="6B7C8C"/>
        </w:rPr>
        <w:t>Maryanne Muriuki</w:t>
      </w:r>
    </w:p>
    <w:p>
      <w:r>
        <w:rPr>
          <w:i/>
          <w:color w:val="6B7C8C"/>
          <w:sz w:val="18"/>
        </w:rPr>
        <w:t>[heading only]</w:t>
      </w:r>
    </w:p>
    <w:p>
      <w:pPr>
        <w:pStyle w:val="Heading3"/>
      </w:pPr>
      <w:r>
        <w:rPr>
          <w:color w:val="6B7C8C"/>
        </w:rPr>
        <w:t>Director - External Engagements</w:t>
      </w:r>
    </w:p>
    <w:p>
      <w:pPr>
        <w:pStyle w:val="ListBullet"/>
      </w:pPr>
      <w:r>
        <w:t>Twitter</w:t>
      </w:r>
    </w:p>
    <w:p>
      <w:pPr>
        <w:pStyle w:val="ListBullet"/>
      </w:pPr>
      <w:r>
        <w:t>Facebook</w:t>
      </w:r>
    </w:p>
    <w:p>
      <w:pPr>
        <w:pStyle w:val="ListBullet"/>
      </w:pPr>
      <w:r>
        <w:t>Google+</w:t>
      </w:r>
    </w:p>
    <w:p>
      <w:pPr>
        <w:pStyle w:val="ListBullet"/>
      </w:pPr>
      <w:r>
        <w:t>LinkedIn</w:t>
      </w:r>
    </w:p>
    <w:p>
      <w:pPr>
        <w:pStyle w:val="Heading3"/>
      </w:pPr>
      <w:r>
        <w:rPr>
          <w:color w:val="6B7C8C"/>
        </w:rPr>
        <w:t>PERSONAL EXPERIENCE</w:t>
      </w:r>
    </w:p>
    <w:p>
      <w:r>
        <w:t>Nemo enim ipsam voluptatem quia voluptas sit aspernatur aut odit aut fugit, sed quia consequuntur magni dolores eos qui ratione voluptatem sequi nesciunt. Neque porro quisquam est, qui dolorem ipsum quia dolor sit amet, consectetur, adipisci velit, aliquam quaerat voluptatem.</w:t>
      </w:r>
    </w:p>
    <w:p>
      <w:r>
        <w:t>Neque porro quisquam est, qui dolorem ipsum quia dolor sit amet, consectetur, adipisci velit, aliquam quaerat voluptatem. Ut enim ad minima veniam, quis nostrum exercitationem.</w:t>
      </w:r>
    </w:p>
    <w:p>
      <w:pPr>
        <w:pStyle w:val="Heading3"/>
      </w:pPr>
      <w:r>
        <w:rPr>
          <w:color w:val="6B7C8C"/>
        </w:rPr>
        <w:t>SKILL</w:t>
      </w:r>
    </w:p>
    <w:p>
      <w:r>
        <w:t>BIOTECHNOLOGY</w:t>
      </w:r>
    </w:p>
    <w:p>
      <w:r>
        <w:t>80%</w:t>
      </w:r>
    </w:p>
    <w:p>
      <w:r>
        <w:t>VACCINES</w:t>
      </w:r>
    </w:p>
    <w:p>
      <w:r>
        <w:t>70%</w:t>
      </w:r>
    </w:p>
    <w:p>
      <w:r>
        <w:t>INTERNATIONAL</w:t>
      </w:r>
    </w:p>
    <w:p>
      <w:r>
        <w:t>92%</w:t>
      </w:r>
    </w:p>
    <w:p>
      <w:pPr>
        <w:pStyle w:val="Heading3"/>
      </w:pPr>
      <w:r>
        <w:rPr>
          <w:color w:val="6B7C8C"/>
        </w:rPr>
        <w:t>CHRONOLOGY</w:t>
      </w:r>
    </w:p>
    <w:p>
      <w:r>
        <w:t>2015-Present Nanostructured Materials</w:t>
      </w:r>
    </w:p>
    <w:p>
      <w:r>
        <w:t>2008-2015 Nuclear Micro-Reactors</w:t>
      </w:r>
    </w:p>
    <w:p>
      <w:r>
        <w:t>2000-2008 Cell And Molecular Biology</w:t>
      </w:r>
    </w:p>
    <w:p>
      <w:pPr>
        <w:pStyle w:val="Heading3"/>
      </w:pPr>
      <w:r>
        <w:rPr>
          <w:color w:val="6B7C8C"/>
        </w:rPr>
        <w:t>CONTACT ME</w:t>
      </w:r>
    </w:p>
    <w:p>
      <w:r>
        <w:rPr>
          <w:i/>
          <w:color w:val="6B7C8C"/>
          <w:sz w:val="18"/>
        </w:rPr>
        <w:t>[heading only]</w:t>
      </w:r>
    </w:p>
    <w:p/>
    <w:p>
      <w:pPr>
        <w:pStyle w:val="Heading2"/>
      </w:pPr>
      <w:r>
        <w:rPr>
          <w:color w:val="00508F"/>
        </w:rPr>
        <w:t>Caroline Ngâangâa – Centre for Design, Innovation &amp; Engineering.</w:t>
      </w:r>
    </w:p>
    <w:p>
      <w:pPr>
        <w:spacing w:after="40"/>
      </w:pPr>
      <w:r>
        <w:rPr>
          <w:b/>
          <w:color w:val="6B7C8C"/>
          <w:sz w:val="17"/>
        </w:rPr>
        <w:t xml:space="preserve">T04  </w:t>
      </w:r>
      <w:r>
        <w:rPr>
          <w:sz w:val="17"/>
        </w:rPr>
        <w:t>https://cdie.co.ke/team-member/caroline-nganga/</w:t>
      </w:r>
    </w:p>
    <w:p>
      <w:pPr>
        <w:pStyle w:val="Heading3"/>
      </w:pPr>
      <w:r>
        <w:rPr>
          <w:color w:val="6B7C8C"/>
        </w:rPr>
        <w:t>Caroline Ngâangâa</w:t>
      </w:r>
    </w:p>
    <w:p>
      <w:r>
        <w:rPr>
          <w:i/>
          <w:color w:val="6B7C8C"/>
          <w:sz w:val="18"/>
        </w:rPr>
        <w:t>[heading only]</w:t>
      </w:r>
    </w:p>
    <w:p>
      <w:pPr>
        <w:pStyle w:val="Heading3"/>
      </w:pPr>
      <w:r>
        <w:rPr>
          <w:color w:val="6B7C8C"/>
        </w:rPr>
        <w:t>Executive Director</w:t>
      </w:r>
    </w:p>
    <w:p>
      <w:r>
        <w:t>Phone</w:t>
      </w:r>
    </w:p>
    <w:p>
      <w:r>
        <w:t>123456789</w:t>
      </w:r>
    </w:p>
    <w:p>
      <w:r>
        <w:t>Website</w:t>
      </w:r>
    </w:p>
    <w:p>
      <w:r>
        <w:t>www.cdie.co.ke</w:t>
      </w:r>
    </w:p>
    <w:p>
      <w:pPr>
        <w:pStyle w:val="ListBullet"/>
      </w:pPr>
      <w:r>
        <w:t>Twitter</w:t>
      </w:r>
    </w:p>
    <w:p>
      <w:pPr>
        <w:pStyle w:val="ListBullet"/>
      </w:pPr>
      <w:r>
        <w:t>Facebook</w:t>
      </w:r>
    </w:p>
    <w:p>
      <w:pPr>
        <w:pStyle w:val="ListBullet"/>
      </w:pPr>
      <w:r>
        <w:t>Google+</w:t>
      </w:r>
    </w:p>
    <w:p>
      <w:pPr>
        <w:pStyle w:val="ListBullet"/>
      </w:pPr>
      <w:r>
        <w:t>LinkedIn</w:t>
      </w:r>
    </w:p>
    <w:p>
      <w:pPr>
        <w:pStyle w:val="Heading3"/>
      </w:pPr>
      <w:r>
        <w:rPr>
          <w:color w:val="6B7C8C"/>
        </w:rPr>
        <w:t>PERSONAL EXPERIENCE</w:t>
      </w:r>
    </w:p>
    <w:p>
      <w:r>
        <w:t>Nemo enim ipsam voluptatem quia voluptas sit aspernatur aut odit aut fugit, sed quia consequuntur magni dolores eos qui ratione voluptatem sequi nesciunt. Neque porro quisquam est, qui dolorem ipsum quia dolor sit amet, consectetur, adipisci velit, aliquam quaerat voluptatem.</w:t>
      </w:r>
    </w:p>
    <w:p>
      <w:r>
        <w:t>Neque porro quisquam est, qui dolorem ipsum quia dolor sit amet, consectetur, adipisci velit, aliquam quaerat voluptatem. Ut enim ad minima veniam, quis nostrum exercitationem.</w:t>
      </w:r>
    </w:p>
    <w:p>
      <w:pPr>
        <w:pStyle w:val="Heading3"/>
      </w:pPr>
      <w:r>
        <w:rPr>
          <w:color w:val="6B7C8C"/>
        </w:rPr>
        <w:t>SKILL</w:t>
      </w:r>
    </w:p>
    <w:p>
      <w:r>
        <w:t>BIOTECHNOLOGY 80%</w:t>
      </w:r>
    </w:p>
    <w:p>
      <w:r>
        <w:t>VACCINES 70%</w:t>
      </w:r>
    </w:p>
    <w:p>
      <w:r>
        <w:t>INTERNATIONAL 92%</w:t>
      </w:r>
    </w:p>
    <w:p>
      <w:pPr>
        <w:pStyle w:val="Heading3"/>
      </w:pPr>
      <w:r>
        <w:rPr>
          <w:color w:val="6B7C8C"/>
        </w:rPr>
        <w:t>CHRONOLOGY</w:t>
      </w:r>
    </w:p>
    <w:p>
      <w:r>
        <w:t>2015-Present Nanostructured Materials</w:t>
      </w:r>
    </w:p>
    <w:p>
      <w:r>
        <w:t>2008-2015 Nuclear Micro-Reactors</w:t>
      </w:r>
    </w:p>
    <w:p>
      <w:r>
        <w:t>2000-2008 Cell And Molecular Biology</w:t>
      </w:r>
    </w:p>
    <w:p>
      <w:pPr>
        <w:pStyle w:val="Heading3"/>
      </w:pPr>
      <w:r>
        <w:rPr>
          <w:color w:val="6B7C8C"/>
        </w:rPr>
        <w:t>CONTACT ME</w:t>
      </w:r>
    </w:p>
    <w:p>
      <w:r>
        <w:rPr>
          <w:i/>
          <w:color w:val="6B7C8C"/>
          <w:sz w:val="18"/>
        </w:rPr>
        <w:t>[heading only]</w:t>
      </w:r>
    </w:p>
    <w:p/>
    <w:p>
      <w:pPr>
        <w:pStyle w:val="Heading2"/>
      </w:pPr>
      <w:r>
        <w:rPr>
          <w:color w:val="00508F"/>
        </w:rPr>
        <w:t>Stacy Awinja – Centre for Design, Innovation &amp; Engineering.</w:t>
      </w:r>
    </w:p>
    <w:p>
      <w:pPr>
        <w:spacing w:after="40"/>
      </w:pPr>
      <w:r>
        <w:rPr>
          <w:b/>
          <w:color w:val="6B7C8C"/>
          <w:sz w:val="17"/>
        </w:rPr>
        <w:t xml:space="preserve">T05  </w:t>
      </w:r>
      <w:r>
        <w:rPr>
          <w:sz w:val="17"/>
        </w:rPr>
        <w:t>https://cdie.co.ke/team-member/stacy-awinja/</w:t>
      </w:r>
    </w:p>
    <w:p>
      <w:pPr>
        <w:pStyle w:val="Heading3"/>
      </w:pPr>
      <w:r>
        <w:rPr>
          <w:color w:val="6B7C8C"/>
        </w:rPr>
        <w:t>Stacy Awinja</w:t>
      </w:r>
    </w:p>
    <w:p>
      <w:r>
        <w:rPr>
          <w:i/>
          <w:color w:val="6B7C8C"/>
          <w:sz w:val="18"/>
        </w:rPr>
        <w:t>[heading only]</w:t>
      </w:r>
    </w:p>
    <w:p>
      <w:pPr>
        <w:pStyle w:val="Heading3"/>
      </w:pPr>
      <w:r>
        <w:rPr>
          <w:color w:val="6B7C8C"/>
        </w:rPr>
        <w:t>CDIE Manager</w:t>
      </w:r>
    </w:p>
    <w:p>
      <w:r>
        <w:t>Website</w:t>
      </w:r>
    </w:p>
    <w:p>
      <w:r>
        <w:t>www.cdie.co.ke</w:t>
      </w:r>
    </w:p>
    <w:p>
      <w:pPr>
        <w:pStyle w:val="ListBullet"/>
      </w:pPr>
      <w:r>
        <w:t>Twitter</w:t>
      </w:r>
    </w:p>
    <w:p>
      <w:pPr>
        <w:pStyle w:val="ListBullet"/>
      </w:pPr>
      <w:r>
        <w:t>Facebook</w:t>
      </w:r>
    </w:p>
    <w:p>
      <w:pPr>
        <w:pStyle w:val="ListBullet"/>
      </w:pPr>
      <w:r>
        <w:t>Google+</w:t>
      </w:r>
    </w:p>
    <w:p>
      <w:pPr>
        <w:pStyle w:val="ListBullet"/>
      </w:pPr>
      <w:r>
        <w:t>LinkedIn</w:t>
      </w:r>
    </w:p>
    <w:p/>
    <w:p>
      <w:pPr>
        <w:pStyle w:val="Heading2"/>
      </w:pPr>
      <w:r>
        <w:rPr>
          <w:color w:val="00508F"/>
        </w:rPr>
        <w:t>Eubrea Mitchy Njer – Centre for Design, Innovation &amp; Engineering.</w:t>
      </w:r>
    </w:p>
    <w:p>
      <w:pPr>
        <w:spacing w:after="40"/>
      </w:pPr>
      <w:r>
        <w:rPr>
          <w:b/>
          <w:color w:val="6B7C8C"/>
          <w:sz w:val="17"/>
        </w:rPr>
        <w:t xml:space="preserve">T06  </w:t>
      </w:r>
      <w:r>
        <w:rPr>
          <w:sz w:val="17"/>
        </w:rPr>
        <w:t>https://cdie.co.ke/team-member/eubrea-mitchy-njer/</w:t>
      </w:r>
    </w:p>
    <w:p>
      <w:pPr>
        <w:pStyle w:val="Heading3"/>
      </w:pPr>
      <w:r>
        <w:rPr>
          <w:color w:val="6B7C8C"/>
        </w:rPr>
        <w:t>Eubrea Mitchy Njer</w:t>
      </w:r>
    </w:p>
    <w:p>
      <w:r>
        <w:rPr>
          <w:i/>
          <w:color w:val="6B7C8C"/>
          <w:sz w:val="18"/>
        </w:rPr>
        <w:t>[heading only]</w:t>
      </w:r>
    </w:p>
    <w:p>
      <w:pPr>
        <w:pStyle w:val="Heading3"/>
      </w:pPr>
      <w:r>
        <w:rPr>
          <w:color w:val="6B7C8C"/>
        </w:rPr>
        <w:t>CDIE Assistant Manager</w:t>
      </w:r>
    </w:p>
    <w:p>
      <w:r>
        <w:t>Website</w:t>
      </w:r>
    </w:p>
    <w:p>
      <w:r>
        <w:t>www.cdie.co.ke</w:t>
      </w:r>
    </w:p>
    <w:p>
      <w:pPr>
        <w:pStyle w:val="ListBullet"/>
      </w:pPr>
      <w:r>
        <w:t>Twitter</w:t>
      </w:r>
    </w:p>
    <w:p>
      <w:pPr>
        <w:pStyle w:val="ListBullet"/>
      </w:pPr>
      <w:r>
        <w:t>Facebook</w:t>
      </w:r>
    </w:p>
    <w:p>
      <w:pPr>
        <w:pStyle w:val="ListBullet"/>
      </w:pPr>
      <w:r>
        <w:t>Google+</w:t>
      </w:r>
    </w:p>
    <w:p>
      <w:pPr>
        <w:pStyle w:val="ListBullet"/>
      </w:pPr>
      <w:r>
        <w:t>LinkedIn</w:t>
      </w:r>
    </w:p>
    <w:p/>
    <w:p>
      <w:pPr>
        <w:pStyle w:val="Heading2"/>
      </w:pPr>
      <w:r>
        <w:rPr>
          <w:color w:val="00508F"/>
        </w:rPr>
        <w:t>JACQUELINE MUITUNGâU – Centre for Design, Innovation &amp; Engineering.</w:t>
      </w:r>
    </w:p>
    <w:p>
      <w:pPr>
        <w:spacing w:after="40"/>
      </w:pPr>
      <w:r>
        <w:rPr>
          <w:b/>
          <w:color w:val="6B7C8C"/>
          <w:sz w:val="17"/>
        </w:rPr>
        <w:t xml:space="preserve">T07  </w:t>
      </w:r>
      <w:r>
        <w:rPr>
          <w:sz w:val="17"/>
        </w:rPr>
        <w:t>https://cdie.co.ke/team-member/jacqueline-muitungu-2/</w:t>
      </w:r>
    </w:p>
    <w:p>
      <w:pPr>
        <w:pStyle w:val="Heading3"/>
      </w:pPr>
      <w:r>
        <w:rPr>
          <w:color w:val="6B7C8C"/>
        </w:rPr>
        <w:t>JACQUELINE MUITUNGâU</w:t>
      </w:r>
    </w:p>
    <w:p>
      <w:r>
        <w:rPr>
          <w:i/>
          <w:color w:val="6B7C8C"/>
          <w:sz w:val="18"/>
        </w:rPr>
        <w:t>[heading only]</w:t>
      </w:r>
    </w:p>
    <w:p>
      <w:pPr>
        <w:pStyle w:val="Heading3"/>
      </w:pPr>
      <w:r>
        <w:rPr>
          <w:color w:val="6B7C8C"/>
        </w:rPr>
        <w:t>Communications Lead</w:t>
      </w:r>
    </w:p>
    <w:p>
      <w:r>
        <w:t>Website</w:t>
      </w:r>
    </w:p>
    <w:p>
      <w:r>
        <w:t>www.cdie.co.ke</w:t>
      </w:r>
    </w:p>
    <w:p>
      <w:pPr>
        <w:pStyle w:val="ListBullet"/>
      </w:pPr>
      <w:r>
        <w:t>Twitter</w:t>
      </w:r>
    </w:p>
    <w:p>
      <w:pPr>
        <w:pStyle w:val="ListBullet"/>
      </w:pPr>
      <w:r>
        <w:t>Facebook</w:t>
      </w:r>
    </w:p>
    <w:p>
      <w:pPr>
        <w:pStyle w:val="ListBullet"/>
      </w:pPr>
      <w:r>
        <w:t>Google+</w:t>
      </w:r>
    </w:p>
    <w:p>
      <w:pPr>
        <w:pStyle w:val="ListBullet"/>
      </w:pPr>
      <w:r>
        <w:t>LinkedIn</w:t>
      </w:r>
    </w:p>
    <w:p/>
    <w:p>
      <w:pPr>
        <w:pStyle w:val="Heading2"/>
      </w:pPr>
      <w:r>
        <w:rPr>
          <w:color w:val="00508F"/>
        </w:rPr>
        <w:t>Abigael Mwangi – Centre for Design, Innovation &amp; Engineering.</w:t>
      </w:r>
    </w:p>
    <w:p>
      <w:pPr>
        <w:spacing w:after="40"/>
      </w:pPr>
      <w:r>
        <w:rPr>
          <w:b/>
          <w:color w:val="6B7C8C"/>
          <w:sz w:val="17"/>
        </w:rPr>
        <w:t xml:space="preserve">T08  </w:t>
      </w:r>
      <w:r>
        <w:rPr>
          <w:sz w:val="17"/>
        </w:rPr>
        <w:t>https://cdie.co.ke/team-member/abigael-mwangi/</w:t>
      </w:r>
    </w:p>
    <w:p>
      <w:pPr>
        <w:pStyle w:val="Heading3"/>
      </w:pPr>
      <w:r>
        <w:rPr>
          <w:color w:val="6B7C8C"/>
        </w:rPr>
        <w:t>Abigael Mwangi</w:t>
      </w:r>
    </w:p>
    <w:p>
      <w:r>
        <w:rPr>
          <w:i/>
          <w:color w:val="6B7C8C"/>
          <w:sz w:val="18"/>
        </w:rPr>
        <w:t>[heading only]</w:t>
      </w:r>
    </w:p>
    <w:p>
      <w:pPr>
        <w:pStyle w:val="Heading3"/>
      </w:pPr>
      <w:r>
        <w:rPr>
          <w:color w:val="6B7C8C"/>
        </w:rPr>
        <w:t>Technical Assistant</w:t>
      </w:r>
    </w:p>
    <w:p>
      <w:r>
        <w:rPr>
          <w:i/>
          <w:color w:val="6B7C8C"/>
          <w:sz w:val="18"/>
        </w:rPr>
        <w:t>[heading only]</w:t>
      </w:r>
    </w:p>
    <w:p/>
    <w:p>
      <w:pPr>
        <w:pStyle w:val="Heading2"/>
      </w:pPr>
      <w:r>
        <w:rPr>
          <w:color w:val="00508F"/>
        </w:rPr>
        <w:t>James Wambugu – Centre for Design, Innovation &amp; Engineering.</w:t>
      </w:r>
    </w:p>
    <w:p>
      <w:pPr>
        <w:spacing w:after="40"/>
      </w:pPr>
      <w:r>
        <w:rPr>
          <w:b/>
          <w:color w:val="6B7C8C"/>
          <w:sz w:val="17"/>
        </w:rPr>
        <w:t xml:space="preserve">T09  </w:t>
      </w:r>
      <w:r>
        <w:rPr>
          <w:sz w:val="17"/>
        </w:rPr>
        <w:t>https://cdie.co.ke/team-member/james-wambugu/</w:t>
      </w:r>
    </w:p>
    <w:p>
      <w:pPr>
        <w:pStyle w:val="Heading3"/>
      </w:pPr>
      <w:r>
        <w:rPr>
          <w:color w:val="6B7C8C"/>
        </w:rPr>
        <w:t>James Wambugu</w:t>
      </w:r>
    </w:p>
    <w:p>
      <w:r>
        <w:rPr>
          <w:i/>
          <w:color w:val="6B7C8C"/>
          <w:sz w:val="18"/>
        </w:rPr>
        <w:t>[heading only]</w:t>
      </w:r>
    </w:p>
    <w:p>
      <w:pPr>
        <w:pStyle w:val="Heading3"/>
      </w:pPr>
      <w:r>
        <w:rPr>
          <w:color w:val="6B7C8C"/>
        </w:rPr>
        <w:t>Assistant Administrator.</w:t>
      </w:r>
    </w:p>
    <w:p>
      <w:pPr>
        <w:pStyle w:val="ListBullet"/>
      </w:pPr>
      <w:r>
        <w:t>Twitter</w:t>
      </w:r>
    </w:p>
    <w:p>
      <w:pPr>
        <w:pStyle w:val="ListBullet"/>
      </w:pPr>
      <w:r>
        <w:t>Facebook</w:t>
      </w:r>
    </w:p>
    <w:p>
      <w:pPr>
        <w:pStyle w:val="ListBullet"/>
      </w:pPr>
      <w:r>
        <w:t>Google+</w:t>
      </w:r>
    </w:p>
    <w:p>
      <w:pPr>
        <w:pStyle w:val="ListBullet"/>
      </w:pPr>
      <w:r>
        <w:t>LinkedIn</w:t>
      </w:r>
    </w:p>
    <w:p>
      <w:pPr>
        <w:pStyle w:val="Heading3"/>
      </w:pPr>
      <w:r>
        <w:rPr>
          <w:color w:val="6B7C8C"/>
        </w:rPr>
        <w:t>PERSONAL EXPERIENCE</w:t>
      </w:r>
    </w:p>
    <w:p>
      <w:r>
        <w:t>Nemo enim ipsam voluptatem quia voluptas sit aspernatur aut odit aut fugit, sed quia consequuntur magni dolores eos qui ratione voluptatem sequi nesciunt. Neque porro quisquam est, qui dolorem ipsum quia dolor sit amet, consectetur, adipisci velit, aliquam quaerat voluptatem.</w:t>
      </w:r>
    </w:p>
    <w:p>
      <w:r>
        <w:t>Neque porro quisquam est, qui dolorem ipsum quia dolor sit amet, consectetur, adipisci velit, aliquam quaerat voluptatem. Ut enim ad minima veniam, quis nostrum exercitationem.</w:t>
      </w:r>
    </w:p>
    <w:p>
      <w:pPr>
        <w:pStyle w:val="Heading3"/>
      </w:pPr>
      <w:r>
        <w:rPr>
          <w:color w:val="6B7C8C"/>
        </w:rPr>
        <w:t>SKILL</w:t>
      </w:r>
    </w:p>
    <w:p>
      <w:r>
        <w:t>BIOTECHNOLOGY</w:t>
      </w:r>
    </w:p>
    <w:p>
      <w:r>
        <w:t>80%</w:t>
      </w:r>
    </w:p>
    <w:p>
      <w:r>
        <w:t>VACCINES</w:t>
      </w:r>
    </w:p>
    <w:p>
      <w:r>
        <w:t>70%</w:t>
      </w:r>
    </w:p>
    <w:p>
      <w:r>
        <w:t>INTERNATIONAL</w:t>
      </w:r>
    </w:p>
    <w:p>
      <w:r>
        <w:t>92%</w:t>
      </w:r>
    </w:p>
    <w:p>
      <w:pPr>
        <w:pStyle w:val="Heading3"/>
      </w:pPr>
      <w:r>
        <w:rPr>
          <w:color w:val="6B7C8C"/>
        </w:rPr>
        <w:t>CHRONOLOGY</w:t>
      </w:r>
    </w:p>
    <w:p>
      <w:r>
        <w:t>2015-Present Nanostructured Materials</w:t>
      </w:r>
    </w:p>
    <w:p>
      <w:r>
        <w:t>2008-2015 Nuclear Micro-Reactors</w:t>
      </w:r>
    </w:p>
    <w:p>
      <w:r>
        <w:t>2000-2008 Cell And Molecular Biology</w:t>
      </w:r>
    </w:p>
    <w:p>
      <w:pPr>
        <w:pStyle w:val="Heading3"/>
      </w:pPr>
      <w:r>
        <w:rPr>
          <w:color w:val="6B7C8C"/>
        </w:rPr>
        <w:t>CONTACT ME</w:t>
      </w:r>
    </w:p>
    <w:p>
      <w:r>
        <w:rPr>
          <w:i/>
          <w:color w:val="6B7C8C"/>
          <w:sz w:val="18"/>
        </w:rPr>
        <w:t>[heading only]</w:t>
      </w:r>
    </w:p>
    <w:p/>
    <w:p>
      <w:pPr>
        <w:pStyle w:val="Heading2"/>
      </w:pPr>
      <w:r>
        <w:rPr>
          <w:color w:val="00508F"/>
        </w:rPr>
        <w:t>Anthonius Waka – Centre for Design, Innovation &amp; Engineering.</w:t>
      </w:r>
    </w:p>
    <w:p>
      <w:pPr>
        <w:spacing w:after="40"/>
      </w:pPr>
      <w:r>
        <w:rPr>
          <w:b/>
          <w:color w:val="6B7C8C"/>
          <w:sz w:val="17"/>
        </w:rPr>
        <w:t xml:space="preserve">T10  </w:t>
      </w:r>
      <w:r>
        <w:rPr>
          <w:sz w:val="17"/>
        </w:rPr>
        <w:t>https://cdie.co.ke/team-member/anthonius-waka/</w:t>
      </w:r>
    </w:p>
    <w:p>
      <w:pPr>
        <w:pStyle w:val="Heading3"/>
      </w:pPr>
      <w:r>
        <w:rPr>
          <w:color w:val="6B7C8C"/>
        </w:rPr>
        <w:t>Anthonius Waka</w:t>
      </w:r>
    </w:p>
    <w:p>
      <w:r>
        <w:rPr>
          <w:i/>
          <w:color w:val="6B7C8C"/>
          <w:sz w:val="18"/>
        </w:rPr>
        <w:t>[heading only]</w:t>
      </w:r>
    </w:p>
    <w:p>
      <w:pPr>
        <w:pStyle w:val="Heading3"/>
      </w:pPr>
      <w:r>
        <w:rPr>
          <w:color w:val="6B7C8C"/>
        </w:rPr>
        <w:t>Technical Assistant</w:t>
      </w:r>
    </w:p>
    <w:p>
      <w:pPr>
        <w:pStyle w:val="ListBullet"/>
      </w:pPr>
      <w:r>
        <w:t>Twitter</w:t>
      </w:r>
    </w:p>
    <w:p>
      <w:pPr>
        <w:pStyle w:val="ListBullet"/>
      </w:pPr>
      <w:r>
        <w:t>Facebook</w:t>
      </w:r>
    </w:p>
    <w:p>
      <w:pPr>
        <w:pStyle w:val="ListBullet"/>
      </w:pPr>
      <w:r>
        <w:t>Google+</w:t>
      </w:r>
    </w:p>
    <w:p>
      <w:pPr>
        <w:pStyle w:val="ListBullet"/>
      </w:pPr>
      <w:r>
        <w:t>LinkedIn</w:t>
      </w:r>
    </w:p>
    <w:p>
      <w:pPr>
        <w:pStyle w:val="Heading3"/>
      </w:pPr>
      <w:r>
        <w:rPr>
          <w:color w:val="6B7C8C"/>
        </w:rPr>
        <w:t>PERSONAL EXPERIENCE</w:t>
      </w:r>
    </w:p>
    <w:p>
      <w:r>
        <w:t>Nemo enim ipsam voluptatem quia voluptas sit aspernatur aut odit aut fugit, sed quia consequuntur magni dolores eos qui ratione voluptatem sequi nesciunt. Neque porro quisquam est, qui dolorem ipsum quia dolor sit amet, consectetur, adipisci velit, aliquam quaerat voluptatem.</w:t>
      </w:r>
    </w:p>
    <w:p>
      <w:r>
        <w:t>Neque porro quisquam est, qui dolorem ipsum quia dolor sit amet, consectetur, adipisci velit, aliquam quaerat voluptatem. Ut enim ad minima veniam, quis nostrum exercitationem.</w:t>
      </w:r>
    </w:p>
    <w:p>
      <w:pPr>
        <w:pStyle w:val="Heading3"/>
      </w:pPr>
      <w:r>
        <w:rPr>
          <w:color w:val="6B7C8C"/>
        </w:rPr>
        <w:t>SKILL</w:t>
      </w:r>
    </w:p>
    <w:p>
      <w:r>
        <w:t>BIOTECHNOLOGY</w:t>
      </w:r>
    </w:p>
    <w:p>
      <w:r>
        <w:t>80%</w:t>
      </w:r>
    </w:p>
    <w:p>
      <w:r>
        <w:t>VACCINES</w:t>
      </w:r>
    </w:p>
    <w:p>
      <w:r>
        <w:t>70%</w:t>
      </w:r>
    </w:p>
    <w:p>
      <w:r>
        <w:t>INTERNATIONAL</w:t>
      </w:r>
    </w:p>
    <w:p>
      <w:r>
        <w:t>92%</w:t>
      </w:r>
    </w:p>
    <w:p>
      <w:pPr>
        <w:pStyle w:val="Heading3"/>
      </w:pPr>
      <w:r>
        <w:rPr>
          <w:color w:val="6B7C8C"/>
        </w:rPr>
        <w:t>CHRONOLOGY</w:t>
      </w:r>
    </w:p>
    <w:p>
      <w:r>
        <w:t>2015-Present Nanostructured Materials</w:t>
      </w:r>
    </w:p>
    <w:p>
      <w:r>
        <w:t>2008-2015 Nuclear Micro-Reactors</w:t>
      </w:r>
    </w:p>
    <w:p>
      <w:r>
        <w:t>2000-2008 Cell And Molecular Biology</w:t>
      </w:r>
    </w:p>
    <w:p>
      <w:pPr>
        <w:pStyle w:val="Heading3"/>
      </w:pPr>
      <w:r>
        <w:rPr>
          <w:color w:val="6B7C8C"/>
        </w:rPr>
        <w:t>CONTACT ME</w:t>
      </w:r>
    </w:p>
    <w:p>
      <w:r>
        <w:rPr>
          <w:i/>
          <w:color w:val="6B7C8C"/>
          <w:sz w:val="18"/>
        </w:rPr>
        <w:t>[heading only]</w:t>
      </w:r>
    </w:p>
    <w:p/>
    <w:p>
      <w:r>
        <w:br w:type="page"/>
      </w:r>
    </w:p>
    <w:p>
      <w:pPr>
        <w:pStyle w:val="Heading1"/>
      </w:pPr>
      <w:r>
        <w:rPr>
          <w:color w:val="00508F"/>
        </w:rPr>
        <w:t>Team profiles - THEME DEMO (not real people)</w:t>
      </w:r>
    </w:p>
    <w:p>
      <w:pPr>
        <w:pStyle w:val="Heading2"/>
      </w:pPr>
      <w:r>
        <w:rPr>
          <w:color w:val="00508F"/>
        </w:rPr>
        <w:t>Samantha Wood – Centre for Design, Innovation &amp; Engineering.</w:t>
      </w:r>
    </w:p>
    <w:p>
      <w:pPr>
        <w:spacing w:after="40"/>
      </w:pPr>
      <w:r>
        <w:rPr>
          <w:b/>
          <w:color w:val="6B7C8C"/>
          <w:sz w:val="17"/>
        </w:rPr>
        <w:t xml:space="preserve">X01  </w:t>
      </w:r>
      <w:r>
        <w:rPr>
          <w:sz w:val="17"/>
        </w:rPr>
        <w:t>https://cdie.co.ke/team-member/samantha-wood/</w:t>
      </w:r>
    </w:p>
    <w:p>
      <w:pPr>
        <w:pStyle w:val="Heading3"/>
      </w:pPr>
      <w:r>
        <w:rPr>
          <w:color w:val="6B7C8C"/>
        </w:rPr>
        <w:t>Samantha Wood</w:t>
      </w:r>
    </w:p>
    <w:p>
      <w:r>
        <w:rPr>
          <w:i/>
          <w:color w:val="6B7C8C"/>
          <w:sz w:val="18"/>
        </w:rPr>
        <w:t>[heading only]</w:t>
      </w:r>
    </w:p>
    <w:p>
      <w:pPr>
        <w:pStyle w:val="Heading3"/>
      </w:pPr>
      <w:r>
        <w:rPr>
          <w:color w:val="6B7C8C"/>
        </w:rPr>
        <w:t>Laboratory Technician</w:t>
      </w:r>
    </w:p>
    <w:p>
      <w:r>
        <w:t>Phone</w:t>
      </w:r>
    </w:p>
    <w:p>
      <w:r>
        <w:t>123456789</w:t>
      </w:r>
    </w:p>
    <w:p>
      <w:r>
        <w:t>Email</w:t>
      </w:r>
    </w:p>
    <w:p>
      <w:r>
        <w:t>lab@themestek.com</w:t>
      </w:r>
    </w:p>
    <w:p>
      <w:r>
        <w:t>Website</w:t>
      </w:r>
    </w:p>
    <w:p>
      <w:r>
        <w:t>www.yoursite.com</w:t>
      </w:r>
    </w:p>
    <w:p>
      <w:pPr>
        <w:pStyle w:val="ListBullet"/>
      </w:pPr>
      <w:r>
        <w:t>Twitter</w:t>
      </w:r>
    </w:p>
    <w:p>
      <w:pPr>
        <w:pStyle w:val="ListBullet"/>
      </w:pPr>
      <w:r>
        <w:t>Facebook</w:t>
      </w:r>
    </w:p>
    <w:p>
      <w:pPr>
        <w:pStyle w:val="ListBullet"/>
      </w:pPr>
      <w:r>
        <w:t>Google+</w:t>
      </w:r>
    </w:p>
    <w:p>
      <w:pPr>
        <w:pStyle w:val="ListBullet"/>
      </w:pPr>
      <w:r>
        <w:t>LinkedIn</w:t>
      </w:r>
    </w:p>
    <w:p>
      <w:pPr>
        <w:pStyle w:val="Heading3"/>
      </w:pPr>
      <w:r>
        <w:rPr>
          <w:color w:val="6B7C8C"/>
        </w:rPr>
        <w:t>PERSONAL EXPERIENCE</w:t>
      </w:r>
    </w:p>
    <w:p>
      <w:r>
        <w:t>Nemo enim ipsam voluptatem quia voluptas sit aspernatur aut odit aut fugit, sed quia consequuntur magni dolores eos qui ratione voluptatem sequi nesciunt. Neque porro quisquam est, qui dolorem ipsum quia dolor sit amet, consectetur, adipisci velit, aliquam quaerat voluptatem.</w:t>
      </w:r>
    </w:p>
    <w:p>
      <w:r>
        <w:t>Neque porro quisquam est, qui dolorem ipsum quia dolor sit amet, consectetur, adipisci velit, aliquam quaerat voluptatem. Ut enim ad minima veniam, quis nostrum exercitationem.</w:t>
      </w:r>
    </w:p>
    <w:p>
      <w:pPr>
        <w:pStyle w:val="Heading3"/>
      </w:pPr>
      <w:r>
        <w:rPr>
          <w:color w:val="6B7C8C"/>
        </w:rPr>
        <w:t>SKILL</w:t>
      </w:r>
    </w:p>
    <w:p>
      <w:r>
        <w:t>BIOTECHNOLOGY</w:t>
      </w:r>
    </w:p>
    <w:p>
      <w:r>
        <w:t>80%</w:t>
      </w:r>
    </w:p>
    <w:p>
      <w:r>
        <w:t>VACCINES</w:t>
      </w:r>
    </w:p>
    <w:p>
      <w:r>
        <w:t>70%</w:t>
      </w:r>
    </w:p>
    <w:p>
      <w:r>
        <w:t>INTERNATIONAL</w:t>
      </w:r>
    </w:p>
    <w:p>
      <w:r>
        <w:t>92%</w:t>
      </w:r>
    </w:p>
    <w:p>
      <w:pPr>
        <w:pStyle w:val="Heading3"/>
      </w:pPr>
      <w:r>
        <w:rPr>
          <w:color w:val="6B7C8C"/>
        </w:rPr>
        <w:t>CHRONOLOGY</w:t>
      </w:r>
    </w:p>
    <w:p>
      <w:r>
        <w:t>2015-Present Nanostructured Materials</w:t>
      </w:r>
    </w:p>
    <w:p>
      <w:r>
        <w:t>2008-2015 Nuclear Micro-Reactors</w:t>
      </w:r>
    </w:p>
    <w:p>
      <w:r>
        <w:t>2000-2008 Cell And Molecular Biology</w:t>
      </w:r>
    </w:p>
    <w:p>
      <w:pPr>
        <w:pStyle w:val="Heading3"/>
      </w:pPr>
      <w:r>
        <w:rPr>
          <w:color w:val="6B7C8C"/>
        </w:rPr>
        <w:t>CONTACT ME</w:t>
      </w:r>
    </w:p>
    <w:p>
      <w:r>
        <w:rPr>
          <w:i/>
          <w:color w:val="6B7C8C"/>
          <w:sz w:val="18"/>
        </w:rPr>
        <w:t>[heading only]</w:t>
      </w:r>
    </w:p>
    <w:p/>
    <w:p>
      <w:pPr>
        <w:pStyle w:val="Heading2"/>
      </w:pPr>
      <w:r>
        <w:rPr>
          <w:color w:val="00508F"/>
        </w:rPr>
        <w:t>Dan Wilkinson – Centre for Design, Innovation &amp; Engineering.</w:t>
      </w:r>
    </w:p>
    <w:p>
      <w:pPr>
        <w:spacing w:after="40"/>
      </w:pPr>
      <w:r>
        <w:rPr>
          <w:b/>
          <w:color w:val="6B7C8C"/>
          <w:sz w:val="17"/>
        </w:rPr>
        <w:t xml:space="preserve">X02  </w:t>
      </w:r>
      <w:r>
        <w:rPr>
          <w:sz w:val="17"/>
        </w:rPr>
        <w:t>https://cdie.co.ke/team-member/dan-wilkinson/</w:t>
      </w:r>
    </w:p>
    <w:p>
      <w:pPr>
        <w:pStyle w:val="Heading3"/>
      </w:pPr>
      <w:r>
        <w:rPr>
          <w:color w:val="6B7C8C"/>
        </w:rPr>
        <w:t>Dan Wilkinson</w:t>
      </w:r>
    </w:p>
    <w:p>
      <w:r>
        <w:rPr>
          <w:i/>
          <w:color w:val="6B7C8C"/>
          <w:sz w:val="18"/>
        </w:rPr>
        <w:t>[heading only]</w:t>
      </w:r>
    </w:p>
    <w:p>
      <w:pPr>
        <w:pStyle w:val="Heading3"/>
      </w:pPr>
      <w:r>
        <w:rPr>
          <w:color w:val="6B7C8C"/>
        </w:rPr>
        <w:t>Head of laboratory department</w:t>
      </w:r>
    </w:p>
    <w:p>
      <w:r>
        <w:t>Phone</w:t>
      </w:r>
    </w:p>
    <w:p>
      <w:r>
        <w:t>123456878</w:t>
      </w:r>
    </w:p>
    <w:p>
      <w:r>
        <w:t>Email</w:t>
      </w:r>
    </w:p>
    <w:p>
      <w:r>
        <w:t>lab@themestek.com</w:t>
      </w:r>
    </w:p>
    <w:p>
      <w:r>
        <w:t>Website</w:t>
      </w:r>
    </w:p>
    <w:p>
      <w:r>
        <w:t>www.yoursite.com</w:t>
      </w:r>
    </w:p>
    <w:p>
      <w:pPr>
        <w:pStyle w:val="ListBullet"/>
      </w:pPr>
      <w:r>
        <w:t>Twitter</w:t>
      </w:r>
    </w:p>
    <w:p>
      <w:pPr>
        <w:pStyle w:val="ListBullet"/>
      </w:pPr>
      <w:r>
        <w:t>Facebook</w:t>
      </w:r>
    </w:p>
    <w:p>
      <w:pPr>
        <w:pStyle w:val="ListBullet"/>
      </w:pPr>
      <w:r>
        <w:t>Google+</w:t>
      </w:r>
    </w:p>
    <w:p>
      <w:pPr>
        <w:pStyle w:val="ListBullet"/>
      </w:pPr>
      <w:r>
        <w:t>LinkedIn</w:t>
      </w:r>
    </w:p>
    <w:p>
      <w:pPr>
        <w:pStyle w:val="Heading3"/>
      </w:pPr>
      <w:r>
        <w:rPr>
          <w:color w:val="6B7C8C"/>
        </w:rPr>
        <w:t>PERSONAL EXPERIENCE</w:t>
      </w:r>
    </w:p>
    <w:p>
      <w:r>
        <w:t>Nemo enim ipsam voluptatem quia voluptas sit aspernatur aut odit aut fugit, sed quia consequuntur magni dolores eos qui ratione voluptatem sequi nesciunt. Neque porro quisquam est, qui dolorem ipsum quia dolor sit amet, consectetur, adipisci velit, aliquam quaerat voluptatem.</w:t>
      </w:r>
    </w:p>
    <w:p>
      <w:r>
        <w:t>Neque porro quisquam est, qui dolorem ipsum quia dolor sit amet, consectetur, adipisci velit, aliquam quaerat voluptatem. Ut enim ad minima veniam, quis nostrum exercitationem.</w:t>
      </w:r>
    </w:p>
    <w:p>
      <w:pPr>
        <w:pStyle w:val="Heading3"/>
      </w:pPr>
      <w:r>
        <w:rPr>
          <w:color w:val="6B7C8C"/>
        </w:rPr>
        <w:t>SKILL</w:t>
      </w:r>
    </w:p>
    <w:p>
      <w:r>
        <w:t>BIOTECHNOLOGY</w:t>
      </w:r>
    </w:p>
    <w:p>
      <w:r>
        <w:t>80%</w:t>
      </w:r>
    </w:p>
    <w:p>
      <w:r>
        <w:t>VACCINES</w:t>
      </w:r>
    </w:p>
    <w:p>
      <w:r>
        <w:t>70%</w:t>
      </w:r>
    </w:p>
    <w:p>
      <w:r>
        <w:t>INTERNATIONAL</w:t>
      </w:r>
    </w:p>
    <w:p>
      <w:r>
        <w:t>92%</w:t>
      </w:r>
    </w:p>
    <w:p>
      <w:pPr>
        <w:pStyle w:val="Heading3"/>
      </w:pPr>
      <w:r>
        <w:rPr>
          <w:color w:val="6B7C8C"/>
        </w:rPr>
        <w:t>CHRONOLOGY</w:t>
      </w:r>
    </w:p>
    <w:p>
      <w:r>
        <w:t>2015-Present Nanostructured Materials</w:t>
      </w:r>
    </w:p>
    <w:p>
      <w:r>
        <w:t>2008-2015 Nuclear Micro-Reactors</w:t>
      </w:r>
    </w:p>
    <w:p>
      <w:r>
        <w:t>2000-2008 Cell And Molecular Biology</w:t>
      </w:r>
    </w:p>
    <w:p>
      <w:pPr>
        <w:pStyle w:val="Heading3"/>
      </w:pPr>
      <w:r>
        <w:rPr>
          <w:color w:val="6B7C8C"/>
        </w:rPr>
        <w:t>CONTACT ME</w:t>
      </w:r>
    </w:p>
    <w:p>
      <w:r>
        <w:rPr>
          <w:i/>
          <w:color w:val="6B7C8C"/>
          <w:sz w:val="18"/>
        </w:rPr>
        <w:t>[heading only]</w:t>
      </w:r>
    </w:p>
    <w:p/>
    <w:p>
      <w:r>
        <w:br w:type="page"/>
      </w:r>
    </w:p>
    <w:p>
      <w:pPr>
        <w:pStyle w:val="Heading1"/>
      </w:pPr>
      <w:r>
        <w:rPr>
          <w:color w:val="00508F"/>
        </w:rPr>
        <w:t>Blog posts and indexes</w:t>
      </w:r>
    </w:p>
    <w:p>
      <w:pPr>
        <w:pStyle w:val="Heading2"/>
      </w:pPr>
      <w:r>
        <w:rPr>
          <w:color w:val="00508F"/>
        </w:rPr>
        <w:t>Blog</w:t>
      </w:r>
    </w:p>
    <w:p>
      <w:pPr>
        <w:spacing w:after="40"/>
      </w:pPr>
      <w:r>
        <w:rPr>
          <w:b/>
          <w:color w:val="6B7C8C"/>
          <w:sz w:val="17"/>
        </w:rPr>
        <w:t xml:space="preserve">B00  </w:t>
      </w:r>
      <w:r>
        <w:rPr>
          <w:sz w:val="17"/>
        </w:rPr>
        <w:t>https://cdie.co.ke/blog/</w:t>
      </w:r>
    </w:p>
    <w:p>
      <w:pPr>
        <w:pStyle w:val="Heading3"/>
      </w:pPr>
      <w:r>
        <w:rPr>
          <w:color w:val="6B7C8C"/>
        </w:rPr>
        <w:t>Blog</w:t>
      </w:r>
    </w:p>
    <w:p>
      <w:r>
        <w:rPr>
          <w:i/>
          <w:color w:val="6B7C8C"/>
          <w:sz w:val="18"/>
        </w:rPr>
        <w:t>[heading only]</w:t>
      </w:r>
    </w:p>
    <w:p/>
    <w:p>
      <w:pPr>
        <w:pStyle w:val="Heading2"/>
      </w:pPr>
      <w:r>
        <w:rPr>
          <w:color w:val="00508F"/>
        </w:rPr>
        <w:t>Catalyst Grant – Call for Proposals.</w:t>
      </w:r>
    </w:p>
    <w:p>
      <w:pPr>
        <w:spacing w:after="40"/>
      </w:pPr>
      <w:r>
        <w:rPr>
          <w:b/>
          <w:color w:val="6B7C8C"/>
          <w:sz w:val="17"/>
        </w:rPr>
        <w:t xml:space="preserve">B01  </w:t>
      </w:r>
      <w:r>
        <w:rPr>
          <w:sz w:val="17"/>
        </w:rPr>
        <w:t>https://cdie.co.ke/2025/05/16/catalyst-grant-call-for-proposals/</w:t>
      </w:r>
    </w:p>
    <w:p>
      <w:pPr>
        <w:pStyle w:val="Heading3"/>
      </w:pPr>
      <w:r>
        <w:rPr>
          <w:color w:val="6B7C8C"/>
        </w:rPr>
        <w:t>(untitled section)</w:t>
      </w:r>
    </w:p>
    <w:p>
      <w:r>
        <w:t>16</w:t>
      </w:r>
    </w:p>
    <w:p>
      <w:r>
        <w:t>May</w:t>
      </w:r>
    </w:p>
    <w:p>
      <w:r>
        <w:t>May 16, 2025</w:t>
      </w:r>
    </w:p>
    <w:p>
      <w:r>
        <w:t>IvE</w:t>
      </w:r>
    </w:p>
    <w:p>
      <w:pPr>
        <w:pStyle w:val="Heading3"/>
      </w:pPr>
      <w:r>
        <w:rPr>
          <w:color w:val="6B7C8C"/>
        </w:rPr>
        <w:t>Catalyst Grant – Call for Proposals.</w:t>
      </w:r>
    </w:p>
    <w:p>
      <w:r>
        <w:t>🚨 Catalyst Grant – Call for Proposals.</w:t>
      </w:r>
    </w:p>
    <w:p>
      <w:r>
        <w:t>Are you building a hardware solution to a critical healthcare challenge? Here’s your chance to access seed funding to bring your innovation to life! Projects should demonstrate: 🔹 Innovation &amp; originality 🔹 Technical feasibility &amp; prototyping 🔹 Sustainability &amp; long-term impact 🔹 Relevance to healthcare</w:t>
      </w:r>
    </w:p>
    <w:p>
      <w:r>
        <w:t>💰 Funding Available • Student Grant – Up to $1,000 (open to all Kenyan university students) • Lecturer/Postgraduate Grant – Up to $2,500</w:t>
      </w:r>
    </w:p>
    <w:p>
      <w:r>
        <w:t>🔗 Submit online – https://lnkd.in/exAYGWh6</w:t>
      </w:r>
    </w:p>
    <w:p/>
    <w:p>
      <w:pPr>
        <w:pStyle w:val="Heading2"/>
      </w:pPr>
      <w:r>
        <w:rPr>
          <w:color w:val="00508F"/>
        </w:rPr>
        <w:t>Catalyst Grant Event</w:t>
      </w:r>
    </w:p>
    <w:p>
      <w:pPr>
        <w:spacing w:after="40"/>
      </w:pPr>
      <w:r>
        <w:rPr>
          <w:b/>
          <w:color w:val="6B7C8C"/>
          <w:sz w:val="17"/>
        </w:rPr>
        <w:t xml:space="preserve">B02  </w:t>
      </w:r>
      <w:r>
        <w:rPr>
          <w:sz w:val="17"/>
        </w:rPr>
        <w:t>https://cdie.co.ke/2025/05/16/catalyst-grant-event/</w:t>
      </w:r>
    </w:p>
    <w:p>
      <w:pPr>
        <w:pStyle w:val="Heading3"/>
      </w:pPr>
      <w:r>
        <w:rPr>
          <w:color w:val="6B7C8C"/>
        </w:rPr>
        <w:t>(untitled section)</w:t>
      </w:r>
    </w:p>
    <w:p>
      <w:r>
        <w:t>16</w:t>
      </w:r>
    </w:p>
    <w:p>
      <w:r>
        <w:t>May</w:t>
      </w:r>
    </w:p>
    <w:p>
      <w:r>
        <w:t>May 16, 2025</w:t>
      </w:r>
    </w:p>
    <w:p>
      <w:r>
        <w:t>IvE</w:t>
      </w:r>
    </w:p>
    <w:p>
      <w:pPr>
        <w:pStyle w:val="Heading3"/>
      </w:pPr>
      <w:r>
        <w:rPr>
          <w:color w:val="6B7C8C"/>
        </w:rPr>
        <w:t>Catalyst Grant Event</w:t>
      </w:r>
    </w:p>
    <w:p>
      <w:r>
        <w:t>Last week, IVE hosted an exciting Catalyst Grant event where participants presented their prototypes and networked with peers and industry leaders. It was a celebration of creativity and innovation, and we’re proud to acknowledge the dedication of all involved.</w:t>
      </w:r>
    </w:p>
    <w:p>
      <w:r>
        <w:t>Special thanks to our partners The Lemelson Foundation Rice University , Kenyatta University , Our PI Kenneth Iloka PhD. Education Coordinator Maryanne Muriuki , Design Studio Manager Stacy Awinja , MIEEE Administrator CAROLINE NG’ANG’A</w:t>
      </w:r>
    </w:p>
    <w:p>
      <w:r>
        <w:t>Congratulations to all the participants and winners for their hard work and inspiring ideas! 🎉</w:t>
      </w:r>
    </w:p>
    <w:p>
      <w:r>
        <w:t>hashtag # CatalystGrant hashtag # Innovation hashtag # Entrepreneurship hashtag # Networking hashtag # IVE2025 MedTech Kenyatta University</w:t>
      </w:r>
    </w:p>
    <w:p/>
    <w:p>
      <w:pPr>
        <w:pStyle w:val="Heading2"/>
      </w:pPr>
      <w:r>
        <w:rPr>
          <w:color w:val="00508F"/>
        </w:rPr>
        <w:t>East Africa Health Innovation Series: Medtech Connect – Feb 28, 2025</w:t>
      </w:r>
    </w:p>
    <w:p>
      <w:pPr>
        <w:spacing w:after="40"/>
      </w:pPr>
      <w:r>
        <w:rPr>
          <w:b/>
          <w:color w:val="6B7C8C"/>
          <w:sz w:val="17"/>
        </w:rPr>
        <w:t xml:space="preserve">B03  </w:t>
      </w:r>
      <w:r>
        <w:rPr>
          <w:sz w:val="17"/>
        </w:rPr>
        <w:t>https://cdie.co.ke/2025/05/16/east-africa-health-innovation-series-medtech-connect-feb-28-2025/</w:t>
      </w:r>
    </w:p>
    <w:p>
      <w:pPr>
        <w:pStyle w:val="Heading3"/>
      </w:pPr>
      <w:r>
        <w:rPr>
          <w:color w:val="6B7C8C"/>
        </w:rPr>
        <w:t>(untitled section)</w:t>
      </w:r>
    </w:p>
    <w:p>
      <w:r>
        <w:t>16</w:t>
      </w:r>
    </w:p>
    <w:p>
      <w:r>
        <w:t>May</w:t>
      </w:r>
    </w:p>
    <w:p>
      <w:r>
        <w:t>May 16, 2025</w:t>
      </w:r>
    </w:p>
    <w:p>
      <w:r>
        <w:t>IvE</w:t>
      </w:r>
    </w:p>
    <w:p>
      <w:pPr>
        <w:pStyle w:val="Heading3"/>
      </w:pPr>
      <w:r>
        <w:rPr>
          <w:color w:val="6B7C8C"/>
        </w:rPr>
        <w:t>East Africa Health Innovation Series: Medtech Connect – Feb 28, 2025</w:t>
      </w:r>
    </w:p>
    <w:p>
      <w:r>
        <w:t>We hosted an Intellectual Property Workshop focused on protecting and leveraging IP in the medtech space, learning from experts : 🔹 Eric M.J Gona (Intellectual Property Expert, MEDevice Africa) 🔹 Eng. Nathan Yego (Patent Examiner, Kenya Industrial Property Institute)</w:t>
      </w:r>
    </w:p>
    <w:p>
      <w:r>
        <w:t>📅 Date: Friday, Feb 28, 2025</w:t>
      </w:r>
    </w:p>
    <w:p>
      <w:r>
        <w:t>⏰ Time: Workshop: 4:00 PM – 5:30 PM EAT | Networking: 5:30 PM EAT</w:t>
      </w:r>
    </w:p>
    <w:p>
      <w:r>
        <w:t>📍 Venue: Nairobi Garage, Pinetree Plaza &amp; ZOOM</w:t>
      </w:r>
    </w:p>
    <w:p>
      <w:r>
        <w:t>🍵 Food and drinks will be provided</w:t>
      </w:r>
    </w:p>
    <w:p>
      <w:r>
        <w:t>● Sponsors: Invention Education – Kenyatta University &amp; East Africa Biodesign ● In partnership with: Nairobi Garage &amp; KIPI Kenya Industrial Property Institute</w:t>
      </w:r>
    </w:p>
    <w:p>
      <w:r>
        <w:t># Medtech hashtag # Innovation</w:t>
      </w:r>
    </w:p>
    <w:p>
      <w:r>
        <w:t># IntellectualProperty # Networking # HealthTech</w:t>
      </w:r>
    </w:p>
    <w:p>
      <w:r>
        <w:t># Entrepreneurship # Startups</w:t>
      </w:r>
    </w:p>
    <w:p/>
    <w:p>
      <w:pPr>
        <w:pStyle w:val="Heading2"/>
      </w:pPr>
      <w:r>
        <w:rPr>
          <w:color w:val="00508F"/>
        </w:rPr>
        <w:t>Invention Education Design Challenge 2025</w:t>
      </w:r>
    </w:p>
    <w:p>
      <w:pPr>
        <w:spacing w:after="40"/>
      </w:pPr>
      <w:r>
        <w:rPr>
          <w:b/>
          <w:color w:val="6B7C8C"/>
          <w:sz w:val="17"/>
        </w:rPr>
        <w:t xml:space="preserve">B04  </w:t>
      </w:r>
      <w:r>
        <w:rPr>
          <w:sz w:val="17"/>
        </w:rPr>
        <w:t>https://cdie.co.ke/2025/05/16/invention-education-design-challenge-2025/</w:t>
      </w:r>
    </w:p>
    <w:p>
      <w:pPr>
        <w:pStyle w:val="Heading3"/>
      </w:pPr>
      <w:r>
        <w:rPr>
          <w:color w:val="6B7C8C"/>
        </w:rPr>
        <w:t>(untitled section)</w:t>
      </w:r>
    </w:p>
    <w:p>
      <w:r>
        <w:t>16</w:t>
      </w:r>
    </w:p>
    <w:p>
      <w:r>
        <w:t>May</w:t>
      </w:r>
    </w:p>
    <w:p>
      <w:r>
        <w:t>May 16, 2025</w:t>
      </w:r>
    </w:p>
    <w:p>
      <w:r>
        <w:t>IvE</w:t>
      </w:r>
    </w:p>
    <w:p>
      <w:pPr>
        <w:pStyle w:val="Heading3"/>
      </w:pPr>
      <w:r>
        <w:rPr>
          <w:color w:val="6B7C8C"/>
        </w:rPr>
        <w:t>Invention Education Design Challenge 2025</w:t>
      </w:r>
    </w:p>
    <w:p>
      <w:r>
        <w:t>From March 3rd-7th, 2025, the IvE Design Studio hosted the Invention Education Design Challenge at Chandaria Business Innovation &amp; Incubation Center —a dynamic competition where students tackled real-world challenges through innovative design solutions.</w:t>
      </w:r>
    </w:p>
    <w:p>
      <w:r>
        <w:t>🔹 14 Biomedical Engineering students worked on solving a biomedical challenge. 🔹 10 Information Systems students developed a Design Studio Information Management System.</w:t>
      </w:r>
    </w:p>
    <w:p>
      <w:r>
        <w:t>This event promoted creativity, teamwork, and hands-on problem-solving.</w:t>
      </w:r>
    </w:p>
    <w:p>
      <w:r>
        <w:t>🚀 A huge congratulations to our outstanding winners 🏆 Muthoni Muriithi | Ishmael Njoka | Siko Ignatius | Jemimah Wambui | Alex Muriuki</w:t>
      </w:r>
    </w:p>
    <w:p>
      <w:r>
        <w:t>👏 Special thanks to all participants and to Gift Aida Orwa , Ashtone Onyango , and Anthonius Waka for their contributions!</w:t>
      </w:r>
    </w:p>
    <w:p>
      <w:r>
        <w:t>Innovation thrives when students are given opportunities to design, build, and solve real-world problems. We look forward to seeing these ideas grow into impactful solutions!</w:t>
      </w:r>
    </w:p>
    <w:p>
      <w:r>
        <w:t>The Lemelson Foundation Rice University Kenyatta University MedTech Kenyatta University hashtag # InventionEducation hashtag # DesignChallenge hashtag # Innovation hashtag # BiomedicalEngineering hashtag # ProblemSolving hashtag # KenyattaUniversity</w:t>
      </w:r>
    </w:p>
    <w:p/>
    <w:p>
      <w:pPr>
        <w:pStyle w:val="Heading2"/>
      </w:pPr>
      <w:r>
        <w:rPr>
          <w:color w:val="00508F"/>
        </w:rPr>
        <w:t>Stakeholder Meeting-April 24th 2025</w:t>
      </w:r>
    </w:p>
    <w:p>
      <w:pPr>
        <w:spacing w:after="40"/>
      </w:pPr>
      <w:r>
        <w:rPr>
          <w:b/>
          <w:color w:val="6B7C8C"/>
          <w:sz w:val="17"/>
        </w:rPr>
        <w:t xml:space="preserve">B05  </w:t>
      </w:r>
      <w:r>
        <w:rPr>
          <w:sz w:val="17"/>
        </w:rPr>
        <w:t>https://cdie.co.ke/2025/05/16/stakeholder-meeting-april-24th-2025/</w:t>
      </w:r>
    </w:p>
    <w:p>
      <w:pPr>
        <w:pStyle w:val="Heading3"/>
      </w:pPr>
      <w:r>
        <w:rPr>
          <w:color w:val="6B7C8C"/>
        </w:rPr>
        <w:t>(untitled section)</w:t>
      </w:r>
    </w:p>
    <w:p>
      <w:r>
        <w:t>16</w:t>
      </w:r>
    </w:p>
    <w:p>
      <w:r>
        <w:t>May</w:t>
      </w:r>
    </w:p>
    <w:p>
      <w:r>
        <w:t>May 16, 2025</w:t>
      </w:r>
    </w:p>
    <w:p>
      <w:r>
        <w:t>IvE</w:t>
      </w:r>
    </w:p>
    <w:p>
      <w:pPr>
        <w:pStyle w:val="Heading3"/>
      </w:pPr>
      <w:r>
        <w:rPr>
          <w:color w:val="6B7C8C"/>
        </w:rPr>
        <w:t>Stakeholder Meeting-April 24th 2025</w:t>
      </w:r>
    </w:p>
    <w:p>
      <w:r>
        <w:t>MEDevice Africa and Invention Education – Kenyatta University convened 51 stakeholders across universities, corporates, hubs, funders, startups, healthcare providers, the Medtech market, and government agencies for the MedTech Stakeholders Connect. The forum focused on strengthening Africa’s MedTech ecosystem through collaboration, innovation, and aligning biomedical education with real-world industry needs.</w:t>
      </w:r>
    </w:p>
    <w:p>
      <w:r>
        <w:t>Key discussions included: 1. Building stronger bridges between startups, academia, and corporations. 2. Streamlining regulatory processes to support local innovation and manufacturing. 3. Including practical healthcare challenges in biomedical engineering training. 4. Defining what makes graduates truly ready for the MedTech market. The event highlighted the urgency and opportunity to develop an environment where local innovations can thrive, from ideation to market adoption.</w:t>
      </w:r>
    </w:p>
    <w:p>
      <w:r>
        <w:t>We are grateful to all participants for driving a rich and honest conversation: Invention Education – Kenyatta University, DEDAN KIMATHI UNIVERSITY OF TECHNOLOGY (DeKUT), Strathmore University, Kenya Medical Training College (KMTC), Jomo Kenyatta University of Agriculture and Technology (JKUAT), Technical University of Mombasa, University of Nairobi, Drop Access Limited, Talking Hands Listening Eyes, Angaza Elimu, Think Place, Gearbox ,BBraun, AMREF, Hatch Technologies, Rice360 Institute for Global Health Technologies, Amek Group, Siemens Healthineers, Science for Africa Foundation, Konza Technopolis, iTATU, UK-Kenya Tech Hub, Ryculture Health and Social Innovation, Qhala, FCDO Services, Victoria Ventures, The Lemelson Foundation, KIPI Kenya Industrial Property Institute and Kenya National Innovation Agency (KeNIA).</w:t>
      </w:r>
    </w:p>
    <w:p/>
    <w:p>
      <w:pPr>
        <w:pStyle w:val="Heading2"/>
      </w:pPr>
      <w:r>
        <w:rPr>
          <w:color w:val="00508F"/>
        </w:rPr>
        <w:t>The Medtech Connect Networking IP Workshop</w:t>
      </w:r>
    </w:p>
    <w:p>
      <w:pPr>
        <w:spacing w:after="40"/>
      </w:pPr>
      <w:r>
        <w:rPr>
          <w:b/>
          <w:color w:val="6B7C8C"/>
          <w:sz w:val="17"/>
        </w:rPr>
        <w:t xml:space="preserve">B06  </w:t>
      </w:r>
      <w:r>
        <w:rPr>
          <w:sz w:val="17"/>
        </w:rPr>
        <w:t>https://cdie.co.ke/2025/05/16/the-medtech-connect-networking-ip-workshop/</w:t>
      </w:r>
    </w:p>
    <w:p>
      <w:pPr>
        <w:pStyle w:val="Heading3"/>
      </w:pPr>
      <w:r>
        <w:rPr>
          <w:color w:val="6B7C8C"/>
        </w:rPr>
        <w:t>(untitled section)</w:t>
      </w:r>
    </w:p>
    <w:p>
      <w:r>
        <w:t>16</w:t>
      </w:r>
    </w:p>
    <w:p>
      <w:r>
        <w:t>May</w:t>
      </w:r>
    </w:p>
    <w:p>
      <w:r>
        <w:t>May 16, 2025</w:t>
      </w:r>
    </w:p>
    <w:p>
      <w:r>
        <w:t>IvE</w:t>
      </w:r>
    </w:p>
    <w:p>
      <w:pPr>
        <w:pStyle w:val="Heading3"/>
      </w:pPr>
      <w:r>
        <w:rPr>
          <w:color w:val="6B7C8C"/>
        </w:rPr>
        <w:t>The Medtech Connect Networking IP Workshop</w:t>
      </w:r>
    </w:p>
    <w:p>
      <w:r>
        <w:t>The Medtech Connect Networking IP Workshop, co-hosted by Invention Education Kenyatta University and MEDevice Africa , was an incredible session! 🌍✨</w:t>
      </w:r>
    </w:p>
    <w:p>
      <w:r>
        <w:t>We explored the critical role of Intellectual Property (IP) in MedTech, providing innovators with the tools to protect, commercialize, and scale their ideas.</w:t>
      </w:r>
    </w:p>
    <w:p>
      <w:r>
        <w:t>💡 Key Takeaways: 🔹 Why IP protection is essential for medtech innovation. 🔹 The step-by-step process of IP registration. 🔹 Common challenges and how to navigate them.</w:t>
      </w:r>
    </w:p>
    <w:p>
      <w:r>
        <w:t>A big thank you to our expert speakers, Eric M.J Gona and Eng. Nathan Yego , as well as our partners, East Africa Biodesign and Nairobi Garage , for making this workshop insightful and impactful. 🚀</w:t>
      </w:r>
    </w:p>
    <w:p>
      <w:r>
        <w:t>Innovation flourishes when knowledge is shared and protected. Let’s continue driving medtech innovation forward while securing the future of our ideas!</w:t>
      </w:r>
    </w:p>
    <w:p>
      <w:r>
        <w:t>hashtag # MedTech hashtag # IntellectualProperty hashtag # Innovation hashtag # Networking hashtag # IPProtection Kenyatta University MedTech Kenyatta University</w:t>
      </w:r>
    </w:p>
    <w:p>
      <w:r>
        <w:t>Maryanne Muriuki Stacy Awinja , MIEEE Wambui Nyabero</w:t>
      </w:r>
    </w:p>
    <w:p/>
    <w:p>
      <w:pPr>
        <w:pStyle w:val="Heading2"/>
      </w:pPr>
      <w:r>
        <w:rPr>
          <w:color w:val="00508F"/>
        </w:rPr>
        <w:t>UNILAG and UI Design Studios Visit</w:t>
      </w:r>
    </w:p>
    <w:p>
      <w:pPr>
        <w:spacing w:after="40"/>
      </w:pPr>
      <w:r>
        <w:rPr>
          <w:b/>
          <w:color w:val="6B7C8C"/>
          <w:sz w:val="17"/>
        </w:rPr>
        <w:t xml:space="preserve">B07  </w:t>
      </w:r>
      <w:r>
        <w:rPr>
          <w:sz w:val="17"/>
        </w:rPr>
        <w:t>https://cdie.co.ke/2025/05/16/unilag-design-innovation-hub-visit/</w:t>
      </w:r>
    </w:p>
    <w:p>
      <w:pPr>
        <w:pStyle w:val="Heading3"/>
      </w:pPr>
      <w:r>
        <w:rPr>
          <w:color w:val="6B7C8C"/>
        </w:rPr>
        <w:t>(untitled section)</w:t>
      </w:r>
    </w:p>
    <w:p>
      <w:r>
        <w:t>16</w:t>
      </w:r>
    </w:p>
    <w:p>
      <w:r>
        <w:t>May</w:t>
      </w:r>
    </w:p>
    <w:p>
      <w:r>
        <w:t>May 16, 2025</w:t>
      </w:r>
    </w:p>
    <w:p>
      <w:r>
        <w:t>IvE</w:t>
      </w:r>
    </w:p>
    <w:p>
      <w:pPr>
        <w:pStyle w:val="Heading3"/>
      </w:pPr>
      <w:r>
        <w:rPr>
          <w:color w:val="6B7C8C"/>
        </w:rPr>
        <w:t>UNILAG and UI Design Studios Visit</w:t>
      </w:r>
    </w:p>
    <w:p>
      <w:r>
        <w:t>The CDIE team had the privilege of visiting the design studios at the University of Lagos and The University of Ibadan.</w:t>
      </w:r>
    </w:p>
    <w:p>
      <w:r>
        <w:t>We were inspired by: 🔹 The well-organized layout and spacious design fostering creativity. 🔹 The unwavering dedication of the teams to innovation and excellence.</w:t>
      </w:r>
    </w:p>
    <w:p>
      <w:r>
        <w:t>This benchmarking trip is already yielding valuable insights as we aim to elevate design practices at CDIE.</w:t>
      </w:r>
    </w:p>
    <w:p/>
    <w:p>
      <w:pPr>
        <w:pStyle w:val="Heading2"/>
      </w:pPr>
      <w:r>
        <w:rPr>
          <w:color w:val="00508F"/>
        </w:rPr>
        <w:t>ð Celebrating Biomedical Engineering Excellence at IVE Poster Presentation 2025! ð</w:t>
      </w:r>
    </w:p>
    <w:p>
      <w:pPr>
        <w:spacing w:after="40"/>
      </w:pPr>
      <w:r>
        <w:rPr>
          <w:b/>
          <w:color w:val="6B7C8C"/>
          <w:sz w:val="17"/>
        </w:rPr>
        <w:t xml:space="preserve">B08  </w:t>
      </w:r>
      <w:r>
        <w:rPr>
          <w:sz w:val="17"/>
        </w:rPr>
        <w:t>https://cdie.co.ke/2025/05/20/%f0%9f%8f%86-celebrating-biomedical-engineering-excellence-at-ive-poster-presentation-2025-%f0%9f%8e%89/</w:t>
      </w:r>
    </w:p>
    <w:p>
      <w:pPr>
        <w:pStyle w:val="Heading3"/>
      </w:pPr>
      <w:r>
        <w:rPr>
          <w:color w:val="6B7C8C"/>
        </w:rPr>
        <w:t>(untitled section)</w:t>
      </w:r>
    </w:p>
    <w:p>
      <w:r>
        <w:t>20</w:t>
      </w:r>
    </w:p>
    <w:p>
      <w:r>
        <w:t>May</w:t>
      </w:r>
    </w:p>
    <w:p>
      <w:r>
        <w:t>May 20, 2025</w:t>
      </w:r>
    </w:p>
    <w:p>
      <w:r>
        <w:t>IvE</w:t>
      </w:r>
    </w:p>
    <w:p>
      <w:pPr>
        <w:pStyle w:val="Heading3"/>
      </w:pPr>
      <w:r>
        <w:rPr>
          <w:color w:val="6B7C8C"/>
        </w:rPr>
        <w:t>ð Celebrating Biomedical Engineering Excellence at IVE Poster Presentation 2025! ð</w:t>
      </w:r>
    </w:p>
    <w:p>
      <w:r>
        <w:t>The future of biomedical engineering is brighter than ever! At this yearâs IVE Poster Presentation, students showcased cutting-edge innovations designed to transform healthcare. From wearable respiratory monitoring to IoT-powered inventory tracking and vascular imaging, the competition was inspiring!</w:t>
      </w:r>
    </w:p>
    <w:p>
      <w:r>
        <w:t>ð¥ 2nd Runner-up – Ashtone Onyango â PneuMonitor: Multi-Modal Wearable Respiratory Monitoring System for Early Detection of Pediatric Pneumonia.</w:t>
      </w:r>
    </w:p>
    <w:p>
      <w:r>
        <w:t>ð¥ 1st Runner-up – June Lindah Adhiambo â Bio Med Tracker: An IoT-Based Inventory Management &amp; Tracking System.</w:t>
      </w:r>
    </w:p>
    <w:p>
      <w:r>
        <w:t>ð¥ Winner – Valery Chebet â Vascular Mapping Device.</w:t>
      </w:r>
    </w:p>
    <w:p>
      <w:r>
        <w:t>Congratulations to these young innovators for pushing the boundaries of healthcare technology! ðð</w:t>
      </w:r>
    </w:p>
    <w:p>
      <w:r>
        <w:t>0 Comments IvE</w:t>
      </w:r>
    </w:p>
    <w:p>
      <w:pPr>
        <w:pStyle w:val="Heading3"/>
      </w:pPr>
      <w:r>
        <w:rPr>
          <w:color w:val="6B7C8C"/>
        </w:rPr>
        <w:t>Leave a Reply Cancel reply</w:t>
      </w:r>
    </w:p>
    <w:p>
      <w:r>
        <w:t>Your email address will not be published.</w:t>
      </w:r>
    </w:p>
    <w:p>
      <w:r>
        <w:t>Comment</w:t>
      </w:r>
    </w:p>
    <w:p>
      <w:r>
        <w:t>This field is required.</w:t>
      </w:r>
    </w:p>
    <w:p>
      <w:r>
        <w:t>You may use these &lt;abbr title="HyperText Markup Language"&gt;html&lt;/abbr&gt; tags and attributes: &lt;a href="" title=""&gt; &lt;abbr title=""&gt; &lt;acronym title=""&gt; &lt;b&gt; &lt;blockquote cite=""&gt; &lt;cite&gt; &lt;code&gt; &lt;del datetime=""&gt; &lt;em&gt; &lt;i&gt; &lt;q cite=""&gt; &lt;s&gt; &lt;strike&gt; &lt;strong&gt;</w:t>
      </w:r>
    </w:p>
    <w:p>
      <w:r>
        <w:t>Name</w:t>
      </w:r>
    </w:p>
    <w:p>
      <w:r>
        <w:t>Email</w:t>
      </w:r>
    </w:p>
    <w:p>
      <w:r>
        <w:t>Please enter a valid email address.</w:t>
      </w:r>
    </w:p>
    <w:p>
      <w:r>
        <w:t>Website</w:t>
      </w:r>
    </w:p>
    <w:p>
      <w:r>
        <w:t>Save my name, email, and website in this browser for the next time I comment.</w:t>
      </w:r>
    </w:p>
    <w:p/>
    <w:p>
      <w:pPr>
        <w:pStyle w:val="Heading2"/>
      </w:pPr>
      <w:r>
        <w:rPr>
          <w:color w:val="00508F"/>
        </w:rPr>
        <w:t>Collaboration in Academia Roundtable</w:t>
      </w:r>
    </w:p>
    <w:p>
      <w:pPr>
        <w:spacing w:after="40"/>
      </w:pPr>
      <w:r>
        <w:rPr>
          <w:b/>
          <w:color w:val="6B7C8C"/>
          <w:sz w:val="17"/>
        </w:rPr>
        <w:t xml:space="preserve">B09  </w:t>
      </w:r>
      <w:r>
        <w:rPr>
          <w:sz w:val="17"/>
        </w:rPr>
        <w:t>https://cdie.co.ke/2025/05/20/collaboration-in-academia-roundtable/</w:t>
      </w:r>
    </w:p>
    <w:p>
      <w:pPr>
        <w:pStyle w:val="Heading3"/>
      </w:pPr>
      <w:r>
        <w:rPr>
          <w:color w:val="6B7C8C"/>
        </w:rPr>
        <w:t>(untitled section)</w:t>
      </w:r>
    </w:p>
    <w:p>
      <w:r>
        <w:t>20</w:t>
      </w:r>
    </w:p>
    <w:p>
      <w:r>
        <w:t>May</w:t>
      </w:r>
    </w:p>
    <w:p>
      <w:r>
        <w:t>May 20, 2025</w:t>
      </w:r>
    </w:p>
    <w:p>
      <w:r>
        <w:t>IvE</w:t>
      </w:r>
    </w:p>
    <w:p>
      <w:pPr>
        <w:pStyle w:val="Heading3"/>
      </w:pPr>
      <w:r>
        <w:rPr>
          <w:color w:val="6B7C8C"/>
        </w:rPr>
        <w:t>Collaboration in Academia Roundtable</w:t>
      </w:r>
    </w:p>
    <w:p>
      <w:r>
        <w:t>Collaboration drives innovation, and the Collaboration with Academia roundtable was a testament to the power of partnerships in Medtech. By bringing together university stakeholders, we explored how academia can work together to drive impactful research, build capacity, and translate groundbreaking ideas into real-world solutions. Key Takeaways: 1. Encouraging collaborative R&amp;D while maintaining institutional autonomy – Universities and industry players can work together to drive technological advancements while respecting institutional priorities, intellectual property rights, and research independence.</w:t>
      </w:r>
    </w:p>
    <w:p>
      <w:r>
        <w:t>2. Capacity building must include patents &amp; device innovation – Academia must go beyond traditional research and integrate intellectual property training, patent development, and medical device innovation into academic programs. By fostering a culture of innovation protection and commercialization, institutions can better contribute to the Medtech ecosystem.</w:t>
      </w:r>
    </w:p>
    <w:p>
      <w:r>
        <w:t>3. Community engagement &amp; fostering innovation from a young age – Universities play a crucial role in teaching innovation, creativity, and critical thinking at all levels. There was a strong call to engage younger students (primary and secondary) in innovation education and map the ecosystem to collaborate with organizations already doing this work, such as Young Scientists.</w:t>
      </w:r>
    </w:p>
    <w:p>
      <w:r>
        <w:t>4. User-centered problem-solving for industry impact – Moving from a tech-push to a demand-pull approach requires deeper engagement with market needs. A key recommendation was to develop mechanisms for monitoring and evaluating real-world industry challenges to ensure that research and innovations are demand-driven and impactful.</w:t>
      </w:r>
    </w:p>
    <w:p>
      <w:r>
        <w:t>What’s Next? This roundtable was just the beginning of a broader movement toward deeper collaboration. By fostering communities of practice, mapping the innovation ecosystem, and engaging younger students in innovation and critical thinking, we can lay the foundation for a thriving medtech industry. KNEIL remains committed to driving this agenda forward by strengthening partnerships, facilitating ecosystem engagement, and supporting academic institutions in transforming research into impactful solutions.</w:t>
      </w:r>
    </w:p>
    <w:p>
      <w:r>
        <w:t>A huge thank you to our partners and participating institutions, including Invention Education – Kenyatta University , Strathmore University , Jomo Kenyatta University of Agriculture and Technology (JKUAT) , DEDAN KIMATHI UNIVERSITY OF TECHNOLOGY (DeKUT) , AGA KHAN UNIVERSITY HOSPITAL, EAST AFRICA United States International University – Africa , Kenya Medical Training College (KMTC) , Kenya National Innovation Agency (KeNIA) , Mount Kenya University – MKU , GARISSA UNIVERSITY , Kenyatta University Teaching, Referral &amp; Research Hospital , The Lemelson Foundation , and many more.</w:t>
      </w:r>
    </w:p>
    <w:p>
      <w:r>
        <w:t>Looking forward to the next steps in shaping the future of healthcare through innovation!</w:t>
      </w:r>
    </w:p>
    <w:p/>
    <w:p>
      <w:pPr>
        <w:pStyle w:val="Heading2"/>
      </w:pPr>
      <w:r>
        <w:rPr>
          <w:color w:val="00508F"/>
        </w:rPr>
        <w:t>Expression of Interest: Medical Device Innovation Master’s Program</w:t>
      </w:r>
    </w:p>
    <w:p>
      <w:pPr>
        <w:spacing w:after="40"/>
      </w:pPr>
      <w:r>
        <w:rPr>
          <w:b/>
          <w:color w:val="6B7C8C"/>
          <w:sz w:val="17"/>
        </w:rPr>
        <w:t xml:space="preserve">B10  </w:t>
      </w:r>
      <w:r>
        <w:rPr>
          <w:sz w:val="17"/>
        </w:rPr>
        <w:t>https://cdie.co.ke/2025/05/20/expression-of-interest-medical-device-innovation-masters-program/</w:t>
      </w:r>
    </w:p>
    <w:p>
      <w:pPr>
        <w:pStyle w:val="Heading3"/>
      </w:pPr>
      <w:r>
        <w:rPr>
          <w:color w:val="6B7C8C"/>
        </w:rPr>
        <w:t>(untitled section)</w:t>
      </w:r>
    </w:p>
    <w:p>
      <w:r>
        <w:t>20</w:t>
      </w:r>
    </w:p>
    <w:p>
      <w:r>
        <w:t>May</w:t>
      </w:r>
    </w:p>
    <w:p>
      <w:r>
        <w:t>May 20, 2025</w:t>
      </w:r>
    </w:p>
    <w:p>
      <w:r>
        <w:t>IvE</w:t>
      </w:r>
    </w:p>
    <w:p>
      <w:pPr>
        <w:pStyle w:val="Heading3"/>
      </w:pPr>
      <w:r>
        <w:rPr>
          <w:color w:val="6B7C8C"/>
        </w:rPr>
        <w:t>Expression of Interest: Medical Device Innovation Master’s Program</w:t>
      </w:r>
    </w:p>
    <w:p>
      <w:r>
        <w:t>We welcome you to express interest in the Medical Device Innovation Master’s program here: https://lnkd.in/d9NkNQwk</w:t>
      </w:r>
    </w:p>
    <w:p/>
    <w:p>
      <w:pPr>
        <w:pStyle w:val="Heading2"/>
      </w:pPr>
      <w:r>
        <w:rPr>
          <w:color w:val="00508F"/>
        </w:rPr>
        <w:t>SUMMER PROGRAM – IvE Summer Program Kicks off!</w:t>
      </w:r>
    </w:p>
    <w:p>
      <w:pPr>
        <w:spacing w:after="40"/>
      </w:pPr>
      <w:r>
        <w:rPr>
          <w:b/>
          <w:color w:val="6B7C8C"/>
          <w:sz w:val="17"/>
        </w:rPr>
        <w:t xml:space="preserve">B11  </w:t>
      </w:r>
      <w:r>
        <w:rPr>
          <w:sz w:val="17"/>
        </w:rPr>
        <w:t>https://cdie.co.ke/2025/07/15/summer-program-ive-summer-program-kicks-off/</w:t>
      </w:r>
    </w:p>
    <w:p>
      <w:pPr>
        <w:pStyle w:val="Heading3"/>
      </w:pPr>
      <w:r>
        <w:rPr>
          <w:color w:val="6B7C8C"/>
        </w:rPr>
        <w:t>(untitled section)</w:t>
      </w:r>
    </w:p>
    <w:p>
      <w:r>
        <w:t>15</w:t>
      </w:r>
    </w:p>
    <w:p>
      <w:r>
        <w:t>Jul</w:t>
      </w:r>
    </w:p>
    <w:p>
      <w:r>
        <w:t>July 15, 2025</w:t>
      </w:r>
    </w:p>
    <w:p>
      <w:r>
        <w:t>IvE</w:t>
      </w:r>
    </w:p>
    <w:p>
      <w:pPr>
        <w:pStyle w:val="Heading3"/>
      </w:pPr>
      <w:r>
        <w:rPr>
          <w:color w:val="6B7C8C"/>
        </w:rPr>
        <w:t>SUMMER PROGRAM – IvE Summer Program Kicks off!</w:t>
      </w:r>
    </w:p>
    <w:p>
      <w:r>
        <w:t>The Medical Device Innovation Summer program at Kenyatta University was created to provide an immersive experience in medical device development, from problem identification to prototyping. The program aimed to encourage students to think creatively and develop solutions for pressing healthcare challenges, as identified through industry visits and clinical immersions.</w:t>
      </w:r>
    </w:p>
    <w:p>
      <w:r>
        <w:t>The inaugural cohort of sixteen was selected from across Kenya and Uganda and were hosted at IvE’s Centre for Design, Innovation, and Engineering by the manager Stacy Awinja and the assistant manager Eubrea Mitchy Njer. For three weeks starting 3rd June 2025, they embarked on the rigorous program at Kenyatta University. Participants chosen for the program included clinicians and engineers who stood out for their creativity, technical prowess, passion for creating impact and solving healthcare challenges in the society.</w:t>
      </w:r>
    </w:p>
    <w:p>
      <w:r>
        <w:t>The programming as well as selection criteria for the Summer program mirror that of the Master in Biomedical Engineering (Medical Device Innovation) being developed by IvE-KU in collaboration with Rice University. It gave us the platform to engage the innovator community and generate interest in participating in future iterations of IvE programs.</w:t>
      </w:r>
    </w:p>
    <w:p>
      <w:r>
        <w:t>Additionally, the summer program provided an opportunity for us to leverage on our existing partnerships and learnings from interactions with other institutions such as Massachusetts Institute of Technology (MIT) and Boston College. We were also joined by Rice University faculty Casey Howard and Dr. Kiara Lee (PhD)for some of the sessions.</w:t>
      </w:r>
    </w:p>
    <w:p>
      <w:r>
        <w:t>Clinical Insights Meets Engineering Execution.</w:t>
      </w:r>
    </w:p>
    <w:p>
      <w:r>
        <w:t>In week 1 , sessions covered included the Kenyan Healthcare System, Brainstorming Techniques, Safety, 3D printing, Woodwork, Metalwork, Embedded Systems.</w:t>
      </w:r>
    </w:p>
    <w:p>
      <w:r>
        <w:t>The second week involved clinical immersions for needs finding at Thika Level 5 Hospital, Kiambu Level 5 Hospital and Kenyatta University Teaching, Referral &amp; Research Hospital. Industry visits were also conducted at Villgro Africa, MOKO and the informal manufacturing sector. These visits helped the innovators open their eyes to real-life healthcare problems as well as to look at the different ways to approach innovation and manufacturing. The innovators identified unmet needs to understanding user workflows, hence developing empathy that drives meaningful innovation</w:t>
      </w:r>
    </w:p>
    <w:p>
      <w:r>
        <w:t>Week 3 was for the innovators to incorporate all their learnings and develop prototypes addressing needs they had identified.</w:t>
      </w:r>
    </w:p>
    <w:p>
      <w:r>
        <w:t>They worked on refining prototypes, testing functions, and preparing for their final presentations, embedding the clinical insights into engineering execution. The top ideas were awarded for their innovation and creativity. The winners of the Design Challenge were:</w:t>
      </w:r>
    </w:p>
    <w:p>
      <w:r>
        <w:t>1st Place – Alex Gathua and Alphonce Oyugi: Electronic Partograph</w:t>
      </w:r>
    </w:p>
    <w:p>
      <w:r>
        <w:t>2nd Place – Angela Chacha and Amos Olal: Early Breast Cancer Screening</w:t>
      </w:r>
    </w:p>
    <w:p>
      <w:r>
        <w:t>3rd Place – Ebby Lari and Dennis Munene: Postpartum Hemorrhage Detection</w:t>
      </w:r>
    </w:p>
    <w:p>
      <w:r>
        <w:t>Design Challenge winners</w:t>
      </w:r>
    </w:p>
    <w:p>
      <w:r>
        <w:t>In conclusion, the Summer Program was a resounding success. There was immense knowledge transfer to the innovators who attested to how the program changed their approach to innovation and fueled them to continue to build and create for the African healthcare ecosystem. A huge thank you to all who participated in making it a success!</w:t>
      </w:r>
    </w:p>
    <w:p/>
    <w:p>
      <w:pPr>
        <w:pStyle w:val="Heading2"/>
      </w:pPr>
      <w:r>
        <w:rPr>
          <w:color w:val="00508F"/>
        </w:rPr>
        <w:t>Design Challenge 2026</w:t>
      </w:r>
    </w:p>
    <w:p>
      <w:pPr>
        <w:spacing w:after="40"/>
      </w:pPr>
      <w:r>
        <w:rPr>
          <w:b/>
          <w:color w:val="6B7C8C"/>
          <w:sz w:val="17"/>
        </w:rPr>
        <w:t xml:space="preserve">B12  </w:t>
      </w:r>
      <w:r>
        <w:rPr>
          <w:sz w:val="17"/>
        </w:rPr>
        <w:t>https://cdie.co.ke/2026/04/21/design-challenge-2026/</w:t>
      </w:r>
    </w:p>
    <w:p>
      <w:pPr>
        <w:pStyle w:val="Heading3"/>
      </w:pPr>
      <w:r>
        <w:rPr>
          <w:color w:val="6B7C8C"/>
        </w:rPr>
        <w:t>(untitled section)</w:t>
      </w:r>
    </w:p>
    <w:p>
      <w:r>
        <w:t>21</w:t>
      </w:r>
    </w:p>
    <w:p>
      <w:r>
        <w:t>Apr</w:t>
      </w:r>
    </w:p>
    <w:p>
      <w:r>
        <w:t>April 21, 2026</w:t>
      </w:r>
    </w:p>
    <w:p>
      <w:r>
        <w:t>IvE</w:t>
      </w:r>
    </w:p>
    <w:p>
      <w:pPr>
        <w:pStyle w:val="Heading3"/>
      </w:pPr>
      <w:r>
        <w:rPr>
          <w:color w:val="6B7C8C"/>
        </w:rPr>
        <w:t>Design Challenge 2026</w:t>
      </w:r>
    </w:p>
    <w:p>
      <w:r>
        <w:t>What happens when bold ideas meet real-world challenges? 🤔</w:t>
      </w:r>
    </w:p>
    <w:p>
      <w:r>
        <w:t>In the past week, our IvE Medical Device Innovation Design Challenge turned curiosity into creation! Hosted by CDIE in Kenyatta University , innovators designed and built assistive devices to support caregivers and improve lives.</w:t>
      </w:r>
    </w:p>
    <w:p>
      <w:r>
        <w:t>From sketch ➝ to prototype … all in just a few days. The energy. The creativity. The problem-solving. This is innovation, hands-on.</w:t>
      </w:r>
    </w:p>
    <w:p>
      <w:r>
        <w:t>And this? This is only the beginning. 💫</w:t>
      </w:r>
    </w:p>
    <w:p>
      <w:r>
        <w:t>Kenyatta University</w:t>
      </w:r>
    </w:p>
    <w:p>
      <w:r>
        <w:t>Rice University</w:t>
      </w:r>
    </w:p>
    <w:p>
      <w:r>
        <w:t>The Lemelson Foundation</w:t>
      </w:r>
    </w:p>
    <w:p>
      <w:r>
        <w:t>MedTech Kenyatta University</w:t>
      </w:r>
    </w:p>
    <w:p>
      <w:r>
        <w:t>hashtag # IvEKU</w:t>
      </w:r>
    </w:p>
    <w:p>
      <w:r>
        <w:t>hashtag # DesignChallenge</w:t>
      </w:r>
    </w:p>
    <w:p>
      <w:r>
        <w:t>hashtag # MedTechInnovation</w:t>
      </w:r>
    </w:p>
    <w:p>
      <w:r>
        <w:t>hashtag # AssistiveTech</w:t>
      </w:r>
    </w:p>
    <w:p>
      <w:r>
        <w:t>hashtag # InnovationInAction</w:t>
      </w:r>
    </w:p>
    <w:p>
      <w:r>
        <w:t>hashtag # DesignForImpact</w:t>
      </w:r>
    </w:p>
    <w:p/>
    <w:p>
      <w:pPr>
        <w:pStyle w:val="Heading2"/>
      </w:pPr>
      <w:r>
        <w:rPr>
          <w:color w:val="00508F"/>
        </w:rPr>
        <w:t>IvE Newsletter #5</w:t>
      </w:r>
    </w:p>
    <w:p>
      <w:pPr>
        <w:spacing w:after="40"/>
      </w:pPr>
      <w:r>
        <w:rPr>
          <w:b/>
          <w:color w:val="6B7C8C"/>
          <w:sz w:val="17"/>
        </w:rPr>
        <w:t xml:space="preserve">B13  </w:t>
      </w:r>
      <w:r>
        <w:rPr>
          <w:sz w:val="17"/>
        </w:rPr>
        <w:t>https://cdie.co.ke/2026/05/01/ive-newsletter-5/</w:t>
      </w:r>
    </w:p>
    <w:p>
      <w:pPr>
        <w:pStyle w:val="Heading3"/>
      </w:pPr>
      <w:r>
        <w:rPr>
          <w:color w:val="6B7C8C"/>
        </w:rPr>
        <w:t>(untitled section)</w:t>
      </w:r>
    </w:p>
    <w:p>
      <w:r>
        <w:t>01</w:t>
      </w:r>
    </w:p>
    <w:p>
      <w:r>
        <w:t>May</w:t>
      </w:r>
    </w:p>
    <w:p>
      <w:r>
        <w:t>May 1, 2026</w:t>
      </w:r>
    </w:p>
    <w:p>
      <w:r>
        <w:t>IvE</w:t>
      </w:r>
    </w:p>
    <w:p>
      <w:pPr>
        <w:pStyle w:val="Heading3"/>
      </w:pPr>
      <w:r>
        <w:rPr>
          <w:color w:val="6B7C8C"/>
        </w:rPr>
        <w:t>IvE Newsletter #5</w:t>
      </w:r>
    </w:p>
    <w:p>
      <w:r>
        <w:t>Discover the latest stories, research highlights, and innovation activities in our;</w:t>
      </w:r>
    </w:p>
    <w:p>
      <w:r>
        <w:t>IvE Newsletter #5</w:t>
      </w:r>
    </w:p>
    <w:p/>
    <w:p>
      <w:pPr>
        <w:pStyle w:val="Heading2"/>
      </w:pPr>
      <w:r>
        <w:rPr>
          <w:color w:val="00508F"/>
        </w:rPr>
        <w:t>IvE Newsletter Issue #1</w:t>
      </w:r>
    </w:p>
    <w:p>
      <w:pPr>
        <w:spacing w:after="40"/>
      </w:pPr>
      <w:r>
        <w:rPr>
          <w:b/>
          <w:color w:val="6B7C8C"/>
          <w:sz w:val="17"/>
        </w:rPr>
        <w:t xml:space="preserve">B14  </w:t>
      </w:r>
      <w:r>
        <w:rPr>
          <w:sz w:val="17"/>
        </w:rPr>
        <w:t>https://cdie.co.ke/2026/05/01/ive-newsletter-issue-1/</w:t>
      </w:r>
    </w:p>
    <w:p>
      <w:pPr>
        <w:pStyle w:val="Heading3"/>
      </w:pPr>
      <w:r>
        <w:rPr>
          <w:color w:val="6B7C8C"/>
        </w:rPr>
        <w:t>(untitled section)</w:t>
      </w:r>
    </w:p>
    <w:p>
      <w:r>
        <w:t>01</w:t>
      </w:r>
    </w:p>
    <w:p>
      <w:r>
        <w:t>May</w:t>
      </w:r>
    </w:p>
    <w:p>
      <w:r>
        <w:t>May 1, 2026</w:t>
      </w:r>
    </w:p>
    <w:p>
      <w:r>
        <w:t>IvE</w:t>
      </w:r>
    </w:p>
    <w:p>
      <w:pPr>
        <w:pStyle w:val="Heading3"/>
      </w:pPr>
      <w:r>
        <w:rPr>
          <w:color w:val="6B7C8C"/>
        </w:rPr>
        <w:t>IvE Newsletter Issue #1</w:t>
      </w:r>
    </w:p>
    <w:p>
      <w:r>
        <w:t>Discover the latest stories, research highlights, and innovation activities in our IvE Newsletter Issue #1</w:t>
      </w:r>
    </w:p>
    <w:p/>
    <w:p>
      <w:pPr>
        <w:pStyle w:val="Heading2"/>
      </w:pPr>
      <w:r>
        <w:rPr>
          <w:color w:val="00508F"/>
        </w:rPr>
        <w:t>IvE Newsletter Issue #2</w:t>
      </w:r>
    </w:p>
    <w:p>
      <w:pPr>
        <w:spacing w:after="40"/>
      </w:pPr>
      <w:r>
        <w:rPr>
          <w:b/>
          <w:color w:val="6B7C8C"/>
          <w:sz w:val="17"/>
        </w:rPr>
        <w:t xml:space="preserve">B15  </w:t>
      </w:r>
      <w:r>
        <w:rPr>
          <w:sz w:val="17"/>
        </w:rPr>
        <w:t>https://cdie.co.ke/2026/05/01/ive-newsletter-issue-2/</w:t>
      </w:r>
    </w:p>
    <w:p>
      <w:pPr>
        <w:pStyle w:val="Heading3"/>
      </w:pPr>
      <w:r>
        <w:rPr>
          <w:color w:val="6B7C8C"/>
        </w:rPr>
        <w:t>(untitled section)</w:t>
      </w:r>
    </w:p>
    <w:p>
      <w:r>
        <w:t>01</w:t>
      </w:r>
    </w:p>
    <w:p>
      <w:r>
        <w:t>May</w:t>
      </w:r>
    </w:p>
    <w:p>
      <w:r>
        <w:t>May 1, 2026</w:t>
      </w:r>
    </w:p>
    <w:p>
      <w:r>
        <w:t>IvE</w:t>
      </w:r>
    </w:p>
    <w:p>
      <w:pPr>
        <w:pStyle w:val="Heading3"/>
      </w:pPr>
      <w:r>
        <w:rPr>
          <w:color w:val="6B7C8C"/>
        </w:rPr>
        <w:t>IvE Newsletter Issue #2</w:t>
      </w:r>
    </w:p>
    <w:p>
      <w:r>
        <w:t>Explore insights, achievements, and upcoming opportunities from the IvE community in our latest newsletter edition.</w:t>
      </w:r>
    </w:p>
    <w:p>
      <w:r>
        <w:t>IvE Newsletter Issue #2</w:t>
      </w:r>
    </w:p>
    <w:p/>
    <w:p>
      <w:pPr>
        <w:pStyle w:val="Heading2"/>
      </w:pPr>
      <w:r>
        <w:rPr>
          <w:color w:val="00508F"/>
        </w:rPr>
        <w:t>IvE Newsletter Issue #3</w:t>
      </w:r>
    </w:p>
    <w:p>
      <w:pPr>
        <w:spacing w:after="40"/>
      </w:pPr>
      <w:r>
        <w:rPr>
          <w:b/>
          <w:color w:val="6B7C8C"/>
          <w:sz w:val="17"/>
        </w:rPr>
        <w:t xml:space="preserve">B16  </w:t>
      </w:r>
      <w:r>
        <w:rPr>
          <w:sz w:val="17"/>
        </w:rPr>
        <w:t>https://cdie.co.ke/2026/05/01/ive-newsletter-issue-3/</w:t>
      </w:r>
    </w:p>
    <w:p>
      <w:pPr>
        <w:pStyle w:val="Heading3"/>
      </w:pPr>
      <w:r>
        <w:rPr>
          <w:color w:val="6B7C8C"/>
        </w:rPr>
        <w:t>(untitled section)</w:t>
      </w:r>
    </w:p>
    <w:p>
      <w:r>
        <w:t>01</w:t>
      </w:r>
    </w:p>
    <w:p>
      <w:r>
        <w:t>May</w:t>
      </w:r>
    </w:p>
    <w:p>
      <w:r>
        <w:t>May 1, 2026</w:t>
      </w:r>
    </w:p>
    <w:p>
      <w:r>
        <w:t>IvE</w:t>
      </w:r>
    </w:p>
    <w:p>
      <w:pPr>
        <w:pStyle w:val="Heading3"/>
      </w:pPr>
      <w:r>
        <w:rPr>
          <w:color w:val="6B7C8C"/>
        </w:rPr>
        <w:t>IvE Newsletter Issue #3</w:t>
      </w:r>
    </w:p>
    <w:p>
      <w:r>
        <w:t>Catch up on the latest CDIE and IvE updates, events, and innovation milestones in:</w:t>
      </w:r>
    </w:p>
    <w:p>
      <w:r>
        <w:t>IvE Newsletter Issue #3</w:t>
      </w:r>
    </w:p>
    <w:p/>
    <w:p>
      <w:pPr>
        <w:pStyle w:val="Heading2"/>
      </w:pPr>
      <w:r>
        <w:rPr>
          <w:color w:val="00508F"/>
        </w:rPr>
        <w:t>IvE Newsletter issue #4</w:t>
      </w:r>
    </w:p>
    <w:p>
      <w:pPr>
        <w:spacing w:after="40"/>
      </w:pPr>
      <w:r>
        <w:rPr>
          <w:b/>
          <w:color w:val="6B7C8C"/>
          <w:sz w:val="17"/>
        </w:rPr>
        <w:t xml:space="preserve">B17  </w:t>
      </w:r>
      <w:r>
        <w:rPr>
          <w:sz w:val="17"/>
        </w:rPr>
        <w:t>https://cdie.co.ke/2026/05/01/ive-newsletter-issue-4/</w:t>
      </w:r>
    </w:p>
    <w:p>
      <w:pPr>
        <w:pStyle w:val="Heading3"/>
      </w:pPr>
      <w:r>
        <w:rPr>
          <w:color w:val="6B7C8C"/>
        </w:rPr>
        <w:t>(untitled section)</w:t>
      </w:r>
    </w:p>
    <w:p>
      <w:r>
        <w:t>01</w:t>
      </w:r>
    </w:p>
    <w:p>
      <w:r>
        <w:t>May</w:t>
      </w:r>
    </w:p>
    <w:p>
      <w:r>
        <w:t>May 1, 2026</w:t>
      </w:r>
    </w:p>
    <w:p>
      <w:r>
        <w:t>IvE</w:t>
      </w:r>
    </w:p>
    <w:p>
      <w:pPr>
        <w:pStyle w:val="Heading3"/>
      </w:pPr>
      <w:r>
        <w:rPr>
          <w:color w:val="6B7C8C"/>
        </w:rPr>
        <w:t>IvE Newsletter issue #4</w:t>
      </w:r>
    </w:p>
    <w:p>
      <w:r>
        <w:t>Read or download our latest newsletter issue to explore updates, innovations, events, and highlights from the Centre for Design, Innovation &amp; Engineering.</w:t>
      </w:r>
    </w:p>
    <w:p>
      <w:r>
        <w:t>IvE Newsletter issue #4</w:t>
      </w:r>
    </w:p>
    <w:p/>
    <w:p>
      <w:pPr>
        <w:pStyle w:val="Heading2"/>
      </w:pPr>
      <w:r>
        <w:rPr>
          <w:color w:val="00508F"/>
        </w:rPr>
        <w:t>IvE Newsletter Issue 6</w:t>
      </w:r>
    </w:p>
    <w:p>
      <w:pPr>
        <w:spacing w:after="40"/>
      </w:pPr>
      <w:r>
        <w:rPr>
          <w:b/>
          <w:color w:val="6B7C8C"/>
          <w:sz w:val="17"/>
        </w:rPr>
        <w:t xml:space="preserve">B18  </w:t>
      </w:r>
      <w:r>
        <w:rPr>
          <w:sz w:val="17"/>
        </w:rPr>
        <w:t>https://cdie.co.ke/2026/05/01/ive-newsletter-issue-6/</w:t>
      </w:r>
    </w:p>
    <w:p>
      <w:pPr>
        <w:pStyle w:val="Heading3"/>
      </w:pPr>
      <w:r>
        <w:rPr>
          <w:color w:val="6B7C8C"/>
        </w:rPr>
        <w:t>(untitled section)</w:t>
      </w:r>
    </w:p>
    <w:p>
      <w:r>
        <w:t>01</w:t>
      </w:r>
    </w:p>
    <w:p>
      <w:r>
        <w:t>May</w:t>
      </w:r>
    </w:p>
    <w:p>
      <w:r>
        <w:t>May 1, 2026</w:t>
      </w:r>
    </w:p>
    <w:p>
      <w:r>
        <w:t>IvE</w:t>
      </w:r>
    </w:p>
    <w:p>
      <w:pPr>
        <w:pStyle w:val="Heading3"/>
      </w:pPr>
      <w:r>
        <w:rPr>
          <w:color w:val="6B7C8C"/>
        </w:rPr>
        <w:t>IvE Newsletter Issue 6</w:t>
      </w:r>
    </w:p>
    <w:p>
      <w:r>
        <w:t>IvE Newsletter Issue #6 2026-compressed</w:t>
      </w:r>
    </w:p>
    <w:p/>
    <w:p>
      <w:r>
        <w:br w:type="page"/>
      </w:r>
    </w:p>
    <w:p>
      <w:pPr>
        <w:pStyle w:val="Heading1"/>
      </w:pPr>
      <w:r>
        <w:rPr>
          <w:color w:val="00508F"/>
        </w:rPr>
        <w:t>Archives</w:t>
      </w:r>
    </w:p>
    <w:p>
      <w:pPr>
        <w:pStyle w:val="Heading2"/>
      </w:pPr>
      <w:r>
        <w:rPr>
          <w:color w:val="00508F"/>
        </w:rPr>
        <w:t>Newsletter – Centre for Design, Innovation &amp; Engineering.</w:t>
      </w:r>
    </w:p>
    <w:p>
      <w:pPr>
        <w:spacing w:after="40"/>
      </w:pPr>
      <w:r>
        <w:rPr>
          <w:b/>
          <w:color w:val="6B7C8C"/>
          <w:sz w:val="17"/>
        </w:rPr>
        <w:t xml:space="preserve">ACAT  </w:t>
      </w:r>
      <w:r>
        <w:rPr>
          <w:sz w:val="17"/>
        </w:rPr>
        <w:t>https://cdie.co.ke/category/newsletter/</w:t>
      </w:r>
    </w:p>
    <w:p>
      <w:pPr>
        <w:pStyle w:val="Heading3"/>
      </w:pPr>
      <w:r>
        <w:rPr>
          <w:color w:val="6B7C8C"/>
        </w:rPr>
        <w:t>(untitled section)</w:t>
      </w:r>
    </w:p>
    <w:p>
      <w:r>
        <w:t>01</w:t>
      </w:r>
    </w:p>
    <w:p>
      <w:r>
        <w:t>May</w:t>
      </w:r>
    </w:p>
    <w:p>
      <w:r>
        <w:t>May 1, 2026</w:t>
      </w:r>
    </w:p>
    <w:p>
      <w:r>
        <w:t>IvE</w:t>
      </w:r>
    </w:p>
    <w:p>
      <w:pPr>
        <w:pStyle w:val="Heading3"/>
      </w:pPr>
      <w:r>
        <w:rPr>
          <w:color w:val="6B7C8C"/>
        </w:rPr>
        <w:t>IvE Newsletter Issue 6</w:t>
      </w:r>
    </w:p>
    <w:p>
      <w:r>
        <w:t>IvE Newsletter Issue #6 2026-compressed</w:t>
      </w:r>
    </w:p>
    <w:p>
      <w:r>
        <w:t>Read More</w:t>
      </w:r>
    </w:p>
    <w:p>
      <w:pPr>
        <w:pStyle w:val="Heading3"/>
      </w:pPr>
      <w:r>
        <w:rPr>
          <w:color w:val="6B7C8C"/>
        </w:rPr>
        <w:t>IvE Newsletter #5</w:t>
      </w:r>
    </w:p>
    <w:p>
      <w:r>
        <w:t>Discover the latest stories, research highlights, and innovation activities in our; IvE Newsletter #5</w:t>
      </w:r>
    </w:p>
    <w:p>
      <w:pPr>
        <w:pStyle w:val="Heading3"/>
      </w:pPr>
      <w:r>
        <w:rPr>
          <w:color w:val="6B7C8C"/>
        </w:rPr>
        <w:t>IvE Newsletter issue #4</w:t>
      </w:r>
    </w:p>
    <w:p>
      <w:r>
        <w:t>Read or download our latest newsletter issue to explore updates, innovations, events, and highlights from the Centre for Design, Innovation &amp; Engineering. IvE Newsletter issue #4</w:t>
      </w:r>
    </w:p>
    <w:p>
      <w:pPr>
        <w:pStyle w:val="Heading3"/>
      </w:pPr>
      <w:r>
        <w:rPr>
          <w:color w:val="6B7C8C"/>
        </w:rPr>
        <w:t>IvE Newsletter Issue #3</w:t>
      </w:r>
    </w:p>
    <w:p>
      <w:r>
        <w:t>Catch up on the latest CDIE and IvE updates, events, and innovation milestones in: IvE Newsletter Issue #3</w:t>
      </w:r>
    </w:p>
    <w:p>
      <w:pPr>
        <w:pStyle w:val="Heading3"/>
      </w:pPr>
      <w:r>
        <w:rPr>
          <w:color w:val="6B7C8C"/>
        </w:rPr>
        <w:t>IvE Newsletter Issue #2</w:t>
      </w:r>
    </w:p>
    <w:p>
      <w:r>
        <w:t>Explore insights, achievements, and upcoming opportunities from the IvE community in our latest newsletter edition. IvE Newsletter Issue #2</w:t>
      </w:r>
    </w:p>
    <w:p>
      <w:pPr>
        <w:pStyle w:val="Heading3"/>
      </w:pPr>
      <w:r>
        <w:rPr>
          <w:color w:val="6B7C8C"/>
        </w:rPr>
        <w:t>IvE Newsletter Issue #1</w:t>
      </w:r>
    </w:p>
    <w:p>
      <w:r>
        <w:t>Discover the latest stories, research highlights, and innovation activities in our IvE Newsletter Issue #1</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