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Face Detection System</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Mahmoud Hassan</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20220101  |  20220102  |  20220103</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Python, OpenCV</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Eng. Mohamed Abdel-Moneim</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Eng. Mohamed Abdel-Moneim</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Face Detection System</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Adel Mohamed (Leader) (20220101), Ahmed Ali (20220102), Mahmoud Hassan (20220103)</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'Face Detection System'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'Face Detection System'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Adel Mohamed (Leader)</w:t>
            </w:r>
          </w:p>
          <w:p>
            <w:pPr>
              <w:spacing w:after="120" w:line="260" w:lineRule="auto"/>
            </w:pPr>
            <w:r>
              <w:rPr>
                <w:rFonts w:ascii="Calibri" w:hAnsi="Calibri"/>
                <w:sz w:val="22"/>
                <w:color w:val="1E293B"/>
              </w:rPr>
              <w:t>Team Members: Ahmed Ali, Mahmoud Hassan</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Prof. Dr. Ahmed Mansour and technical trainer Eng. Mohamed Abdel-Moneim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Python, OpenCV, Face Detection System</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Face Detection System is a beginner-level project that detects human faces in a live camera feed or uploaded image and draws bounding boxes around each one in real time. The project addresses a practical need: many small-scale systems (attendance, security, greeting kiosks) need a reliable first step of simply knowing whether a face is present and where it is located in the frame. It is implemented by using OpenCV's Haar cascade or a lightweight DNN face detector on a webcam stream, drawing boxes and a live face count.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Face Detection System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detects human faces in a live camera feed or uploaded image and draws bounding boxes around each one in real time. This places the project squarely within the software/AI track of the training program, using Python, OpenCV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Face Detection System:</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Python, OpenCV</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face detection system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Python, OpenCV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Face Detection System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many small-scale systems (attendance, security, greeting kiosks) need a reliable first step of simply knowing whether a face is present and where it is located in the frame. Left unaddressed, this gap means the relevant task continues to depend on manual effort or goes unaddressed altogether. The specific objectives of this project are: (1) implement a working face detection system pipeline using Python, OpenCV;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using OpenCV's Haar cascade or a lightweight DNN face detector on a webcam stream, drawing boxes and a live face count. This was chosen over more complex alternatives because it offers a reasonable balance between implementation effort and reliability within the training timeframe, while still meaningfully exercising Python, OpenCV.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Python, OpenCV</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Camera frame -&gt; face-detector model -&gt; bounding-box overlay and live face count displayed on screen.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(Python, OpenCV).</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'Face Detection System'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