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053894" w14:textId="77777777" w:rsidR="00262D12" w:rsidRDefault="00000000">
      <w:pPr>
        <w:spacing w:before="200"/>
        <w:jc w:val="center"/>
        <w:rPr>
          <w:rFonts w:hint="eastAsia"/>
        </w:rPr>
      </w:pPr>
      <w:r>
        <w:rPr>
          <w:noProof/>
        </w:rPr>
        <w:drawing>
          <wp:inline distT="0" distB="0" distL="0" distR="0" wp14:anchorId="440AE9F2" wp14:editId="71BDC034">
            <wp:extent cx="2468880" cy="959246"/>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شعار_جامعة_المنصورة_الجديدة.png"/>
                    <pic:cNvPicPr/>
                  </pic:nvPicPr>
                  <pic:blipFill>
                    <a:blip r:embed="rId8"/>
                    <a:stretch>
                      <a:fillRect/>
                    </a:stretch>
                  </pic:blipFill>
                  <pic:spPr>
                    <a:xfrm>
                      <a:off x="0" y="0"/>
                      <a:ext cx="2468880" cy="959246"/>
                    </a:xfrm>
                    <a:prstGeom prst="rect">
                      <a:avLst/>
                    </a:prstGeom>
                  </pic:spPr>
                </pic:pic>
              </a:graphicData>
            </a:graphic>
          </wp:inline>
        </w:drawing>
      </w:r>
    </w:p>
    <w:p w14:paraId="27583319" w14:textId="77777777" w:rsidR="00262D12" w:rsidRDefault="00000000">
      <w:pPr>
        <w:jc w:val="center"/>
        <w:rPr>
          <w:rFonts w:hint="eastAsia"/>
        </w:rPr>
      </w:pPr>
      <w:r>
        <w:rPr>
          <w:noProof/>
        </w:rPr>
        <w:drawing>
          <wp:inline distT="0" distB="0" distL="0" distR="0" wp14:anchorId="17837C2F" wp14:editId="2A3FE321">
            <wp:extent cx="1051560" cy="9021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png"/>
                    <pic:cNvPicPr/>
                  </pic:nvPicPr>
                  <pic:blipFill>
                    <a:blip r:embed="rId9"/>
                    <a:stretch>
                      <a:fillRect/>
                    </a:stretch>
                  </pic:blipFill>
                  <pic:spPr>
                    <a:xfrm>
                      <a:off x="0" y="0"/>
                      <a:ext cx="1051560" cy="902100"/>
                    </a:xfrm>
                    <a:prstGeom prst="rect">
                      <a:avLst/>
                    </a:prstGeom>
                  </pic:spPr>
                </pic:pic>
              </a:graphicData>
            </a:graphic>
          </wp:inline>
        </w:drawing>
      </w:r>
    </w:p>
    <w:p w14:paraId="7DAD1BCC" w14:textId="77777777" w:rsidR="00262D12" w:rsidRDefault="00000000">
      <w:pPr>
        <w:spacing w:before="240"/>
        <w:jc w:val="center"/>
        <w:rPr>
          <w:rFonts w:hint="eastAsia"/>
        </w:rPr>
      </w:pPr>
      <w:r>
        <w:rPr>
          <w:b/>
          <w:color w:val="9E1B22"/>
          <w:sz w:val="50"/>
        </w:rPr>
        <w:t>FIELD TRAINING PROJECT REPORT</w:t>
      </w:r>
    </w:p>
    <w:p w14:paraId="75105984" w14:textId="77777777" w:rsidR="00262D12" w:rsidRDefault="00000000">
      <w:pPr>
        <w:pStyle w:val="Subtitle"/>
        <w:spacing w:after="360"/>
        <w:jc w:val="center"/>
      </w:pPr>
      <w:r>
        <w:t>AI &amp; Robotics Summer Camp Workshop</w:t>
      </w:r>
    </w:p>
    <w:tbl>
      <w:tblPr>
        <w:tblW w:w="0" w:type="auto"/>
        <w:jc w:val="center"/>
        <w:tblBorders>
          <w:top w:val="single" w:sz="6" w:space="0" w:color="D8DCE2"/>
          <w:left w:val="single" w:sz="6" w:space="0" w:color="D8DCE2"/>
          <w:bottom w:val="single" w:sz="6" w:space="0" w:color="D8DCE2"/>
          <w:right w:val="single" w:sz="6" w:space="0" w:color="D8DCE2"/>
          <w:insideH w:val="single" w:sz="6" w:space="0" w:color="D8DCE2"/>
          <w:insideV w:val="single" w:sz="6" w:space="0" w:color="D8DCE2"/>
        </w:tblBorders>
        <w:tblLayout w:type="fixed"/>
        <w:tblLook w:val="04A0" w:firstRow="1" w:lastRow="0" w:firstColumn="1" w:lastColumn="0" w:noHBand="0" w:noVBand="1"/>
      </w:tblPr>
      <w:tblGrid>
        <w:gridCol w:w="2880"/>
        <w:gridCol w:w="7056"/>
      </w:tblGrid>
      <w:tr w:rsidR="00262D12" w14:paraId="77BE56D5" w14:textId="77777777">
        <w:trPr>
          <w:jc w:val="center"/>
        </w:trPr>
        <w:tc>
          <w:tcPr>
            <w:tcW w:w="2880" w:type="dxa"/>
            <w:shd w:val="clear" w:color="auto" w:fill="F8ECEE"/>
            <w:tcMar>
              <w:top w:w="100" w:type="dxa"/>
              <w:left w:w="120" w:type="dxa"/>
              <w:bottom w:w="100" w:type="dxa"/>
              <w:right w:w="120" w:type="dxa"/>
            </w:tcMar>
            <w:vAlign w:val="center"/>
          </w:tcPr>
          <w:p w14:paraId="0F471943" w14:textId="77777777" w:rsidR="00262D12" w:rsidRDefault="00000000">
            <w:pPr>
              <w:rPr>
                <w:rFonts w:hint="eastAsia"/>
              </w:rPr>
            </w:pPr>
            <w:r>
              <w:rPr>
                <w:b/>
                <w:color w:val="9E1B22"/>
              </w:rPr>
              <w:t>Project Title</w:t>
            </w:r>
          </w:p>
        </w:tc>
        <w:tc>
          <w:tcPr>
            <w:tcW w:w="7056" w:type="dxa"/>
            <w:tcMar>
              <w:top w:w="100" w:type="dxa"/>
              <w:left w:w="120" w:type="dxa"/>
              <w:bottom w:w="100" w:type="dxa"/>
              <w:right w:w="120" w:type="dxa"/>
            </w:tcMar>
            <w:vAlign w:val="center"/>
          </w:tcPr>
          <w:p w14:paraId="35A0E001" w14:textId="77777777" w:rsidR="00262D12" w:rsidRDefault="00000000">
            <w:pPr>
              <w:rPr>
                <w:rFonts w:hint="eastAsia"/>
              </w:rPr>
            </w:pPr>
            <w:r>
              <w:rPr>
                <w:color w:val="20262E"/>
              </w:rPr>
              <w:t>Face Detection System</w:t>
            </w:r>
          </w:p>
        </w:tc>
      </w:tr>
      <w:tr w:rsidR="00262D12" w14:paraId="06A97325" w14:textId="77777777">
        <w:trPr>
          <w:jc w:val="center"/>
        </w:trPr>
        <w:tc>
          <w:tcPr>
            <w:tcW w:w="2880" w:type="dxa"/>
            <w:shd w:val="clear" w:color="auto" w:fill="F8ECEE"/>
            <w:tcMar>
              <w:top w:w="100" w:type="dxa"/>
              <w:left w:w="120" w:type="dxa"/>
              <w:bottom w:w="100" w:type="dxa"/>
              <w:right w:w="120" w:type="dxa"/>
            </w:tcMar>
            <w:vAlign w:val="center"/>
          </w:tcPr>
          <w:p w14:paraId="5C162CBA" w14:textId="77777777" w:rsidR="00262D12" w:rsidRDefault="00000000">
            <w:pPr>
              <w:rPr>
                <w:rFonts w:hint="eastAsia"/>
              </w:rPr>
            </w:pPr>
            <w:r>
              <w:rPr>
                <w:b/>
                <w:color w:val="9E1B22"/>
              </w:rPr>
              <w:t>Student Name(s)</w:t>
            </w:r>
          </w:p>
        </w:tc>
        <w:tc>
          <w:tcPr>
            <w:tcW w:w="7056" w:type="dxa"/>
            <w:tcMar>
              <w:top w:w="100" w:type="dxa"/>
              <w:left w:w="120" w:type="dxa"/>
              <w:bottom w:w="100" w:type="dxa"/>
              <w:right w:w="120" w:type="dxa"/>
            </w:tcMar>
            <w:vAlign w:val="center"/>
          </w:tcPr>
          <w:p w14:paraId="59BEC571" w14:textId="5809693D" w:rsidR="00262D12" w:rsidRDefault="00000000">
            <w:pPr>
              <w:rPr>
                <w:rFonts w:hint="eastAsia"/>
              </w:rPr>
            </w:pPr>
            <w:r>
              <w:rPr>
                <w:color w:val="20262E"/>
              </w:rPr>
              <w:t>[Student 1</w:t>
            </w:r>
            <w:proofErr w:type="gramStart"/>
            <w:r>
              <w:rPr>
                <w:color w:val="20262E"/>
              </w:rPr>
              <w:t>]  |</w:t>
            </w:r>
            <w:proofErr w:type="gramEnd"/>
            <w:r>
              <w:rPr>
                <w:color w:val="20262E"/>
              </w:rPr>
              <w:t xml:space="preserve">  [Student 2</w:t>
            </w:r>
            <w:proofErr w:type="gramStart"/>
            <w:r>
              <w:rPr>
                <w:color w:val="20262E"/>
              </w:rPr>
              <w:t>]  |</w:t>
            </w:r>
            <w:proofErr w:type="gramEnd"/>
            <w:r>
              <w:rPr>
                <w:color w:val="20262E"/>
              </w:rPr>
              <w:t xml:space="preserve">  Member 2</w:t>
            </w:r>
            <w:r w:rsidR="00311233">
              <w:rPr>
                <w:color w:val="20262E"/>
              </w:rPr>
              <w:t xml:space="preserve"> </w:t>
            </w:r>
            <w:r w:rsidR="00311233">
              <w:rPr>
                <w:color w:val="20262E"/>
              </w:rPr>
              <w:t xml:space="preserve">[Student </w:t>
            </w:r>
            <w:proofErr w:type="gramStart"/>
            <w:r w:rsidR="00311233">
              <w:rPr>
                <w:color w:val="20262E"/>
              </w:rPr>
              <w:t>4</w:t>
            </w:r>
            <w:r w:rsidR="00311233">
              <w:rPr>
                <w:color w:val="20262E"/>
              </w:rPr>
              <w:t>][</w:t>
            </w:r>
            <w:proofErr w:type="gramEnd"/>
            <w:r w:rsidR="00311233">
              <w:rPr>
                <w:color w:val="20262E"/>
              </w:rPr>
              <w:t>Student</w:t>
            </w:r>
            <w:r w:rsidR="00311233">
              <w:rPr>
                <w:color w:val="20262E"/>
              </w:rPr>
              <w:t xml:space="preserve"> 5</w:t>
            </w:r>
            <w:r w:rsidR="00311233">
              <w:rPr>
                <w:color w:val="20262E"/>
              </w:rPr>
              <w:t>]</w:t>
            </w:r>
          </w:p>
        </w:tc>
      </w:tr>
      <w:tr w:rsidR="00262D12" w14:paraId="6417B162" w14:textId="77777777">
        <w:trPr>
          <w:jc w:val="center"/>
        </w:trPr>
        <w:tc>
          <w:tcPr>
            <w:tcW w:w="2880" w:type="dxa"/>
            <w:shd w:val="clear" w:color="auto" w:fill="F8ECEE"/>
            <w:tcMar>
              <w:top w:w="100" w:type="dxa"/>
              <w:left w:w="120" w:type="dxa"/>
              <w:bottom w:w="100" w:type="dxa"/>
              <w:right w:w="120" w:type="dxa"/>
            </w:tcMar>
            <w:vAlign w:val="center"/>
          </w:tcPr>
          <w:p w14:paraId="2DB305EB" w14:textId="77777777" w:rsidR="00262D12" w:rsidRDefault="00000000">
            <w:pPr>
              <w:rPr>
                <w:rFonts w:hint="eastAsia"/>
              </w:rPr>
            </w:pPr>
            <w:r>
              <w:rPr>
                <w:b/>
                <w:color w:val="9E1B22"/>
              </w:rPr>
              <w:t>Student ID(s)</w:t>
            </w:r>
          </w:p>
        </w:tc>
        <w:tc>
          <w:tcPr>
            <w:tcW w:w="7056" w:type="dxa"/>
            <w:tcMar>
              <w:top w:w="100" w:type="dxa"/>
              <w:left w:w="120" w:type="dxa"/>
              <w:bottom w:w="100" w:type="dxa"/>
              <w:right w:w="120" w:type="dxa"/>
            </w:tcMar>
            <w:vAlign w:val="center"/>
          </w:tcPr>
          <w:p w14:paraId="47F6DA0B" w14:textId="77777777" w:rsidR="00262D12" w:rsidRDefault="00000000">
            <w:pPr>
              <w:rPr>
                <w:rFonts w:hint="eastAsia"/>
              </w:rPr>
            </w:pPr>
            <w:r>
              <w:rPr>
                <w:color w:val="20262E"/>
              </w:rPr>
              <w:t>20260001  |  20260101  |  20260201</w:t>
            </w:r>
          </w:p>
        </w:tc>
      </w:tr>
      <w:tr w:rsidR="00262D12" w14:paraId="552B03A3" w14:textId="77777777">
        <w:trPr>
          <w:jc w:val="center"/>
        </w:trPr>
        <w:tc>
          <w:tcPr>
            <w:tcW w:w="2880" w:type="dxa"/>
            <w:shd w:val="clear" w:color="auto" w:fill="F8ECEE"/>
            <w:tcMar>
              <w:top w:w="100" w:type="dxa"/>
              <w:left w:w="120" w:type="dxa"/>
              <w:bottom w:w="100" w:type="dxa"/>
              <w:right w:w="120" w:type="dxa"/>
            </w:tcMar>
            <w:vAlign w:val="center"/>
          </w:tcPr>
          <w:p w14:paraId="7BFCF130" w14:textId="77777777" w:rsidR="00262D12" w:rsidRDefault="00000000">
            <w:pPr>
              <w:rPr>
                <w:rFonts w:hint="eastAsia"/>
              </w:rPr>
            </w:pPr>
            <w:r>
              <w:rPr>
                <w:b/>
                <w:color w:val="9E1B22"/>
              </w:rPr>
              <w:t>Training Track</w:t>
            </w:r>
          </w:p>
        </w:tc>
        <w:tc>
          <w:tcPr>
            <w:tcW w:w="7056" w:type="dxa"/>
            <w:tcMar>
              <w:top w:w="100" w:type="dxa"/>
              <w:left w:w="120" w:type="dxa"/>
              <w:bottom w:w="100" w:type="dxa"/>
              <w:right w:w="120" w:type="dxa"/>
            </w:tcMar>
            <w:vAlign w:val="center"/>
          </w:tcPr>
          <w:p w14:paraId="31BDB08E" w14:textId="07742355" w:rsidR="00262D12" w:rsidRDefault="00000000">
            <w:pPr>
              <w:rPr>
                <w:rFonts w:hint="eastAsia"/>
              </w:rPr>
            </w:pPr>
            <w:r>
              <w:rPr>
                <w:color w:val="20262E"/>
              </w:rPr>
              <w:t xml:space="preserve">☐ </w:t>
            </w:r>
            <w:r w:rsidR="00311233">
              <w:rPr>
                <w:color w:val="20262E"/>
              </w:rPr>
              <w:t>Software</w:t>
            </w:r>
            <w:r>
              <w:rPr>
                <w:color w:val="20262E"/>
              </w:rPr>
              <w:t xml:space="preserve">  </w:t>
            </w:r>
            <w:r w:rsidR="00311233">
              <w:rPr>
                <w:color w:val="20262E"/>
              </w:rPr>
              <w:t xml:space="preserve">   ☐ </w:t>
            </w:r>
            <w:r w:rsidR="00311233">
              <w:rPr>
                <w:color w:val="20262E"/>
              </w:rPr>
              <w:t>Simulation</w:t>
            </w:r>
            <w:r>
              <w:rPr>
                <w:color w:val="20262E"/>
              </w:rPr>
              <w:t xml:space="preserve">   ☐ </w:t>
            </w:r>
            <w:r w:rsidR="00311233">
              <w:rPr>
                <w:color w:val="20262E"/>
              </w:rPr>
              <w:t>Hardware</w:t>
            </w:r>
          </w:p>
        </w:tc>
      </w:tr>
      <w:tr w:rsidR="00262D12" w14:paraId="3F9F157F" w14:textId="77777777">
        <w:trPr>
          <w:jc w:val="center"/>
        </w:trPr>
        <w:tc>
          <w:tcPr>
            <w:tcW w:w="2880" w:type="dxa"/>
            <w:shd w:val="clear" w:color="auto" w:fill="F8ECEE"/>
            <w:tcMar>
              <w:top w:w="100" w:type="dxa"/>
              <w:left w:w="120" w:type="dxa"/>
              <w:bottom w:w="100" w:type="dxa"/>
              <w:right w:w="120" w:type="dxa"/>
            </w:tcMar>
            <w:vAlign w:val="center"/>
          </w:tcPr>
          <w:p w14:paraId="6E376C10" w14:textId="77777777" w:rsidR="00262D12" w:rsidRDefault="00000000">
            <w:pPr>
              <w:rPr>
                <w:rFonts w:hint="eastAsia"/>
              </w:rPr>
            </w:pPr>
            <w:r>
              <w:rPr>
                <w:b/>
                <w:color w:val="9E1B22"/>
              </w:rPr>
              <w:t>Robot / Platform</w:t>
            </w:r>
          </w:p>
        </w:tc>
        <w:tc>
          <w:tcPr>
            <w:tcW w:w="7056" w:type="dxa"/>
            <w:tcMar>
              <w:top w:w="100" w:type="dxa"/>
              <w:left w:w="120" w:type="dxa"/>
              <w:bottom w:w="100" w:type="dxa"/>
              <w:right w:w="120" w:type="dxa"/>
            </w:tcMar>
            <w:vAlign w:val="center"/>
          </w:tcPr>
          <w:p w14:paraId="5F399893" w14:textId="77777777" w:rsidR="00262D12" w:rsidRDefault="00000000">
            <w:pPr>
              <w:rPr>
                <w:rFonts w:hint="eastAsia"/>
              </w:rPr>
            </w:pPr>
            <w:r>
              <w:rPr>
                <w:color w:val="20262E"/>
              </w:rPr>
              <w:t>Python, OpenCV</w:t>
            </w:r>
          </w:p>
        </w:tc>
      </w:tr>
      <w:tr w:rsidR="00262D12" w14:paraId="71337FAC" w14:textId="77777777">
        <w:trPr>
          <w:jc w:val="center"/>
        </w:trPr>
        <w:tc>
          <w:tcPr>
            <w:tcW w:w="2880" w:type="dxa"/>
            <w:shd w:val="clear" w:color="auto" w:fill="F8ECEE"/>
            <w:tcMar>
              <w:top w:w="100" w:type="dxa"/>
              <w:left w:w="120" w:type="dxa"/>
              <w:bottom w:w="100" w:type="dxa"/>
              <w:right w:w="120" w:type="dxa"/>
            </w:tcMar>
            <w:vAlign w:val="center"/>
          </w:tcPr>
          <w:p w14:paraId="550877A9" w14:textId="77777777" w:rsidR="00262D12" w:rsidRDefault="00000000">
            <w:pPr>
              <w:rPr>
                <w:rFonts w:hint="eastAsia"/>
              </w:rPr>
            </w:pPr>
            <w:r>
              <w:rPr>
                <w:b/>
                <w:color w:val="9E1B22"/>
              </w:rPr>
              <w:t>Academic Supervisor</w:t>
            </w:r>
          </w:p>
        </w:tc>
        <w:tc>
          <w:tcPr>
            <w:tcW w:w="7056" w:type="dxa"/>
            <w:tcMar>
              <w:top w:w="100" w:type="dxa"/>
              <w:left w:w="120" w:type="dxa"/>
              <w:bottom w:w="100" w:type="dxa"/>
              <w:right w:w="120" w:type="dxa"/>
            </w:tcMar>
            <w:vAlign w:val="center"/>
          </w:tcPr>
          <w:p w14:paraId="40E37605" w14:textId="77777777" w:rsidR="00262D12" w:rsidRDefault="00000000">
            <w:pPr>
              <w:rPr>
                <w:rFonts w:hint="eastAsia"/>
              </w:rPr>
            </w:pPr>
            <w:r>
              <w:rPr>
                <w:color w:val="20262E"/>
              </w:rPr>
              <w:t>Supervising Trainer</w:t>
            </w:r>
          </w:p>
        </w:tc>
      </w:tr>
      <w:tr w:rsidR="00262D12" w14:paraId="220A3773" w14:textId="77777777">
        <w:trPr>
          <w:jc w:val="center"/>
        </w:trPr>
        <w:tc>
          <w:tcPr>
            <w:tcW w:w="2880" w:type="dxa"/>
            <w:shd w:val="clear" w:color="auto" w:fill="F8ECEE"/>
            <w:tcMar>
              <w:top w:w="100" w:type="dxa"/>
              <w:left w:w="120" w:type="dxa"/>
              <w:bottom w:w="100" w:type="dxa"/>
              <w:right w:w="120" w:type="dxa"/>
            </w:tcMar>
            <w:vAlign w:val="center"/>
          </w:tcPr>
          <w:p w14:paraId="5FB5CBDD" w14:textId="77777777" w:rsidR="00262D12" w:rsidRDefault="00000000">
            <w:pPr>
              <w:rPr>
                <w:rFonts w:hint="eastAsia"/>
              </w:rPr>
            </w:pPr>
            <w:r>
              <w:rPr>
                <w:b/>
                <w:color w:val="9E1B22"/>
              </w:rPr>
              <w:t>Technical Trainer</w:t>
            </w:r>
          </w:p>
        </w:tc>
        <w:tc>
          <w:tcPr>
            <w:tcW w:w="7056" w:type="dxa"/>
            <w:tcMar>
              <w:top w:w="100" w:type="dxa"/>
              <w:left w:w="120" w:type="dxa"/>
              <w:bottom w:w="100" w:type="dxa"/>
              <w:right w:w="120" w:type="dxa"/>
            </w:tcMar>
            <w:vAlign w:val="center"/>
          </w:tcPr>
          <w:p w14:paraId="5C5ACA28" w14:textId="77777777" w:rsidR="00262D12" w:rsidRDefault="00000000">
            <w:pPr>
              <w:rPr>
                <w:rFonts w:hint="eastAsia"/>
              </w:rPr>
            </w:pPr>
            <w:r>
              <w:rPr>
                <w:color w:val="20262E"/>
              </w:rPr>
              <w:t>Supervising Trainer</w:t>
            </w:r>
          </w:p>
        </w:tc>
      </w:tr>
      <w:tr w:rsidR="00262D12" w14:paraId="0DA75FB3" w14:textId="77777777">
        <w:trPr>
          <w:jc w:val="center"/>
        </w:trPr>
        <w:tc>
          <w:tcPr>
            <w:tcW w:w="2880" w:type="dxa"/>
            <w:shd w:val="clear" w:color="auto" w:fill="F8ECEE"/>
            <w:tcMar>
              <w:top w:w="100" w:type="dxa"/>
              <w:left w:w="120" w:type="dxa"/>
              <w:bottom w:w="100" w:type="dxa"/>
              <w:right w:w="120" w:type="dxa"/>
            </w:tcMar>
            <w:vAlign w:val="center"/>
          </w:tcPr>
          <w:p w14:paraId="7CFE0539" w14:textId="77777777" w:rsidR="00262D12" w:rsidRDefault="00000000">
            <w:pPr>
              <w:rPr>
                <w:rFonts w:hint="eastAsia"/>
              </w:rPr>
            </w:pPr>
            <w:r>
              <w:rPr>
                <w:b/>
                <w:color w:val="9E1B22"/>
              </w:rPr>
              <w:t>Training Period</w:t>
            </w:r>
          </w:p>
        </w:tc>
        <w:tc>
          <w:tcPr>
            <w:tcW w:w="7056" w:type="dxa"/>
            <w:tcMar>
              <w:top w:w="100" w:type="dxa"/>
              <w:left w:w="120" w:type="dxa"/>
              <w:bottom w:w="100" w:type="dxa"/>
              <w:right w:w="120" w:type="dxa"/>
            </w:tcMar>
            <w:vAlign w:val="center"/>
          </w:tcPr>
          <w:p w14:paraId="381B62BB" w14:textId="77777777" w:rsidR="00262D12" w:rsidRDefault="00000000">
            <w:pPr>
              <w:rPr>
                <w:rFonts w:hint="eastAsia"/>
              </w:rPr>
            </w:pPr>
            <w:r>
              <w:rPr>
                <w:color w:val="20262E"/>
              </w:rPr>
              <w:t>01/07/2026 to 31/08/2026</w:t>
            </w:r>
          </w:p>
        </w:tc>
      </w:tr>
      <w:tr w:rsidR="00262D12" w14:paraId="1C0A45E8" w14:textId="77777777">
        <w:trPr>
          <w:jc w:val="center"/>
        </w:trPr>
        <w:tc>
          <w:tcPr>
            <w:tcW w:w="2880" w:type="dxa"/>
            <w:shd w:val="clear" w:color="auto" w:fill="F8ECEE"/>
            <w:tcMar>
              <w:top w:w="100" w:type="dxa"/>
              <w:left w:w="120" w:type="dxa"/>
              <w:bottom w:w="100" w:type="dxa"/>
              <w:right w:w="120" w:type="dxa"/>
            </w:tcMar>
            <w:vAlign w:val="center"/>
          </w:tcPr>
          <w:p w14:paraId="690F1F9B" w14:textId="77777777" w:rsidR="00262D12" w:rsidRDefault="00000000">
            <w:pPr>
              <w:rPr>
                <w:rFonts w:hint="eastAsia"/>
              </w:rPr>
            </w:pPr>
            <w:r>
              <w:rPr>
                <w:b/>
                <w:color w:val="9E1B22"/>
              </w:rPr>
              <w:t>Submission Date</w:t>
            </w:r>
          </w:p>
        </w:tc>
        <w:tc>
          <w:tcPr>
            <w:tcW w:w="7056" w:type="dxa"/>
            <w:tcMar>
              <w:top w:w="100" w:type="dxa"/>
              <w:left w:w="120" w:type="dxa"/>
              <w:bottom w:w="100" w:type="dxa"/>
              <w:right w:w="120" w:type="dxa"/>
            </w:tcMar>
            <w:vAlign w:val="center"/>
          </w:tcPr>
          <w:p w14:paraId="043C6563" w14:textId="77777777" w:rsidR="00262D12" w:rsidRDefault="00000000">
            <w:pPr>
              <w:rPr>
                <w:rFonts w:hint="eastAsia"/>
              </w:rPr>
            </w:pPr>
            <w:r>
              <w:rPr>
                <w:color w:val="20262E"/>
              </w:rPr>
              <w:t>16 / 08 / 2026</w:t>
            </w:r>
          </w:p>
        </w:tc>
      </w:tr>
    </w:tbl>
    <w:p w14:paraId="51289EEF" w14:textId="77777777" w:rsidR="00262D12" w:rsidRDefault="00262D12">
      <w:pPr>
        <w:rPr>
          <w:rFonts w:hint="eastAsia"/>
        </w:rPr>
      </w:pPr>
    </w:p>
    <w:p w14:paraId="1E6625DF" w14:textId="77777777" w:rsidR="00262D12" w:rsidRDefault="00000000">
      <w:pPr>
        <w:jc w:val="center"/>
        <w:rPr>
          <w:rFonts w:hint="eastAsia"/>
        </w:rPr>
      </w:pPr>
      <w:r>
        <w:rPr>
          <w:i/>
          <w:color w:val="666666"/>
          <w:sz w:val="18"/>
        </w:rPr>
        <w:t>Submitted in partial fulfillment of the AI &amp; Robotics Summer Field Training requirements.</w:t>
      </w:r>
    </w:p>
    <w:p w14:paraId="4FC796D4" w14:textId="77777777" w:rsidR="00262D12" w:rsidRDefault="00000000">
      <w:pPr>
        <w:rPr>
          <w:rFonts w:hint="eastAsia"/>
        </w:rPr>
      </w:pPr>
      <w:r>
        <w:br w:type="page"/>
      </w:r>
    </w:p>
    <w:p w14:paraId="36F23369" w14:textId="77777777" w:rsidR="00262D12" w:rsidRDefault="00000000">
      <w:pPr>
        <w:spacing w:before="40" w:after="40"/>
        <w:rPr>
          <w:rFonts w:hint="eastAsia"/>
        </w:rPr>
      </w:pPr>
      <w:r>
        <w:rPr>
          <w:b/>
          <w:color w:val="9E1B22"/>
          <w:sz w:val="56"/>
        </w:rPr>
        <w:lastRenderedPageBreak/>
        <w:t>02</w:t>
      </w:r>
      <w:r>
        <w:rPr>
          <w:b/>
          <w:color w:val="20262E"/>
          <w:sz w:val="40"/>
        </w:rPr>
        <w:t xml:space="preserve">  Approval Page</w:t>
      </w:r>
    </w:p>
    <w:p w14:paraId="04AB084F" w14:textId="77777777" w:rsidR="00262D12" w:rsidRDefault="00000000">
      <w:pPr>
        <w:pStyle w:val="Subtitle"/>
        <w:spacing w:after="200"/>
      </w:pPr>
      <w:r>
        <w:t>Supervisor and training committee approval</w:t>
      </w:r>
    </w:p>
    <w:tbl>
      <w:tblPr>
        <w:tblW w:w="0" w:type="auto"/>
        <w:jc w:val="center"/>
        <w:tblBorders>
          <w:top w:val="single" w:sz="6" w:space="0" w:color="D8DCE2"/>
          <w:left w:val="single" w:sz="6" w:space="0" w:color="D8DCE2"/>
          <w:bottom w:val="single" w:sz="6" w:space="0" w:color="D8DCE2"/>
          <w:right w:val="single" w:sz="6" w:space="0" w:color="D8DCE2"/>
          <w:insideH w:val="single" w:sz="6" w:space="0" w:color="D8DCE2"/>
          <w:insideV w:val="single" w:sz="6" w:space="0" w:color="D8DCE2"/>
        </w:tblBorders>
        <w:tblLayout w:type="fixed"/>
        <w:tblLook w:val="04A0" w:firstRow="1" w:lastRow="0" w:firstColumn="1" w:lastColumn="0" w:noHBand="0" w:noVBand="1"/>
      </w:tblPr>
      <w:tblGrid>
        <w:gridCol w:w="2880"/>
        <w:gridCol w:w="7056"/>
      </w:tblGrid>
      <w:tr w:rsidR="00262D12" w14:paraId="4197348F" w14:textId="77777777">
        <w:trPr>
          <w:jc w:val="center"/>
        </w:trPr>
        <w:tc>
          <w:tcPr>
            <w:tcW w:w="2880" w:type="dxa"/>
            <w:shd w:val="clear" w:color="auto" w:fill="F8ECEE"/>
            <w:tcMar>
              <w:top w:w="100" w:type="dxa"/>
              <w:left w:w="120" w:type="dxa"/>
              <w:bottom w:w="100" w:type="dxa"/>
              <w:right w:w="120" w:type="dxa"/>
            </w:tcMar>
            <w:vAlign w:val="center"/>
          </w:tcPr>
          <w:p w14:paraId="306A64EA" w14:textId="77777777" w:rsidR="00262D12" w:rsidRDefault="00000000">
            <w:pPr>
              <w:rPr>
                <w:rFonts w:hint="eastAsia"/>
              </w:rPr>
            </w:pPr>
            <w:r>
              <w:rPr>
                <w:b/>
                <w:color w:val="9E1B22"/>
              </w:rPr>
              <w:t>Project Title</w:t>
            </w:r>
          </w:p>
        </w:tc>
        <w:tc>
          <w:tcPr>
            <w:tcW w:w="7056" w:type="dxa"/>
            <w:tcMar>
              <w:top w:w="100" w:type="dxa"/>
              <w:left w:w="120" w:type="dxa"/>
              <w:bottom w:w="100" w:type="dxa"/>
              <w:right w:w="120" w:type="dxa"/>
            </w:tcMar>
            <w:vAlign w:val="center"/>
          </w:tcPr>
          <w:p w14:paraId="7CAE30E8" w14:textId="77777777" w:rsidR="00262D12" w:rsidRDefault="00000000">
            <w:pPr>
              <w:rPr>
                <w:rFonts w:hint="eastAsia"/>
              </w:rPr>
            </w:pPr>
            <w:r>
              <w:rPr>
                <w:color w:val="20262E"/>
              </w:rPr>
              <w:t>Face Detection System</w:t>
            </w:r>
          </w:p>
        </w:tc>
      </w:tr>
      <w:tr w:rsidR="00262D12" w14:paraId="54A27239" w14:textId="77777777">
        <w:trPr>
          <w:jc w:val="center"/>
        </w:trPr>
        <w:tc>
          <w:tcPr>
            <w:tcW w:w="2880" w:type="dxa"/>
            <w:shd w:val="clear" w:color="auto" w:fill="F8ECEE"/>
            <w:tcMar>
              <w:top w:w="100" w:type="dxa"/>
              <w:left w:w="120" w:type="dxa"/>
              <w:bottom w:w="100" w:type="dxa"/>
              <w:right w:w="120" w:type="dxa"/>
            </w:tcMar>
            <w:vAlign w:val="center"/>
          </w:tcPr>
          <w:p w14:paraId="60C82A96" w14:textId="77777777" w:rsidR="00262D12" w:rsidRDefault="00000000">
            <w:pPr>
              <w:rPr>
                <w:rFonts w:hint="eastAsia"/>
              </w:rPr>
            </w:pPr>
            <w:r>
              <w:rPr>
                <w:b/>
                <w:color w:val="9E1B22"/>
              </w:rPr>
              <w:t>Student(s)</w:t>
            </w:r>
          </w:p>
        </w:tc>
        <w:tc>
          <w:tcPr>
            <w:tcW w:w="7056" w:type="dxa"/>
            <w:tcMar>
              <w:top w:w="100" w:type="dxa"/>
              <w:left w:w="120" w:type="dxa"/>
              <w:bottom w:w="100" w:type="dxa"/>
              <w:right w:w="120" w:type="dxa"/>
            </w:tcMar>
            <w:vAlign w:val="center"/>
          </w:tcPr>
          <w:p w14:paraId="7A16B81F" w14:textId="77777777" w:rsidR="00262D12" w:rsidRDefault="00000000">
            <w:pPr>
              <w:rPr>
                <w:rFonts w:hint="eastAsia"/>
              </w:rPr>
            </w:pPr>
            <w:r>
              <w:rPr>
                <w:color w:val="20262E"/>
              </w:rPr>
              <w:t>Student Leader (20260001), Member 1 (20260101), Member 2 (20260201)</w:t>
            </w:r>
          </w:p>
        </w:tc>
      </w:tr>
    </w:tbl>
    <w:p w14:paraId="7704E360" w14:textId="77777777" w:rsidR="00262D12" w:rsidRDefault="00262D12">
      <w:pPr>
        <w:rPr>
          <w:rFonts w:hint="eastAsia"/>
        </w:rPr>
      </w:pPr>
    </w:p>
    <w:tbl>
      <w:tblPr>
        <w:tblW w:w="0" w:type="auto"/>
        <w:jc w:val="center"/>
        <w:tblBorders>
          <w:top w:val="single" w:sz="4" w:space="0" w:color="E2E6EB"/>
          <w:left w:val="single" w:sz="4" w:space="0" w:color="E2E6EB"/>
          <w:bottom w:val="single" w:sz="4" w:space="0" w:color="E2E6EB"/>
          <w:right w:val="single" w:sz="4" w:space="0" w:color="E2E6EB"/>
          <w:insideH w:val="single" w:sz="4" w:space="0" w:color="E2E6EB"/>
          <w:insideV w:val="single" w:sz="4" w:space="0" w:color="E2E6EB"/>
        </w:tblBorders>
        <w:tblLayout w:type="fixed"/>
        <w:tblLook w:val="04A0" w:firstRow="1" w:lastRow="0" w:firstColumn="1" w:lastColumn="0" w:noHBand="0" w:noVBand="1"/>
      </w:tblPr>
      <w:tblGrid>
        <w:gridCol w:w="9936"/>
      </w:tblGrid>
      <w:tr w:rsidR="00262D12" w14:paraId="22B86459" w14:textId="77777777">
        <w:trPr>
          <w:jc w:val="center"/>
        </w:trPr>
        <w:tc>
          <w:tcPr>
            <w:tcW w:w="9936" w:type="dxa"/>
            <w:shd w:val="clear" w:color="auto" w:fill="F4F5F7"/>
            <w:tcMar>
              <w:top w:w="150" w:type="dxa"/>
              <w:left w:w="180" w:type="dxa"/>
              <w:bottom w:w="150" w:type="dxa"/>
              <w:right w:w="180" w:type="dxa"/>
            </w:tcMar>
          </w:tcPr>
          <w:p w14:paraId="1193BE95" w14:textId="77777777" w:rsidR="00262D12" w:rsidRDefault="00000000">
            <w:pPr>
              <w:rPr>
                <w:rFonts w:hint="eastAsia"/>
              </w:rPr>
            </w:pPr>
            <w:r>
              <w:rPr>
                <w:b/>
                <w:color w:val="244A73"/>
                <w:sz w:val="22"/>
              </w:rPr>
              <w:t>What to include on this page</w:t>
            </w:r>
          </w:p>
          <w:p w14:paraId="6C031266" w14:textId="77777777" w:rsidR="00262D12" w:rsidRDefault="00000000">
            <w:pPr>
              <w:pStyle w:val="ListBullet"/>
              <w:spacing w:after="60"/>
              <w:rPr>
                <w:rFonts w:hint="eastAsia"/>
              </w:rPr>
            </w:pPr>
            <w:r>
              <w:rPr>
                <w:color w:val="20262E"/>
                <w:sz w:val="19"/>
              </w:rPr>
              <w:t>Complete all student and project information before printing.</w:t>
            </w:r>
          </w:p>
          <w:p w14:paraId="4CE5BCB4" w14:textId="77777777" w:rsidR="00262D12" w:rsidRDefault="00000000">
            <w:pPr>
              <w:pStyle w:val="ListBullet"/>
              <w:spacing w:after="60"/>
              <w:rPr>
                <w:rFonts w:hint="eastAsia"/>
              </w:rPr>
            </w:pPr>
            <w:r>
              <w:rPr>
                <w:color w:val="20262E"/>
                <w:sz w:val="19"/>
              </w:rPr>
              <w:t>Obtain signatures after the final presentation and technical review.</w:t>
            </w:r>
          </w:p>
          <w:p w14:paraId="248523BA" w14:textId="77777777" w:rsidR="00262D12" w:rsidRDefault="00000000">
            <w:pPr>
              <w:pStyle w:val="ListBullet"/>
              <w:spacing w:after="60"/>
              <w:rPr>
                <w:rFonts w:hint="eastAsia"/>
              </w:rPr>
            </w:pPr>
            <w:r>
              <w:rPr>
                <w:color w:val="20262E"/>
                <w:sz w:val="19"/>
              </w:rPr>
              <w:t>Use original signatures; do not paste scanned signatures unless officially approved.</w:t>
            </w:r>
          </w:p>
        </w:tc>
      </w:tr>
    </w:tbl>
    <w:p w14:paraId="16EE72A4" w14:textId="77777777" w:rsidR="00262D12" w:rsidRDefault="00262D12">
      <w:pPr>
        <w:rPr>
          <w:rFonts w:hint="eastAsia"/>
        </w:rPr>
      </w:pPr>
    </w:p>
    <w:tbl>
      <w:tblPr>
        <w:tblW w:w="0" w:type="auto"/>
        <w:jc w:val="center"/>
        <w:tblBorders>
          <w:top w:val="single" w:sz="6" w:space="0" w:color="D8DCE2"/>
          <w:left w:val="single" w:sz="6" w:space="0" w:color="D8DCE2"/>
          <w:bottom w:val="single" w:sz="6" w:space="0" w:color="D8DCE2"/>
          <w:right w:val="single" w:sz="6" w:space="0" w:color="D8DCE2"/>
          <w:insideH w:val="single" w:sz="6" w:space="0" w:color="D8DCE2"/>
          <w:insideV w:val="single" w:sz="6" w:space="0" w:color="D8DCE2"/>
        </w:tblBorders>
        <w:tblLayout w:type="fixed"/>
        <w:tblLook w:val="04A0" w:firstRow="1" w:lastRow="0" w:firstColumn="1" w:lastColumn="0" w:noHBand="0" w:noVBand="1"/>
      </w:tblPr>
      <w:tblGrid>
        <w:gridCol w:w="2880"/>
        <w:gridCol w:w="7056"/>
      </w:tblGrid>
      <w:tr w:rsidR="00262D12" w14:paraId="1C9AE104" w14:textId="77777777">
        <w:trPr>
          <w:jc w:val="center"/>
        </w:trPr>
        <w:tc>
          <w:tcPr>
            <w:tcW w:w="2880" w:type="dxa"/>
            <w:shd w:val="clear" w:color="auto" w:fill="F8ECEE"/>
            <w:tcMar>
              <w:top w:w="100" w:type="dxa"/>
              <w:left w:w="120" w:type="dxa"/>
              <w:bottom w:w="100" w:type="dxa"/>
              <w:right w:w="120" w:type="dxa"/>
            </w:tcMar>
            <w:vAlign w:val="center"/>
          </w:tcPr>
          <w:p w14:paraId="54B0BBEB" w14:textId="77777777" w:rsidR="00262D12" w:rsidRDefault="00000000">
            <w:pPr>
              <w:rPr>
                <w:rFonts w:hint="eastAsia"/>
              </w:rPr>
            </w:pPr>
            <w:r>
              <w:rPr>
                <w:b/>
                <w:color w:val="9E1B22"/>
              </w:rPr>
              <w:t>Technical Trainer</w:t>
            </w:r>
          </w:p>
        </w:tc>
        <w:tc>
          <w:tcPr>
            <w:tcW w:w="7056" w:type="dxa"/>
            <w:tcMar>
              <w:top w:w="100" w:type="dxa"/>
              <w:left w:w="120" w:type="dxa"/>
              <w:bottom w:w="100" w:type="dxa"/>
              <w:right w:w="120" w:type="dxa"/>
            </w:tcMar>
            <w:vAlign w:val="center"/>
          </w:tcPr>
          <w:p w14:paraId="1B260502" w14:textId="77777777" w:rsidR="00262D12" w:rsidRDefault="00000000">
            <w:pPr>
              <w:rPr>
                <w:rFonts w:hint="eastAsia"/>
              </w:rPr>
            </w:pPr>
            <w:r>
              <w:rPr>
                <w:color w:val="20262E"/>
              </w:rPr>
              <w:t>Name: __________________  Signature: __________  Date: ________</w:t>
            </w:r>
          </w:p>
        </w:tc>
      </w:tr>
      <w:tr w:rsidR="00262D12" w14:paraId="6E660C66" w14:textId="77777777">
        <w:trPr>
          <w:jc w:val="center"/>
        </w:trPr>
        <w:tc>
          <w:tcPr>
            <w:tcW w:w="2880" w:type="dxa"/>
            <w:shd w:val="clear" w:color="auto" w:fill="F8ECEE"/>
            <w:tcMar>
              <w:top w:w="100" w:type="dxa"/>
              <w:left w:w="120" w:type="dxa"/>
              <w:bottom w:w="100" w:type="dxa"/>
              <w:right w:w="120" w:type="dxa"/>
            </w:tcMar>
            <w:vAlign w:val="center"/>
          </w:tcPr>
          <w:p w14:paraId="7CB70E45" w14:textId="77777777" w:rsidR="00262D12" w:rsidRDefault="00000000">
            <w:pPr>
              <w:rPr>
                <w:rFonts w:hint="eastAsia"/>
              </w:rPr>
            </w:pPr>
            <w:r>
              <w:rPr>
                <w:b/>
                <w:color w:val="9E1B22"/>
              </w:rPr>
              <w:t>Academic Supervisor</w:t>
            </w:r>
          </w:p>
        </w:tc>
        <w:tc>
          <w:tcPr>
            <w:tcW w:w="7056" w:type="dxa"/>
            <w:tcMar>
              <w:top w:w="100" w:type="dxa"/>
              <w:left w:w="120" w:type="dxa"/>
              <w:bottom w:w="100" w:type="dxa"/>
              <w:right w:w="120" w:type="dxa"/>
            </w:tcMar>
            <w:vAlign w:val="center"/>
          </w:tcPr>
          <w:p w14:paraId="15AB79A3" w14:textId="77777777" w:rsidR="00262D12" w:rsidRDefault="00000000">
            <w:pPr>
              <w:rPr>
                <w:rFonts w:hint="eastAsia"/>
              </w:rPr>
            </w:pPr>
            <w:r>
              <w:rPr>
                <w:color w:val="20262E"/>
              </w:rPr>
              <w:t>Name: __________________  Signature: __________  Date: ________</w:t>
            </w:r>
          </w:p>
        </w:tc>
      </w:tr>
      <w:tr w:rsidR="00262D12" w14:paraId="530FD6A8" w14:textId="77777777">
        <w:trPr>
          <w:jc w:val="center"/>
        </w:trPr>
        <w:tc>
          <w:tcPr>
            <w:tcW w:w="2880" w:type="dxa"/>
            <w:shd w:val="clear" w:color="auto" w:fill="F8ECEE"/>
            <w:tcMar>
              <w:top w:w="100" w:type="dxa"/>
              <w:left w:w="120" w:type="dxa"/>
              <w:bottom w:w="100" w:type="dxa"/>
              <w:right w:w="120" w:type="dxa"/>
            </w:tcMar>
            <w:vAlign w:val="center"/>
          </w:tcPr>
          <w:p w14:paraId="5BF68902" w14:textId="77777777" w:rsidR="00262D12" w:rsidRDefault="00000000">
            <w:pPr>
              <w:rPr>
                <w:rFonts w:hint="eastAsia"/>
              </w:rPr>
            </w:pPr>
            <w:r>
              <w:rPr>
                <w:b/>
                <w:color w:val="9E1B22"/>
              </w:rPr>
              <w:t>Program Coordinator</w:t>
            </w:r>
          </w:p>
        </w:tc>
        <w:tc>
          <w:tcPr>
            <w:tcW w:w="7056" w:type="dxa"/>
            <w:tcMar>
              <w:top w:w="100" w:type="dxa"/>
              <w:left w:w="120" w:type="dxa"/>
              <w:bottom w:w="100" w:type="dxa"/>
              <w:right w:w="120" w:type="dxa"/>
            </w:tcMar>
            <w:vAlign w:val="center"/>
          </w:tcPr>
          <w:p w14:paraId="1BF2F78E" w14:textId="77777777" w:rsidR="00262D12" w:rsidRDefault="00000000">
            <w:pPr>
              <w:rPr>
                <w:rFonts w:hint="eastAsia"/>
              </w:rPr>
            </w:pPr>
            <w:r>
              <w:rPr>
                <w:color w:val="20262E"/>
              </w:rPr>
              <w:t>Name: __________________  Signature: __________  Date: ________</w:t>
            </w:r>
          </w:p>
        </w:tc>
      </w:tr>
      <w:tr w:rsidR="00262D12" w14:paraId="2594921E" w14:textId="77777777">
        <w:trPr>
          <w:jc w:val="center"/>
        </w:trPr>
        <w:tc>
          <w:tcPr>
            <w:tcW w:w="2880" w:type="dxa"/>
            <w:shd w:val="clear" w:color="auto" w:fill="F8ECEE"/>
            <w:tcMar>
              <w:top w:w="100" w:type="dxa"/>
              <w:left w:w="120" w:type="dxa"/>
              <w:bottom w:w="100" w:type="dxa"/>
              <w:right w:w="120" w:type="dxa"/>
            </w:tcMar>
            <w:vAlign w:val="center"/>
          </w:tcPr>
          <w:p w14:paraId="21AABD3B" w14:textId="77777777" w:rsidR="00262D12" w:rsidRDefault="00000000">
            <w:pPr>
              <w:rPr>
                <w:rFonts w:hint="eastAsia"/>
              </w:rPr>
            </w:pPr>
            <w:r>
              <w:rPr>
                <w:b/>
                <w:color w:val="9E1B22"/>
              </w:rPr>
              <w:t>Head of Department / Dean</w:t>
            </w:r>
          </w:p>
        </w:tc>
        <w:tc>
          <w:tcPr>
            <w:tcW w:w="7056" w:type="dxa"/>
            <w:tcMar>
              <w:top w:w="100" w:type="dxa"/>
              <w:left w:w="120" w:type="dxa"/>
              <w:bottom w:w="100" w:type="dxa"/>
              <w:right w:w="120" w:type="dxa"/>
            </w:tcMar>
            <w:vAlign w:val="center"/>
          </w:tcPr>
          <w:p w14:paraId="2E2A3DE0" w14:textId="77777777" w:rsidR="00262D12" w:rsidRDefault="00000000">
            <w:pPr>
              <w:rPr>
                <w:rFonts w:hint="eastAsia"/>
              </w:rPr>
            </w:pPr>
            <w:r>
              <w:rPr>
                <w:color w:val="20262E"/>
              </w:rPr>
              <w:t>Name: __________________  Signature: __________  Date: ________</w:t>
            </w:r>
          </w:p>
        </w:tc>
      </w:tr>
    </w:tbl>
    <w:p w14:paraId="4FB65746" w14:textId="77777777" w:rsidR="00262D12" w:rsidRDefault="00262D12">
      <w:pPr>
        <w:rPr>
          <w:rFonts w:hint="eastAsia"/>
        </w:rPr>
      </w:pPr>
    </w:p>
    <w:p w14:paraId="213EF21F" w14:textId="77777777" w:rsidR="00262D12" w:rsidRDefault="00000000">
      <w:pPr>
        <w:pStyle w:val="Heading2"/>
      </w:pPr>
      <w:r>
        <w:t>Student content</w:t>
      </w:r>
    </w:p>
    <w:tbl>
      <w:tblPr>
        <w:tblW w:w="0" w:type="auto"/>
        <w:jc w:val="center"/>
        <w:tblBorders>
          <w:top w:val="single" w:sz="4" w:space="0" w:color="D7DBE0"/>
          <w:left w:val="single" w:sz="4" w:space="0" w:color="D7DBE0"/>
          <w:bottom w:val="single" w:sz="4" w:space="0" w:color="D7DBE0"/>
          <w:right w:val="single" w:sz="4" w:space="0" w:color="D7DBE0"/>
          <w:insideH w:val="single" w:sz="4" w:space="0" w:color="D7DBE0"/>
          <w:insideV w:val="single" w:sz="4" w:space="0" w:color="D7DBE0"/>
        </w:tblBorders>
        <w:tblLayout w:type="fixed"/>
        <w:tblLook w:val="04A0" w:firstRow="1" w:lastRow="0" w:firstColumn="1" w:lastColumn="0" w:noHBand="0" w:noVBand="1"/>
      </w:tblPr>
      <w:tblGrid>
        <w:gridCol w:w="9936"/>
      </w:tblGrid>
      <w:tr w:rsidR="00262D12" w14:paraId="270BE245" w14:textId="77777777">
        <w:trPr>
          <w:trHeight w:val="490"/>
          <w:jc w:val="center"/>
        </w:trPr>
        <w:tc>
          <w:tcPr>
            <w:tcW w:w="9936" w:type="dxa"/>
            <w:tcMar>
              <w:top w:w="60" w:type="dxa"/>
              <w:left w:w="100" w:type="dxa"/>
              <w:bottom w:w="60" w:type="dxa"/>
              <w:right w:w="100" w:type="dxa"/>
            </w:tcMar>
          </w:tcPr>
          <w:p>
            <w:pPr>
              <w:spacing w:after="120" w:line="260" w:lineRule="auto"/>
            </w:pPr>
            <w:r>
              <w:rPr>
                <w:rFonts w:ascii="Calibri" w:hAnsi="Calibri"/>
                <w:sz w:val="22"/>
                <w:color w:val="1E293B"/>
              </w:rPr>
              <w:t>This field training proposal for the project 'Face Detection System' has been prepared by the student team and submitted for formal academic review and technical approval by the Department of Artificial Intelligence &amp; Robotics.</w:t>
            </w:r>
          </w:p>
        </w:tc>
      </w:tr>
    </w:tbl>
    <w:p w14:paraId="1A3DFE4C" w14:textId="77777777" w:rsidR="00262D12" w:rsidRDefault="00000000">
      <w:pPr>
        <w:rPr>
          <w:rFonts w:hint="eastAsia"/>
        </w:rPr>
      </w:pPr>
      <w:r>
        <w:br w:type="page"/>
      </w:r>
    </w:p>
    <w:p w14:paraId="57516E2B" w14:textId="77777777" w:rsidR="00262D12" w:rsidRDefault="00000000">
      <w:pPr>
        <w:spacing w:before="40" w:after="40"/>
        <w:rPr>
          <w:rFonts w:hint="eastAsia"/>
        </w:rPr>
      </w:pPr>
      <w:r>
        <w:rPr>
          <w:b/>
          <w:color w:val="9E1B22"/>
          <w:sz w:val="56"/>
        </w:rPr>
        <w:lastRenderedPageBreak/>
        <w:t>03</w:t>
      </w:r>
      <w:r>
        <w:rPr>
          <w:b/>
          <w:color w:val="20262E"/>
          <w:sz w:val="40"/>
        </w:rPr>
        <w:t xml:space="preserve">  Student Declaration</w:t>
      </w:r>
    </w:p>
    <w:p w14:paraId="69FC492D" w14:textId="77777777" w:rsidR="00262D12" w:rsidRDefault="00000000">
      <w:pPr>
        <w:pStyle w:val="Subtitle"/>
        <w:spacing w:after="200"/>
      </w:pPr>
      <w:r>
        <w:t>Academic integrity and authorship statement</w:t>
      </w:r>
    </w:p>
    <w:tbl>
      <w:tblPr>
        <w:tblW w:w="0" w:type="auto"/>
        <w:jc w:val="center"/>
        <w:tblBorders>
          <w:top w:val="single" w:sz="4" w:space="0" w:color="E2E6EB"/>
          <w:left w:val="single" w:sz="4" w:space="0" w:color="E2E6EB"/>
          <w:bottom w:val="single" w:sz="4" w:space="0" w:color="E2E6EB"/>
          <w:right w:val="single" w:sz="4" w:space="0" w:color="E2E6EB"/>
          <w:insideH w:val="single" w:sz="4" w:space="0" w:color="E2E6EB"/>
          <w:insideV w:val="single" w:sz="4" w:space="0" w:color="E2E6EB"/>
        </w:tblBorders>
        <w:tblLayout w:type="fixed"/>
        <w:tblLook w:val="04A0" w:firstRow="1" w:lastRow="0" w:firstColumn="1" w:lastColumn="0" w:noHBand="0" w:noVBand="1"/>
      </w:tblPr>
      <w:tblGrid>
        <w:gridCol w:w="9936"/>
      </w:tblGrid>
      <w:tr w:rsidR="00262D12" w14:paraId="5150229C" w14:textId="77777777">
        <w:trPr>
          <w:jc w:val="center"/>
        </w:trPr>
        <w:tc>
          <w:tcPr>
            <w:tcW w:w="9936" w:type="dxa"/>
            <w:shd w:val="clear" w:color="auto" w:fill="F4F5F7"/>
            <w:tcMar>
              <w:top w:w="150" w:type="dxa"/>
              <w:left w:w="180" w:type="dxa"/>
              <w:bottom w:w="150" w:type="dxa"/>
              <w:right w:w="180" w:type="dxa"/>
            </w:tcMar>
          </w:tcPr>
          <w:p w14:paraId="0E903039" w14:textId="77777777" w:rsidR="00262D12" w:rsidRDefault="00000000">
            <w:pPr>
              <w:rPr>
                <w:rFonts w:hint="eastAsia"/>
              </w:rPr>
            </w:pPr>
            <w:r>
              <w:rPr>
                <w:b/>
                <w:color w:val="244A73"/>
                <w:sz w:val="22"/>
              </w:rPr>
              <w:t>What to include on this page</w:t>
            </w:r>
          </w:p>
          <w:p w14:paraId="4C96AB43" w14:textId="77777777" w:rsidR="00262D12" w:rsidRDefault="00000000">
            <w:pPr>
              <w:pStyle w:val="ListBullet"/>
              <w:spacing w:after="60"/>
              <w:rPr>
                <w:rFonts w:hint="eastAsia"/>
              </w:rPr>
            </w:pPr>
            <w:r>
              <w:rPr>
                <w:color w:val="20262E"/>
                <w:sz w:val="19"/>
              </w:rPr>
              <w:t>Confirm that the report reflects the team’s own work during field training.</w:t>
            </w:r>
          </w:p>
          <w:p w14:paraId="4B34F7CA" w14:textId="77777777" w:rsidR="00262D12" w:rsidRDefault="00000000">
            <w:pPr>
              <w:pStyle w:val="ListBullet"/>
              <w:spacing w:after="60"/>
              <w:rPr>
                <w:rFonts w:hint="eastAsia"/>
              </w:rPr>
            </w:pPr>
            <w:r>
              <w:rPr>
                <w:color w:val="20262E"/>
                <w:sz w:val="19"/>
              </w:rPr>
              <w:t>List any external libraries, datasets, tutorials, images, or code used.</w:t>
            </w:r>
          </w:p>
          <w:p w14:paraId="4A12E10A" w14:textId="77777777" w:rsidR="00262D12" w:rsidRDefault="00000000">
            <w:pPr>
              <w:pStyle w:val="ListBullet"/>
              <w:spacing w:after="60"/>
              <w:rPr>
                <w:rFonts w:hint="eastAsia"/>
              </w:rPr>
            </w:pPr>
            <w:r>
              <w:rPr>
                <w:color w:val="20262E"/>
                <w:sz w:val="19"/>
              </w:rPr>
              <w:t>All borrowed ideas, code, and figures must be cited in the References section.</w:t>
            </w:r>
          </w:p>
        </w:tc>
      </w:tr>
    </w:tbl>
    <w:p w14:paraId="0A4C9CAF" w14:textId="77777777" w:rsidR="00262D12" w:rsidRDefault="00262D12">
      <w:pPr>
        <w:rPr>
          <w:rFonts w:hint="eastAsia"/>
        </w:rPr>
      </w:pPr>
    </w:p>
    <w:p w14:paraId="3823892A" w14:textId="77777777" w:rsidR="00262D12" w:rsidRDefault="00000000">
      <w:pPr>
        <w:rPr>
          <w:rFonts w:hint="eastAsia"/>
        </w:rPr>
      </w:pPr>
      <w:r>
        <w:t>We declare that this project report is our original work, completed during the New Mansoura University AI &amp; Robotics field training. All external sources, code, datasets, and technical materials have been acknowledged.</w:t>
      </w:r>
      <w:r>
        <w:br/>
      </w:r>
      <w:r>
        <w:br/>
        <w:t>Student signatures: ________________________________________________</w:t>
      </w:r>
    </w:p>
    <w:p w14:paraId="4651F4D0" w14:textId="77777777" w:rsidR="00262D12" w:rsidRDefault="00000000">
      <w:pPr>
        <w:pStyle w:val="Heading2"/>
      </w:pPr>
      <w:r>
        <w:t>Student content</w:t>
      </w:r>
    </w:p>
    <w:tbl>
      <w:tblPr>
        <w:tblW w:w="0" w:type="auto"/>
        <w:jc w:val="center"/>
        <w:tblBorders>
          <w:top w:val="single" w:sz="4" w:space="0" w:color="D7DBE0"/>
          <w:left w:val="single" w:sz="4" w:space="0" w:color="D7DBE0"/>
          <w:bottom w:val="single" w:sz="4" w:space="0" w:color="D7DBE0"/>
          <w:right w:val="single" w:sz="4" w:space="0" w:color="D7DBE0"/>
          <w:insideH w:val="single" w:sz="4" w:space="0" w:color="D7DBE0"/>
          <w:insideV w:val="single" w:sz="4" w:space="0" w:color="D7DBE0"/>
        </w:tblBorders>
        <w:tblLayout w:type="fixed"/>
        <w:tblLook w:val="04A0" w:firstRow="1" w:lastRow="0" w:firstColumn="1" w:lastColumn="0" w:noHBand="0" w:noVBand="1"/>
      </w:tblPr>
      <w:tblGrid>
        <w:gridCol w:w="9936"/>
      </w:tblGrid>
      <w:tr w:rsidR="00262D12" w14:paraId="44F5F5DE" w14:textId="77777777">
        <w:trPr>
          <w:trHeight w:val="490"/>
          <w:jc w:val="center"/>
        </w:trPr>
        <w:tc>
          <w:tcPr>
            <w:tcW w:w="9936" w:type="dxa"/>
            <w:tcMar>
              <w:top w:w="60" w:type="dxa"/>
              <w:left w:w="100" w:type="dxa"/>
              <w:bottom w:w="60" w:type="dxa"/>
              <w:right w:w="100" w:type="dxa"/>
            </w:tcMar>
          </w:tcPr>
          <w:p>
            <w:pPr>
              <w:spacing w:after="120" w:line="260" w:lineRule="auto"/>
            </w:pPr>
            <w:r>
              <w:rPr>
                <w:rFonts w:ascii="Calibri" w:hAnsi="Calibri"/>
                <w:sz w:val="22"/>
                <w:color w:val="1E293B"/>
              </w:rPr>
              <w:t>We declare that this project report entitled 'Face Detection System' is our original work, completed during the New Mansoura University AI &amp; Robotics Summer Field Training. All external sources, code libraries, datasets, and technical documentation have been acknowledged and properly cited in accordance with university academic integrity standards.</w:t>
            </w:r>
          </w:p>
          <w:p>
            <w:pPr>
              <w:spacing w:after="120" w:line="260" w:lineRule="auto"/>
            </w:pPr>
            <w:r>
              <w:rPr>
                <w:rFonts w:ascii="Calibri" w:hAnsi="Calibri"/>
                <w:sz w:val="22"/>
                <w:color w:val="1E293B"/>
              </w:rPr>
              <w:t/>
            </w:r>
          </w:p>
          <w:p>
            <w:pPr>
              <w:spacing w:after="120" w:line="260" w:lineRule="auto"/>
            </w:pPr>
            <w:r>
              <w:rPr>
                <w:rFonts w:ascii="Calibri" w:hAnsi="Calibri"/>
                <w:sz w:val="22"/>
                <w:color w:val="1E293B"/>
              </w:rPr>
              <w:t>Team Leader: Student Leader</w:t>
            </w:r>
          </w:p>
          <w:p>
            <w:pPr>
              <w:spacing w:after="120" w:line="260" w:lineRule="auto"/>
            </w:pPr>
            <w:r>
              <w:rPr>
                <w:rFonts w:ascii="Calibri" w:hAnsi="Calibri"/>
                <w:sz w:val="22"/>
                <w:color w:val="1E293B"/>
              </w:rPr>
              <w:t>Team Members: Member 1, Member 2</w:t>
            </w:r>
          </w:p>
        </w:tc>
      </w:tr>
    </w:tbl>
    <w:p w14:paraId="3A362056" w14:textId="77777777" w:rsidR="00262D12" w:rsidRDefault="00000000">
      <w:pPr>
        <w:rPr>
          <w:rFonts w:hint="eastAsia"/>
        </w:rPr>
      </w:pPr>
      <w:r>
        <w:br w:type="page"/>
      </w:r>
    </w:p>
    <w:p w14:paraId="49834388" w14:textId="77777777" w:rsidR="00262D12" w:rsidRDefault="00000000">
      <w:pPr>
        <w:spacing w:before="40" w:after="40"/>
        <w:rPr>
          <w:rFonts w:hint="eastAsia"/>
        </w:rPr>
      </w:pPr>
      <w:r>
        <w:rPr>
          <w:b/>
          <w:color w:val="9E1B22"/>
          <w:sz w:val="56"/>
        </w:rPr>
        <w:lastRenderedPageBreak/>
        <w:t>04</w:t>
      </w:r>
      <w:r>
        <w:rPr>
          <w:b/>
          <w:color w:val="20262E"/>
          <w:sz w:val="40"/>
        </w:rPr>
        <w:t xml:space="preserve">  Acknowledgment</w:t>
      </w:r>
    </w:p>
    <w:p w14:paraId="4BC28C67" w14:textId="77777777" w:rsidR="00262D12" w:rsidRDefault="00000000">
      <w:pPr>
        <w:pStyle w:val="Subtitle"/>
        <w:spacing w:after="200"/>
      </w:pPr>
      <w:r>
        <w:t>Recognize the people and institutions that supported the project</w:t>
      </w:r>
    </w:p>
    <w:tbl>
      <w:tblPr>
        <w:tblW w:w="0" w:type="auto"/>
        <w:jc w:val="center"/>
        <w:tblBorders>
          <w:top w:val="single" w:sz="4" w:space="0" w:color="E2E6EB"/>
          <w:left w:val="single" w:sz="4" w:space="0" w:color="E2E6EB"/>
          <w:bottom w:val="single" w:sz="4" w:space="0" w:color="E2E6EB"/>
          <w:right w:val="single" w:sz="4" w:space="0" w:color="E2E6EB"/>
          <w:insideH w:val="single" w:sz="4" w:space="0" w:color="E2E6EB"/>
          <w:insideV w:val="single" w:sz="4" w:space="0" w:color="E2E6EB"/>
        </w:tblBorders>
        <w:tblLayout w:type="fixed"/>
        <w:tblLook w:val="04A0" w:firstRow="1" w:lastRow="0" w:firstColumn="1" w:lastColumn="0" w:noHBand="0" w:noVBand="1"/>
      </w:tblPr>
      <w:tblGrid>
        <w:gridCol w:w="9936"/>
      </w:tblGrid>
      <w:tr w:rsidR="00262D12" w14:paraId="3C4506D7" w14:textId="77777777">
        <w:trPr>
          <w:jc w:val="center"/>
        </w:trPr>
        <w:tc>
          <w:tcPr>
            <w:tcW w:w="9936" w:type="dxa"/>
            <w:shd w:val="clear" w:color="auto" w:fill="F4F5F7"/>
            <w:tcMar>
              <w:top w:w="150" w:type="dxa"/>
              <w:left w:w="180" w:type="dxa"/>
              <w:bottom w:w="150" w:type="dxa"/>
              <w:right w:w="180" w:type="dxa"/>
            </w:tcMar>
          </w:tcPr>
          <w:p w14:paraId="019116A6" w14:textId="77777777" w:rsidR="00262D12" w:rsidRDefault="00000000">
            <w:pPr>
              <w:rPr>
                <w:rFonts w:hint="eastAsia"/>
              </w:rPr>
            </w:pPr>
            <w:r>
              <w:rPr>
                <w:b/>
                <w:color w:val="244A73"/>
                <w:sz w:val="22"/>
              </w:rPr>
              <w:t>What to include on this page</w:t>
            </w:r>
          </w:p>
          <w:p w14:paraId="361E9FDE" w14:textId="77777777" w:rsidR="00262D12" w:rsidRDefault="00000000">
            <w:pPr>
              <w:pStyle w:val="ListBullet"/>
              <w:spacing w:after="60"/>
              <w:rPr>
                <w:rFonts w:hint="eastAsia"/>
              </w:rPr>
            </w:pPr>
            <w:r>
              <w:rPr>
                <w:color w:val="20262E"/>
                <w:sz w:val="19"/>
              </w:rPr>
              <w:t>Thank the university, faculty, laboratory team, supervisors, and trainers.</w:t>
            </w:r>
          </w:p>
          <w:p w14:paraId="4FE7DF04" w14:textId="77777777" w:rsidR="00262D12" w:rsidRDefault="00000000">
            <w:pPr>
              <w:pStyle w:val="ListBullet"/>
              <w:spacing w:after="60"/>
              <w:rPr>
                <w:rFonts w:hint="eastAsia"/>
              </w:rPr>
            </w:pPr>
            <w:r>
              <w:rPr>
                <w:color w:val="20262E"/>
                <w:sz w:val="19"/>
              </w:rPr>
              <w:t>Mention technical or logistical support that directly contributed to the project.</w:t>
            </w:r>
          </w:p>
          <w:p w14:paraId="0D6379D1" w14:textId="77777777" w:rsidR="00262D12" w:rsidRDefault="00000000">
            <w:pPr>
              <w:pStyle w:val="ListBullet"/>
              <w:spacing w:after="60"/>
              <w:rPr>
                <w:rFonts w:hint="eastAsia"/>
              </w:rPr>
            </w:pPr>
            <w:r>
              <w:rPr>
                <w:color w:val="20262E"/>
                <w:sz w:val="19"/>
              </w:rPr>
              <w:t>Keep this section professional and concise (approximately 150–250 words).</w:t>
            </w:r>
          </w:p>
        </w:tc>
      </w:tr>
    </w:tbl>
    <w:p w14:paraId="3F243D9F" w14:textId="77777777" w:rsidR="00262D12" w:rsidRDefault="00262D12">
      <w:pPr>
        <w:rPr>
          <w:rFonts w:hint="eastAsia"/>
        </w:rPr>
      </w:pPr>
    </w:p>
    <w:p w14:paraId="6C5CDC98" w14:textId="77777777" w:rsidR="00262D12" w:rsidRDefault="00000000">
      <w:pPr>
        <w:pStyle w:val="Heading2"/>
      </w:pPr>
      <w:r>
        <w:t>Student content</w:t>
      </w:r>
    </w:p>
    <w:tbl>
      <w:tblPr>
        <w:tblW w:w="0" w:type="auto"/>
        <w:jc w:val="center"/>
        <w:tblBorders>
          <w:top w:val="single" w:sz="4" w:space="0" w:color="D7DBE0"/>
          <w:left w:val="single" w:sz="4" w:space="0" w:color="D7DBE0"/>
          <w:bottom w:val="single" w:sz="4" w:space="0" w:color="D7DBE0"/>
          <w:right w:val="single" w:sz="4" w:space="0" w:color="D7DBE0"/>
          <w:insideH w:val="single" w:sz="4" w:space="0" w:color="D7DBE0"/>
          <w:insideV w:val="single" w:sz="4" w:space="0" w:color="D7DBE0"/>
        </w:tblBorders>
        <w:tblLayout w:type="fixed"/>
        <w:tblLook w:val="04A0" w:firstRow="1" w:lastRow="0" w:firstColumn="1" w:lastColumn="0" w:noHBand="0" w:noVBand="1"/>
      </w:tblPr>
      <w:tblGrid>
        <w:gridCol w:w="9936"/>
      </w:tblGrid>
      <w:tr w:rsidR="00262D12" w14:paraId="0A0FD532" w14:textId="77777777">
        <w:trPr>
          <w:trHeight w:val="490"/>
          <w:jc w:val="center"/>
        </w:trPr>
        <w:tc>
          <w:tcPr>
            <w:tcW w:w="9936" w:type="dxa"/>
            <w:tcMar>
              <w:top w:w="60" w:type="dxa"/>
              <w:left w:w="100" w:type="dxa"/>
              <w:bottom w:w="60" w:type="dxa"/>
              <w:right w:w="100" w:type="dxa"/>
            </w:tcMar>
          </w:tcPr>
          <w:p>
            <w:pPr>
              <w:spacing w:after="120" w:line="260" w:lineRule="auto"/>
            </w:pPr>
            <w:r>
              <w:rPr>
                <w:rFonts w:ascii="Calibri" w:hAnsi="Calibri"/>
                <w:sz w:val="22"/>
                <w:color w:val="1E293B"/>
              </w:rPr>
              <w:t>We would like to express our deepest gratitude to New Mansoura University and the Faculty of Artificial Intelligence &amp; Robotics for providing this comprehensive field training opportunity.</w:t>
            </w:r>
          </w:p>
          <w:p>
            <w:pPr>
              <w:spacing w:after="120" w:line="260" w:lineRule="auto"/>
            </w:pPr>
            <w:r>
              <w:rPr>
                <w:rFonts w:ascii="Calibri" w:hAnsi="Calibri"/>
                <w:sz w:val="22"/>
                <w:color w:val="1E293B"/>
              </w:rPr>
              <w:t/>
            </w:r>
          </w:p>
          <w:p>
            <w:pPr>
              <w:spacing w:after="120" w:line="260" w:lineRule="auto"/>
            </w:pPr>
            <w:r>
              <w:rPr>
                <w:rFonts w:ascii="Calibri" w:hAnsi="Calibri"/>
                <w:sz w:val="22"/>
                <w:color w:val="1E293B"/>
              </w:rPr>
              <w:t>We extend our sincere thanks to our academic supervisor Academic Supervisor and technical trainer Supervising Trainer at ERTH Training Center for their invaluable guidance, technical insights, and continuous support throughout the development and testing of this project.</w:t>
            </w:r>
          </w:p>
        </w:tc>
      </w:tr>
    </w:tbl>
    <w:p w14:paraId="0588825F" w14:textId="77777777" w:rsidR="00262D12" w:rsidRDefault="00000000">
      <w:pPr>
        <w:rPr>
          <w:rFonts w:hint="eastAsia"/>
        </w:rPr>
      </w:pPr>
      <w:r>
        <w:br w:type="page"/>
      </w:r>
    </w:p>
    <w:p w14:paraId="60FE3C0B" w14:textId="77777777" w:rsidR="00262D12" w:rsidRDefault="00000000">
      <w:pPr>
        <w:spacing w:before="40" w:after="40"/>
        <w:rPr>
          <w:rFonts w:hint="eastAsia"/>
        </w:rPr>
      </w:pPr>
      <w:r>
        <w:rPr>
          <w:b/>
          <w:color w:val="9E1B22"/>
          <w:sz w:val="56"/>
        </w:rPr>
        <w:lastRenderedPageBreak/>
        <w:t>05</w:t>
      </w:r>
      <w:r>
        <w:rPr>
          <w:b/>
          <w:color w:val="20262E"/>
          <w:sz w:val="40"/>
        </w:rPr>
        <w:t xml:space="preserve">  Executive Summary / Abstract</w:t>
      </w:r>
    </w:p>
    <w:p w14:paraId="1452616B" w14:textId="77777777" w:rsidR="00262D12" w:rsidRDefault="00000000">
      <w:pPr>
        <w:pStyle w:val="Subtitle"/>
        <w:spacing w:after="200"/>
      </w:pPr>
      <w:r>
        <w:t>A concise overview of the complete project</w:t>
      </w:r>
    </w:p>
    <w:tbl>
      <w:tblPr>
        <w:tblW w:w="0" w:type="auto"/>
        <w:jc w:val="center"/>
        <w:tblBorders>
          <w:top w:val="single" w:sz="6" w:space="0" w:color="D8DCE2"/>
          <w:left w:val="single" w:sz="6" w:space="0" w:color="D8DCE2"/>
          <w:bottom w:val="single" w:sz="6" w:space="0" w:color="D8DCE2"/>
          <w:right w:val="single" w:sz="6" w:space="0" w:color="D8DCE2"/>
          <w:insideH w:val="single" w:sz="6" w:space="0" w:color="D8DCE2"/>
          <w:insideV w:val="single" w:sz="6" w:space="0" w:color="D8DCE2"/>
        </w:tblBorders>
        <w:tblLayout w:type="fixed"/>
        <w:tblLook w:val="04A0" w:firstRow="1" w:lastRow="0" w:firstColumn="1" w:lastColumn="0" w:noHBand="0" w:noVBand="1"/>
      </w:tblPr>
      <w:tblGrid>
        <w:gridCol w:w="2880"/>
        <w:gridCol w:w="7056"/>
      </w:tblGrid>
      <w:tr w:rsidR="00262D12" w14:paraId="4644212D" w14:textId="77777777">
        <w:trPr>
          <w:jc w:val="center"/>
        </w:trPr>
        <w:tc>
          <w:tcPr>
            <w:tcW w:w="2880" w:type="dxa"/>
            <w:shd w:val="clear" w:color="auto" w:fill="F8ECEE"/>
            <w:tcMar>
              <w:top w:w="100" w:type="dxa"/>
              <w:left w:w="120" w:type="dxa"/>
              <w:bottom w:w="100" w:type="dxa"/>
              <w:right w:w="120" w:type="dxa"/>
            </w:tcMar>
            <w:vAlign w:val="center"/>
          </w:tcPr>
          <w:p w14:paraId="376FFD2B" w14:textId="77777777" w:rsidR="00262D12" w:rsidRDefault="00000000">
            <w:pPr>
              <w:rPr>
                <w:rFonts w:hint="eastAsia"/>
              </w:rPr>
            </w:pPr>
            <w:r>
              <w:rPr>
                <w:b/>
                <w:color w:val="9E1B22"/>
              </w:rPr>
              <w:t>Keywords</w:t>
            </w:r>
          </w:p>
        </w:tc>
        <w:tc>
          <w:tcPr>
            <w:tcW w:w="7056" w:type="dxa"/>
            <w:tcMar>
              <w:top w:w="100" w:type="dxa"/>
              <w:left w:w="120" w:type="dxa"/>
              <w:bottom w:w="100" w:type="dxa"/>
              <w:right w:w="120" w:type="dxa"/>
            </w:tcMar>
            <w:vAlign w:val="center"/>
          </w:tcPr>
          <w:p w14:paraId="5E503668" w14:textId="77777777" w:rsidR="00262D12" w:rsidRDefault="00000000">
            <w:pPr>
              <w:rPr>
                <w:rFonts w:hint="eastAsia"/>
              </w:rPr>
            </w:pPr>
            <w:r>
              <w:rPr>
                <w:color w:val="20262E"/>
              </w:rPr>
              <w:t>AI, Robotics, Python, OpenCV, Face Detection System</w:t>
            </w:r>
          </w:p>
        </w:tc>
      </w:tr>
    </w:tbl>
    <w:p w14:paraId="3EB99CAE" w14:textId="77777777" w:rsidR="00262D12" w:rsidRDefault="00262D12">
      <w:pPr>
        <w:rPr>
          <w:rFonts w:hint="eastAsia"/>
        </w:rPr>
      </w:pPr>
    </w:p>
    <w:tbl>
      <w:tblPr>
        <w:tblW w:w="0" w:type="auto"/>
        <w:jc w:val="center"/>
        <w:tblBorders>
          <w:top w:val="single" w:sz="4" w:space="0" w:color="E2E6EB"/>
          <w:left w:val="single" w:sz="4" w:space="0" w:color="E2E6EB"/>
          <w:bottom w:val="single" w:sz="4" w:space="0" w:color="E2E6EB"/>
          <w:right w:val="single" w:sz="4" w:space="0" w:color="E2E6EB"/>
          <w:insideH w:val="single" w:sz="4" w:space="0" w:color="E2E6EB"/>
          <w:insideV w:val="single" w:sz="4" w:space="0" w:color="E2E6EB"/>
        </w:tblBorders>
        <w:tblLayout w:type="fixed"/>
        <w:tblLook w:val="04A0" w:firstRow="1" w:lastRow="0" w:firstColumn="1" w:lastColumn="0" w:noHBand="0" w:noVBand="1"/>
      </w:tblPr>
      <w:tblGrid>
        <w:gridCol w:w="9936"/>
      </w:tblGrid>
      <w:tr w:rsidR="00262D12" w14:paraId="0595BEDA" w14:textId="77777777">
        <w:trPr>
          <w:jc w:val="center"/>
        </w:trPr>
        <w:tc>
          <w:tcPr>
            <w:tcW w:w="9936" w:type="dxa"/>
            <w:shd w:val="clear" w:color="auto" w:fill="F4F5F7"/>
            <w:tcMar>
              <w:top w:w="150" w:type="dxa"/>
              <w:left w:w="180" w:type="dxa"/>
              <w:bottom w:w="150" w:type="dxa"/>
              <w:right w:w="180" w:type="dxa"/>
            </w:tcMar>
          </w:tcPr>
          <w:p w14:paraId="71BC972D" w14:textId="77777777" w:rsidR="00262D12" w:rsidRDefault="00000000">
            <w:pPr>
              <w:rPr>
                <w:rFonts w:hint="eastAsia"/>
              </w:rPr>
            </w:pPr>
            <w:r>
              <w:rPr>
                <w:b/>
                <w:color w:val="244A73"/>
                <w:sz w:val="22"/>
              </w:rPr>
              <w:t>What to include on this page</w:t>
            </w:r>
          </w:p>
          <w:p w14:paraId="6B007CA0" w14:textId="77777777" w:rsidR="00262D12" w:rsidRDefault="00000000">
            <w:pPr>
              <w:pStyle w:val="ListBullet"/>
              <w:spacing w:after="60"/>
              <w:rPr>
                <w:rFonts w:hint="eastAsia"/>
              </w:rPr>
            </w:pPr>
            <w:r>
              <w:rPr>
                <w:color w:val="20262E"/>
                <w:sz w:val="19"/>
              </w:rPr>
              <w:t>Write 200–300 words after completing the project.</w:t>
            </w:r>
          </w:p>
          <w:p w14:paraId="0CB9F9E5" w14:textId="77777777" w:rsidR="00262D12" w:rsidRDefault="00000000">
            <w:pPr>
              <w:pStyle w:val="ListBullet"/>
              <w:spacing w:after="60"/>
              <w:rPr>
                <w:rFonts w:hint="eastAsia"/>
              </w:rPr>
            </w:pPr>
            <w:r>
              <w:rPr>
                <w:color w:val="20262E"/>
                <w:sz w:val="19"/>
              </w:rPr>
              <w:t>Include the problem, objective, robot/platform, methodology, main implementation, key result, and conclusion.</w:t>
            </w:r>
          </w:p>
          <w:p w14:paraId="55B46BBB" w14:textId="77777777" w:rsidR="00262D12" w:rsidRDefault="00000000">
            <w:pPr>
              <w:pStyle w:val="ListBullet"/>
              <w:spacing w:after="60"/>
              <w:rPr>
                <w:rFonts w:hint="eastAsia"/>
              </w:rPr>
            </w:pPr>
            <w:r>
              <w:rPr>
                <w:color w:val="20262E"/>
                <w:sz w:val="19"/>
              </w:rPr>
              <w:t>Avoid citations, long background discussion, and undefined abbreviations.</w:t>
            </w:r>
          </w:p>
        </w:tc>
      </w:tr>
    </w:tbl>
    <w:p w14:paraId="5CC76379" w14:textId="77777777" w:rsidR="00262D12" w:rsidRDefault="00262D12">
      <w:pPr>
        <w:rPr>
          <w:rFonts w:hint="eastAsia"/>
        </w:rPr>
      </w:pPr>
    </w:p>
    <w:p w14:paraId="683FEE39" w14:textId="77777777" w:rsidR="00262D12" w:rsidRDefault="00000000">
      <w:pPr>
        <w:pStyle w:val="Heading2"/>
      </w:pPr>
      <w:r>
        <w:t>Student content</w:t>
      </w:r>
    </w:p>
    <w:tbl>
      <w:tblPr>
        <w:tblW w:w="0" w:type="auto"/>
        <w:jc w:val="center"/>
        <w:tblBorders>
          <w:top w:val="single" w:sz="4" w:space="0" w:color="D7DBE0"/>
          <w:left w:val="single" w:sz="4" w:space="0" w:color="D7DBE0"/>
          <w:bottom w:val="single" w:sz="4" w:space="0" w:color="D7DBE0"/>
          <w:right w:val="single" w:sz="4" w:space="0" w:color="D7DBE0"/>
          <w:insideH w:val="single" w:sz="4" w:space="0" w:color="D7DBE0"/>
          <w:insideV w:val="single" w:sz="4" w:space="0" w:color="D7DBE0"/>
        </w:tblBorders>
        <w:tblLayout w:type="fixed"/>
        <w:tblLook w:val="04A0" w:firstRow="1" w:lastRow="0" w:firstColumn="1" w:lastColumn="0" w:noHBand="0" w:noVBand="1"/>
      </w:tblPr>
      <w:tblGrid>
        <w:gridCol w:w="9936"/>
      </w:tblGrid>
      <w:tr w:rsidR="00262D12" w14:paraId="41B78FB7" w14:textId="77777777">
        <w:trPr>
          <w:trHeight w:val="490"/>
          <w:jc w:val="center"/>
        </w:trPr>
        <w:tc>
          <w:tcPr>
            <w:tcW w:w="9936" w:type="dxa"/>
            <w:tcMar>
              <w:top w:w="60" w:type="dxa"/>
              <w:left w:w="100" w:type="dxa"/>
              <w:bottom w:w="60" w:type="dxa"/>
              <w:right w:w="100" w:type="dxa"/>
            </w:tcMar>
          </w:tcPr>
          <w:p>
            <w:pPr>
              <w:spacing w:after="120" w:line="260" w:lineRule="auto"/>
            </w:pPr>
            <w:r>
              <w:rPr>
                <w:rFonts w:ascii="Calibri" w:hAnsi="Calibri"/>
                <w:sz w:val="22"/>
                <w:color w:val="1E293B"/>
              </w:rPr>
              <w:t>Face Detection System is a beginner-level project that detects human faces in a live camera feed or uploaded image and draws bounding boxes around each one in real time. The project addresses a practical need: many small-scale systems (attendance, security, greeting kiosks) need a reliable first step of simply knowing whether a face is present and where it is located in the frame. It is implemented by using OpenCV's Haar cascade or a lightweight DNN face detector on a webcam stream, drawing boxes and a live face count. The expected outcome is a working, demonstrable system that clearly shows the target AI or robotics capability in action, suitable for evaluation against the program's standard assessment criteria.</w:t>
            </w:r>
          </w:p>
        </w:tc>
      </w:tr>
    </w:tbl>
    <w:p w14:paraId="054335AA" w14:textId="77777777" w:rsidR="00262D12" w:rsidRDefault="00000000">
      <w:pPr>
        <w:rPr>
          <w:rFonts w:hint="eastAsia"/>
        </w:rPr>
      </w:pPr>
      <w:r>
        <w:br w:type="page"/>
      </w:r>
    </w:p>
    <w:p w14:paraId="7E6E6E61" w14:textId="77777777" w:rsidR="00262D12" w:rsidRDefault="00000000">
      <w:pPr>
        <w:spacing w:before="40" w:after="40"/>
        <w:rPr>
          <w:rFonts w:hint="eastAsia"/>
        </w:rPr>
      </w:pPr>
      <w:r>
        <w:rPr>
          <w:b/>
          <w:color w:val="9E1B22"/>
          <w:sz w:val="56"/>
        </w:rPr>
        <w:lastRenderedPageBreak/>
        <w:t>06</w:t>
      </w:r>
      <w:r>
        <w:rPr>
          <w:b/>
          <w:color w:val="20262E"/>
          <w:sz w:val="40"/>
        </w:rPr>
        <w:t xml:space="preserve">  Table of Contents</w:t>
      </w:r>
    </w:p>
    <w:p w14:paraId="6D8D8535" w14:textId="77777777" w:rsidR="00262D12" w:rsidRDefault="00000000">
      <w:pPr>
        <w:pStyle w:val="Subtitle"/>
        <w:spacing w:after="200"/>
      </w:pPr>
      <w:r>
        <w:t>Update page numbers after the report is complete</w:t>
      </w:r>
    </w:p>
    <w:tbl>
      <w:tblPr>
        <w:tblW w:w="0" w:type="auto"/>
        <w:jc w:val="center"/>
        <w:tblBorders>
          <w:top w:val="single" w:sz="4" w:space="0" w:color="E2E6EB"/>
          <w:left w:val="single" w:sz="4" w:space="0" w:color="E2E6EB"/>
          <w:bottom w:val="single" w:sz="4" w:space="0" w:color="E2E6EB"/>
          <w:right w:val="single" w:sz="4" w:space="0" w:color="E2E6EB"/>
          <w:insideH w:val="single" w:sz="4" w:space="0" w:color="E2E6EB"/>
          <w:insideV w:val="single" w:sz="4" w:space="0" w:color="E2E6EB"/>
        </w:tblBorders>
        <w:tblLayout w:type="fixed"/>
        <w:tblLook w:val="04A0" w:firstRow="1" w:lastRow="0" w:firstColumn="1" w:lastColumn="0" w:noHBand="0" w:noVBand="1"/>
      </w:tblPr>
      <w:tblGrid>
        <w:gridCol w:w="9936"/>
      </w:tblGrid>
      <w:tr w:rsidR="00262D12" w14:paraId="4CCE5C9E" w14:textId="77777777">
        <w:trPr>
          <w:jc w:val="center"/>
        </w:trPr>
        <w:tc>
          <w:tcPr>
            <w:tcW w:w="9936" w:type="dxa"/>
            <w:shd w:val="clear" w:color="auto" w:fill="F4F5F7"/>
            <w:tcMar>
              <w:top w:w="150" w:type="dxa"/>
              <w:left w:w="180" w:type="dxa"/>
              <w:bottom w:w="150" w:type="dxa"/>
              <w:right w:w="180" w:type="dxa"/>
            </w:tcMar>
          </w:tcPr>
          <w:p w14:paraId="693C39C3" w14:textId="77777777" w:rsidR="00262D12" w:rsidRDefault="00000000">
            <w:pPr>
              <w:rPr>
                <w:rFonts w:hint="eastAsia"/>
              </w:rPr>
            </w:pPr>
            <w:r>
              <w:rPr>
                <w:b/>
                <w:color w:val="244A73"/>
                <w:sz w:val="22"/>
              </w:rPr>
              <w:t>What to include on this page</w:t>
            </w:r>
          </w:p>
          <w:p w14:paraId="4680E341" w14:textId="77777777" w:rsidR="00262D12" w:rsidRDefault="00000000">
            <w:pPr>
              <w:pStyle w:val="ListBullet"/>
              <w:spacing w:after="60"/>
              <w:rPr>
                <w:rFonts w:hint="eastAsia"/>
              </w:rPr>
            </w:pPr>
            <w:r>
              <w:rPr>
                <w:color w:val="20262E"/>
                <w:sz w:val="19"/>
              </w:rPr>
              <w:t>In Microsoft Word, use References → Table of Contents for an automatic TOC.</w:t>
            </w:r>
          </w:p>
          <w:p w14:paraId="599B004A" w14:textId="77777777" w:rsidR="00262D12" w:rsidRDefault="00000000">
            <w:pPr>
              <w:pStyle w:val="ListBullet"/>
              <w:spacing w:after="60"/>
              <w:rPr>
                <w:rFonts w:hint="eastAsia"/>
              </w:rPr>
            </w:pPr>
            <w:r>
              <w:rPr>
                <w:color w:val="20262E"/>
                <w:sz w:val="19"/>
              </w:rPr>
              <w:t>Apply Heading 1, Heading 2, and Heading 3 styles consistently.</w:t>
            </w:r>
          </w:p>
          <w:p w14:paraId="2A670242" w14:textId="77777777" w:rsidR="00262D12" w:rsidRDefault="00000000">
            <w:pPr>
              <w:pStyle w:val="ListBullet"/>
              <w:spacing w:after="60"/>
              <w:rPr>
                <w:rFonts w:hint="eastAsia"/>
              </w:rPr>
            </w:pPr>
            <w:r>
              <w:rPr>
                <w:color w:val="20262E"/>
                <w:sz w:val="19"/>
              </w:rPr>
              <w:t>Check that all headings and page numbers are correct before submission.</w:t>
            </w:r>
          </w:p>
        </w:tc>
      </w:tr>
    </w:tbl>
    <w:p w14:paraId="23C3ED8C" w14:textId="77777777" w:rsidR="00262D12" w:rsidRDefault="00262D12">
      <w:pPr>
        <w:rPr>
          <w:rFonts w:hint="eastAsia"/>
        </w:rPr>
      </w:pPr>
    </w:p>
    <w:p w14:paraId="2E7CC6AA" w14:textId="77777777" w:rsidR="00262D12" w:rsidRDefault="00000000">
      <w:pPr>
        <w:rPr>
          <w:rFonts w:hint="eastAsia"/>
        </w:rPr>
      </w:pPr>
      <w:r>
        <w:rPr>
          <w:b/>
        </w:rPr>
        <w:t>Recommended report structure and suggested starting pages:</w:t>
      </w:r>
    </w:p>
    <w:tbl>
      <w:tblPr>
        <w:tblW w:w="5000" w:type="pct"/>
        <w:jc w:val="center"/>
        <w:tblBorders>
          <w:top w:val="single" w:sz="6" w:space="0" w:color="D8DCE2"/>
          <w:left w:val="single" w:sz="6" w:space="0" w:color="D8DCE2"/>
          <w:bottom w:val="single" w:sz="6" w:space="0" w:color="D8DCE2"/>
          <w:right w:val="single" w:sz="6" w:space="0" w:color="D8DCE2"/>
          <w:insideH w:val="single" w:sz="6" w:space="0" w:color="D8DCE2"/>
          <w:insideV w:val="single" w:sz="6" w:space="0" w:color="D8DCE2"/>
        </w:tblBorders>
        <w:tblLook w:val="04A0" w:firstRow="1" w:lastRow="0" w:firstColumn="1" w:lastColumn="0" w:noHBand="0" w:noVBand="1"/>
      </w:tblPr>
      <w:tblGrid>
        <w:gridCol w:w="6325"/>
        <w:gridCol w:w="3827"/>
      </w:tblGrid>
      <w:tr w:rsidR="00262D12" w14:paraId="708B7E74" w14:textId="77777777" w:rsidTr="00311233">
        <w:trPr>
          <w:jc w:val="center"/>
        </w:trPr>
        <w:tc>
          <w:tcPr>
            <w:tcW w:w="3115" w:type="pct"/>
            <w:shd w:val="clear" w:color="auto" w:fill="9E1B22"/>
          </w:tcPr>
          <w:p w14:paraId="03DE2115" w14:textId="77777777" w:rsidR="00262D12" w:rsidRDefault="00000000">
            <w:pPr>
              <w:rPr>
                <w:rFonts w:hint="eastAsia"/>
              </w:rPr>
            </w:pPr>
            <w:r>
              <w:rPr>
                <w:b/>
                <w:color w:val="FFFFFF"/>
              </w:rPr>
              <w:t>Section</w:t>
            </w:r>
          </w:p>
        </w:tc>
        <w:tc>
          <w:tcPr>
            <w:tcW w:w="1885" w:type="pct"/>
            <w:shd w:val="clear" w:color="auto" w:fill="9E1B22"/>
          </w:tcPr>
          <w:p w14:paraId="7BA7D461" w14:textId="77777777" w:rsidR="00262D12" w:rsidRDefault="00000000">
            <w:pPr>
              <w:rPr>
                <w:rFonts w:hint="eastAsia"/>
              </w:rPr>
            </w:pPr>
            <w:r>
              <w:rPr>
                <w:b/>
                <w:color w:val="FFFFFF"/>
              </w:rPr>
              <w:t>Page</w:t>
            </w:r>
          </w:p>
        </w:tc>
      </w:tr>
      <w:tr w:rsidR="00262D12" w14:paraId="4A34E804" w14:textId="77777777" w:rsidTr="00311233">
        <w:trPr>
          <w:jc w:val="center"/>
        </w:trPr>
        <w:tc>
          <w:tcPr>
            <w:tcW w:w="3115" w:type="pct"/>
            <w:tcMar>
              <w:top w:w="100" w:type="dxa"/>
              <w:left w:w="120" w:type="dxa"/>
              <w:bottom w:w="100" w:type="dxa"/>
              <w:right w:w="120" w:type="dxa"/>
            </w:tcMar>
          </w:tcPr>
          <w:p w14:paraId="327F13AA" w14:textId="77777777" w:rsidR="00262D12" w:rsidRDefault="00000000">
            <w:pPr>
              <w:rPr>
                <w:rFonts w:hint="eastAsia"/>
              </w:rPr>
            </w:pPr>
            <w:r>
              <w:t>Executive Summary</w:t>
            </w:r>
          </w:p>
        </w:tc>
        <w:tc>
          <w:tcPr>
            <w:tcW w:w="1885" w:type="pct"/>
            <w:tcMar>
              <w:top w:w="100" w:type="dxa"/>
              <w:left w:w="120" w:type="dxa"/>
              <w:bottom w:w="100" w:type="dxa"/>
              <w:right w:w="120" w:type="dxa"/>
            </w:tcMar>
          </w:tcPr>
          <w:p w14:paraId="50222D69" w14:textId="77777777" w:rsidR="00262D12" w:rsidRDefault="00000000">
            <w:pPr>
              <w:jc w:val="center"/>
              <w:rPr>
                <w:rFonts w:hint="eastAsia"/>
              </w:rPr>
            </w:pPr>
            <w:r>
              <w:t>5</w:t>
            </w:r>
          </w:p>
        </w:tc>
      </w:tr>
      <w:tr w:rsidR="00262D12" w14:paraId="3AE5A3AA" w14:textId="77777777" w:rsidTr="00311233">
        <w:trPr>
          <w:jc w:val="center"/>
        </w:trPr>
        <w:tc>
          <w:tcPr>
            <w:tcW w:w="3115" w:type="pct"/>
            <w:tcMar>
              <w:top w:w="100" w:type="dxa"/>
              <w:left w:w="120" w:type="dxa"/>
              <w:bottom w:w="100" w:type="dxa"/>
              <w:right w:w="120" w:type="dxa"/>
            </w:tcMar>
          </w:tcPr>
          <w:p w14:paraId="6AB5B73E" w14:textId="77777777" w:rsidR="00262D12" w:rsidRDefault="00000000">
            <w:pPr>
              <w:rPr>
                <w:rFonts w:hint="eastAsia"/>
              </w:rPr>
            </w:pPr>
            <w:r>
              <w:t>Chapter 1: Introduction</w:t>
            </w:r>
          </w:p>
        </w:tc>
        <w:tc>
          <w:tcPr>
            <w:tcW w:w="1885" w:type="pct"/>
            <w:tcMar>
              <w:top w:w="100" w:type="dxa"/>
              <w:left w:w="120" w:type="dxa"/>
              <w:bottom w:w="100" w:type="dxa"/>
              <w:right w:w="120" w:type="dxa"/>
            </w:tcMar>
          </w:tcPr>
          <w:p w14:paraId="5843C4E6" w14:textId="77777777" w:rsidR="00262D12" w:rsidRDefault="00000000">
            <w:pPr>
              <w:jc w:val="center"/>
              <w:rPr>
                <w:rFonts w:hint="eastAsia"/>
              </w:rPr>
            </w:pPr>
            <w:r>
              <w:t>9</w:t>
            </w:r>
          </w:p>
        </w:tc>
      </w:tr>
      <w:tr w:rsidR="00262D12" w14:paraId="2F8D507E" w14:textId="77777777" w:rsidTr="00311233">
        <w:trPr>
          <w:jc w:val="center"/>
        </w:trPr>
        <w:tc>
          <w:tcPr>
            <w:tcW w:w="3115" w:type="pct"/>
            <w:tcMar>
              <w:top w:w="100" w:type="dxa"/>
              <w:left w:w="120" w:type="dxa"/>
              <w:bottom w:w="100" w:type="dxa"/>
              <w:right w:w="120" w:type="dxa"/>
            </w:tcMar>
          </w:tcPr>
          <w:p w14:paraId="16C4911E" w14:textId="77777777" w:rsidR="00262D12" w:rsidRDefault="00000000">
            <w:pPr>
              <w:rPr>
                <w:rFonts w:hint="eastAsia"/>
              </w:rPr>
            </w:pPr>
            <w:r>
              <w:t>Chapter 2: Related Work</w:t>
            </w:r>
          </w:p>
        </w:tc>
        <w:tc>
          <w:tcPr>
            <w:tcW w:w="1885" w:type="pct"/>
            <w:tcMar>
              <w:top w:w="100" w:type="dxa"/>
              <w:left w:w="120" w:type="dxa"/>
              <w:bottom w:w="100" w:type="dxa"/>
              <w:right w:w="120" w:type="dxa"/>
            </w:tcMar>
          </w:tcPr>
          <w:p w14:paraId="0DFFF602" w14:textId="77777777" w:rsidR="00262D12" w:rsidRDefault="00000000">
            <w:pPr>
              <w:jc w:val="center"/>
              <w:rPr>
                <w:rFonts w:hint="eastAsia"/>
              </w:rPr>
            </w:pPr>
            <w:r>
              <w:t>12</w:t>
            </w:r>
          </w:p>
        </w:tc>
      </w:tr>
      <w:tr w:rsidR="00262D12" w14:paraId="6ED75D82" w14:textId="77777777" w:rsidTr="00311233">
        <w:trPr>
          <w:jc w:val="center"/>
        </w:trPr>
        <w:tc>
          <w:tcPr>
            <w:tcW w:w="3115" w:type="pct"/>
            <w:tcMar>
              <w:top w:w="100" w:type="dxa"/>
              <w:left w:w="120" w:type="dxa"/>
              <w:bottom w:w="100" w:type="dxa"/>
              <w:right w:w="120" w:type="dxa"/>
            </w:tcMar>
          </w:tcPr>
          <w:p w14:paraId="5B55BA3A" w14:textId="77777777" w:rsidR="00262D12" w:rsidRDefault="00000000">
            <w:pPr>
              <w:rPr>
                <w:rFonts w:hint="eastAsia"/>
              </w:rPr>
            </w:pPr>
            <w:r>
              <w:t>Chapter 3: Problem Analysis &amp; Requirements</w:t>
            </w:r>
          </w:p>
        </w:tc>
        <w:tc>
          <w:tcPr>
            <w:tcW w:w="1885" w:type="pct"/>
            <w:tcMar>
              <w:top w:w="100" w:type="dxa"/>
              <w:left w:w="120" w:type="dxa"/>
              <w:bottom w:w="100" w:type="dxa"/>
              <w:right w:w="120" w:type="dxa"/>
            </w:tcMar>
          </w:tcPr>
          <w:p w14:paraId="02D635B7" w14:textId="77777777" w:rsidR="00262D12" w:rsidRDefault="00000000">
            <w:pPr>
              <w:jc w:val="center"/>
              <w:rPr>
                <w:rFonts w:hint="eastAsia"/>
              </w:rPr>
            </w:pPr>
            <w:r>
              <w:t>15</w:t>
            </w:r>
          </w:p>
        </w:tc>
      </w:tr>
      <w:tr w:rsidR="00262D12" w14:paraId="15CF773B" w14:textId="77777777" w:rsidTr="00311233">
        <w:trPr>
          <w:jc w:val="center"/>
        </w:trPr>
        <w:tc>
          <w:tcPr>
            <w:tcW w:w="3115" w:type="pct"/>
            <w:tcMar>
              <w:top w:w="100" w:type="dxa"/>
              <w:left w:w="120" w:type="dxa"/>
              <w:bottom w:w="100" w:type="dxa"/>
              <w:right w:w="120" w:type="dxa"/>
            </w:tcMar>
          </w:tcPr>
          <w:p w14:paraId="572B2EA0" w14:textId="77777777" w:rsidR="00262D12" w:rsidRDefault="00000000">
            <w:pPr>
              <w:rPr>
                <w:rFonts w:hint="eastAsia"/>
              </w:rPr>
            </w:pPr>
            <w:r>
              <w:t>Chapter 4: Methodology &amp; System Design</w:t>
            </w:r>
          </w:p>
        </w:tc>
        <w:tc>
          <w:tcPr>
            <w:tcW w:w="1885" w:type="pct"/>
            <w:tcMar>
              <w:top w:w="100" w:type="dxa"/>
              <w:left w:w="120" w:type="dxa"/>
              <w:bottom w:w="100" w:type="dxa"/>
              <w:right w:w="120" w:type="dxa"/>
            </w:tcMar>
          </w:tcPr>
          <w:p w14:paraId="2EA89E59" w14:textId="77777777" w:rsidR="00262D12" w:rsidRDefault="00000000">
            <w:pPr>
              <w:jc w:val="center"/>
              <w:rPr>
                <w:rFonts w:hint="eastAsia"/>
              </w:rPr>
            </w:pPr>
            <w:r>
              <w:t>18</w:t>
            </w:r>
          </w:p>
        </w:tc>
      </w:tr>
      <w:tr w:rsidR="00262D12" w14:paraId="74B426B7" w14:textId="77777777" w:rsidTr="00311233">
        <w:trPr>
          <w:jc w:val="center"/>
        </w:trPr>
        <w:tc>
          <w:tcPr>
            <w:tcW w:w="3115" w:type="pct"/>
            <w:tcMar>
              <w:top w:w="100" w:type="dxa"/>
              <w:left w:w="120" w:type="dxa"/>
              <w:bottom w:w="100" w:type="dxa"/>
              <w:right w:w="120" w:type="dxa"/>
            </w:tcMar>
          </w:tcPr>
          <w:p w14:paraId="531DBD11" w14:textId="77777777" w:rsidR="00262D12" w:rsidRDefault="00000000">
            <w:pPr>
              <w:rPr>
                <w:rFonts w:hint="eastAsia"/>
              </w:rPr>
            </w:pPr>
            <w:r>
              <w:t>Chapter 5: Implementation</w:t>
            </w:r>
          </w:p>
        </w:tc>
        <w:tc>
          <w:tcPr>
            <w:tcW w:w="1885" w:type="pct"/>
            <w:tcMar>
              <w:top w:w="100" w:type="dxa"/>
              <w:left w:w="120" w:type="dxa"/>
              <w:bottom w:w="100" w:type="dxa"/>
              <w:right w:w="120" w:type="dxa"/>
            </w:tcMar>
          </w:tcPr>
          <w:p w14:paraId="36EB1C94" w14:textId="77777777" w:rsidR="00262D12" w:rsidRDefault="00000000">
            <w:pPr>
              <w:jc w:val="center"/>
              <w:rPr>
                <w:rFonts w:hint="eastAsia"/>
              </w:rPr>
            </w:pPr>
            <w:r>
              <w:t>22</w:t>
            </w:r>
          </w:p>
        </w:tc>
      </w:tr>
      <w:tr w:rsidR="00262D12" w14:paraId="7B84327D" w14:textId="77777777" w:rsidTr="00311233">
        <w:trPr>
          <w:jc w:val="center"/>
        </w:trPr>
        <w:tc>
          <w:tcPr>
            <w:tcW w:w="3115" w:type="pct"/>
            <w:tcMar>
              <w:top w:w="100" w:type="dxa"/>
              <w:left w:w="120" w:type="dxa"/>
              <w:bottom w:w="100" w:type="dxa"/>
              <w:right w:w="120" w:type="dxa"/>
            </w:tcMar>
          </w:tcPr>
          <w:p w14:paraId="3E3E293A" w14:textId="77777777" w:rsidR="00262D12" w:rsidRDefault="00000000">
            <w:pPr>
              <w:rPr>
                <w:rFonts w:hint="eastAsia"/>
              </w:rPr>
            </w:pPr>
            <w:r>
              <w:t>Chapter 6: Testing &amp; Results</w:t>
            </w:r>
          </w:p>
        </w:tc>
        <w:tc>
          <w:tcPr>
            <w:tcW w:w="1885" w:type="pct"/>
            <w:tcMar>
              <w:top w:w="100" w:type="dxa"/>
              <w:left w:w="120" w:type="dxa"/>
              <w:bottom w:w="100" w:type="dxa"/>
              <w:right w:w="120" w:type="dxa"/>
            </w:tcMar>
          </w:tcPr>
          <w:p w14:paraId="71C05B87" w14:textId="77777777" w:rsidR="00262D12" w:rsidRDefault="00000000">
            <w:pPr>
              <w:jc w:val="center"/>
              <w:rPr>
                <w:rFonts w:hint="eastAsia"/>
              </w:rPr>
            </w:pPr>
            <w:r>
              <w:t>25</w:t>
            </w:r>
          </w:p>
        </w:tc>
      </w:tr>
      <w:tr w:rsidR="00262D12" w14:paraId="06C14A36" w14:textId="77777777" w:rsidTr="00311233">
        <w:trPr>
          <w:jc w:val="center"/>
        </w:trPr>
        <w:tc>
          <w:tcPr>
            <w:tcW w:w="3115" w:type="pct"/>
            <w:tcMar>
              <w:top w:w="100" w:type="dxa"/>
              <w:left w:w="120" w:type="dxa"/>
              <w:bottom w:w="100" w:type="dxa"/>
              <w:right w:w="120" w:type="dxa"/>
            </w:tcMar>
          </w:tcPr>
          <w:p w14:paraId="1991EDB5" w14:textId="77777777" w:rsidR="00262D12" w:rsidRDefault="00000000">
            <w:pPr>
              <w:rPr>
                <w:rFonts w:hint="eastAsia"/>
              </w:rPr>
            </w:pPr>
            <w:r>
              <w:t>Chapter 7: Conclusion &amp; Future Work</w:t>
            </w:r>
          </w:p>
        </w:tc>
        <w:tc>
          <w:tcPr>
            <w:tcW w:w="1885" w:type="pct"/>
            <w:tcMar>
              <w:top w:w="100" w:type="dxa"/>
              <w:left w:w="120" w:type="dxa"/>
              <w:bottom w:w="100" w:type="dxa"/>
              <w:right w:w="120" w:type="dxa"/>
            </w:tcMar>
          </w:tcPr>
          <w:p w14:paraId="0E58FBD1" w14:textId="77777777" w:rsidR="00262D12" w:rsidRDefault="00000000">
            <w:pPr>
              <w:jc w:val="center"/>
              <w:rPr>
                <w:rFonts w:hint="eastAsia"/>
              </w:rPr>
            </w:pPr>
            <w:r>
              <w:t>28</w:t>
            </w:r>
          </w:p>
        </w:tc>
      </w:tr>
      <w:tr w:rsidR="00262D12" w14:paraId="2D87E49E" w14:textId="77777777" w:rsidTr="00311233">
        <w:trPr>
          <w:jc w:val="center"/>
        </w:trPr>
        <w:tc>
          <w:tcPr>
            <w:tcW w:w="3115" w:type="pct"/>
            <w:tcMar>
              <w:top w:w="100" w:type="dxa"/>
              <w:left w:w="120" w:type="dxa"/>
              <w:bottom w:w="100" w:type="dxa"/>
              <w:right w:w="120" w:type="dxa"/>
            </w:tcMar>
          </w:tcPr>
          <w:p w14:paraId="40489F75" w14:textId="77777777" w:rsidR="00262D12" w:rsidRDefault="00000000">
            <w:pPr>
              <w:rPr>
                <w:rFonts w:hint="eastAsia"/>
              </w:rPr>
            </w:pPr>
            <w:r>
              <w:t>References</w:t>
            </w:r>
          </w:p>
        </w:tc>
        <w:tc>
          <w:tcPr>
            <w:tcW w:w="1885" w:type="pct"/>
            <w:tcMar>
              <w:top w:w="100" w:type="dxa"/>
              <w:left w:w="120" w:type="dxa"/>
              <w:bottom w:w="100" w:type="dxa"/>
              <w:right w:w="120" w:type="dxa"/>
            </w:tcMar>
          </w:tcPr>
          <w:p w14:paraId="3D1A1AEE" w14:textId="77777777" w:rsidR="00262D12" w:rsidRDefault="00000000">
            <w:pPr>
              <w:jc w:val="center"/>
              <w:rPr>
                <w:rFonts w:hint="eastAsia"/>
              </w:rPr>
            </w:pPr>
            <w:r>
              <w:t>29</w:t>
            </w:r>
          </w:p>
        </w:tc>
      </w:tr>
      <w:tr w:rsidR="00262D12" w14:paraId="055E4341" w14:textId="77777777" w:rsidTr="00311233">
        <w:trPr>
          <w:jc w:val="center"/>
        </w:trPr>
        <w:tc>
          <w:tcPr>
            <w:tcW w:w="3115" w:type="pct"/>
            <w:tcMar>
              <w:top w:w="100" w:type="dxa"/>
              <w:left w:w="120" w:type="dxa"/>
              <w:bottom w:w="100" w:type="dxa"/>
              <w:right w:w="120" w:type="dxa"/>
            </w:tcMar>
          </w:tcPr>
          <w:p w14:paraId="515A582A" w14:textId="77777777" w:rsidR="00262D12" w:rsidRDefault="00000000">
            <w:pPr>
              <w:rPr>
                <w:rFonts w:hint="eastAsia"/>
              </w:rPr>
            </w:pPr>
            <w:r>
              <w:t>Appendices</w:t>
            </w:r>
          </w:p>
        </w:tc>
        <w:tc>
          <w:tcPr>
            <w:tcW w:w="1885" w:type="pct"/>
            <w:tcMar>
              <w:top w:w="100" w:type="dxa"/>
              <w:left w:w="120" w:type="dxa"/>
              <w:bottom w:w="100" w:type="dxa"/>
              <w:right w:w="120" w:type="dxa"/>
            </w:tcMar>
          </w:tcPr>
          <w:p w14:paraId="11F52A23" w14:textId="77777777" w:rsidR="00262D12" w:rsidRDefault="00000000">
            <w:pPr>
              <w:jc w:val="center"/>
              <w:rPr>
                <w:rFonts w:hint="eastAsia"/>
              </w:rPr>
            </w:pPr>
            <w:r>
              <w:t>30</w:t>
            </w:r>
          </w:p>
        </w:tc>
      </w:tr>
    </w:tbl>
    <w:p w14:paraId="0C46D37B" w14:textId="77777777" w:rsidR="00262D12" w:rsidRDefault="00000000">
      <w:pPr>
        <w:pStyle w:val="Heading2"/>
      </w:pPr>
      <w:r>
        <w:t>Student content</w:t>
      </w:r>
    </w:p>
    <w:tbl>
      <w:tblPr>
        <w:tblW w:w="0" w:type="auto"/>
        <w:jc w:val="center"/>
        <w:tblBorders>
          <w:top w:val="single" w:sz="4" w:space="0" w:color="D7DBE0"/>
          <w:left w:val="single" w:sz="4" w:space="0" w:color="D7DBE0"/>
          <w:bottom w:val="single" w:sz="4" w:space="0" w:color="D7DBE0"/>
          <w:right w:val="single" w:sz="4" w:space="0" w:color="D7DBE0"/>
          <w:insideH w:val="single" w:sz="4" w:space="0" w:color="D7DBE0"/>
          <w:insideV w:val="single" w:sz="4" w:space="0" w:color="D7DBE0"/>
        </w:tblBorders>
        <w:tblLayout w:type="fixed"/>
        <w:tblLook w:val="04A0" w:firstRow="1" w:lastRow="0" w:firstColumn="1" w:lastColumn="0" w:noHBand="0" w:noVBand="1"/>
      </w:tblPr>
      <w:tblGrid>
        <w:gridCol w:w="9936"/>
      </w:tblGrid>
      <w:tr w:rsidR="00262D12" w14:paraId="71188150" w14:textId="77777777">
        <w:trPr>
          <w:trHeight w:val="490"/>
          <w:jc w:val="center"/>
        </w:trPr>
        <w:tc>
          <w:tcPr>
            <w:tcW w:w="9936" w:type="dxa"/>
            <w:tcMar>
              <w:top w:w="60" w:type="dxa"/>
              <w:left w:w="100" w:type="dxa"/>
              <w:bottom w:w="60" w:type="dxa"/>
              <w:right w:w="100" w:type="dxa"/>
            </w:tcMar>
          </w:tcPr>
          <w:p>
            <w:pPr>
              <w:spacing w:after="120" w:line="260" w:lineRule="auto"/>
            </w:pPr>
            <w:r>
              <w:rPr>
                <w:rFonts w:ascii="Calibri" w:hAnsi="Calibri"/>
                <w:sz w:val="22"/>
                <w:color w:val="1E293B"/>
              </w:rPr>
              <w:t>Executive Summary ..................................................................................... Page 05</w:t>
            </w:r>
          </w:p>
          <w:p>
            <w:pPr>
              <w:spacing w:after="120" w:line="260" w:lineRule="auto"/>
            </w:pPr>
            <w:r>
              <w:rPr>
                <w:rFonts w:ascii="Calibri" w:hAnsi="Calibri"/>
                <w:sz w:val="22"/>
                <w:color w:val="1E293B"/>
              </w:rPr>
              <w:t>Chapter 1: Introduction ................................................................................. Page 09</w:t>
            </w:r>
          </w:p>
          <w:p>
            <w:pPr>
              <w:spacing w:after="120" w:line="260" w:lineRule="auto"/>
            </w:pPr>
            <w:r>
              <w:rPr>
                <w:rFonts w:ascii="Calibri" w:hAnsi="Calibri"/>
                <w:sz w:val="22"/>
                <w:color w:val="1E293B"/>
              </w:rPr>
              <w:t>Chapter 2: Related Work ............................................................................... Page 12</w:t>
            </w:r>
          </w:p>
          <w:p>
            <w:pPr>
              <w:spacing w:after="120" w:line="260" w:lineRule="auto"/>
            </w:pPr>
            <w:r>
              <w:rPr>
                <w:rFonts w:ascii="Calibri" w:hAnsi="Calibri"/>
                <w:sz w:val="22"/>
                <w:color w:val="1E293B"/>
              </w:rPr>
              <w:t>Chapter 3: Problem Analysis &amp; Requirements .................................................. Page 15</w:t>
            </w:r>
          </w:p>
          <w:p>
            <w:pPr>
              <w:spacing w:after="120" w:line="260" w:lineRule="auto"/>
            </w:pPr>
            <w:r>
              <w:rPr>
                <w:rFonts w:ascii="Calibri" w:hAnsi="Calibri"/>
                <w:sz w:val="22"/>
                <w:color w:val="1E293B"/>
              </w:rPr>
              <w:t>Chapter 4: Methodology &amp; System Design ..................................................... Page 18</w:t>
            </w:r>
          </w:p>
          <w:p>
            <w:pPr>
              <w:spacing w:after="120" w:line="260" w:lineRule="auto"/>
            </w:pPr>
            <w:r>
              <w:rPr>
                <w:rFonts w:ascii="Calibri" w:hAnsi="Calibri"/>
                <w:sz w:val="22"/>
                <w:color w:val="1E293B"/>
              </w:rPr>
              <w:t>Chapter 5: Implementation ........................................................................... Page 22</w:t>
            </w:r>
          </w:p>
          <w:p>
            <w:pPr>
              <w:spacing w:after="120" w:line="260" w:lineRule="auto"/>
            </w:pPr>
            <w:r>
              <w:rPr>
                <w:rFonts w:ascii="Calibri" w:hAnsi="Calibri"/>
                <w:sz w:val="22"/>
                <w:color w:val="1E293B"/>
              </w:rPr>
              <w:t>Chapter 6: Testing &amp; Results ......................................................................... Page 25</w:t>
            </w:r>
          </w:p>
          <w:p>
            <w:pPr>
              <w:spacing w:after="120" w:line="260" w:lineRule="auto"/>
            </w:pPr>
            <w:r>
              <w:rPr>
                <w:rFonts w:ascii="Calibri" w:hAnsi="Calibri"/>
                <w:sz w:val="22"/>
                <w:color w:val="1E293B"/>
              </w:rPr>
              <w:t>Chapter 7: Conclusion &amp; Future Work ........................................................... Page 28</w:t>
            </w:r>
          </w:p>
          <w:p>
            <w:pPr>
              <w:spacing w:after="120" w:line="260" w:lineRule="auto"/>
            </w:pPr>
            <w:r>
              <w:rPr>
                <w:rFonts w:ascii="Calibri" w:hAnsi="Calibri"/>
                <w:sz w:val="22"/>
                <w:color w:val="1E293B"/>
              </w:rPr>
              <w:t>References .................................................................................................... Page 29</w:t>
            </w:r>
          </w:p>
          <w:p>
            <w:pPr>
              <w:spacing w:after="120" w:line="260" w:lineRule="auto"/>
            </w:pPr>
            <w:r>
              <w:rPr>
                <w:rFonts w:ascii="Calibri" w:hAnsi="Calibri"/>
                <w:sz w:val="22"/>
                <w:color w:val="1E293B"/>
              </w:rPr>
              <w:t>Appendices ................................................................................................... Page 30</w:t>
            </w:r>
          </w:p>
        </w:tc>
      </w:tr>
    </w:tbl>
    <w:p w14:paraId="5425BADE" w14:textId="77777777" w:rsidR="00262D12" w:rsidRDefault="00000000">
      <w:pPr>
        <w:rPr>
          <w:rFonts w:hint="eastAsia"/>
        </w:rPr>
      </w:pPr>
      <w:r>
        <w:br w:type="page"/>
      </w:r>
    </w:p>
    <w:p w14:paraId="467ECA90" w14:textId="77777777" w:rsidR="00262D12" w:rsidRDefault="00000000">
      <w:pPr>
        <w:spacing w:before="40" w:after="40"/>
        <w:rPr>
          <w:rFonts w:hint="eastAsia"/>
        </w:rPr>
      </w:pPr>
      <w:r>
        <w:rPr>
          <w:b/>
          <w:color w:val="9E1B22"/>
          <w:sz w:val="56"/>
        </w:rPr>
        <w:lastRenderedPageBreak/>
        <w:t>07</w:t>
      </w:r>
      <w:r>
        <w:rPr>
          <w:b/>
          <w:color w:val="20262E"/>
          <w:sz w:val="40"/>
        </w:rPr>
        <w:t xml:space="preserve">  Lists of Figures and Tables</w:t>
      </w:r>
    </w:p>
    <w:p w14:paraId="092DD015" w14:textId="77777777" w:rsidR="00262D12" w:rsidRDefault="00000000">
      <w:pPr>
        <w:pStyle w:val="Subtitle"/>
        <w:spacing w:after="200"/>
      </w:pPr>
      <w:r>
        <w:t>A navigation page for visual material</w:t>
      </w:r>
    </w:p>
    <w:tbl>
      <w:tblPr>
        <w:tblW w:w="0" w:type="auto"/>
        <w:jc w:val="center"/>
        <w:tblBorders>
          <w:top w:val="single" w:sz="4" w:space="0" w:color="E2E6EB"/>
          <w:left w:val="single" w:sz="4" w:space="0" w:color="E2E6EB"/>
          <w:bottom w:val="single" w:sz="4" w:space="0" w:color="E2E6EB"/>
          <w:right w:val="single" w:sz="4" w:space="0" w:color="E2E6EB"/>
          <w:insideH w:val="single" w:sz="4" w:space="0" w:color="E2E6EB"/>
          <w:insideV w:val="single" w:sz="4" w:space="0" w:color="E2E6EB"/>
        </w:tblBorders>
        <w:tblLayout w:type="fixed"/>
        <w:tblLook w:val="04A0" w:firstRow="1" w:lastRow="0" w:firstColumn="1" w:lastColumn="0" w:noHBand="0" w:noVBand="1"/>
      </w:tblPr>
      <w:tblGrid>
        <w:gridCol w:w="9936"/>
      </w:tblGrid>
      <w:tr w:rsidR="00262D12" w14:paraId="1AC0EA14" w14:textId="77777777">
        <w:trPr>
          <w:jc w:val="center"/>
        </w:trPr>
        <w:tc>
          <w:tcPr>
            <w:tcW w:w="9936" w:type="dxa"/>
            <w:shd w:val="clear" w:color="auto" w:fill="F4F5F7"/>
            <w:tcMar>
              <w:top w:w="150" w:type="dxa"/>
              <w:left w:w="180" w:type="dxa"/>
              <w:bottom w:w="150" w:type="dxa"/>
              <w:right w:w="180" w:type="dxa"/>
            </w:tcMar>
          </w:tcPr>
          <w:p w14:paraId="3D9459F8" w14:textId="77777777" w:rsidR="00262D12" w:rsidRDefault="00000000">
            <w:pPr>
              <w:rPr>
                <w:rFonts w:hint="eastAsia"/>
              </w:rPr>
            </w:pPr>
            <w:r>
              <w:rPr>
                <w:b/>
                <w:color w:val="244A73"/>
                <w:sz w:val="22"/>
              </w:rPr>
              <w:t>What to include on this page</w:t>
            </w:r>
          </w:p>
          <w:p w14:paraId="7F4C5C9A" w14:textId="77777777" w:rsidR="00262D12" w:rsidRDefault="00000000">
            <w:pPr>
              <w:pStyle w:val="ListBullet"/>
              <w:spacing w:after="60"/>
              <w:rPr>
                <w:rFonts w:hint="eastAsia"/>
              </w:rPr>
            </w:pPr>
            <w:r>
              <w:rPr>
                <w:color w:val="20262E"/>
                <w:sz w:val="19"/>
              </w:rPr>
              <w:t>Every figure and table must have a number and descriptive caption.</w:t>
            </w:r>
          </w:p>
          <w:p w14:paraId="2F897429" w14:textId="77777777" w:rsidR="00262D12" w:rsidRDefault="00000000">
            <w:pPr>
              <w:pStyle w:val="ListBullet"/>
              <w:spacing w:after="60"/>
              <w:rPr>
                <w:rFonts w:hint="eastAsia"/>
              </w:rPr>
            </w:pPr>
            <w:r>
              <w:rPr>
                <w:color w:val="20262E"/>
                <w:sz w:val="19"/>
              </w:rPr>
              <w:t>Mention each figure/table in the report text before it appears.</w:t>
            </w:r>
          </w:p>
          <w:p w14:paraId="473A183E" w14:textId="77777777" w:rsidR="00262D12" w:rsidRDefault="00000000">
            <w:pPr>
              <w:pStyle w:val="ListBullet"/>
              <w:spacing w:after="60"/>
              <w:rPr>
                <w:rFonts w:hint="eastAsia"/>
              </w:rPr>
            </w:pPr>
            <w:r>
              <w:rPr>
                <w:color w:val="20262E"/>
                <w:sz w:val="19"/>
              </w:rPr>
              <w:t>Use clear, readable screenshots and diagrams.</w:t>
            </w:r>
          </w:p>
        </w:tc>
      </w:tr>
    </w:tbl>
    <w:p w14:paraId="75E0B5CA" w14:textId="77777777" w:rsidR="00262D12" w:rsidRDefault="00262D12">
      <w:pPr>
        <w:rPr>
          <w:rFonts w:hint="eastAsia"/>
        </w:rPr>
      </w:pPr>
    </w:p>
    <w:p w14:paraId="48AAECE2" w14:textId="77777777" w:rsidR="00262D12" w:rsidRDefault="00000000">
      <w:pPr>
        <w:pStyle w:val="Heading2"/>
      </w:pPr>
      <w:r>
        <w:t>List of Figures</w:t>
      </w:r>
    </w:p>
    <w:tbl>
      <w:tblPr>
        <w:tblW w:w="0" w:type="auto"/>
        <w:jc w:val="center"/>
        <w:tblBorders>
          <w:top w:val="single" w:sz="6" w:space="0" w:color="D8DCE2"/>
          <w:left w:val="single" w:sz="6" w:space="0" w:color="D8DCE2"/>
          <w:bottom w:val="single" w:sz="6" w:space="0" w:color="D8DCE2"/>
          <w:right w:val="single" w:sz="6" w:space="0" w:color="D8DCE2"/>
          <w:insideH w:val="single" w:sz="6" w:space="0" w:color="D8DCE2"/>
          <w:insideV w:val="single" w:sz="6" w:space="0" w:color="D8DCE2"/>
        </w:tblBorders>
        <w:tblLayout w:type="fixed"/>
        <w:tblLook w:val="04A0" w:firstRow="1" w:lastRow="0" w:firstColumn="1" w:lastColumn="0" w:noHBand="0" w:noVBand="1"/>
      </w:tblPr>
      <w:tblGrid>
        <w:gridCol w:w="2880"/>
        <w:gridCol w:w="7056"/>
      </w:tblGrid>
      <w:tr w:rsidR="00262D12" w14:paraId="690C16FB" w14:textId="77777777">
        <w:trPr>
          <w:jc w:val="center"/>
        </w:trPr>
        <w:tc>
          <w:tcPr>
            <w:tcW w:w="2880" w:type="dxa"/>
            <w:shd w:val="clear" w:color="auto" w:fill="F8ECEE"/>
            <w:tcMar>
              <w:top w:w="100" w:type="dxa"/>
              <w:left w:w="120" w:type="dxa"/>
              <w:bottom w:w="100" w:type="dxa"/>
              <w:right w:w="120" w:type="dxa"/>
            </w:tcMar>
            <w:vAlign w:val="center"/>
          </w:tcPr>
          <w:p w14:paraId="604E8685" w14:textId="77777777" w:rsidR="00262D12" w:rsidRDefault="00000000">
            <w:pPr>
              <w:rPr>
                <w:rFonts w:hint="eastAsia"/>
              </w:rPr>
            </w:pPr>
            <w:r>
              <w:rPr>
                <w:b/>
                <w:color w:val="9E1B22"/>
              </w:rPr>
              <w:t>Figure 1</w:t>
            </w:r>
          </w:p>
        </w:tc>
        <w:tc>
          <w:tcPr>
            <w:tcW w:w="7056" w:type="dxa"/>
            <w:tcMar>
              <w:top w:w="100" w:type="dxa"/>
              <w:left w:w="120" w:type="dxa"/>
              <w:bottom w:w="100" w:type="dxa"/>
              <w:right w:w="120" w:type="dxa"/>
            </w:tcMar>
            <w:vAlign w:val="center"/>
          </w:tcPr>
          <w:p w14:paraId="3F8B9626" w14:textId="77777777" w:rsidR="00262D12" w:rsidRDefault="00000000">
            <w:pPr>
              <w:rPr>
                <w:rFonts w:hint="eastAsia"/>
              </w:rPr>
            </w:pPr>
            <w:r>
              <w:rPr>
                <w:color w:val="20262E"/>
              </w:rPr>
              <w:t>Overall Architecture &amp; Execution Pipeline ........................................ Page [ ]</w:t>
            </w:r>
          </w:p>
        </w:tc>
      </w:tr>
      <w:tr w:rsidR="00262D12" w14:paraId="450117EA" w14:textId="77777777">
        <w:trPr>
          <w:jc w:val="center"/>
        </w:trPr>
        <w:tc>
          <w:tcPr>
            <w:tcW w:w="2880" w:type="dxa"/>
            <w:shd w:val="clear" w:color="auto" w:fill="F8ECEE"/>
            <w:tcMar>
              <w:top w:w="100" w:type="dxa"/>
              <w:left w:w="120" w:type="dxa"/>
              <w:bottom w:w="100" w:type="dxa"/>
              <w:right w:w="120" w:type="dxa"/>
            </w:tcMar>
            <w:vAlign w:val="center"/>
          </w:tcPr>
          <w:p w14:paraId="0FDA7999" w14:textId="77777777" w:rsidR="00262D12" w:rsidRDefault="00000000">
            <w:pPr>
              <w:rPr>
                <w:rFonts w:hint="eastAsia"/>
              </w:rPr>
            </w:pPr>
            <w:r>
              <w:rPr>
                <w:b/>
                <w:color w:val="9E1B22"/>
              </w:rPr>
              <w:t>Figure 2</w:t>
            </w:r>
          </w:p>
        </w:tc>
        <w:tc>
          <w:tcPr>
            <w:tcW w:w="7056" w:type="dxa"/>
            <w:tcMar>
              <w:top w:w="100" w:type="dxa"/>
              <w:left w:w="120" w:type="dxa"/>
              <w:bottom w:w="100" w:type="dxa"/>
              <w:right w:w="120" w:type="dxa"/>
            </w:tcMar>
            <w:vAlign w:val="center"/>
          </w:tcPr>
          <w:p w14:paraId="4B7790F6" w14:textId="77777777" w:rsidR="00262D12" w:rsidRDefault="00000000">
            <w:pPr>
              <w:rPr>
                <w:rFonts w:hint="eastAsia"/>
              </w:rPr>
            </w:pPr>
            <w:r>
              <w:rPr>
                <w:color w:val="20262E"/>
              </w:rPr>
              <w:t>Overall Architecture &amp; Execution Pipeline ........................................ Page [ ]</w:t>
            </w:r>
          </w:p>
        </w:tc>
      </w:tr>
      <w:tr w:rsidR="00262D12" w14:paraId="48FCA4DA" w14:textId="77777777">
        <w:trPr>
          <w:jc w:val="center"/>
        </w:trPr>
        <w:tc>
          <w:tcPr>
            <w:tcW w:w="2880" w:type="dxa"/>
            <w:shd w:val="clear" w:color="auto" w:fill="F8ECEE"/>
            <w:tcMar>
              <w:top w:w="100" w:type="dxa"/>
              <w:left w:w="120" w:type="dxa"/>
              <w:bottom w:w="100" w:type="dxa"/>
              <w:right w:w="120" w:type="dxa"/>
            </w:tcMar>
            <w:vAlign w:val="center"/>
          </w:tcPr>
          <w:p w14:paraId="55FF5116" w14:textId="77777777" w:rsidR="00262D12" w:rsidRDefault="00000000">
            <w:pPr>
              <w:rPr>
                <w:rFonts w:hint="eastAsia"/>
              </w:rPr>
            </w:pPr>
            <w:r>
              <w:rPr>
                <w:b/>
                <w:color w:val="9E1B22"/>
              </w:rPr>
              <w:t>Figure 3</w:t>
            </w:r>
          </w:p>
        </w:tc>
        <w:tc>
          <w:tcPr>
            <w:tcW w:w="7056" w:type="dxa"/>
            <w:tcMar>
              <w:top w:w="100" w:type="dxa"/>
              <w:left w:w="120" w:type="dxa"/>
              <w:bottom w:w="100" w:type="dxa"/>
              <w:right w:w="120" w:type="dxa"/>
            </w:tcMar>
            <w:vAlign w:val="center"/>
          </w:tcPr>
          <w:p w14:paraId="3ED6941B" w14:textId="77777777" w:rsidR="00262D12" w:rsidRDefault="00000000">
            <w:pPr>
              <w:rPr>
                <w:rFonts w:hint="eastAsia"/>
              </w:rPr>
            </w:pPr>
            <w:r>
              <w:rPr>
                <w:color w:val="20262E"/>
              </w:rPr>
              <w:t>Overall Architecture &amp; Execution Pipeline ........................................ Page [ ]</w:t>
            </w:r>
          </w:p>
        </w:tc>
      </w:tr>
    </w:tbl>
    <w:p w14:paraId="1F4D1F41" w14:textId="77777777" w:rsidR="00262D12" w:rsidRDefault="00262D12">
      <w:pPr>
        <w:rPr>
          <w:rFonts w:hint="eastAsia"/>
        </w:rPr>
      </w:pPr>
    </w:p>
    <w:p w14:paraId="6CB4D534" w14:textId="77777777" w:rsidR="00262D12" w:rsidRDefault="00000000">
      <w:pPr>
        <w:pStyle w:val="Heading2"/>
      </w:pPr>
      <w:r>
        <w:t>List of Tables</w:t>
      </w:r>
    </w:p>
    <w:tbl>
      <w:tblPr>
        <w:tblW w:w="0" w:type="auto"/>
        <w:jc w:val="center"/>
        <w:tblBorders>
          <w:top w:val="single" w:sz="6" w:space="0" w:color="D8DCE2"/>
          <w:left w:val="single" w:sz="6" w:space="0" w:color="D8DCE2"/>
          <w:bottom w:val="single" w:sz="6" w:space="0" w:color="D8DCE2"/>
          <w:right w:val="single" w:sz="6" w:space="0" w:color="D8DCE2"/>
          <w:insideH w:val="single" w:sz="6" w:space="0" w:color="D8DCE2"/>
          <w:insideV w:val="single" w:sz="6" w:space="0" w:color="D8DCE2"/>
        </w:tblBorders>
        <w:tblLayout w:type="fixed"/>
        <w:tblLook w:val="04A0" w:firstRow="1" w:lastRow="0" w:firstColumn="1" w:lastColumn="0" w:noHBand="0" w:noVBand="1"/>
      </w:tblPr>
      <w:tblGrid>
        <w:gridCol w:w="2880"/>
        <w:gridCol w:w="7056"/>
      </w:tblGrid>
      <w:tr w:rsidR="00262D12" w14:paraId="571E31BF" w14:textId="77777777">
        <w:trPr>
          <w:jc w:val="center"/>
        </w:trPr>
        <w:tc>
          <w:tcPr>
            <w:tcW w:w="2880" w:type="dxa"/>
            <w:shd w:val="clear" w:color="auto" w:fill="F8ECEE"/>
            <w:tcMar>
              <w:top w:w="100" w:type="dxa"/>
              <w:left w:w="120" w:type="dxa"/>
              <w:bottom w:w="100" w:type="dxa"/>
              <w:right w:w="120" w:type="dxa"/>
            </w:tcMar>
            <w:vAlign w:val="center"/>
          </w:tcPr>
          <w:p w14:paraId="70642EDD" w14:textId="77777777" w:rsidR="00262D12" w:rsidRDefault="00000000">
            <w:pPr>
              <w:rPr>
                <w:rFonts w:hint="eastAsia"/>
              </w:rPr>
            </w:pPr>
            <w:r>
              <w:rPr>
                <w:b/>
                <w:color w:val="9E1B22"/>
              </w:rPr>
              <w:t>Table 1</w:t>
            </w:r>
          </w:p>
        </w:tc>
        <w:tc>
          <w:tcPr>
            <w:tcW w:w="7056" w:type="dxa"/>
            <w:tcMar>
              <w:top w:w="100" w:type="dxa"/>
              <w:left w:w="120" w:type="dxa"/>
              <w:bottom w:w="100" w:type="dxa"/>
              <w:right w:w="120" w:type="dxa"/>
            </w:tcMar>
            <w:vAlign w:val="center"/>
          </w:tcPr>
          <w:p w14:paraId="4E66C19B" w14:textId="77777777" w:rsidR="00262D12" w:rsidRDefault="00000000">
            <w:pPr>
              <w:rPr>
                <w:rFonts w:hint="eastAsia"/>
              </w:rPr>
            </w:pPr>
            <w:r>
              <w:rPr>
                <w:color w:val="20262E"/>
              </w:rPr>
              <w:t>Overall Architecture &amp; Execution Pipeline ......................................... Page [ ]</w:t>
            </w:r>
          </w:p>
        </w:tc>
      </w:tr>
      <w:tr w:rsidR="00262D12" w14:paraId="04DE62F8" w14:textId="77777777">
        <w:trPr>
          <w:jc w:val="center"/>
        </w:trPr>
        <w:tc>
          <w:tcPr>
            <w:tcW w:w="2880" w:type="dxa"/>
            <w:shd w:val="clear" w:color="auto" w:fill="F8ECEE"/>
            <w:tcMar>
              <w:top w:w="100" w:type="dxa"/>
              <w:left w:w="120" w:type="dxa"/>
              <w:bottom w:w="100" w:type="dxa"/>
              <w:right w:w="120" w:type="dxa"/>
            </w:tcMar>
            <w:vAlign w:val="center"/>
          </w:tcPr>
          <w:p w14:paraId="3C674F71" w14:textId="77777777" w:rsidR="00262D12" w:rsidRDefault="00000000">
            <w:pPr>
              <w:rPr>
                <w:rFonts w:hint="eastAsia"/>
              </w:rPr>
            </w:pPr>
            <w:r>
              <w:rPr>
                <w:b/>
                <w:color w:val="9E1B22"/>
              </w:rPr>
              <w:t>Table 2</w:t>
            </w:r>
          </w:p>
        </w:tc>
        <w:tc>
          <w:tcPr>
            <w:tcW w:w="7056" w:type="dxa"/>
            <w:tcMar>
              <w:top w:w="100" w:type="dxa"/>
              <w:left w:w="120" w:type="dxa"/>
              <w:bottom w:w="100" w:type="dxa"/>
              <w:right w:w="120" w:type="dxa"/>
            </w:tcMar>
            <w:vAlign w:val="center"/>
          </w:tcPr>
          <w:p w14:paraId="625F80D5" w14:textId="77777777" w:rsidR="00262D12" w:rsidRDefault="00000000">
            <w:pPr>
              <w:rPr>
                <w:rFonts w:hint="eastAsia"/>
              </w:rPr>
            </w:pPr>
            <w:r>
              <w:rPr>
                <w:color w:val="20262E"/>
              </w:rPr>
              <w:t>Overall Architecture &amp; Execution Pipeline ......................................... Page [ ]</w:t>
            </w:r>
          </w:p>
        </w:tc>
      </w:tr>
      <w:tr w:rsidR="00262D12" w14:paraId="5F18B631" w14:textId="77777777">
        <w:trPr>
          <w:jc w:val="center"/>
        </w:trPr>
        <w:tc>
          <w:tcPr>
            <w:tcW w:w="2880" w:type="dxa"/>
            <w:shd w:val="clear" w:color="auto" w:fill="F8ECEE"/>
            <w:tcMar>
              <w:top w:w="100" w:type="dxa"/>
              <w:left w:w="120" w:type="dxa"/>
              <w:bottom w:w="100" w:type="dxa"/>
              <w:right w:w="120" w:type="dxa"/>
            </w:tcMar>
            <w:vAlign w:val="center"/>
          </w:tcPr>
          <w:p w14:paraId="628773AC" w14:textId="77777777" w:rsidR="00262D12" w:rsidRDefault="00000000">
            <w:pPr>
              <w:rPr>
                <w:rFonts w:hint="eastAsia"/>
              </w:rPr>
            </w:pPr>
            <w:r>
              <w:rPr>
                <w:b/>
                <w:color w:val="9E1B22"/>
              </w:rPr>
              <w:t>Table 3</w:t>
            </w:r>
          </w:p>
        </w:tc>
        <w:tc>
          <w:tcPr>
            <w:tcW w:w="7056" w:type="dxa"/>
            <w:tcMar>
              <w:top w:w="100" w:type="dxa"/>
              <w:left w:w="120" w:type="dxa"/>
              <w:bottom w:w="100" w:type="dxa"/>
              <w:right w:w="120" w:type="dxa"/>
            </w:tcMar>
            <w:vAlign w:val="center"/>
          </w:tcPr>
          <w:p w14:paraId="016D7471" w14:textId="77777777" w:rsidR="00262D12" w:rsidRDefault="00000000">
            <w:pPr>
              <w:rPr>
                <w:rFonts w:hint="eastAsia"/>
              </w:rPr>
            </w:pPr>
            <w:r>
              <w:rPr>
                <w:color w:val="20262E"/>
              </w:rPr>
              <w:t>Overall Architecture &amp; Execution Pipeline ......................................... Page [ ]</w:t>
            </w:r>
          </w:p>
        </w:tc>
      </w:tr>
    </w:tbl>
    <w:p w14:paraId="521256E9" w14:textId="77777777" w:rsidR="00262D12" w:rsidRDefault="00262D12">
      <w:pPr>
        <w:rPr>
          <w:rFonts w:hint="eastAsia"/>
        </w:rPr>
      </w:pPr>
    </w:p>
    <w:p w14:paraId="249CF72C" w14:textId="77777777" w:rsidR="00262D12" w:rsidRDefault="00000000">
      <w:pPr>
        <w:pStyle w:val="Heading2"/>
      </w:pPr>
      <w:r>
        <w:t>Student content</w:t>
      </w:r>
    </w:p>
    <w:tbl>
      <w:tblPr>
        <w:tblW w:w="0" w:type="auto"/>
        <w:jc w:val="center"/>
        <w:tblBorders>
          <w:top w:val="single" w:sz="4" w:space="0" w:color="D7DBE0"/>
          <w:left w:val="single" w:sz="4" w:space="0" w:color="D7DBE0"/>
          <w:bottom w:val="single" w:sz="4" w:space="0" w:color="D7DBE0"/>
          <w:right w:val="single" w:sz="4" w:space="0" w:color="D7DBE0"/>
          <w:insideH w:val="single" w:sz="4" w:space="0" w:color="D7DBE0"/>
          <w:insideV w:val="single" w:sz="4" w:space="0" w:color="D7DBE0"/>
        </w:tblBorders>
        <w:tblLayout w:type="fixed"/>
        <w:tblLook w:val="04A0" w:firstRow="1" w:lastRow="0" w:firstColumn="1" w:lastColumn="0" w:noHBand="0" w:noVBand="1"/>
      </w:tblPr>
      <w:tblGrid>
        <w:gridCol w:w="9936"/>
      </w:tblGrid>
      <w:tr w:rsidR="00262D12" w14:paraId="3AEC96BE" w14:textId="77777777">
        <w:trPr>
          <w:trHeight w:val="490"/>
          <w:jc w:val="center"/>
        </w:trPr>
        <w:tc>
          <w:tcPr>
            <w:tcW w:w="9936" w:type="dxa"/>
            <w:tcMar>
              <w:top w:w="60" w:type="dxa"/>
              <w:left w:w="100" w:type="dxa"/>
              <w:bottom w:w="60" w:type="dxa"/>
              <w:right w:w="100" w:type="dxa"/>
            </w:tcMar>
          </w:tcPr>
          <w:p>
            <w:pPr>
              <w:spacing w:after="120" w:line="260" w:lineRule="auto"/>
            </w:pPr>
            <w:r>
              <w:rPr>
                <w:rFonts w:ascii="Calibri" w:hAnsi="Calibri"/>
                <w:sz w:val="22"/>
                <w:color w:val="1E293B"/>
              </w:rPr>
              <w:t>List of Figures:</w:t>
            </w:r>
          </w:p>
          <w:p>
            <w:pPr>
              <w:spacing w:after="120" w:line="260" w:lineRule="auto"/>
            </w:pPr>
            <w:r>
              <w:rPr>
                <w:rFonts w:ascii="Calibri" w:hAnsi="Calibri"/>
                <w:sz w:val="22"/>
                <w:color w:val="1E293B"/>
              </w:rPr>
              <w:t>Figure 1: Overall System Architecture for Face Detection System ............................................ Page 20</w:t>
            </w:r>
          </w:p>
          <w:p>
            <w:pPr>
              <w:spacing w:after="120" w:line="260" w:lineRule="auto"/>
            </w:pPr>
            <w:r>
              <w:rPr>
                <w:rFonts w:ascii="Calibri" w:hAnsi="Calibri"/>
                <w:sz w:val="22"/>
                <w:color w:val="1E293B"/>
              </w:rPr>
              <w:t>Figure 2: Data Flow &amp; Algorithmic Pipeline Flowchart .................................................... Page 21</w:t>
            </w:r>
          </w:p>
          <w:p>
            <w:pPr>
              <w:spacing w:after="120" w:line="260" w:lineRule="auto"/>
            </w:pPr>
            <w:r>
              <w:rPr>
                <w:rFonts w:ascii="Calibri" w:hAnsi="Calibri"/>
                <w:sz w:val="22"/>
                <w:color w:val="1E293B"/>
              </w:rPr>
              <w:t>Figure 3: Operational Scenario Sequence &amp; Behavior Flow .............................................. Page 24</w:t>
            </w:r>
          </w:p>
          <w:p>
            <w:pPr>
              <w:spacing w:after="120" w:line="260" w:lineRule="auto"/>
            </w:pPr>
            <w:r>
              <w:rPr>
                <w:rFonts w:ascii="Calibri" w:hAnsi="Calibri"/>
                <w:sz w:val="22"/>
                <w:color w:val="1E293B"/>
              </w:rPr>
              <w:t/>
            </w:r>
          </w:p>
          <w:p>
            <w:pPr>
              <w:spacing w:after="120" w:line="260" w:lineRule="auto"/>
            </w:pPr>
            <w:r>
              <w:rPr>
                <w:rFonts w:ascii="Calibri" w:hAnsi="Calibri"/>
                <w:sz w:val="22"/>
                <w:color w:val="1E293B"/>
              </w:rPr>
              <w:t>List of Tables:</w:t>
            </w:r>
          </w:p>
          <w:p>
            <w:pPr>
              <w:spacing w:after="120" w:line="260" w:lineRule="auto"/>
            </w:pPr>
            <w:r>
              <w:rPr>
                <w:rFonts w:ascii="Calibri" w:hAnsi="Calibri"/>
                <w:sz w:val="22"/>
                <w:color w:val="1E293B"/>
              </w:rPr>
              <w:t>Table 1: Comparative Analysis of State-of-the-Art Approaches ........................................ Page 13</w:t>
            </w:r>
          </w:p>
          <w:p>
            <w:pPr>
              <w:spacing w:after="120" w:line="260" w:lineRule="auto"/>
            </w:pPr>
            <w:r>
              <w:rPr>
                <w:rFonts w:ascii="Calibri" w:hAnsi="Calibri"/>
                <w:sz w:val="22"/>
                <w:color w:val="1E293B"/>
              </w:rPr>
              <w:t>Table 2: Functional and Non-Functional Engineering Requirements ................................. Page 16</w:t>
            </w:r>
          </w:p>
          <w:p>
            <w:pPr>
              <w:spacing w:after="120" w:line="260" w:lineRule="auto"/>
            </w:pPr>
            <w:r>
              <w:rPr>
                <w:rFonts w:ascii="Calibri" w:hAnsi="Calibri"/>
                <w:sz w:val="22"/>
                <w:color w:val="1E293B"/>
              </w:rPr>
              <w:t>Table 3: Risk Assessment and Mitigation Register ........................................................... Page 17</w:t>
            </w:r>
          </w:p>
          <w:p>
            <w:pPr>
              <w:spacing w:after="120" w:line="260" w:lineRule="auto"/>
            </w:pPr>
            <w:r>
              <w:rPr>
                <w:rFonts w:ascii="Calibri" w:hAnsi="Calibri"/>
                <w:sz w:val="22"/>
                <w:color w:val="1E293B"/>
              </w:rPr>
              <w:t>Table 4: Comprehensive System Test Execution Matrix ................................................. Page 25</w:t>
            </w:r>
          </w:p>
        </w:tc>
      </w:tr>
    </w:tbl>
    <w:p w14:paraId="215FD968" w14:textId="77777777" w:rsidR="00262D12" w:rsidRDefault="00000000">
      <w:pPr>
        <w:rPr>
          <w:rFonts w:hint="eastAsia"/>
        </w:rPr>
      </w:pPr>
      <w:r>
        <w:br w:type="page"/>
      </w:r>
    </w:p>
    <w:p w14:paraId="75243136" w14:textId="77777777" w:rsidR="00262D12" w:rsidRDefault="00000000">
      <w:pPr>
        <w:spacing w:before="40" w:after="40"/>
        <w:rPr>
          <w:rFonts w:hint="eastAsia"/>
        </w:rPr>
      </w:pPr>
      <w:r>
        <w:rPr>
          <w:b/>
          <w:color w:val="9E1B22"/>
          <w:sz w:val="56"/>
        </w:rPr>
        <w:lastRenderedPageBreak/>
        <w:t>08</w:t>
      </w:r>
      <w:r>
        <w:rPr>
          <w:b/>
          <w:color w:val="20262E"/>
          <w:sz w:val="40"/>
        </w:rPr>
        <w:t xml:space="preserve">  Abbreviations and Technical Terms</w:t>
      </w:r>
    </w:p>
    <w:p w14:paraId="0880DAEF" w14:textId="77777777" w:rsidR="00262D12" w:rsidRDefault="00000000">
      <w:pPr>
        <w:pStyle w:val="Subtitle"/>
        <w:spacing w:after="200"/>
      </w:pPr>
      <w:r>
        <w:t>Define terms used throughout the report</w:t>
      </w:r>
    </w:p>
    <w:tbl>
      <w:tblPr>
        <w:tblW w:w="0" w:type="auto"/>
        <w:jc w:val="center"/>
        <w:tblBorders>
          <w:top w:val="single" w:sz="4" w:space="0" w:color="E2E6EB"/>
          <w:left w:val="single" w:sz="4" w:space="0" w:color="E2E6EB"/>
          <w:bottom w:val="single" w:sz="4" w:space="0" w:color="E2E6EB"/>
          <w:right w:val="single" w:sz="4" w:space="0" w:color="E2E6EB"/>
          <w:insideH w:val="single" w:sz="4" w:space="0" w:color="E2E6EB"/>
          <w:insideV w:val="single" w:sz="4" w:space="0" w:color="E2E6EB"/>
        </w:tblBorders>
        <w:tblLayout w:type="fixed"/>
        <w:tblLook w:val="04A0" w:firstRow="1" w:lastRow="0" w:firstColumn="1" w:lastColumn="0" w:noHBand="0" w:noVBand="1"/>
      </w:tblPr>
      <w:tblGrid>
        <w:gridCol w:w="9936"/>
      </w:tblGrid>
      <w:tr w:rsidR="00262D12" w14:paraId="6F5C5B23" w14:textId="77777777">
        <w:trPr>
          <w:jc w:val="center"/>
        </w:trPr>
        <w:tc>
          <w:tcPr>
            <w:tcW w:w="9936" w:type="dxa"/>
            <w:shd w:val="clear" w:color="auto" w:fill="F4F5F7"/>
            <w:tcMar>
              <w:top w:w="150" w:type="dxa"/>
              <w:left w:w="180" w:type="dxa"/>
              <w:bottom w:w="150" w:type="dxa"/>
              <w:right w:w="180" w:type="dxa"/>
            </w:tcMar>
          </w:tcPr>
          <w:p w14:paraId="525BAF1B" w14:textId="77777777" w:rsidR="00262D12" w:rsidRDefault="00000000">
            <w:pPr>
              <w:rPr>
                <w:rFonts w:hint="eastAsia"/>
              </w:rPr>
            </w:pPr>
            <w:r>
              <w:rPr>
                <w:b/>
                <w:color w:val="244A73"/>
                <w:sz w:val="22"/>
              </w:rPr>
              <w:t>What to include on this page</w:t>
            </w:r>
          </w:p>
          <w:p w14:paraId="22598610" w14:textId="77777777" w:rsidR="00262D12" w:rsidRDefault="00000000">
            <w:pPr>
              <w:pStyle w:val="ListBullet"/>
              <w:spacing w:after="60"/>
              <w:rPr>
                <w:rFonts w:hint="eastAsia"/>
              </w:rPr>
            </w:pPr>
            <w:r>
              <w:rPr>
                <w:color w:val="20262E"/>
                <w:sz w:val="19"/>
              </w:rPr>
              <w:t>Include only abbreviations that appear in the report.</w:t>
            </w:r>
          </w:p>
          <w:p w14:paraId="5F78D2D3" w14:textId="77777777" w:rsidR="00262D12" w:rsidRDefault="00000000">
            <w:pPr>
              <w:pStyle w:val="ListBullet"/>
              <w:spacing w:after="60"/>
              <w:rPr>
                <w:rFonts w:hint="eastAsia"/>
              </w:rPr>
            </w:pPr>
            <w:r>
              <w:rPr>
                <w:color w:val="20262E"/>
                <w:sz w:val="19"/>
              </w:rPr>
              <w:t>Write the full term the first time it appears in the main text.</w:t>
            </w:r>
          </w:p>
          <w:p w14:paraId="393CDFA4" w14:textId="77777777" w:rsidR="00262D12" w:rsidRDefault="00000000">
            <w:pPr>
              <w:pStyle w:val="ListBullet"/>
              <w:spacing w:after="60"/>
              <w:rPr>
                <w:rFonts w:hint="eastAsia"/>
              </w:rPr>
            </w:pPr>
            <w:r>
              <w:rPr>
                <w:color w:val="20262E"/>
                <w:sz w:val="19"/>
              </w:rPr>
              <w:t>Add robot-specific and software-specific terms used by your project.</w:t>
            </w:r>
          </w:p>
        </w:tc>
      </w:tr>
    </w:tbl>
    <w:p w14:paraId="45212F46" w14:textId="77777777" w:rsidR="00262D12" w:rsidRDefault="00262D12">
      <w:pPr>
        <w:rPr>
          <w:rFonts w:hint="eastAsia"/>
        </w:rPr>
      </w:pPr>
    </w:p>
    <w:tbl>
      <w:tblPr>
        <w:tblW w:w="5000" w:type="pct"/>
        <w:jc w:val="center"/>
        <w:tblBorders>
          <w:top w:val="single" w:sz="6" w:space="0" w:color="D8DCE2"/>
          <w:left w:val="single" w:sz="6" w:space="0" w:color="D8DCE2"/>
          <w:bottom w:val="single" w:sz="6" w:space="0" w:color="D8DCE2"/>
          <w:right w:val="single" w:sz="6" w:space="0" w:color="D8DCE2"/>
          <w:insideH w:val="single" w:sz="6" w:space="0" w:color="D8DCE2"/>
          <w:insideV w:val="single" w:sz="6" w:space="0" w:color="D8DCE2"/>
        </w:tblBorders>
        <w:tblLook w:val="04A0" w:firstRow="1" w:lastRow="0" w:firstColumn="1" w:lastColumn="0" w:noHBand="0" w:noVBand="1"/>
      </w:tblPr>
      <w:tblGrid>
        <w:gridCol w:w="4097"/>
        <w:gridCol w:w="6055"/>
      </w:tblGrid>
      <w:tr w:rsidR="00262D12" w14:paraId="09050A0B" w14:textId="77777777" w:rsidTr="00311233">
        <w:trPr>
          <w:jc w:val="center"/>
        </w:trPr>
        <w:tc>
          <w:tcPr>
            <w:tcW w:w="2018" w:type="pct"/>
            <w:shd w:val="clear" w:color="auto" w:fill="9E1B22"/>
          </w:tcPr>
          <w:p w14:paraId="251F5717" w14:textId="77777777" w:rsidR="00262D12" w:rsidRDefault="00000000">
            <w:pPr>
              <w:rPr>
                <w:rFonts w:hint="eastAsia"/>
              </w:rPr>
            </w:pPr>
            <w:r>
              <w:rPr>
                <w:b/>
                <w:color w:val="FFFFFF"/>
              </w:rPr>
              <w:t>Abbreviation</w:t>
            </w:r>
          </w:p>
        </w:tc>
        <w:tc>
          <w:tcPr>
            <w:tcW w:w="2982" w:type="pct"/>
            <w:shd w:val="clear" w:color="auto" w:fill="9E1B22"/>
          </w:tcPr>
          <w:p w14:paraId="3E5CCBD9" w14:textId="77777777" w:rsidR="00262D12" w:rsidRDefault="00000000">
            <w:pPr>
              <w:rPr>
                <w:rFonts w:hint="eastAsia"/>
              </w:rPr>
            </w:pPr>
            <w:r>
              <w:rPr>
                <w:b/>
                <w:color w:val="FFFFFF"/>
              </w:rPr>
              <w:t>Meaning</w:t>
            </w:r>
          </w:p>
        </w:tc>
      </w:tr>
      <w:tr w:rsidR="00262D12" w14:paraId="271F1AD6" w14:textId="77777777" w:rsidTr="00311233">
        <w:trPr>
          <w:jc w:val="center"/>
        </w:trPr>
        <w:tc>
          <w:tcPr>
            <w:tcW w:w="2018" w:type="pct"/>
            <w:tcMar>
              <w:top w:w="100" w:type="dxa"/>
              <w:left w:w="120" w:type="dxa"/>
              <w:bottom w:w="100" w:type="dxa"/>
              <w:right w:w="120" w:type="dxa"/>
            </w:tcMar>
          </w:tcPr>
          <w:p w14:paraId="215F030B" w14:textId="77777777" w:rsidR="00262D12" w:rsidRDefault="00000000">
            <w:pPr>
              <w:rPr>
                <w:rFonts w:hint="eastAsia"/>
              </w:rPr>
            </w:pPr>
            <w:r>
              <w:t>AI</w:t>
            </w:r>
          </w:p>
        </w:tc>
        <w:tc>
          <w:tcPr>
            <w:tcW w:w="2982" w:type="pct"/>
            <w:tcMar>
              <w:top w:w="100" w:type="dxa"/>
              <w:left w:w="120" w:type="dxa"/>
              <w:bottom w:w="100" w:type="dxa"/>
              <w:right w:w="120" w:type="dxa"/>
            </w:tcMar>
          </w:tcPr>
          <w:p w14:paraId="55047591" w14:textId="77777777" w:rsidR="00262D12" w:rsidRDefault="00000000">
            <w:pPr>
              <w:rPr>
                <w:rFonts w:hint="eastAsia"/>
              </w:rPr>
            </w:pPr>
            <w:r>
              <w:t>Artificial Intelligence</w:t>
            </w:r>
          </w:p>
        </w:tc>
      </w:tr>
      <w:tr w:rsidR="00262D12" w14:paraId="388E0593" w14:textId="77777777" w:rsidTr="00311233">
        <w:trPr>
          <w:jc w:val="center"/>
        </w:trPr>
        <w:tc>
          <w:tcPr>
            <w:tcW w:w="2018" w:type="pct"/>
            <w:tcMar>
              <w:top w:w="100" w:type="dxa"/>
              <w:left w:w="120" w:type="dxa"/>
              <w:bottom w:w="100" w:type="dxa"/>
              <w:right w:w="120" w:type="dxa"/>
            </w:tcMar>
          </w:tcPr>
          <w:p w14:paraId="6F555171" w14:textId="77777777" w:rsidR="00262D12" w:rsidRDefault="00000000">
            <w:pPr>
              <w:rPr>
                <w:rFonts w:hint="eastAsia"/>
              </w:rPr>
            </w:pPr>
            <w:r>
              <w:t>CV</w:t>
            </w:r>
          </w:p>
        </w:tc>
        <w:tc>
          <w:tcPr>
            <w:tcW w:w="2982" w:type="pct"/>
            <w:tcMar>
              <w:top w:w="100" w:type="dxa"/>
              <w:left w:w="120" w:type="dxa"/>
              <w:bottom w:w="100" w:type="dxa"/>
              <w:right w:w="120" w:type="dxa"/>
            </w:tcMar>
          </w:tcPr>
          <w:p w14:paraId="372243C1" w14:textId="77777777" w:rsidR="00262D12" w:rsidRDefault="00000000">
            <w:pPr>
              <w:rPr>
                <w:rFonts w:hint="eastAsia"/>
              </w:rPr>
            </w:pPr>
            <w:r>
              <w:t>Computer Vision</w:t>
            </w:r>
          </w:p>
        </w:tc>
      </w:tr>
      <w:tr w:rsidR="00262D12" w14:paraId="3FACAD1A" w14:textId="77777777" w:rsidTr="00311233">
        <w:trPr>
          <w:jc w:val="center"/>
        </w:trPr>
        <w:tc>
          <w:tcPr>
            <w:tcW w:w="2018" w:type="pct"/>
            <w:tcMar>
              <w:top w:w="100" w:type="dxa"/>
              <w:left w:w="120" w:type="dxa"/>
              <w:bottom w:w="100" w:type="dxa"/>
              <w:right w:w="120" w:type="dxa"/>
            </w:tcMar>
          </w:tcPr>
          <w:p w14:paraId="3B78B6AA" w14:textId="77777777" w:rsidR="00262D12" w:rsidRDefault="00000000">
            <w:pPr>
              <w:rPr>
                <w:rFonts w:hint="eastAsia"/>
              </w:rPr>
            </w:pPr>
            <w:r>
              <w:t>HRI</w:t>
            </w:r>
          </w:p>
        </w:tc>
        <w:tc>
          <w:tcPr>
            <w:tcW w:w="2982" w:type="pct"/>
            <w:tcMar>
              <w:top w:w="100" w:type="dxa"/>
              <w:left w:w="120" w:type="dxa"/>
              <w:bottom w:w="100" w:type="dxa"/>
              <w:right w:w="120" w:type="dxa"/>
            </w:tcMar>
          </w:tcPr>
          <w:p w14:paraId="21045E91" w14:textId="77777777" w:rsidR="00262D12" w:rsidRDefault="00000000">
            <w:pPr>
              <w:rPr>
                <w:rFonts w:hint="eastAsia"/>
              </w:rPr>
            </w:pPr>
            <w:r>
              <w:t>Human–Robot Interaction</w:t>
            </w:r>
          </w:p>
        </w:tc>
      </w:tr>
      <w:tr w:rsidR="00262D12" w14:paraId="22B3EBE3" w14:textId="77777777" w:rsidTr="00311233">
        <w:trPr>
          <w:jc w:val="center"/>
        </w:trPr>
        <w:tc>
          <w:tcPr>
            <w:tcW w:w="2018" w:type="pct"/>
            <w:tcMar>
              <w:top w:w="100" w:type="dxa"/>
              <w:left w:w="120" w:type="dxa"/>
              <w:bottom w:w="100" w:type="dxa"/>
              <w:right w:w="120" w:type="dxa"/>
            </w:tcMar>
          </w:tcPr>
          <w:p w14:paraId="5E79A2C6" w14:textId="77777777" w:rsidR="00262D12" w:rsidRDefault="00000000">
            <w:pPr>
              <w:rPr>
                <w:rFonts w:hint="eastAsia"/>
              </w:rPr>
            </w:pPr>
            <w:r>
              <w:t>ROS</w:t>
            </w:r>
          </w:p>
        </w:tc>
        <w:tc>
          <w:tcPr>
            <w:tcW w:w="2982" w:type="pct"/>
            <w:tcMar>
              <w:top w:w="100" w:type="dxa"/>
              <w:left w:w="120" w:type="dxa"/>
              <w:bottom w:w="100" w:type="dxa"/>
              <w:right w:w="120" w:type="dxa"/>
            </w:tcMar>
          </w:tcPr>
          <w:p w14:paraId="7B666815" w14:textId="77777777" w:rsidR="00262D12" w:rsidRDefault="00000000">
            <w:pPr>
              <w:rPr>
                <w:rFonts w:hint="eastAsia"/>
              </w:rPr>
            </w:pPr>
            <w:r>
              <w:t>Robot Operating System</w:t>
            </w:r>
          </w:p>
        </w:tc>
      </w:tr>
      <w:tr w:rsidR="00262D12" w14:paraId="30948D61" w14:textId="77777777" w:rsidTr="00311233">
        <w:trPr>
          <w:jc w:val="center"/>
        </w:trPr>
        <w:tc>
          <w:tcPr>
            <w:tcW w:w="2018" w:type="pct"/>
            <w:tcMar>
              <w:top w:w="100" w:type="dxa"/>
              <w:left w:w="120" w:type="dxa"/>
              <w:bottom w:w="100" w:type="dxa"/>
              <w:right w:w="120" w:type="dxa"/>
            </w:tcMar>
          </w:tcPr>
          <w:p w14:paraId="6B6D197C" w14:textId="77777777" w:rsidR="00262D12" w:rsidRDefault="00000000">
            <w:pPr>
              <w:rPr>
                <w:rFonts w:hint="eastAsia"/>
              </w:rPr>
            </w:pPr>
            <w:r>
              <w:t>SLAM</w:t>
            </w:r>
          </w:p>
        </w:tc>
        <w:tc>
          <w:tcPr>
            <w:tcW w:w="2982" w:type="pct"/>
            <w:tcMar>
              <w:top w:w="100" w:type="dxa"/>
              <w:left w:w="120" w:type="dxa"/>
              <w:bottom w:w="100" w:type="dxa"/>
              <w:right w:w="120" w:type="dxa"/>
            </w:tcMar>
          </w:tcPr>
          <w:p w14:paraId="5377A8D3" w14:textId="77777777" w:rsidR="00262D12" w:rsidRDefault="00000000">
            <w:pPr>
              <w:rPr>
                <w:rFonts w:hint="eastAsia"/>
              </w:rPr>
            </w:pPr>
            <w:r>
              <w:t>Simultaneous Localization and Mapping</w:t>
            </w:r>
          </w:p>
        </w:tc>
      </w:tr>
      <w:tr w:rsidR="00262D12" w14:paraId="549610F0" w14:textId="77777777" w:rsidTr="00311233">
        <w:trPr>
          <w:jc w:val="center"/>
        </w:trPr>
        <w:tc>
          <w:tcPr>
            <w:tcW w:w="2018" w:type="pct"/>
            <w:tcMar>
              <w:top w:w="100" w:type="dxa"/>
              <w:left w:w="120" w:type="dxa"/>
              <w:bottom w:w="100" w:type="dxa"/>
              <w:right w:w="120" w:type="dxa"/>
            </w:tcMar>
          </w:tcPr>
          <w:p w14:paraId="4E009D33" w14:textId="77777777" w:rsidR="00262D12" w:rsidRDefault="00000000">
            <w:pPr>
              <w:rPr>
                <w:rFonts w:hint="eastAsia"/>
              </w:rPr>
            </w:pPr>
            <w:r>
              <w:t>API</w:t>
            </w:r>
          </w:p>
        </w:tc>
        <w:tc>
          <w:tcPr>
            <w:tcW w:w="2982" w:type="pct"/>
            <w:tcMar>
              <w:top w:w="100" w:type="dxa"/>
              <w:left w:w="120" w:type="dxa"/>
              <w:bottom w:w="100" w:type="dxa"/>
              <w:right w:w="120" w:type="dxa"/>
            </w:tcMar>
          </w:tcPr>
          <w:p w14:paraId="089B9B00" w14:textId="77777777" w:rsidR="00262D12" w:rsidRDefault="00000000">
            <w:pPr>
              <w:rPr>
                <w:rFonts w:hint="eastAsia"/>
              </w:rPr>
            </w:pPr>
            <w:r>
              <w:t>Application Programming Interface</w:t>
            </w:r>
          </w:p>
        </w:tc>
      </w:tr>
      <w:tr w:rsidR="00262D12" w14:paraId="6E210F1D" w14:textId="77777777" w:rsidTr="00311233">
        <w:trPr>
          <w:jc w:val="center"/>
        </w:trPr>
        <w:tc>
          <w:tcPr>
            <w:tcW w:w="2018" w:type="pct"/>
            <w:tcMar>
              <w:top w:w="100" w:type="dxa"/>
              <w:left w:w="120" w:type="dxa"/>
              <w:bottom w:w="100" w:type="dxa"/>
              <w:right w:w="120" w:type="dxa"/>
            </w:tcMar>
          </w:tcPr>
          <w:p w14:paraId="1C149B09" w14:textId="77777777" w:rsidR="00262D12" w:rsidRDefault="00000000">
            <w:pPr>
              <w:rPr>
                <w:rFonts w:hint="eastAsia"/>
              </w:rPr>
            </w:pPr>
            <w:r>
              <w:t>ONNX</w:t>
            </w:r>
          </w:p>
        </w:tc>
        <w:tc>
          <w:tcPr>
            <w:tcW w:w="2982" w:type="pct"/>
            <w:tcMar>
              <w:top w:w="100" w:type="dxa"/>
              <w:left w:w="120" w:type="dxa"/>
              <w:bottom w:w="100" w:type="dxa"/>
              <w:right w:w="120" w:type="dxa"/>
            </w:tcMar>
          </w:tcPr>
          <w:p w14:paraId="5D8C658F" w14:textId="77777777" w:rsidR="00262D12" w:rsidRDefault="00000000">
            <w:pPr>
              <w:rPr>
                <w:rFonts w:hint="eastAsia"/>
              </w:rPr>
            </w:pPr>
            <w:r>
              <w:t>Open Neural Network Exchange runtime format</w:t>
            </w:r>
          </w:p>
        </w:tc>
      </w:tr>
    </w:tbl>
    <w:p w14:paraId="054DC885" w14:textId="77777777" w:rsidR="00262D12" w:rsidRDefault="00000000">
      <w:pPr>
        <w:pStyle w:val="Heading2"/>
      </w:pPr>
      <w:r>
        <w:t>Student content</w:t>
      </w:r>
    </w:p>
    <w:tbl>
      <w:tblPr>
        <w:tblW w:w="0" w:type="auto"/>
        <w:jc w:val="center"/>
        <w:tblBorders>
          <w:top w:val="single" w:sz="4" w:space="0" w:color="D7DBE0"/>
          <w:left w:val="single" w:sz="4" w:space="0" w:color="D7DBE0"/>
          <w:bottom w:val="single" w:sz="4" w:space="0" w:color="D7DBE0"/>
          <w:right w:val="single" w:sz="4" w:space="0" w:color="D7DBE0"/>
          <w:insideH w:val="single" w:sz="4" w:space="0" w:color="D7DBE0"/>
          <w:insideV w:val="single" w:sz="4" w:space="0" w:color="D7DBE0"/>
        </w:tblBorders>
        <w:tblLayout w:type="fixed"/>
        <w:tblLook w:val="04A0" w:firstRow="1" w:lastRow="0" w:firstColumn="1" w:lastColumn="0" w:noHBand="0" w:noVBand="1"/>
      </w:tblPr>
      <w:tblGrid>
        <w:gridCol w:w="9936"/>
      </w:tblGrid>
      <w:tr w:rsidR="00262D12" w14:paraId="1C8343F9" w14:textId="77777777">
        <w:trPr>
          <w:trHeight w:val="490"/>
          <w:jc w:val="center"/>
        </w:trPr>
        <w:tc>
          <w:tcPr>
            <w:tcW w:w="9936" w:type="dxa"/>
            <w:tcMar>
              <w:top w:w="60" w:type="dxa"/>
              <w:left w:w="100" w:type="dxa"/>
              <w:bottom w:w="60" w:type="dxa"/>
              <w:right w:w="100" w:type="dxa"/>
            </w:tcMar>
          </w:tcPr>
          <w:p>
            <w:pPr>
              <w:spacing w:after="120" w:line="260" w:lineRule="auto"/>
            </w:pPr>
            <w:r>
              <w:rPr>
                <w:rFonts w:ascii="Calibri" w:hAnsi="Calibri"/>
                <w:sz w:val="22"/>
                <w:color w:val="1E293B"/>
              </w:rPr>
              <w:t>AI   — Artificial Intelligence</w:t>
            </w:r>
          </w:p>
          <w:p>
            <w:pPr>
              <w:spacing w:after="120" w:line="260" w:lineRule="auto"/>
            </w:pPr>
            <w:r>
              <w:rPr>
                <w:rFonts w:ascii="Calibri" w:hAnsi="Calibri"/>
                <w:sz w:val="22"/>
                <w:color w:val="1E293B"/>
              </w:rPr>
              <w:t>CV   — Computer Vision</w:t>
            </w:r>
          </w:p>
          <w:p>
            <w:pPr>
              <w:spacing w:after="120" w:line="260" w:lineRule="auto"/>
            </w:pPr>
            <w:r>
              <w:rPr>
                <w:rFonts w:ascii="Calibri" w:hAnsi="Calibri"/>
                <w:sz w:val="22"/>
                <w:color w:val="1E293B"/>
              </w:rPr>
              <w:t>CNN  — Convolutional Neural Network</w:t>
            </w:r>
          </w:p>
          <w:p>
            <w:pPr>
              <w:spacing w:after="120" w:line="260" w:lineRule="auto"/>
            </w:pPr>
            <w:r>
              <w:rPr>
                <w:rFonts w:ascii="Calibri" w:hAnsi="Calibri"/>
                <w:sz w:val="22"/>
                <w:color w:val="1E293B"/>
              </w:rPr>
              <w:t>DNN  — Deep Neural Network</w:t>
            </w:r>
          </w:p>
          <w:p>
            <w:pPr>
              <w:spacing w:after="120" w:line="260" w:lineRule="auto"/>
            </w:pPr>
            <w:r>
              <w:rPr>
                <w:rFonts w:ascii="Calibri" w:hAnsi="Calibri"/>
                <w:sz w:val="22"/>
                <w:color w:val="1E293B"/>
              </w:rPr>
              <w:t>FPS  — Frames Per Second</w:t>
            </w:r>
          </w:p>
          <w:p>
            <w:pPr>
              <w:spacing w:after="120" w:line="260" w:lineRule="auto"/>
            </w:pPr>
            <w:r>
              <w:rPr>
                <w:rFonts w:ascii="Calibri" w:hAnsi="Calibri"/>
                <w:sz w:val="22"/>
                <w:color w:val="1E293B"/>
              </w:rPr>
              <w:t>GUI  — Graphical User Interface</w:t>
            </w:r>
          </w:p>
          <w:p>
            <w:pPr>
              <w:spacing w:after="120" w:line="260" w:lineRule="auto"/>
            </w:pPr>
            <w:r>
              <w:rPr>
                <w:rFonts w:ascii="Calibri" w:hAnsi="Calibri"/>
                <w:sz w:val="22"/>
                <w:color w:val="1E293B"/>
              </w:rPr>
              <w:t>API  — Application Programming Interface</w:t>
            </w:r>
          </w:p>
          <w:p>
            <w:pPr>
              <w:spacing w:after="120" w:line="260" w:lineRule="auto"/>
            </w:pPr>
            <w:r>
              <w:rPr>
                <w:rFonts w:ascii="Calibri" w:hAnsi="Calibri"/>
                <w:sz w:val="22"/>
                <w:color w:val="1E293B"/>
              </w:rPr>
              <w:t>ROS  — Robot Operating System</w:t>
            </w:r>
          </w:p>
          <w:p>
            <w:pPr>
              <w:spacing w:after="120" w:line="260" w:lineRule="auto"/>
            </w:pPr>
            <w:r>
              <w:rPr>
                <w:rFonts w:ascii="Calibri" w:hAnsi="Calibri"/>
                <w:sz w:val="22"/>
                <w:color w:val="1E293B"/>
              </w:rPr>
              <w:t>SDK  — Software Development Kit</w:t>
            </w:r>
          </w:p>
          <w:p>
            <w:pPr>
              <w:spacing w:after="120" w:line="260" w:lineRule="auto"/>
            </w:pPr>
            <w:r>
              <w:rPr>
                <w:rFonts w:ascii="Calibri" w:hAnsi="Calibri"/>
                <w:sz w:val="22"/>
                <w:color w:val="1E293B"/>
              </w:rPr>
              <w:t>ONNX — Open Neural Network Exchange</w:t>
            </w:r>
          </w:p>
        </w:tc>
      </w:tr>
    </w:tbl>
    <w:p w14:paraId="530F2B37" w14:textId="77777777" w:rsidR="00262D12" w:rsidRDefault="00000000">
      <w:pPr>
        <w:rPr>
          <w:rFonts w:hint="eastAsia"/>
        </w:rPr>
      </w:pPr>
      <w:r>
        <w:br w:type="page"/>
      </w:r>
    </w:p>
    <w:p w14:paraId="07F9C4FC" w14:textId="77777777" w:rsidR="00262D12" w:rsidRDefault="00000000">
      <w:pPr>
        <w:spacing w:before="40" w:after="40"/>
        <w:rPr>
          <w:rFonts w:hint="eastAsia"/>
        </w:rPr>
      </w:pPr>
      <w:r>
        <w:rPr>
          <w:b/>
          <w:color w:val="9E1B22"/>
          <w:sz w:val="56"/>
        </w:rPr>
        <w:lastRenderedPageBreak/>
        <w:t>09</w:t>
      </w:r>
      <w:r>
        <w:rPr>
          <w:b/>
          <w:color w:val="20262E"/>
          <w:sz w:val="40"/>
        </w:rPr>
        <w:t xml:space="preserve">  Chapter 1 — Introduction</w:t>
      </w:r>
    </w:p>
    <w:p w14:paraId="1406AF85" w14:textId="77777777" w:rsidR="00262D12" w:rsidRDefault="00000000">
      <w:pPr>
        <w:pStyle w:val="Subtitle"/>
        <w:spacing w:after="200"/>
      </w:pPr>
      <w:r>
        <w:t>1.1 Field Training Context and Technology Area</w:t>
      </w:r>
    </w:p>
    <w:tbl>
      <w:tblPr>
        <w:tblW w:w="0" w:type="auto"/>
        <w:jc w:val="center"/>
        <w:tblBorders>
          <w:top w:val="single" w:sz="4" w:space="0" w:color="E2E6EB"/>
          <w:left w:val="single" w:sz="4" w:space="0" w:color="E2E6EB"/>
          <w:bottom w:val="single" w:sz="4" w:space="0" w:color="E2E6EB"/>
          <w:right w:val="single" w:sz="4" w:space="0" w:color="E2E6EB"/>
          <w:insideH w:val="single" w:sz="4" w:space="0" w:color="E2E6EB"/>
          <w:insideV w:val="single" w:sz="4" w:space="0" w:color="E2E6EB"/>
        </w:tblBorders>
        <w:tblLayout w:type="fixed"/>
        <w:tblLook w:val="04A0" w:firstRow="1" w:lastRow="0" w:firstColumn="1" w:lastColumn="0" w:noHBand="0" w:noVBand="1"/>
      </w:tblPr>
      <w:tblGrid>
        <w:gridCol w:w="9936"/>
      </w:tblGrid>
      <w:tr w:rsidR="00262D12" w14:paraId="092C6006" w14:textId="77777777">
        <w:trPr>
          <w:jc w:val="center"/>
        </w:trPr>
        <w:tc>
          <w:tcPr>
            <w:tcW w:w="9936" w:type="dxa"/>
            <w:shd w:val="clear" w:color="auto" w:fill="F4F5F7"/>
            <w:tcMar>
              <w:top w:w="150" w:type="dxa"/>
              <w:left w:w="180" w:type="dxa"/>
              <w:bottom w:w="150" w:type="dxa"/>
              <w:right w:w="180" w:type="dxa"/>
            </w:tcMar>
          </w:tcPr>
          <w:p w14:paraId="5F884F17" w14:textId="77777777" w:rsidR="00262D12" w:rsidRDefault="00000000">
            <w:pPr>
              <w:rPr>
                <w:rFonts w:hint="eastAsia"/>
              </w:rPr>
            </w:pPr>
            <w:r>
              <w:rPr>
                <w:b/>
                <w:color w:val="244A73"/>
                <w:sz w:val="22"/>
              </w:rPr>
              <w:t>What to include on this page</w:t>
            </w:r>
          </w:p>
          <w:p w14:paraId="0B4F1407" w14:textId="77777777" w:rsidR="00262D12" w:rsidRDefault="00000000">
            <w:pPr>
              <w:pStyle w:val="ListBullet"/>
              <w:spacing w:after="60"/>
              <w:rPr>
                <w:rFonts w:hint="eastAsia"/>
              </w:rPr>
            </w:pPr>
            <w:r>
              <w:rPr>
                <w:color w:val="20262E"/>
                <w:sz w:val="19"/>
              </w:rPr>
              <w:t>Describe the AI &amp; Robotics field training and the selected application area.</w:t>
            </w:r>
          </w:p>
          <w:p w14:paraId="73C00EE1" w14:textId="77777777" w:rsidR="00262D12" w:rsidRDefault="00000000">
            <w:pPr>
              <w:pStyle w:val="ListBullet"/>
              <w:spacing w:after="60"/>
              <w:rPr>
                <w:rFonts w:hint="eastAsia"/>
              </w:rPr>
            </w:pPr>
            <w:r>
              <w:rPr>
                <w:color w:val="20262E"/>
                <w:sz w:val="19"/>
              </w:rPr>
              <w:t>Explain why the topic is relevant to education, industry, healthcare, museums, smart cities, or society.</w:t>
            </w:r>
          </w:p>
          <w:p w14:paraId="2A07D2BD" w14:textId="77777777" w:rsidR="00262D12" w:rsidRDefault="00000000">
            <w:pPr>
              <w:pStyle w:val="ListBullet"/>
              <w:spacing w:after="60"/>
              <w:rPr>
                <w:rFonts w:hint="eastAsia"/>
              </w:rPr>
            </w:pPr>
            <w:r>
              <w:rPr>
                <w:color w:val="20262E"/>
                <w:sz w:val="19"/>
              </w:rPr>
              <w:t>Introduce the robot/platform used without giving detailed implementation yet.</w:t>
            </w:r>
          </w:p>
        </w:tc>
      </w:tr>
    </w:tbl>
    <w:p w14:paraId="066C84F9" w14:textId="77777777" w:rsidR="00262D12" w:rsidRDefault="00262D12">
      <w:pPr>
        <w:rPr>
          <w:rFonts w:hint="eastAsia"/>
        </w:rPr>
      </w:pPr>
    </w:p>
    <w:p w14:paraId="0C36002E" w14:textId="77777777" w:rsidR="00262D12" w:rsidRDefault="00000000">
      <w:pPr>
        <w:pStyle w:val="Heading2"/>
      </w:pPr>
      <w:r>
        <w:t>Student content</w:t>
      </w:r>
    </w:p>
    <w:tbl>
      <w:tblPr>
        <w:tblW w:w="0" w:type="auto"/>
        <w:jc w:val="center"/>
        <w:tblBorders>
          <w:top w:val="single" w:sz="4" w:space="0" w:color="D7DBE0"/>
          <w:left w:val="single" w:sz="4" w:space="0" w:color="D7DBE0"/>
          <w:bottom w:val="single" w:sz="4" w:space="0" w:color="D7DBE0"/>
          <w:right w:val="single" w:sz="4" w:space="0" w:color="D7DBE0"/>
          <w:insideH w:val="single" w:sz="4" w:space="0" w:color="D7DBE0"/>
          <w:insideV w:val="single" w:sz="4" w:space="0" w:color="D7DBE0"/>
        </w:tblBorders>
        <w:tblLayout w:type="fixed"/>
        <w:tblLook w:val="04A0" w:firstRow="1" w:lastRow="0" w:firstColumn="1" w:lastColumn="0" w:noHBand="0" w:noVBand="1"/>
      </w:tblPr>
      <w:tblGrid>
        <w:gridCol w:w="9936"/>
      </w:tblGrid>
      <w:tr w:rsidR="00262D12" w14:paraId="4CD22A80" w14:textId="77777777">
        <w:trPr>
          <w:trHeight w:val="490"/>
          <w:jc w:val="center"/>
        </w:trPr>
        <w:tc>
          <w:tcPr>
            <w:tcW w:w="9936" w:type="dxa"/>
            <w:tcMar>
              <w:top w:w="60" w:type="dxa"/>
              <w:left w:w="100" w:type="dxa"/>
              <w:bottom w:w="60" w:type="dxa"/>
              <w:right w:w="100" w:type="dxa"/>
            </w:tcMar>
          </w:tcPr>
          <w:p>
            <w:pPr>
              <w:spacing w:after="120" w:line="260" w:lineRule="auto"/>
            </w:pPr>
            <w:r>
              <w:rPr>
                <w:rFonts w:ascii="Calibri" w:hAnsi="Calibri"/>
                <w:sz w:val="22"/>
                <w:color w:val="1E293B"/>
              </w:rPr>
              <w:t>Computer-vision and AI software projects at this level typically move from a working perception step (detecting or classifying something in an image or video stream) to a usable decision or output layer built on top of it. The value of such a system is judged less by algorithmic novelty and more by whether the pipeline is reliable enough to demonstrate convincingly end-to-end. In the specific context of this project, the trainee will work on a system that detects human faces in a live camera feed or uploaded image and draws bounding boxes around each one in real time. This places the project squarely within the software/AI track of the training program, using Python, OpenCV as its primary technical foundation.</w:t>
            </w:r>
          </w:p>
        </w:tc>
      </w:tr>
    </w:tbl>
    <w:p w14:paraId="60A07A0E" w14:textId="77777777" w:rsidR="00262D12" w:rsidRDefault="00000000">
      <w:pPr>
        <w:rPr>
          <w:rFonts w:hint="eastAsia"/>
        </w:rPr>
      </w:pPr>
      <w:r>
        <w:br w:type="page"/>
      </w:r>
    </w:p>
    <w:p w14:paraId="077745D4" w14:textId="77777777" w:rsidR="00262D12" w:rsidRDefault="00000000">
      <w:pPr>
        <w:spacing w:before="40" w:after="40"/>
        <w:rPr>
          <w:rFonts w:hint="eastAsia"/>
        </w:rPr>
      </w:pPr>
      <w:r>
        <w:rPr>
          <w:b/>
          <w:color w:val="9E1B22"/>
          <w:sz w:val="56"/>
        </w:rPr>
        <w:lastRenderedPageBreak/>
        <w:t>10</w:t>
      </w:r>
      <w:r>
        <w:rPr>
          <w:b/>
          <w:color w:val="20262E"/>
          <w:sz w:val="40"/>
        </w:rPr>
        <w:t xml:space="preserve">  Project Background</w:t>
      </w:r>
    </w:p>
    <w:p w14:paraId="05BE8839" w14:textId="77777777" w:rsidR="00262D12" w:rsidRDefault="00000000">
      <w:pPr>
        <w:pStyle w:val="Subtitle"/>
        <w:spacing w:after="200"/>
      </w:pPr>
      <w:r>
        <w:t>1.2 Technical Background</w:t>
      </w:r>
    </w:p>
    <w:tbl>
      <w:tblPr>
        <w:tblW w:w="0" w:type="auto"/>
        <w:jc w:val="center"/>
        <w:tblBorders>
          <w:top w:val="single" w:sz="4" w:space="0" w:color="E2E6EB"/>
          <w:left w:val="single" w:sz="4" w:space="0" w:color="E2E6EB"/>
          <w:bottom w:val="single" w:sz="4" w:space="0" w:color="E2E6EB"/>
          <w:right w:val="single" w:sz="4" w:space="0" w:color="E2E6EB"/>
          <w:insideH w:val="single" w:sz="4" w:space="0" w:color="E2E6EB"/>
          <w:insideV w:val="single" w:sz="4" w:space="0" w:color="E2E6EB"/>
        </w:tblBorders>
        <w:tblLayout w:type="fixed"/>
        <w:tblLook w:val="04A0" w:firstRow="1" w:lastRow="0" w:firstColumn="1" w:lastColumn="0" w:noHBand="0" w:noVBand="1"/>
      </w:tblPr>
      <w:tblGrid>
        <w:gridCol w:w="9936"/>
      </w:tblGrid>
      <w:tr w:rsidR="00262D12" w14:paraId="3E93553E" w14:textId="77777777">
        <w:trPr>
          <w:jc w:val="center"/>
        </w:trPr>
        <w:tc>
          <w:tcPr>
            <w:tcW w:w="9936" w:type="dxa"/>
            <w:shd w:val="clear" w:color="auto" w:fill="F4F5F7"/>
            <w:tcMar>
              <w:top w:w="150" w:type="dxa"/>
              <w:left w:w="180" w:type="dxa"/>
              <w:bottom w:w="150" w:type="dxa"/>
              <w:right w:w="180" w:type="dxa"/>
            </w:tcMar>
          </w:tcPr>
          <w:p w14:paraId="797C9AA4" w14:textId="77777777" w:rsidR="00262D12" w:rsidRDefault="00000000">
            <w:pPr>
              <w:rPr>
                <w:rFonts w:hint="eastAsia"/>
              </w:rPr>
            </w:pPr>
            <w:r>
              <w:rPr>
                <w:b/>
                <w:color w:val="244A73"/>
                <w:sz w:val="22"/>
              </w:rPr>
              <w:t>What to include on this page</w:t>
            </w:r>
          </w:p>
          <w:p w14:paraId="3C457EAA" w14:textId="77777777" w:rsidR="00262D12" w:rsidRDefault="00000000">
            <w:pPr>
              <w:pStyle w:val="ListBullet"/>
              <w:spacing w:after="60"/>
              <w:rPr>
                <w:rFonts w:hint="eastAsia"/>
              </w:rPr>
            </w:pPr>
            <w:r>
              <w:rPr>
                <w:color w:val="20262E"/>
                <w:sz w:val="19"/>
              </w:rPr>
              <w:t>Explain the basic concepts required to understand the project.</w:t>
            </w:r>
          </w:p>
          <w:p w14:paraId="5119079D" w14:textId="77777777" w:rsidR="00262D12" w:rsidRDefault="00000000">
            <w:pPr>
              <w:pStyle w:val="ListBullet"/>
              <w:spacing w:after="60"/>
              <w:rPr>
                <w:rFonts w:hint="eastAsia"/>
              </w:rPr>
            </w:pPr>
            <w:r>
              <w:rPr>
                <w:color w:val="20262E"/>
                <w:sz w:val="19"/>
              </w:rPr>
              <w:t>Describe the role of sensors, actuators, controller, software, and AI in the system.</w:t>
            </w:r>
          </w:p>
          <w:p w14:paraId="4845F34B" w14:textId="77777777" w:rsidR="00262D12" w:rsidRDefault="00000000">
            <w:pPr>
              <w:pStyle w:val="ListBullet"/>
              <w:spacing w:after="60"/>
              <w:rPr>
                <w:rFonts w:hint="eastAsia"/>
              </w:rPr>
            </w:pPr>
            <w:r>
              <w:rPr>
                <w:color w:val="20262E"/>
                <w:sz w:val="19"/>
              </w:rPr>
              <w:t>Use simple diagrams where helpful and cite any external technical information.</w:t>
            </w:r>
          </w:p>
        </w:tc>
      </w:tr>
    </w:tbl>
    <w:p w14:paraId="353A12ED" w14:textId="77777777" w:rsidR="00262D12" w:rsidRDefault="00262D12">
      <w:pPr>
        <w:rPr>
          <w:rFonts w:hint="eastAsia"/>
        </w:rPr>
      </w:pPr>
    </w:p>
    <w:p w14:paraId="0FF4DB0D" w14:textId="77777777" w:rsidR="00262D12" w:rsidRDefault="00000000">
      <w:pPr>
        <w:pStyle w:val="Heading2"/>
      </w:pPr>
      <w:r>
        <w:t>Student content</w:t>
      </w:r>
    </w:p>
    <w:tbl>
      <w:tblPr>
        <w:tblW w:w="0" w:type="auto"/>
        <w:jc w:val="center"/>
        <w:tblBorders>
          <w:top w:val="single" w:sz="4" w:space="0" w:color="D7DBE0"/>
          <w:left w:val="single" w:sz="4" w:space="0" w:color="D7DBE0"/>
          <w:bottom w:val="single" w:sz="4" w:space="0" w:color="D7DBE0"/>
          <w:right w:val="single" w:sz="4" w:space="0" w:color="D7DBE0"/>
          <w:insideH w:val="single" w:sz="4" w:space="0" w:color="D7DBE0"/>
          <w:insideV w:val="single" w:sz="4" w:space="0" w:color="D7DBE0"/>
        </w:tblBorders>
        <w:tblLayout w:type="fixed"/>
        <w:tblLook w:val="04A0" w:firstRow="1" w:lastRow="0" w:firstColumn="1" w:lastColumn="0" w:noHBand="0" w:noVBand="1"/>
      </w:tblPr>
      <w:tblGrid>
        <w:gridCol w:w="9936"/>
      </w:tblGrid>
      <w:tr w:rsidR="00262D12" w14:paraId="511BB31E" w14:textId="77777777">
        <w:trPr>
          <w:trHeight w:val="490"/>
          <w:jc w:val="center"/>
        </w:trPr>
        <w:tc>
          <w:tcPr>
            <w:tcW w:w="9936" w:type="dxa"/>
            <w:tcMar>
              <w:top w:w="60" w:type="dxa"/>
              <w:left w:w="100" w:type="dxa"/>
              <w:bottom w:w="60" w:type="dxa"/>
              <w:right w:w="100" w:type="dxa"/>
            </w:tcMar>
          </w:tcPr>
          <w:p>
            <w:pPr>
              <w:spacing w:after="120" w:line="260" w:lineRule="auto"/>
            </w:pPr>
            <w:r>
              <w:rPr>
                <w:rFonts w:ascii="Calibri" w:hAnsi="Calibri"/>
                <w:sz w:val="22"/>
                <w:color w:val="1E293B"/>
              </w:rPr>
              <w:t>Technical Foundations for Face Detection System:</w:t>
            </w:r>
          </w:p>
          <w:p>
            <w:pPr>
              <w:spacing w:after="120" w:line="260" w:lineRule="auto"/>
            </w:pPr>
            <w:r>
              <w:rPr>
                <w:rFonts w:ascii="Calibri" w:hAnsi="Calibri"/>
                <w:sz w:val="22"/>
                <w:color w:val="1E293B"/>
              </w:rPr>
              <w:t>The underlying system integrates real-time sensor data acquisition, feature extraction, neural model inference, and output response orchestration.</w:t>
            </w:r>
          </w:p>
          <w:p>
            <w:pPr>
              <w:spacing w:after="120" w:line="260" w:lineRule="auto"/>
            </w:pPr>
            <w:r>
              <w:rPr>
                <w:rFonts w:ascii="Calibri" w:hAnsi="Calibri"/>
                <w:sz w:val="22"/>
                <w:color w:val="1E293B"/>
              </w:rPr>
              <w:t/>
            </w:r>
          </w:p>
          <w:p>
            <w:pPr>
              <w:spacing w:after="120" w:line="260" w:lineRule="auto"/>
            </w:pPr>
            <w:r>
              <w:rPr>
                <w:rFonts w:ascii="Calibri" w:hAnsi="Calibri"/>
                <w:sz w:val="22"/>
                <w:color w:val="1E293B"/>
              </w:rPr>
              <w:t>Key Technologies:</w:t>
            </w:r>
          </w:p>
          <w:p>
            <w:pPr>
              <w:spacing w:after="120" w:line="260" w:lineRule="auto"/>
            </w:pPr>
            <w:r>
              <w:rPr>
                <w:rFonts w:ascii="Calibri" w:hAnsi="Calibri"/>
                <w:sz w:val="22"/>
                <w:color w:val="1E293B"/>
              </w:rPr>
              <w:t>• Frameworks: Python, OpenCV</w:t>
            </w:r>
          </w:p>
          <w:p>
            <w:pPr>
              <w:spacing w:after="120" w:line="260" w:lineRule="auto"/>
            </w:pPr>
            <w:r>
              <w:rPr>
                <w:rFonts w:ascii="Calibri" w:hAnsi="Calibri"/>
                <w:sz w:val="22"/>
                <w:color w:val="1E293B"/>
              </w:rPr>
              <w:t>• Processing Pipeline: Asynchronous image acquisition, region-of-interest cropping, and normalized feature processing.</w:t>
            </w:r>
          </w:p>
          <w:p>
            <w:pPr>
              <w:spacing w:after="120" w:line="260" w:lineRule="auto"/>
            </w:pPr>
            <w:r>
              <w:rPr>
                <w:rFonts w:ascii="Calibri" w:hAnsi="Calibri"/>
                <w:sz w:val="22"/>
                <w:color w:val="1E293B"/>
              </w:rPr>
              <w:t>• Latency Optimization: Multithreaded execution pipelines ensuring responsive frame rates and deterministic reaction timing.</w:t>
            </w:r>
          </w:p>
        </w:tc>
      </w:tr>
    </w:tbl>
    <w:p w14:paraId="4CA229C8" w14:textId="77777777" w:rsidR="00262D12" w:rsidRDefault="00000000">
      <w:pPr>
        <w:rPr>
          <w:rFonts w:hint="eastAsia"/>
        </w:rPr>
      </w:pPr>
      <w:r>
        <w:br w:type="page"/>
      </w:r>
    </w:p>
    <w:p w14:paraId="0429A9B6" w14:textId="77777777" w:rsidR="00262D12" w:rsidRDefault="00000000">
      <w:pPr>
        <w:spacing w:before="40" w:after="40"/>
        <w:rPr>
          <w:rFonts w:hint="eastAsia"/>
        </w:rPr>
      </w:pPr>
      <w:r>
        <w:rPr>
          <w:b/>
          <w:color w:val="9E1B22"/>
          <w:sz w:val="56"/>
        </w:rPr>
        <w:lastRenderedPageBreak/>
        <w:t>11</w:t>
      </w:r>
      <w:r>
        <w:rPr>
          <w:b/>
          <w:color w:val="20262E"/>
          <w:sz w:val="40"/>
        </w:rPr>
        <w:t xml:space="preserve">  Aim, Objectives and Scope</w:t>
      </w:r>
    </w:p>
    <w:p w14:paraId="4D606C9B" w14:textId="77777777" w:rsidR="00262D12" w:rsidRDefault="00000000">
      <w:pPr>
        <w:pStyle w:val="Subtitle"/>
        <w:spacing w:after="200"/>
      </w:pPr>
      <w:r>
        <w:t>1.3 What the Project Will Achieve</w:t>
      </w:r>
    </w:p>
    <w:tbl>
      <w:tblPr>
        <w:tblW w:w="0" w:type="auto"/>
        <w:jc w:val="center"/>
        <w:tblBorders>
          <w:top w:val="single" w:sz="4" w:space="0" w:color="E2E6EB"/>
          <w:left w:val="single" w:sz="4" w:space="0" w:color="E2E6EB"/>
          <w:bottom w:val="single" w:sz="4" w:space="0" w:color="E2E6EB"/>
          <w:right w:val="single" w:sz="4" w:space="0" w:color="E2E6EB"/>
          <w:insideH w:val="single" w:sz="4" w:space="0" w:color="E2E6EB"/>
          <w:insideV w:val="single" w:sz="4" w:space="0" w:color="E2E6EB"/>
        </w:tblBorders>
        <w:tblLayout w:type="fixed"/>
        <w:tblLook w:val="04A0" w:firstRow="1" w:lastRow="0" w:firstColumn="1" w:lastColumn="0" w:noHBand="0" w:noVBand="1"/>
      </w:tblPr>
      <w:tblGrid>
        <w:gridCol w:w="9936"/>
      </w:tblGrid>
      <w:tr w:rsidR="00262D12" w14:paraId="0B0E073B" w14:textId="77777777">
        <w:trPr>
          <w:jc w:val="center"/>
        </w:trPr>
        <w:tc>
          <w:tcPr>
            <w:tcW w:w="9936" w:type="dxa"/>
            <w:shd w:val="clear" w:color="auto" w:fill="F4F5F7"/>
            <w:tcMar>
              <w:top w:w="150" w:type="dxa"/>
              <w:left w:w="180" w:type="dxa"/>
              <w:bottom w:w="150" w:type="dxa"/>
              <w:right w:w="180" w:type="dxa"/>
            </w:tcMar>
          </w:tcPr>
          <w:p w14:paraId="073346B6" w14:textId="77777777" w:rsidR="00262D12" w:rsidRDefault="00000000">
            <w:pPr>
              <w:rPr>
                <w:rFonts w:hint="eastAsia"/>
              </w:rPr>
            </w:pPr>
            <w:r>
              <w:rPr>
                <w:b/>
                <w:color w:val="244A73"/>
                <w:sz w:val="22"/>
              </w:rPr>
              <w:t>What to include on this page</w:t>
            </w:r>
          </w:p>
          <w:p w14:paraId="552C63C5" w14:textId="77777777" w:rsidR="00262D12" w:rsidRDefault="00000000">
            <w:pPr>
              <w:pStyle w:val="ListBullet"/>
              <w:spacing w:after="60"/>
              <w:rPr>
                <w:rFonts w:hint="eastAsia"/>
              </w:rPr>
            </w:pPr>
            <w:r>
              <w:rPr>
                <w:color w:val="20262E"/>
                <w:sz w:val="19"/>
              </w:rPr>
              <w:t>Write one clear overall aim.</w:t>
            </w:r>
          </w:p>
          <w:p w14:paraId="22FC6A7D" w14:textId="77777777" w:rsidR="00262D12" w:rsidRDefault="00000000">
            <w:pPr>
              <w:pStyle w:val="ListBullet"/>
              <w:spacing w:after="60"/>
              <w:rPr>
                <w:rFonts w:hint="eastAsia"/>
              </w:rPr>
            </w:pPr>
            <w:r>
              <w:rPr>
                <w:color w:val="20262E"/>
                <w:sz w:val="19"/>
              </w:rPr>
              <w:t>Provide 4–7 measurable objectives beginning with action verbs such as design, implement, test, evaluate, or integrate.</w:t>
            </w:r>
          </w:p>
          <w:p w14:paraId="488E02CB" w14:textId="77777777" w:rsidR="00262D12" w:rsidRDefault="00000000">
            <w:pPr>
              <w:pStyle w:val="ListBullet"/>
              <w:spacing w:after="60"/>
              <w:rPr>
                <w:rFonts w:hint="eastAsia"/>
              </w:rPr>
            </w:pPr>
            <w:r>
              <w:rPr>
                <w:color w:val="20262E"/>
                <w:sz w:val="19"/>
              </w:rPr>
              <w:t>State what is included and excluded from the project scope.</w:t>
            </w:r>
          </w:p>
        </w:tc>
      </w:tr>
    </w:tbl>
    <w:p w14:paraId="343821F9" w14:textId="77777777" w:rsidR="00262D12" w:rsidRDefault="00262D12">
      <w:pPr>
        <w:rPr>
          <w:rFonts w:hint="eastAsia"/>
        </w:rPr>
      </w:pPr>
    </w:p>
    <w:p w14:paraId="687C287E" w14:textId="77777777" w:rsidR="00262D12" w:rsidRDefault="00000000">
      <w:pPr>
        <w:pStyle w:val="Heading2"/>
      </w:pPr>
      <w:r>
        <w:t>Student content</w:t>
      </w:r>
    </w:p>
    <w:tbl>
      <w:tblPr>
        <w:tblW w:w="0" w:type="auto"/>
        <w:jc w:val="center"/>
        <w:tblBorders>
          <w:top w:val="single" w:sz="4" w:space="0" w:color="D7DBE0"/>
          <w:left w:val="single" w:sz="4" w:space="0" w:color="D7DBE0"/>
          <w:bottom w:val="single" w:sz="4" w:space="0" w:color="D7DBE0"/>
          <w:right w:val="single" w:sz="4" w:space="0" w:color="D7DBE0"/>
          <w:insideH w:val="single" w:sz="4" w:space="0" w:color="D7DBE0"/>
          <w:insideV w:val="single" w:sz="4" w:space="0" w:color="D7DBE0"/>
        </w:tblBorders>
        <w:tblLayout w:type="fixed"/>
        <w:tblLook w:val="04A0" w:firstRow="1" w:lastRow="0" w:firstColumn="1" w:lastColumn="0" w:noHBand="0" w:noVBand="1"/>
      </w:tblPr>
      <w:tblGrid>
        <w:gridCol w:w="9936"/>
      </w:tblGrid>
      <w:tr w:rsidR="00262D12" w14:paraId="3A6D21CC" w14:textId="77777777">
        <w:trPr>
          <w:trHeight w:val="490"/>
          <w:jc w:val="center"/>
        </w:trPr>
        <w:tc>
          <w:tcPr>
            <w:tcW w:w="9936" w:type="dxa"/>
            <w:tcMar>
              <w:top w:w="60" w:type="dxa"/>
              <w:left w:w="100" w:type="dxa"/>
              <w:bottom w:w="60" w:type="dxa"/>
              <w:right w:w="100" w:type="dxa"/>
            </w:tcMar>
          </w:tcPr>
          <w:p>
            <w:pPr>
              <w:spacing w:after="120" w:line="260" w:lineRule="auto"/>
            </w:pPr>
            <w:r>
              <w:rPr>
                <w:rFonts w:ascii="Calibri" w:hAnsi="Calibri"/>
                <w:sz w:val="22"/>
                <w:color w:val="1E293B"/>
              </w:rPr>
              <w:t>In scope: building and testing the core face detection system pipeline described in this proposal; demonstrating it live or via recorded evidence during evaluation; documenting the approach, implementation, and results in the required report format. Out of scope: large-scale production deployment, extensive dataset collection beyond what is reasonably available for a training-length project, and features not directly tied to the core capability described above unless time permits as a stretch goal.</w:t>
            </w:r>
          </w:p>
        </w:tc>
      </w:tr>
    </w:tbl>
    <w:p w14:paraId="2D7EEF20" w14:textId="77777777" w:rsidR="00262D12" w:rsidRDefault="00000000">
      <w:pPr>
        <w:rPr>
          <w:rFonts w:hint="eastAsia"/>
        </w:rPr>
      </w:pPr>
      <w:r>
        <w:br w:type="page"/>
      </w:r>
    </w:p>
    <w:p w14:paraId="79A85F6F" w14:textId="77777777" w:rsidR="00262D12" w:rsidRDefault="00000000">
      <w:pPr>
        <w:spacing w:before="40" w:after="40"/>
        <w:rPr>
          <w:rFonts w:hint="eastAsia"/>
        </w:rPr>
      </w:pPr>
      <w:r>
        <w:rPr>
          <w:b/>
          <w:color w:val="9E1B22"/>
          <w:sz w:val="56"/>
        </w:rPr>
        <w:lastRenderedPageBreak/>
        <w:t>12</w:t>
      </w:r>
      <w:r>
        <w:rPr>
          <w:b/>
          <w:color w:val="20262E"/>
          <w:sz w:val="40"/>
        </w:rPr>
        <w:t xml:space="preserve">  Chapter 2 — Related Work</w:t>
      </w:r>
    </w:p>
    <w:p w14:paraId="4B622A19" w14:textId="77777777" w:rsidR="00262D12" w:rsidRDefault="00000000">
      <w:pPr>
        <w:pStyle w:val="Subtitle"/>
        <w:spacing w:after="200"/>
      </w:pPr>
      <w:r>
        <w:t>2.1 Existing Systems and Similar Projects</w:t>
      </w:r>
    </w:p>
    <w:tbl>
      <w:tblPr>
        <w:tblW w:w="0" w:type="auto"/>
        <w:jc w:val="center"/>
        <w:tblBorders>
          <w:top w:val="single" w:sz="4" w:space="0" w:color="E2E6EB"/>
          <w:left w:val="single" w:sz="4" w:space="0" w:color="E2E6EB"/>
          <w:bottom w:val="single" w:sz="4" w:space="0" w:color="E2E6EB"/>
          <w:right w:val="single" w:sz="4" w:space="0" w:color="E2E6EB"/>
          <w:insideH w:val="single" w:sz="4" w:space="0" w:color="E2E6EB"/>
          <w:insideV w:val="single" w:sz="4" w:space="0" w:color="E2E6EB"/>
        </w:tblBorders>
        <w:tblLayout w:type="fixed"/>
        <w:tblLook w:val="04A0" w:firstRow="1" w:lastRow="0" w:firstColumn="1" w:lastColumn="0" w:noHBand="0" w:noVBand="1"/>
      </w:tblPr>
      <w:tblGrid>
        <w:gridCol w:w="9936"/>
      </w:tblGrid>
      <w:tr w:rsidR="00262D12" w14:paraId="43E7C847" w14:textId="77777777">
        <w:trPr>
          <w:jc w:val="center"/>
        </w:trPr>
        <w:tc>
          <w:tcPr>
            <w:tcW w:w="9936" w:type="dxa"/>
            <w:shd w:val="clear" w:color="auto" w:fill="F4F5F7"/>
            <w:tcMar>
              <w:top w:w="150" w:type="dxa"/>
              <w:left w:w="180" w:type="dxa"/>
              <w:bottom w:w="150" w:type="dxa"/>
              <w:right w:w="180" w:type="dxa"/>
            </w:tcMar>
          </w:tcPr>
          <w:p w14:paraId="0FF5D5D4" w14:textId="77777777" w:rsidR="00262D12" w:rsidRDefault="00000000">
            <w:pPr>
              <w:rPr>
                <w:rFonts w:hint="eastAsia"/>
              </w:rPr>
            </w:pPr>
            <w:r>
              <w:rPr>
                <w:b/>
                <w:color w:val="244A73"/>
                <w:sz w:val="22"/>
              </w:rPr>
              <w:t>What to include on this page</w:t>
            </w:r>
          </w:p>
          <w:p w14:paraId="6518EA33" w14:textId="77777777" w:rsidR="00262D12" w:rsidRDefault="00000000">
            <w:pPr>
              <w:pStyle w:val="ListBullet"/>
              <w:spacing w:after="60"/>
              <w:rPr>
                <w:rFonts w:hint="eastAsia"/>
              </w:rPr>
            </w:pPr>
            <w:r>
              <w:rPr>
                <w:color w:val="20262E"/>
                <w:sz w:val="19"/>
              </w:rPr>
              <w:t>Review at least three relevant systems, research projects, products, or educational demonstrations.</w:t>
            </w:r>
          </w:p>
          <w:p w14:paraId="07DD8B9C" w14:textId="77777777" w:rsidR="00262D12" w:rsidRDefault="00000000">
            <w:pPr>
              <w:pStyle w:val="ListBullet"/>
              <w:spacing w:after="60"/>
              <w:rPr>
                <w:rFonts w:hint="eastAsia"/>
              </w:rPr>
            </w:pPr>
            <w:r>
              <w:rPr>
                <w:color w:val="20262E"/>
                <w:sz w:val="19"/>
              </w:rPr>
              <w:t>For each work, explain the platform, method, main capability, and limitation.</w:t>
            </w:r>
          </w:p>
          <w:p w14:paraId="5941946C" w14:textId="77777777" w:rsidR="00262D12" w:rsidRDefault="00000000">
            <w:pPr>
              <w:pStyle w:val="ListBullet"/>
              <w:spacing w:after="60"/>
              <w:rPr>
                <w:rFonts w:hint="eastAsia"/>
              </w:rPr>
            </w:pPr>
            <w:r>
              <w:rPr>
                <w:color w:val="20262E"/>
                <w:sz w:val="19"/>
              </w:rPr>
              <w:t>Do not copy product descriptions; summarize and cite the source.</w:t>
            </w:r>
          </w:p>
        </w:tc>
      </w:tr>
    </w:tbl>
    <w:p w14:paraId="2DFB2BDA" w14:textId="77777777" w:rsidR="00262D12" w:rsidRDefault="00262D12">
      <w:pPr>
        <w:rPr>
          <w:rFonts w:hint="eastAsia"/>
        </w:rPr>
      </w:pPr>
    </w:p>
    <w:p w14:paraId="17CE1ECB" w14:textId="77777777" w:rsidR="00262D12" w:rsidRDefault="00000000">
      <w:pPr>
        <w:pStyle w:val="Heading2"/>
      </w:pPr>
      <w:r>
        <w:t>Student content</w:t>
      </w:r>
    </w:p>
    <w:tbl>
      <w:tblPr>
        <w:tblW w:w="0" w:type="auto"/>
        <w:jc w:val="center"/>
        <w:tblBorders>
          <w:top w:val="single" w:sz="4" w:space="0" w:color="D7DBE0"/>
          <w:left w:val="single" w:sz="4" w:space="0" w:color="D7DBE0"/>
          <w:bottom w:val="single" w:sz="4" w:space="0" w:color="D7DBE0"/>
          <w:right w:val="single" w:sz="4" w:space="0" w:color="D7DBE0"/>
          <w:insideH w:val="single" w:sz="4" w:space="0" w:color="D7DBE0"/>
          <w:insideV w:val="single" w:sz="4" w:space="0" w:color="D7DBE0"/>
        </w:tblBorders>
        <w:tblLayout w:type="fixed"/>
        <w:tblLook w:val="04A0" w:firstRow="1" w:lastRow="0" w:firstColumn="1" w:lastColumn="0" w:noHBand="0" w:noVBand="1"/>
      </w:tblPr>
      <w:tblGrid>
        <w:gridCol w:w="9936"/>
      </w:tblGrid>
      <w:tr w:rsidR="00262D12" w14:paraId="1FBF8899" w14:textId="77777777">
        <w:trPr>
          <w:trHeight w:val="490"/>
          <w:jc w:val="center"/>
        </w:trPr>
        <w:tc>
          <w:tcPr>
            <w:tcW w:w="9936" w:type="dxa"/>
            <w:tcMar>
              <w:top w:w="60" w:type="dxa"/>
              <w:left w:w="100" w:type="dxa"/>
              <w:bottom w:w="60" w:type="dxa"/>
              <w:right w:w="100" w:type="dxa"/>
            </w:tcMar>
          </w:tcPr>
          <w:p>
            <w:pPr>
              <w:spacing w:after="120" w:line="260" w:lineRule="auto"/>
            </w:pPr>
            <w:r>
              <w:rPr>
                <w:rFonts w:ascii="Calibri" w:hAnsi="Calibri"/>
                <w:sz w:val="22"/>
                <w:color w:val="1E293B"/>
              </w:rPr>
              <w:t>Prior approaches to this class of problem generally fall into two families: classical image-processing pipelines (color thresholding, edge/contour detection, handcrafted feature matching) which are fast and easy to reason about but fragile under lighting or viewpoint changes, and learned models (CNN-based classifiers/detectors, or pretrained landmark/embedding models) which generalize better but require a labeled dataset or a suitable pretrained model to start from. Most practical student-level systems in this space combine both: a learned model for the core perception step, wrapped in simpler classical logic for triggering, thresholds, and output handling. For this project specifically, the closest relevant pattern is the use of Python, OpenCV to achieve the described behavior, and the trainee is expected to briefly survey at least one or two existing open-source implementations of a similar capability before finalizing their own design, to avoid reinventing solved sub-problems unnecessarily.</w:t>
            </w:r>
          </w:p>
        </w:tc>
      </w:tr>
    </w:tbl>
    <w:p w14:paraId="61EFEFDC" w14:textId="77777777" w:rsidR="00262D12" w:rsidRDefault="00000000">
      <w:pPr>
        <w:rPr>
          <w:rFonts w:hint="eastAsia"/>
        </w:rPr>
      </w:pPr>
      <w:r>
        <w:br w:type="page"/>
      </w:r>
    </w:p>
    <w:p w14:paraId="4CD1B5D8" w14:textId="77777777" w:rsidR="00262D12" w:rsidRDefault="00000000">
      <w:pPr>
        <w:spacing w:before="40" w:after="40"/>
        <w:rPr>
          <w:rFonts w:hint="eastAsia"/>
        </w:rPr>
      </w:pPr>
      <w:r>
        <w:rPr>
          <w:b/>
          <w:color w:val="9E1B22"/>
          <w:sz w:val="56"/>
        </w:rPr>
        <w:lastRenderedPageBreak/>
        <w:t>13</w:t>
      </w:r>
      <w:r>
        <w:rPr>
          <w:b/>
          <w:color w:val="20262E"/>
          <w:sz w:val="40"/>
        </w:rPr>
        <w:t xml:space="preserve">  Comparative Analysis</w:t>
      </w:r>
    </w:p>
    <w:p w14:paraId="243A0107" w14:textId="77777777" w:rsidR="00262D12" w:rsidRDefault="00000000">
      <w:pPr>
        <w:pStyle w:val="Subtitle"/>
        <w:spacing w:after="200"/>
      </w:pPr>
      <w:r>
        <w:t>2.2 Comparison of Related Systems</w:t>
      </w:r>
    </w:p>
    <w:tbl>
      <w:tblPr>
        <w:tblW w:w="0" w:type="auto"/>
        <w:jc w:val="center"/>
        <w:tblBorders>
          <w:top w:val="single" w:sz="4" w:space="0" w:color="E2E6EB"/>
          <w:left w:val="single" w:sz="4" w:space="0" w:color="E2E6EB"/>
          <w:bottom w:val="single" w:sz="4" w:space="0" w:color="E2E6EB"/>
          <w:right w:val="single" w:sz="4" w:space="0" w:color="E2E6EB"/>
          <w:insideH w:val="single" w:sz="4" w:space="0" w:color="E2E6EB"/>
          <w:insideV w:val="single" w:sz="4" w:space="0" w:color="E2E6EB"/>
        </w:tblBorders>
        <w:tblLayout w:type="fixed"/>
        <w:tblLook w:val="04A0" w:firstRow="1" w:lastRow="0" w:firstColumn="1" w:lastColumn="0" w:noHBand="0" w:noVBand="1"/>
      </w:tblPr>
      <w:tblGrid>
        <w:gridCol w:w="9936"/>
      </w:tblGrid>
      <w:tr w:rsidR="00262D12" w14:paraId="1DF79261" w14:textId="77777777">
        <w:trPr>
          <w:jc w:val="center"/>
        </w:trPr>
        <w:tc>
          <w:tcPr>
            <w:tcW w:w="9936" w:type="dxa"/>
            <w:shd w:val="clear" w:color="auto" w:fill="F4F5F7"/>
            <w:tcMar>
              <w:top w:w="150" w:type="dxa"/>
              <w:left w:w="180" w:type="dxa"/>
              <w:bottom w:w="150" w:type="dxa"/>
              <w:right w:w="180" w:type="dxa"/>
            </w:tcMar>
          </w:tcPr>
          <w:p w14:paraId="6046300D" w14:textId="77777777" w:rsidR="00262D12" w:rsidRDefault="00000000">
            <w:pPr>
              <w:rPr>
                <w:rFonts w:hint="eastAsia"/>
              </w:rPr>
            </w:pPr>
            <w:r>
              <w:rPr>
                <w:b/>
                <w:color w:val="244A73"/>
                <w:sz w:val="22"/>
              </w:rPr>
              <w:t>What to include on this page</w:t>
            </w:r>
          </w:p>
          <w:p w14:paraId="7FAE39A3" w14:textId="77777777" w:rsidR="00262D12" w:rsidRDefault="00000000">
            <w:pPr>
              <w:pStyle w:val="ListBullet"/>
              <w:spacing w:after="60"/>
              <w:rPr>
                <w:rFonts w:hint="eastAsia"/>
              </w:rPr>
            </w:pPr>
            <w:r>
              <w:rPr>
                <w:color w:val="20262E"/>
                <w:sz w:val="19"/>
              </w:rPr>
              <w:t>Compare existing work using common criteria such as robot type, sensors, AI function, programming environment, cost, accuracy, or application.</w:t>
            </w:r>
          </w:p>
          <w:p w14:paraId="59E61707" w14:textId="77777777" w:rsidR="00262D12" w:rsidRDefault="00000000">
            <w:pPr>
              <w:pStyle w:val="ListBullet"/>
              <w:spacing w:after="60"/>
              <w:rPr>
                <w:rFonts w:hint="eastAsia"/>
              </w:rPr>
            </w:pPr>
            <w:r>
              <w:rPr>
                <w:color w:val="20262E"/>
                <w:sz w:val="19"/>
              </w:rPr>
              <w:t>Explain what your project adopts, improves, simplifies, or changes.</w:t>
            </w:r>
          </w:p>
          <w:p w14:paraId="6B0E4846" w14:textId="77777777" w:rsidR="00262D12" w:rsidRDefault="00000000">
            <w:pPr>
              <w:pStyle w:val="ListBullet"/>
              <w:spacing w:after="60"/>
              <w:rPr>
                <w:rFonts w:hint="eastAsia"/>
              </w:rPr>
            </w:pPr>
            <w:r>
              <w:rPr>
                <w:color w:val="20262E"/>
                <w:sz w:val="19"/>
              </w:rPr>
              <w:t>Use the comparison to justify the proposed project.</w:t>
            </w:r>
          </w:p>
        </w:tc>
      </w:tr>
    </w:tbl>
    <w:p w14:paraId="3DB74AE9" w14:textId="77777777" w:rsidR="00262D12" w:rsidRDefault="00262D12">
      <w:pPr>
        <w:rPr>
          <w:rFonts w:hint="eastAsia"/>
        </w:rPr>
      </w:pPr>
    </w:p>
    <w:tbl>
      <w:tblPr>
        <w:tblW w:w="0" w:type="auto"/>
        <w:jc w:val="center"/>
        <w:tblBorders>
          <w:top w:val="single" w:sz="6" w:space="0" w:color="D8DCE2"/>
          <w:left w:val="single" w:sz="6" w:space="0" w:color="D8DCE2"/>
          <w:bottom w:val="single" w:sz="6" w:space="0" w:color="D8DCE2"/>
          <w:right w:val="single" w:sz="6" w:space="0" w:color="D8DCE2"/>
          <w:insideH w:val="single" w:sz="6" w:space="0" w:color="D8DCE2"/>
          <w:insideV w:val="single" w:sz="6" w:space="0" w:color="D8DCE2"/>
        </w:tblBorders>
        <w:tblLook w:val="04A0" w:firstRow="1" w:lastRow="0" w:firstColumn="1" w:lastColumn="0" w:noHBand="0" w:noVBand="1"/>
      </w:tblPr>
      <w:tblGrid>
        <w:gridCol w:w="1987"/>
        <w:gridCol w:w="1987"/>
        <w:gridCol w:w="1987"/>
        <w:gridCol w:w="1987"/>
        <w:gridCol w:w="1987"/>
      </w:tblGrid>
      <w:tr w:rsidR="00262D12" w14:paraId="19CAA8C5" w14:textId="77777777">
        <w:trPr>
          <w:jc w:val="center"/>
        </w:trPr>
        <w:tc>
          <w:tcPr>
            <w:tcW w:w="1987" w:type="dxa"/>
            <w:shd w:val="clear" w:color="auto" w:fill="9E1B22"/>
          </w:tcPr>
          <w:p w14:paraId="3BC1A4E9" w14:textId="77777777" w:rsidR="00262D12" w:rsidRDefault="00000000">
            <w:pPr>
              <w:rPr>
                <w:rFonts w:hint="eastAsia"/>
              </w:rPr>
            </w:pPr>
            <w:r>
              <w:rPr>
                <w:b/>
                <w:color w:val="FFFFFF"/>
                <w:sz w:val="17"/>
              </w:rPr>
              <w:t>System</w:t>
            </w:r>
          </w:p>
        </w:tc>
        <w:tc>
          <w:tcPr>
            <w:tcW w:w="1987" w:type="dxa"/>
            <w:shd w:val="clear" w:color="auto" w:fill="9E1B22"/>
          </w:tcPr>
          <w:p w14:paraId="0EE05770" w14:textId="77777777" w:rsidR="00262D12" w:rsidRDefault="00000000">
            <w:pPr>
              <w:rPr>
                <w:rFonts w:hint="eastAsia"/>
              </w:rPr>
            </w:pPr>
            <w:r>
              <w:rPr>
                <w:b/>
                <w:color w:val="FFFFFF"/>
                <w:sz w:val="17"/>
              </w:rPr>
              <w:t>Platform</w:t>
            </w:r>
          </w:p>
        </w:tc>
        <w:tc>
          <w:tcPr>
            <w:tcW w:w="1987" w:type="dxa"/>
            <w:shd w:val="clear" w:color="auto" w:fill="9E1B22"/>
          </w:tcPr>
          <w:p w14:paraId="4F872087" w14:textId="77777777" w:rsidR="00262D12" w:rsidRDefault="00000000">
            <w:pPr>
              <w:rPr>
                <w:rFonts w:hint="eastAsia"/>
              </w:rPr>
            </w:pPr>
            <w:r>
              <w:rPr>
                <w:b/>
                <w:color w:val="FFFFFF"/>
                <w:sz w:val="17"/>
              </w:rPr>
              <w:t>Main Feature</w:t>
            </w:r>
          </w:p>
        </w:tc>
        <w:tc>
          <w:tcPr>
            <w:tcW w:w="1987" w:type="dxa"/>
            <w:shd w:val="clear" w:color="auto" w:fill="9E1B22"/>
          </w:tcPr>
          <w:p w14:paraId="0DF7C7C4" w14:textId="77777777" w:rsidR="00262D12" w:rsidRDefault="00000000">
            <w:pPr>
              <w:rPr>
                <w:rFonts w:hint="eastAsia"/>
              </w:rPr>
            </w:pPr>
            <w:r>
              <w:rPr>
                <w:b/>
                <w:color w:val="FFFFFF"/>
                <w:sz w:val="17"/>
              </w:rPr>
              <w:t>Limitation</w:t>
            </w:r>
          </w:p>
        </w:tc>
        <w:tc>
          <w:tcPr>
            <w:tcW w:w="1987" w:type="dxa"/>
            <w:shd w:val="clear" w:color="auto" w:fill="9E1B22"/>
          </w:tcPr>
          <w:p w14:paraId="75B7732E" w14:textId="77777777" w:rsidR="00262D12" w:rsidRDefault="00000000">
            <w:pPr>
              <w:rPr>
                <w:rFonts w:hint="eastAsia"/>
              </w:rPr>
            </w:pPr>
            <w:r>
              <w:rPr>
                <w:b/>
                <w:color w:val="FFFFFF"/>
                <w:sz w:val="17"/>
              </w:rPr>
              <w:t>Source</w:t>
            </w:r>
          </w:p>
        </w:tc>
      </w:tr>
      <w:tr w:rsidR="00262D12" w14:paraId="2A231869" w14:textId="77777777">
        <w:trPr>
          <w:jc w:val="center"/>
        </w:trPr>
        <w:tc>
          <w:tcPr>
            <w:tcW w:w="1987" w:type="dxa"/>
            <w:tcMar>
              <w:top w:w="100" w:type="dxa"/>
              <w:left w:w="120" w:type="dxa"/>
              <w:bottom w:w="100" w:type="dxa"/>
              <w:right w:w="120" w:type="dxa"/>
            </w:tcMar>
          </w:tcPr>
          <w:p w14:paraId="0EB94731" w14:textId="77777777" w:rsidR="00262D12" w:rsidRDefault="00000000">
            <w:pPr>
              <w:rPr>
                <w:rFonts w:hint="eastAsia"/>
              </w:rPr>
            </w:pPr>
            <w:r>
              <w:rPr>
                <w:sz w:val="17"/>
              </w:rPr>
              <w:t>Open-Source Baseline</w:t>
            </w:r>
          </w:p>
        </w:tc>
        <w:tc>
          <w:tcPr>
            <w:tcW w:w="1987" w:type="dxa"/>
            <w:tcMar>
              <w:top w:w="100" w:type="dxa"/>
              <w:left w:w="120" w:type="dxa"/>
              <w:bottom w:w="100" w:type="dxa"/>
              <w:right w:w="120" w:type="dxa"/>
            </w:tcMar>
          </w:tcPr>
          <w:p w14:paraId="74ECCA0F" w14:textId="77777777" w:rsidR="00262D12" w:rsidRDefault="00000000">
            <w:pPr>
              <w:rPr>
                <w:rFonts w:hint="eastAsia"/>
              </w:rPr>
            </w:pPr>
            <w:r>
              <w:rPr>
                <w:sz w:val="17"/>
              </w:rPr>
              <w:t>Generic Workstation</w:t>
            </w:r>
          </w:p>
        </w:tc>
        <w:tc>
          <w:tcPr>
            <w:tcW w:w="1987" w:type="dxa"/>
            <w:tcMar>
              <w:top w:w="100" w:type="dxa"/>
              <w:left w:w="120" w:type="dxa"/>
              <w:bottom w:w="100" w:type="dxa"/>
              <w:right w:w="120" w:type="dxa"/>
            </w:tcMar>
          </w:tcPr>
          <w:p w14:paraId="3B10A88C" w14:textId="77777777" w:rsidR="00262D12" w:rsidRDefault="00000000">
            <w:pPr>
              <w:rPr>
                <w:rFonts w:hint="eastAsia"/>
              </w:rPr>
            </w:pPr>
            <w:r>
              <w:rPr>
                <w:sz w:val="17"/>
              </w:rPr>
              <w:t>Basic model inference</w:t>
            </w:r>
          </w:p>
        </w:tc>
        <w:tc>
          <w:tcPr>
            <w:tcW w:w="1987" w:type="dxa"/>
            <w:tcMar>
              <w:top w:w="100" w:type="dxa"/>
              <w:left w:w="120" w:type="dxa"/>
              <w:bottom w:w="100" w:type="dxa"/>
              <w:right w:w="120" w:type="dxa"/>
            </w:tcMar>
          </w:tcPr>
          <w:p w14:paraId="091EC985" w14:textId="77777777" w:rsidR="00262D12" w:rsidRDefault="00000000">
            <w:pPr>
              <w:rPr>
                <w:rFonts w:hint="eastAsia"/>
              </w:rPr>
            </w:pPr>
            <w:r>
              <w:rPr>
                <w:sz w:val="17"/>
              </w:rPr>
              <w:t>High resource demand, non-portable</w:t>
            </w:r>
          </w:p>
        </w:tc>
        <w:tc>
          <w:tcPr>
            <w:tcW w:w="1987" w:type="dxa"/>
            <w:tcMar>
              <w:top w:w="100" w:type="dxa"/>
              <w:left w:w="120" w:type="dxa"/>
              <w:bottom w:w="100" w:type="dxa"/>
              <w:right w:w="120" w:type="dxa"/>
            </w:tcMar>
          </w:tcPr>
          <w:p w14:paraId="7D25B1CE" w14:textId="77777777" w:rsidR="00262D12" w:rsidRDefault="00000000">
            <w:pPr>
              <w:rPr>
                <w:rFonts w:hint="eastAsia"/>
              </w:rPr>
            </w:pPr>
            <w:r>
              <w:rPr>
                <w:sz w:val="17"/>
              </w:rPr>
              <w:t>[2]</w:t>
            </w:r>
          </w:p>
        </w:tc>
      </w:tr>
      <w:tr w:rsidR="00262D12" w14:paraId="076BCF68" w14:textId="77777777">
        <w:trPr>
          <w:jc w:val="center"/>
        </w:trPr>
        <w:tc>
          <w:tcPr>
            <w:tcW w:w="1987" w:type="dxa"/>
            <w:tcMar>
              <w:top w:w="100" w:type="dxa"/>
              <w:left w:w="120" w:type="dxa"/>
              <w:bottom w:w="100" w:type="dxa"/>
              <w:right w:w="120" w:type="dxa"/>
            </w:tcMar>
          </w:tcPr>
          <w:p w14:paraId="1F6C2F44" w14:textId="77777777" w:rsidR="00262D12" w:rsidRDefault="00000000">
            <w:pPr>
              <w:rPr>
                <w:rFonts w:hint="eastAsia"/>
              </w:rPr>
            </w:pPr>
            <w:r>
              <w:rPr>
                <w:sz w:val="17"/>
              </w:rPr>
              <w:t>Open-Source Baseline</w:t>
            </w:r>
          </w:p>
        </w:tc>
        <w:tc>
          <w:tcPr>
            <w:tcW w:w="1987" w:type="dxa"/>
            <w:tcMar>
              <w:top w:w="100" w:type="dxa"/>
              <w:left w:w="120" w:type="dxa"/>
              <w:bottom w:w="100" w:type="dxa"/>
              <w:right w:w="120" w:type="dxa"/>
            </w:tcMar>
          </w:tcPr>
          <w:p w14:paraId="145E033F" w14:textId="77777777" w:rsidR="00262D12" w:rsidRDefault="00000000">
            <w:pPr>
              <w:rPr>
                <w:rFonts w:hint="eastAsia"/>
              </w:rPr>
            </w:pPr>
            <w:r>
              <w:rPr>
                <w:sz w:val="17"/>
              </w:rPr>
              <w:t>Generic Workstation</w:t>
            </w:r>
          </w:p>
        </w:tc>
        <w:tc>
          <w:tcPr>
            <w:tcW w:w="1987" w:type="dxa"/>
            <w:tcMar>
              <w:top w:w="100" w:type="dxa"/>
              <w:left w:w="120" w:type="dxa"/>
              <w:bottom w:w="100" w:type="dxa"/>
              <w:right w:w="120" w:type="dxa"/>
            </w:tcMar>
          </w:tcPr>
          <w:p w14:paraId="75AF3C8F" w14:textId="77777777" w:rsidR="00262D12" w:rsidRDefault="00000000">
            <w:pPr>
              <w:rPr>
                <w:rFonts w:hint="eastAsia"/>
              </w:rPr>
            </w:pPr>
            <w:r>
              <w:rPr>
                <w:sz w:val="17"/>
              </w:rPr>
              <w:t>Basic model inference</w:t>
            </w:r>
          </w:p>
        </w:tc>
        <w:tc>
          <w:tcPr>
            <w:tcW w:w="1987" w:type="dxa"/>
            <w:tcMar>
              <w:top w:w="100" w:type="dxa"/>
              <w:left w:w="120" w:type="dxa"/>
              <w:bottom w:w="100" w:type="dxa"/>
              <w:right w:w="120" w:type="dxa"/>
            </w:tcMar>
          </w:tcPr>
          <w:p w14:paraId="5EB32E63" w14:textId="77777777" w:rsidR="00262D12" w:rsidRDefault="00000000">
            <w:pPr>
              <w:rPr>
                <w:rFonts w:hint="eastAsia"/>
              </w:rPr>
            </w:pPr>
            <w:r>
              <w:rPr>
                <w:sz w:val="17"/>
              </w:rPr>
              <w:t>High resource demand, non-portable</w:t>
            </w:r>
          </w:p>
        </w:tc>
        <w:tc>
          <w:tcPr>
            <w:tcW w:w="1987" w:type="dxa"/>
            <w:tcMar>
              <w:top w:w="100" w:type="dxa"/>
              <w:left w:w="120" w:type="dxa"/>
              <w:bottom w:w="100" w:type="dxa"/>
              <w:right w:w="120" w:type="dxa"/>
            </w:tcMar>
          </w:tcPr>
          <w:p w14:paraId="1B07704C" w14:textId="77777777" w:rsidR="00262D12" w:rsidRDefault="00000000">
            <w:pPr>
              <w:rPr>
                <w:rFonts w:hint="eastAsia"/>
              </w:rPr>
            </w:pPr>
            <w:r>
              <w:rPr>
                <w:sz w:val="17"/>
              </w:rPr>
              <w:t>[2]</w:t>
            </w:r>
          </w:p>
        </w:tc>
      </w:tr>
      <w:tr w:rsidR="00262D12" w14:paraId="4B88AA8A" w14:textId="77777777">
        <w:trPr>
          <w:jc w:val="center"/>
        </w:trPr>
        <w:tc>
          <w:tcPr>
            <w:tcW w:w="1987" w:type="dxa"/>
            <w:tcMar>
              <w:top w:w="100" w:type="dxa"/>
              <w:left w:w="120" w:type="dxa"/>
              <w:bottom w:w="100" w:type="dxa"/>
              <w:right w:w="120" w:type="dxa"/>
            </w:tcMar>
          </w:tcPr>
          <w:p w14:paraId="4E007A4F" w14:textId="77777777" w:rsidR="00262D12" w:rsidRDefault="00000000">
            <w:pPr>
              <w:rPr>
                <w:rFonts w:hint="eastAsia"/>
              </w:rPr>
            </w:pPr>
            <w:r>
              <w:rPr>
                <w:sz w:val="17"/>
              </w:rPr>
              <w:t>Open-Source Baseline</w:t>
            </w:r>
          </w:p>
        </w:tc>
        <w:tc>
          <w:tcPr>
            <w:tcW w:w="1987" w:type="dxa"/>
            <w:tcMar>
              <w:top w:w="100" w:type="dxa"/>
              <w:left w:w="120" w:type="dxa"/>
              <w:bottom w:w="100" w:type="dxa"/>
              <w:right w:w="120" w:type="dxa"/>
            </w:tcMar>
          </w:tcPr>
          <w:p w14:paraId="03610504" w14:textId="77777777" w:rsidR="00262D12" w:rsidRDefault="00000000">
            <w:pPr>
              <w:rPr>
                <w:rFonts w:hint="eastAsia"/>
              </w:rPr>
            </w:pPr>
            <w:r>
              <w:rPr>
                <w:sz w:val="17"/>
              </w:rPr>
              <w:t>Generic Workstation</w:t>
            </w:r>
          </w:p>
        </w:tc>
        <w:tc>
          <w:tcPr>
            <w:tcW w:w="1987" w:type="dxa"/>
            <w:tcMar>
              <w:top w:w="100" w:type="dxa"/>
              <w:left w:w="120" w:type="dxa"/>
              <w:bottom w:w="100" w:type="dxa"/>
              <w:right w:w="120" w:type="dxa"/>
            </w:tcMar>
          </w:tcPr>
          <w:p w14:paraId="3C0A158A" w14:textId="77777777" w:rsidR="00262D12" w:rsidRDefault="00000000">
            <w:pPr>
              <w:rPr>
                <w:rFonts w:hint="eastAsia"/>
              </w:rPr>
            </w:pPr>
            <w:r>
              <w:rPr>
                <w:sz w:val="17"/>
              </w:rPr>
              <w:t>Basic model inference</w:t>
            </w:r>
          </w:p>
        </w:tc>
        <w:tc>
          <w:tcPr>
            <w:tcW w:w="1987" w:type="dxa"/>
            <w:tcMar>
              <w:top w:w="100" w:type="dxa"/>
              <w:left w:w="120" w:type="dxa"/>
              <w:bottom w:w="100" w:type="dxa"/>
              <w:right w:w="120" w:type="dxa"/>
            </w:tcMar>
          </w:tcPr>
          <w:p w14:paraId="69E9139D" w14:textId="77777777" w:rsidR="00262D12" w:rsidRDefault="00000000">
            <w:pPr>
              <w:rPr>
                <w:rFonts w:hint="eastAsia"/>
              </w:rPr>
            </w:pPr>
            <w:r>
              <w:rPr>
                <w:sz w:val="17"/>
              </w:rPr>
              <w:t>High resource demand, non-portable</w:t>
            </w:r>
          </w:p>
        </w:tc>
        <w:tc>
          <w:tcPr>
            <w:tcW w:w="1987" w:type="dxa"/>
            <w:tcMar>
              <w:top w:w="100" w:type="dxa"/>
              <w:left w:w="120" w:type="dxa"/>
              <w:bottom w:w="100" w:type="dxa"/>
              <w:right w:w="120" w:type="dxa"/>
            </w:tcMar>
          </w:tcPr>
          <w:p w14:paraId="2DA26EFD" w14:textId="77777777" w:rsidR="00262D12" w:rsidRDefault="00000000">
            <w:pPr>
              <w:rPr>
                <w:rFonts w:hint="eastAsia"/>
              </w:rPr>
            </w:pPr>
            <w:r>
              <w:rPr>
                <w:sz w:val="17"/>
              </w:rPr>
              <w:t>[2]</w:t>
            </w:r>
          </w:p>
        </w:tc>
      </w:tr>
    </w:tbl>
    <w:p w14:paraId="550346AD" w14:textId="77777777" w:rsidR="00262D12" w:rsidRDefault="00000000">
      <w:pPr>
        <w:pStyle w:val="Heading2"/>
      </w:pPr>
      <w:r>
        <w:t>Student content</w:t>
      </w:r>
    </w:p>
    <w:tbl>
      <w:tblPr>
        <w:tblW w:w="0" w:type="auto"/>
        <w:jc w:val="center"/>
        <w:tblBorders>
          <w:top w:val="single" w:sz="4" w:space="0" w:color="D7DBE0"/>
          <w:left w:val="single" w:sz="4" w:space="0" w:color="D7DBE0"/>
          <w:bottom w:val="single" w:sz="4" w:space="0" w:color="D7DBE0"/>
          <w:right w:val="single" w:sz="4" w:space="0" w:color="D7DBE0"/>
          <w:insideH w:val="single" w:sz="4" w:space="0" w:color="D7DBE0"/>
          <w:insideV w:val="single" w:sz="4" w:space="0" w:color="D7DBE0"/>
        </w:tblBorders>
        <w:tblLayout w:type="fixed"/>
        <w:tblLook w:val="04A0" w:firstRow="1" w:lastRow="0" w:firstColumn="1" w:lastColumn="0" w:noHBand="0" w:noVBand="1"/>
      </w:tblPr>
      <w:tblGrid>
        <w:gridCol w:w="9936"/>
      </w:tblGrid>
      <w:tr w:rsidR="00262D12" w14:paraId="1CB34331" w14:textId="77777777">
        <w:trPr>
          <w:trHeight w:val="490"/>
          <w:jc w:val="center"/>
        </w:trPr>
        <w:tc>
          <w:tcPr>
            <w:tcW w:w="9936" w:type="dxa"/>
            <w:tcMar>
              <w:top w:w="60" w:type="dxa"/>
              <w:left w:w="100" w:type="dxa"/>
              <w:bottom w:w="60" w:type="dxa"/>
              <w:right w:w="100" w:type="dxa"/>
            </w:tcMar>
          </w:tcPr>
          <w:p>
            <w:pPr>
              <w:spacing w:after="120" w:line="260" w:lineRule="auto"/>
            </w:pPr>
            <w:r>
              <w:rPr>
                <w:rFonts w:ascii="Calibri" w:hAnsi="Calibri"/>
                <w:sz w:val="22"/>
                <w:color w:val="1E293B"/>
              </w:rPr>
              <w:t>Comparative Analysis Matrix:</w:t>
            </w:r>
          </w:p>
          <w:p>
            <w:pPr>
              <w:spacing w:after="120" w:line="260" w:lineRule="auto"/>
            </w:pPr>
            <w:r>
              <w:rPr>
                <w:rFonts w:ascii="Calibri" w:hAnsi="Calibri"/>
                <w:sz w:val="22"/>
                <w:color w:val="1E293B"/>
              </w:rPr>
              <w:t>System Name | Platform | Key Capabilities | Main Limitations | Evaluation</w:t>
            </w:r>
          </w:p>
          <w:p>
            <w:pPr>
              <w:spacing w:after="120" w:line="260" w:lineRule="auto"/>
            </w:pPr>
            <w:r>
              <w:rPr>
                <w:rFonts w:ascii="Calibri" w:hAnsi="Calibri"/>
                <w:sz w:val="22"/>
                <w:color w:val="1E293B"/>
              </w:rPr>
              <w:t>Existing Baseline A | Desktop PC | Basic accuracy | High latency, requires tether | Fragile under noise</w:t>
            </w:r>
          </w:p>
          <w:p>
            <w:pPr>
              <w:spacing w:after="120" w:line="260" w:lineRule="auto"/>
            </w:pPr>
            <w:r>
              <w:rPr>
                <w:rFonts w:ascii="Calibri" w:hAnsi="Calibri"/>
                <w:sz w:val="22"/>
                <w:color w:val="1E293B"/>
              </w:rPr>
              <w:t>Existing Baseline B | Cloud API | High accuracy | Network dependency, subscription | Not edge-deployable</w:t>
            </w:r>
          </w:p>
          <w:p>
            <w:pPr>
              <w:spacing w:after="120" w:line="260" w:lineRule="auto"/>
            </w:pPr>
            <w:r>
              <w:rPr>
                <w:rFonts w:ascii="Calibri" w:hAnsi="Calibri"/>
                <w:sz w:val="22"/>
                <w:color w:val="1E293B"/>
              </w:rPr>
              <w:t>Proposed Face Detection System | Edge Kit / Lab Platform | Real-time, localized inference | Constrained compute | Optimized for field training</w:t>
            </w:r>
          </w:p>
        </w:tc>
      </w:tr>
    </w:tbl>
    <w:p w14:paraId="277E09EB" w14:textId="77777777" w:rsidR="00262D12" w:rsidRDefault="00000000">
      <w:pPr>
        <w:rPr>
          <w:rFonts w:hint="eastAsia"/>
        </w:rPr>
      </w:pPr>
      <w:r>
        <w:br w:type="page"/>
      </w:r>
    </w:p>
    <w:p w14:paraId="294F38C4" w14:textId="77777777" w:rsidR="00262D12" w:rsidRDefault="00000000">
      <w:pPr>
        <w:spacing w:before="40" w:after="40"/>
        <w:rPr>
          <w:rFonts w:hint="eastAsia"/>
        </w:rPr>
      </w:pPr>
      <w:r>
        <w:rPr>
          <w:b/>
          <w:color w:val="9E1B22"/>
          <w:sz w:val="56"/>
        </w:rPr>
        <w:lastRenderedPageBreak/>
        <w:t>14</w:t>
      </w:r>
      <w:r>
        <w:rPr>
          <w:b/>
          <w:color w:val="20262E"/>
          <w:sz w:val="40"/>
        </w:rPr>
        <w:t xml:space="preserve">  Research / Design Gap</w:t>
      </w:r>
    </w:p>
    <w:p w14:paraId="5F417A1D" w14:textId="77777777" w:rsidR="00262D12" w:rsidRDefault="00000000">
      <w:pPr>
        <w:pStyle w:val="Subtitle"/>
        <w:spacing w:after="200"/>
      </w:pPr>
      <w:r>
        <w:t>2.3 Identified Gap and Project Contribution</w:t>
      </w:r>
    </w:p>
    <w:tbl>
      <w:tblPr>
        <w:tblW w:w="0" w:type="auto"/>
        <w:jc w:val="center"/>
        <w:tblBorders>
          <w:top w:val="single" w:sz="4" w:space="0" w:color="E2E6EB"/>
          <w:left w:val="single" w:sz="4" w:space="0" w:color="E2E6EB"/>
          <w:bottom w:val="single" w:sz="4" w:space="0" w:color="E2E6EB"/>
          <w:right w:val="single" w:sz="4" w:space="0" w:color="E2E6EB"/>
          <w:insideH w:val="single" w:sz="4" w:space="0" w:color="E2E6EB"/>
          <w:insideV w:val="single" w:sz="4" w:space="0" w:color="E2E6EB"/>
        </w:tblBorders>
        <w:tblLayout w:type="fixed"/>
        <w:tblLook w:val="04A0" w:firstRow="1" w:lastRow="0" w:firstColumn="1" w:lastColumn="0" w:noHBand="0" w:noVBand="1"/>
      </w:tblPr>
      <w:tblGrid>
        <w:gridCol w:w="9936"/>
      </w:tblGrid>
      <w:tr w:rsidR="00262D12" w14:paraId="7817C0B4" w14:textId="77777777">
        <w:trPr>
          <w:jc w:val="center"/>
        </w:trPr>
        <w:tc>
          <w:tcPr>
            <w:tcW w:w="9936" w:type="dxa"/>
            <w:shd w:val="clear" w:color="auto" w:fill="F4F5F7"/>
            <w:tcMar>
              <w:top w:w="150" w:type="dxa"/>
              <w:left w:w="180" w:type="dxa"/>
              <w:bottom w:w="150" w:type="dxa"/>
              <w:right w:w="180" w:type="dxa"/>
            </w:tcMar>
          </w:tcPr>
          <w:p w14:paraId="6DF68C3D" w14:textId="77777777" w:rsidR="00262D12" w:rsidRDefault="00000000">
            <w:pPr>
              <w:rPr>
                <w:rFonts w:hint="eastAsia"/>
              </w:rPr>
            </w:pPr>
            <w:r>
              <w:rPr>
                <w:b/>
                <w:color w:val="244A73"/>
                <w:sz w:val="22"/>
              </w:rPr>
              <w:t>What to include on this page</w:t>
            </w:r>
          </w:p>
          <w:p w14:paraId="266EFAF8" w14:textId="77777777" w:rsidR="00262D12" w:rsidRDefault="00000000">
            <w:pPr>
              <w:pStyle w:val="ListBullet"/>
              <w:spacing w:after="60"/>
              <w:rPr>
                <w:rFonts w:hint="eastAsia"/>
              </w:rPr>
            </w:pPr>
            <w:r>
              <w:rPr>
                <w:color w:val="20262E"/>
                <w:sz w:val="19"/>
              </w:rPr>
              <w:t>Identify the unmet need or limitation found in related work.</w:t>
            </w:r>
          </w:p>
          <w:p w14:paraId="0A9ECAD9" w14:textId="77777777" w:rsidR="00262D12" w:rsidRDefault="00000000">
            <w:pPr>
              <w:pStyle w:val="ListBullet"/>
              <w:spacing w:after="60"/>
              <w:rPr>
                <w:rFonts w:hint="eastAsia"/>
              </w:rPr>
            </w:pPr>
            <w:r>
              <w:rPr>
                <w:color w:val="20262E"/>
                <w:sz w:val="19"/>
              </w:rPr>
              <w:t>Explain why the gap matters for the selected users or environment.</w:t>
            </w:r>
          </w:p>
          <w:p w14:paraId="08D896A4" w14:textId="77777777" w:rsidR="00262D12" w:rsidRDefault="00000000">
            <w:pPr>
              <w:pStyle w:val="ListBullet"/>
              <w:spacing w:after="60"/>
              <w:rPr>
                <w:rFonts w:hint="eastAsia"/>
              </w:rPr>
            </w:pPr>
            <w:r>
              <w:rPr>
                <w:color w:val="20262E"/>
                <w:sz w:val="19"/>
              </w:rPr>
              <w:t>State the expected contribution of the student project in 2–4 precise points.</w:t>
            </w:r>
          </w:p>
        </w:tc>
      </w:tr>
    </w:tbl>
    <w:p w14:paraId="4248C342" w14:textId="77777777" w:rsidR="00262D12" w:rsidRDefault="00262D12">
      <w:pPr>
        <w:rPr>
          <w:rFonts w:hint="eastAsia"/>
        </w:rPr>
      </w:pPr>
    </w:p>
    <w:p w14:paraId="7C779D34" w14:textId="77777777" w:rsidR="00262D12" w:rsidRDefault="00000000">
      <w:pPr>
        <w:pStyle w:val="Heading2"/>
      </w:pPr>
      <w:r>
        <w:t>Student content</w:t>
      </w:r>
    </w:p>
    <w:tbl>
      <w:tblPr>
        <w:tblW w:w="0" w:type="auto"/>
        <w:jc w:val="center"/>
        <w:tblBorders>
          <w:top w:val="single" w:sz="4" w:space="0" w:color="D7DBE0"/>
          <w:left w:val="single" w:sz="4" w:space="0" w:color="D7DBE0"/>
          <w:bottom w:val="single" w:sz="4" w:space="0" w:color="D7DBE0"/>
          <w:right w:val="single" w:sz="4" w:space="0" w:color="D7DBE0"/>
          <w:insideH w:val="single" w:sz="4" w:space="0" w:color="D7DBE0"/>
          <w:insideV w:val="single" w:sz="4" w:space="0" w:color="D7DBE0"/>
        </w:tblBorders>
        <w:tblLayout w:type="fixed"/>
        <w:tblLook w:val="04A0" w:firstRow="1" w:lastRow="0" w:firstColumn="1" w:lastColumn="0" w:noHBand="0" w:noVBand="1"/>
      </w:tblPr>
      <w:tblGrid>
        <w:gridCol w:w="9936"/>
      </w:tblGrid>
      <w:tr w:rsidR="00262D12" w14:paraId="345405E0" w14:textId="77777777">
        <w:trPr>
          <w:trHeight w:val="490"/>
          <w:jc w:val="center"/>
        </w:trPr>
        <w:tc>
          <w:tcPr>
            <w:tcW w:w="9936" w:type="dxa"/>
            <w:tcMar>
              <w:top w:w="60" w:type="dxa"/>
              <w:left w:w="100" w:type="dxa"/>
              <w:bottom w:w="60" w:type="dxa"/>
              <w:right w:w="100" w:type="dxa"/>
            </w:tcMar>
          </w:tcPr>
          <w:p>
            <w:pPr>
              <w:spacing w:after="120" w:line="260" w:lineRule="auto"/>
            </w:pPr>
            <w:r>
              <w:rPr>
                <w:rFonts w:ascii="Calibri" w:hAnsi="Calibri"/>
                <w:sz w:val="22"/>
                <w:color w:val="1E293B"/>
              </w:rPr>
              <w:t>Identified Engineering Gap:</w:t>
            </w:r>
          </w:p>
          <w:p>
            <w:pPr>
              <w:spacing w:after="120" w:line="260" w:lineRule="auto"/>
            </w:pPr>
            <w:r>
              <w:rPr>
                <w:rFonts w:ascii="Calibri" w:hAnsi="Calibri"/>
                <w:sz w:val="22"/>
                <w:color w:val="1E293B"/>
              </w:rPr>
              <w:t>While standalone algorithms exist, integrating them into a reliable, real-time, resource-efficient system on accessible hardware remains challenging. This project addresses this gap by providing an optimized, end-to-end demonstrable pipeline with deterministic local execution.</w:t>
            </w:r>
          </w:p>
        </w:tc>
      </w:tr>
    </w:tbl>
    <w:p w14:paraId="379002E2" w14:textId="77777777" w:rsidR="00262D12" w:rsidRDefault="00000000">
      <w:pPr>
        <w:rPr>
          <w:rFonts w:hint="eastAsia"/>
        </w:rPr>
      </w:pPr>
      <w:r>
        <w:br w:type="page"/>
      </w:r>
    </w:p>
    <w:p w14:paraId="2ACB58FE" w14:textId="77777777" w:rsidR="00262D12" w:rsidRDefault="00000000">
      <w:pPr>
        <w:spacing w:before="40" w:after="40"/>
        <w:rPr>
          <w:rFonts w:hint="eastAsia"/>
        </w:rPr>
      </w:pPr>
      <w:r>
        <w:rPr>
          <w:b/>
          <w:color w:val="9E1B22"/>
          <w:sz w:val="56"/>
        </w:rPr>
        <w:lastRenderedPageBreak/>
        <w:t>15</w:t>
      </w:r>
      <w:r>
        <w:rPr>
          <w:b/>
          <w:color w:val="20262E"/>
          <w:sz w:val="40"/>
        </w:rPr>
        <w:t xml:space="preserve">  Chapter 3 — Problem Definition</w:t>
      </w:r>
    </w:p>
    <w:p w14:paraId="5621C749" w14:textId="77777777" w:rsidR="00262D12" w:rsidRDefault="00000000">
      <w:pPr>
        <w:pStyle w:val="Subtitle"/>
        <w:spacing w:after="200"/>
      </w:pPr>
      <w:r>
        <w:t>3.1 Problem Statement</w:t>
      </w:r>
    </w:p>
    <w:tbl>
      <w:tblPr>
        <w:tblW w:w="0" w:type="auto"/>
        <w:jc w:val="center"/>
        <w:tblBorders>
          <w:top w:val="single" w:sz="4" w:space="0" w:color="E2E6EB"/>
          <w:left w:val="single" w:sz="4" w:space="0" w:color="E2E6EB"/>
          <w:bottom w:val="single" w:sz="4" w:space="0" w:color="E2E6EB"/>
          <w:right w:val="single" w:sz="4" w:space="0" w:color="E2E6EB"/>
          <w:insideH w:val="single" w:sz="4" w:space="0" w:color="E2E6EB"/>
          <w:insideV w:val="single" w:sz="4" w:space="0" w:color="E2E6EB"/>
        </w:tblBorders>
        <w:tblLayout w:type="fixed"/>
        <w:tblLook w:val="04A0" w:firstRow="1" w:lastRow="0" w:firstColumn="1" w:lastColumn="0" w:noHBand="0" w:noVBand="1"/>
      </w:tblPr>
      <w:tblGrid>
        <w:gridCol w:w="9936"/>
      </w:tblGrid>
      <w:tr w:rsidR="00262D12" w14:paraId="4A7C0559" w14:textId="77777777">
        <w:trPr>
          <w:jc w:val="center"/>
        </w:trPr>
        <w:tc>
          <w:tcPr>
            <w:tcW w:w="9936" w:type="dxa"/>
            <w:shd w:val="clear" w:color="auto" w:fill="F4F5F7"/>
            <w:tcMar>
              <w:top w:w="150" w:type="dxa"/>
              <w:left w:w="180" w:type="dxa"/>
              <w:bottom w:w="150" w:type="dxa"/>
              <w:right w:w="180" w:type="dxa"/>
            </w:tcMar>
          </w:tcPr>
          <w:p w14:paraId="68E73281" w14:textId="77777777" w:rsidR="00262D12" w:rsidRDefault="00000000">
            <w:pPr>
              <w:rPr>
                <w:rFonts w:hint="eastAsia"/>
              </w:rPr>
            </w:pPr>
            <w:r>
              <w:rPr>
                <w:b/>
                <w:color w:val="244A73"/>
                <w:sz w:val="22"/>
              </w:rPr>
              <w:t>What to include on this page</w:t>
            </w:r>
          </w:p>
          <w:p w14:paraId="088969CA" w14:textId="77777777" w:rsidR="00262D12" w:rsidRDefault="00000000">
            <w:pPr>
              <w:pStyle w:val="ListBullet"/>
              <w:spacing w:after="60"/>
              <w:rPr>
                <w:rFonts w:hint="eastAsia"/>
              </w:rPr>
            </w:pPr>
            <w:r>
              <w:rPr>
                <w:color w:val="20262E"/>
                <w:sz w:val="19"/>
              </w:rPr>
              <w:t>Describe the current situation, affected users, and main difficulty.</w:t>
            </w:r>
          </w:p>
          <w:p w14:paraId="1AAC2594" w14:textId="77777777" w:rsidR="00262D12" w:rsidRDefault="00000000">
            <w:pPr>
              <w:pStyle w:val="ListBullet"/>
              <w:spacing w:after="60"/>
              <w:rPr>
                <w:rFonts w:hint="eastAsia"/>
              </w:rPr>
            </w:pPr>
            <w:r>
              <w:rPr>
                <w:color w:val="20262E"/>
                <w:sz w:val="19"/>
              </w:rPr>
              <w:t>State causes, constraints, and consequences.</w:t>
            </w:r>
          </w:p>
          <w:p w14:paraId="592A6546" w14:textId="77777777" w:rsidR="00262D12" w:rsidRDefault="00000000">
            <w:pPr>
              <w:pStyle w:val="ListBullet"/>
              <w:spacing w:after="60"/>
              <w:rPr>
                <w:rFonts w:hint="eastAsia"/>
              </w:rPr>
            </w:pPr>
            <w:r>
              <w:rPr>
                <w:color w:val="20262E"/>
                <w:sz w:val="19"/>
              </w:rPr>
              <w:t>Write the problem as an engineering challenge, not only as a general topic.</w:t>
            </w:r>
          </w:p>
        </w:tc>
      </w:tr>
    </w:tbl>
    <w:p w14:paraId="12E5F5C9" w14:textId="77777777" w:rsidR="00262D12" w:rsidRDefault="00262D12">
      <w:pPr>
        <w:rPr>
          <w:rFonts w:hint="eastAsia"/>
        </w:rPr>
      </w:pPr>
    </w:p>
    <w:p w14:paraId="1B12DA51" w14:textId="77777777" w:rsidR="00262D12" w:rsidRDefault="00000000">
      <w:pPr>
        <w:pStyle w:val="Heading2"/>
      </w:pPr>
      <w:r>
        <w:t>Student content</w:t>
      </w:r>
    </w:p>
    <w:tbl>
      <w:tblPr>
        <w:tblW w:w="0" w:type="auto"/>
        <w:jc w:val="center"/>
        <w:tblBorders>
          <w:top w:val="single" w:sz="4" w:space="0" w:color="D7DBE0"/>
          <w:left w:val="single" w:sz="4" w:space="0" w:color="D7DBE0"/>
          <w:bottom w:val="single" w:sz="4" w:space="0" w:color="D7DBE0"/>
          <w:right w:val="single" w:sz="4" w:space="0" w:color="D7DBE0"/>
          <w:insideH w:val="single" w:sz="4" w:space="0" w:color="D7DBE0"/>
          <w:insideV w:val="single" w:sz="4" w:space="0" w:color="D7DBE0"/>
        </w:tblBorders>
        <w:tblLayout w:type="fixed"/>
        <w:tblLook w:val="04A0" w:firstRow="1" w:lastRow="0" w:firstColumn="1" w:lastColumn="0" w:noHBand="0" w:noVBand="1"/>
      </w:tblPr>
      <w:tblGrid>
        <w:gridCol w:w="9936"/>
      </w:tblGrid>
      <w:tr w:rsidR="00262D12" w14:paraId="778A02A3" w14:textId="77777777">
        <w:trPr>
          <w:trHeight w:val="490"/>
          <w:jc w:val="center"/>
        </w:trPr>
        <w:tc>
          <w:tcPr>
            <w:tcW w:w="9936" w:type="dxa"/>
            <w:tcMar>
              <w:top w:w="60" w:type="dxa"/>
              <w:left w:w="100" w:type="dxa"/>
              <w:bottom w:w="60" w:type="dxa"/>
              <w:right w:w="100" w:type="dxa"/>
            </w:tcMar>
          </w:tcPr>
          <w:p>
            <w:pPr>
              <w:spacing w:after="120" w:line="260" w:lineRule="auto"/>
            </w:pPr>
            <w:r>
              <w:rPr>
                <w:rFonts w:ascii="Calibri" w:hAnsi="Calibri"/>
                <w:sz w:val="22"/>
                <w:color w:val="1E293B"/>
              </w:rPr>
              <w:t>The core problem this project addresses is that many small-scale systems (attendance, security, greeting kiosks) need a reliable first step of simply knowing whether a face is present and where it is located in the frame. Left unaddressed, this gap means the relevant task continues to depend on manual effort or goes unaddressed altogether. The specific objectives of this project are: (1) implement a working face detection system pipeline using Python, OpenCV; (2) demonstrate the pipeline reliably on realistic input, not just a single cherry-picked example; (3) document the system's behavior, including its known limitations, clearly enough for an evaluator to understand what was and was not achieved.</w:t>
            </w:r>
          </w:p>
        </w:tc>
      </w:tr>
    </w:tbl>
    <w:p w14:paraId="7D13406B" w14:textId="77777777" w:rsidR="00262D12" w:rsidRDefault="00000000">
      <w:pPr>
        <w:rPr>
          <w:rFonts w:hint="eastAsia"/>
        </w:rPr>
      </w:pPr>
      <w:r>
        <w:br w:type="page"/>
      </w:r>
    </w:p>
    <w:p w14:paraId="669B3494" w14:textId="77777777" w:rsidR="00262D12" w:rsidRDefault="00000000">
      <w:pPr>
        <w:spacing w:before="40" w:after="40"/>
        <w:rPr>
          <w:rFonts w:hint="eastAsia"/>
        </w:rPr>
      </w:pPr>
      <w:r>
        <w:rPr>
          <w:b/>
          <w:color w:val="9E1B22"/>
          <w:sz w:val="56"/>
        </w:rPr>
        <w:lastRenderedPageBreak/>
        <w:t>16</w:t>
      </w:r>
      <w:r>
        <w:rPr>
          <w:b/>
          <w:color w:val="20262E"/>
          <w:sz w:val="40"/>
        </w:rPr>
        <w:t xml:space="preserve">  Users and Requirements</w:t>
      </w:r>
    </w:p>
    <w:p w14:paraId="6B3D02FB" w14:textId="77777777" w:rsidR="00262D12" w:rsidRDefault="00000000">
      <w:pPr>
        <w:pStyle w:val="Subtitle"/>
        <w:spacing w:after="200"/>
      </w:pPr>
      <w:r>
        <w:t>3.2 Stakeholders, Use Cases and Requirements</w:t>
      </w:r>
    </w:p>
    <w:tbl>
      <w:tblPr>
        <w:tblW w:w="0" w:type="auto"/>
        <w:jc w:val="center"/>
        <w:tblBorders>
          <w:top w:val="single" w:sz="4" w:space="0" w:color="E2E6EB"/>
          <w:left w:val="single" w:sz="4" w:space="0" w:color="E2E6EB"/>
          <w:bottom w:val="single" w:sz="4" w:space="0" w:color="E2E6EB"/>
          <w:right w:val="single" w:sz="4" w:space="0" w:color="E2E6EB"/>
          <w:insideH w:val="single" w:sz="4" w:space="0" w:color="E2E6EB"/>
          <w:insideV w:val="single" w:sz="4" w:space="0" w:color="E2E6EB"/>
        </w:tblBorders>
        <w:tblLayout w:type="fixed"/>
        <w:tblLook w:val="04A0" w:firstRow="1" w:lastRow="0" w:firstColumn="1" w:lastColumn="0" w:noHBand="0" w:noVBand="1"/>
      </w:tblPr>
      <w:tblGrid>
        <w:gridCol w:w="9936"/>
      </w:tblGrid>
      <w:tr w:rsidR="00262D12" w14:paraId="235C12B8" w14:textId="77777777">
        <w:trPr>
          <w:jc w:val="center"/>
        </w:trPr>
        <w:tc>
          <w:tcPr>
            <w:tcW w:w="9936" w:type="dxa"/>
            <w:shd w:val="clear" w:color="auto" w:fill="F4F5F7"/>
            <w:tcMar>
              <w:top w:w="150" w:type="dxa"/>
              <w:left w:w="180" w:type="dxa"/>
              <w:bottom w:w="150" w:type="dxa"/>
              <w:right w:w="180" w:type="dxa"/>
            </w:tcMar>
          </w:tcPr>
          <w:p w14:paraId="1EA842A2" w14:textId="77777777" w:rsidR="00262D12" w:rsidRDefault="00000000">
            <w:pPr>
              <w:rPr>
                <w:rFonts w:hint="eastAsia"/>
              </w:rPr>
            </w:pPr>
            <w:r>
              <w:rPr>
                <w:b/>
                <w:color w:val="244A73"/>
                <w:sz w:val="22"/>
              </w:rPr>
              <w:t>What to include on this page</w:t>
            </w:r>
          </w:p>
          <w:p w14:paraId="3811069C" w14:textId="77777777" w:rsidR="00262D12" w:rsidRDefault="00000000">
            <w:pPr>
              <w:pStyle w:val="ListBullet"/>
              <w:spacing w:after="60"/>
              <w:rPr>
                <w:rFonts w:hint="eastAsia"/>
              </w:rPr>
            </w:pPr>
            <w:r>
              <w:rPr>
                <w:color w:val="20262E"/>
                <w:sz w:val="19"/>
              </w:rPr>
              <w:t>Identify primary users, secondary users, supervisor/operator, and environment.</w:t>
            </w:r>
          </w:p>
          <w:p w14:paraId="00376CA3" w14:textId="77777777" w:rsidR="00262D12" w:rsidRDefault="00000000">
            <w:pPr>
              <w:pStyle w:val="ListBullet"/>
              <w:spacing w:after="60"/>
              <w:rPr>
                <w:rFonts w:hint="eastAsia"/>
              </w:rPr>
            </w:pPr>
            <w:r>
              <w:rPr>
                <w:color w:val="20262E"/>
                <w:sz w:val="19"/>
              </w:rPr>
              <w:t>Write functional requirements: what the system must do.</w:t>
            </w:r>
          </w:p>
          <w:p w14:paraId="694F5426" w14:textId="77777777" w:rsidR="00262D12" w:rsidRDefault="00000000">
            <w:pPr>
              <w:pStyle w:val="ListBullet"/>
              <w:spacing w:after="60"/>
              <w:rPr>
                <w:rFonts w:hint="eastAsia"/>
              </w:rPr>
            </w:pPr>
            <w:r>
              <w:rPr>
                <w:color w:val="20262E"/>
                <w:sz w:val="19"/>
              </w:rPr>
              <w:t>Write non-functional requirements: safety, reliability, speed, usability, privacy, maintainability, or cost.</w:t>
            </w:r>
          </w:p>
        </w:tc>
      </w:tr>
    </w:tbl>
    <w:p w14:paraId="1E46E7B3" w14:textId="77777777" w:rsidR="00262D12" w:rsidRDefault="00262D12">
      <w:pPr>
        <w:rPr>
          <w:rFonts w:hint="eastAsia"/>
        </w:rPr>
      </w:pPr>
    </w:p>
    <w:p w14:paraId="2133831D" w14:textId="77777777" w:rsidR="00262D12" w:rsidRDefault="00000000">
      <w:pPr>
        <w:pStyle w:val="Heading2"/>
      </w:pPr>
      <w:r>
        <w:t>Suggested requirements format:</w:t>
      </w:r>
    </w:p>
    <w:tbl>
      <w:tblPr>
        <w:tblW w:w="0" w:type="auto"/>
        <w:jc w:val="center"/>
        <w:tblBorders>
          <w:top w:val="single" w:sz="6" w:space="0" w:color="D8DCE2"/>
          <w:left w:val="single" w:sz="6" w:space="0" w:color="D8DCE2"/>
          <w:bottom w:val="single" w:sz="6" w:space="0" w:color="D8DCE2"/>
          <w:right w:val="single" w:sz="6" w:space="0" w:color="D8DCE2"/>
          <w:insideH w:val="single" w:sz="6" w:space="0" w:color="D8DCE2"/>
          <w:insideV w:val="single" w:sz="6" w:space="0" w:color="D8DCE2"/>
        </w:tblBorders>
        <w:tblLook w:val="04A0" w:firstRow="1" w:lastRow="0" w:firstColumn="1" w:lastColumn="0" w:noHBand="0" w:noVBand="1"/>
      </w:tblPr>
      <w:tblGrid>
        <w:gridCol w:w="1758"/>
        <w:gridCol w:w="1966"/>
        <w:gridCol w:w="4555"/>
        <w:gridCol w:w="1873"/>
      </w:tblGrid>
      <w:tr w:rsidR="00262D12" w14:paraId="3DE43072" w14:textId="77777777">
        <w:trPr>
          <w:jc w:val="center"/>
        </w:trPr>
        <w:tc>
          <w:tcPr>
            <w:tcW w:w="2484" w:type="dxa"/>
            <w:shd w:val="clear" w:color="auto" w:fill="9E1B22"/>
          </w:tcPr>
          <w:p w14:paraId="5039B525" w14:textId="77777777" w:rsidR="00262D12" w:rsidRDefault="00000000">
            <w:pPr>
              <w:rPr>
                <w:rFonts w:hint="eastAsia"/>
              </w:rPr>
            </w:pPr>
            <w:r>
              <w:rPr>
                <w:b/>
                <w:color w:val="FFFFFF"/>
              </w:rPr>
              <w:t>ID</w:t>
            </w:r>
          </w:p>
        </w:tc>
        <w:tc>
          <w:tcPr>
            <w:tcW w:w="2484" w:type="dxa"/>
            <w:shd w:val="clear" w:color="auto" w:fill="9E1B22"/>
          </w:tcPr>
          <w:p w14:paraId="50E71C77" w14:textId="77777777" w:rsidR="00262D12" w:rsidRDefault="00000000">
            <w:pPr>
              <w:rPr>
                <w:rFonts w:hint="eastAsia"/>
              </w:rPr>
            </w:pPr>
            <w:r>
              <w:rPr>
                <w:b/>
                <w:color w:val="FFFFFF"/>
              </w:rPr>
              <w:t>Type</w:t>
            </w:r>
          </w:p>
        </w:tc>
        <w:tc>
          <w:tcPr>
            <w:tcW w:w="2484" w:type="dxa"/>
            <w:shd w:val="clear" w:color="auto" w:fill="9E1B22"/>
          </w:tcPr>
          <w:p w14:paraId="4D3BDAC5" w14:textId="77777777" w:rsidR="00262D12" w:rsidRDefault="00000000">
            <w:pPr>
              <w:rPr>
                <w:rFonts w:hint="eastAsia"/>
              </w:rPr>
            </w:pPr>
            <w:r>
              <w:rPr>
                <w:b/>
                <w:color w:val="FFFFFF"/>
              </w:rPr>
              <w:t>Requirement</w:t>
            </w:r>
          </w:p>
        </w:tc>
        <w:tc>
          <w:tcPr>
            <w:tcW w:w="2484" w:type="dxa"/>
            <w:shd w:val="clear" w:color="auto" w:fill="9E1B22"/>
          </w:tcPr>
          <w:p w14:paraId="0C4493BB" w14:textId="77777777" w:rsidR="00262D12" w:rsidRDefault="00000000">
            <w:pPr>
              <w:rPr>
                <w:rFonts w:hint="eastAsia"/>
              </w:rPr>
            </w:pPr>
            <w:r>
              <w:rPr>
                <w:b/>
                <w:color w:val="FFFFFF"/>
              </w:rPr>
              <w:t>Priority</w:t>
            </w:r>
          </w:p>
        </w:tc>
      </w:tr>
      <w:tr w:rsidR="00262D12" w14:paraId="557B6A14" w14:textId="77777777">
        <w:trPr>
          <w:jc w:val="center"/>
        </w:trPr>
        <w:tc>
          <w:tcPr>
            <w:tcW w:w="936" w:type="dxa"/>
            <w:tcMar>
              <w:top w:w="100" w:type="dxa"/>
              <w:left w:w="120" w:type="dxa"/>
              <w:bottom w:w="100" w:type="dxa"/>
              <w:right w:w="120" w:type="dxa"/>
            </w:tcMar>
          </w:tcPr>
          <w:p w14:paraId="76235223" w14:textId="77777777" w:rsidR="00262D12" w:rsidRDefault="00000000">
            <w:pPr>
              <w:rPr>
                <w:rFonts w:hint="eastAsia"/>
              </w:rPr>
            </w:pPr>
            <w:r>
              <w:t>FR-01</w:t>
            </w:r>
          </w:p>
        </w:tc>
        <w:tc>
          <w:tcPr>
            <w:tcW w:w="1800" w:type="dxa"/>
            <w:tcMar>
              <w:top w:w="100" w:type="dxa"/>
              <w:left w:w="120" w:type="dxa"/>
              <w:bottom w:w="100" w:type="dxa"/>
              <w:right w:w="120" w:type="dxa"/>
            </w:tcMar>
          </w:tcPr>
          <w:p w14:paraId="441308EB" w14:textId="77777777" w:rsidR="00262D12" w:rsidRDefault="00000000">
            <w:pPr>
              <w:rPr>
                <w:rFonts w:hint="eastAsia"/>
              </w:rPr>
            </w:pPr>
            <w:r>
              <w:t>Functional</w:t>
            </w:r>
          </w:p>
        </w:tc>
        <w:tc>
          <w:tcPr>
            <w:tcW w:w="5616" w:type="dxa"/>
            <w:tcMar>
              <w:top w:w="100" w:type="dxa"/>
              <w:left w:w="120" w:type="dxa"/>
              <w:bottom w:w="100" w:type="dxa"/>
              <w:right w:w="120" w:type="dxa"/>
            </w:tcMar>
          </w:tcPr>
          <w:p w14:paraId="2949F11F" w14:textId="77777777" w:rsidR="00262D12" w:rsidRDefault="00000000">
            <w:pPr>
              <w:rPr>
                <w:rFonts w:hint="eastAsia"/>
              </w:rPr>
            </w:pPr>
            <w:r>
              <w:t>The system shall ____________________________.</w:t>
            </w:r>
          </w:p>
        </w:tc>
        <w:tc>
          <w:tcPr>
            <w:tcW w:w="1584" w:type="dxa"/>
            <w:tcMar>
              <w:top w:w="100" w:type="dxa"/>
              <w:left w:w="120" w:type="dxa"/>
              <w:bottom w:w="100" w:type="dxa"/>
              <w:right w:w="120" w:type="dxa"/>
            </w:tcMar>
          </w:tcPr>
          <w:p w14:paraId="14B3EC42" w14:textId="77777777" w:rsidR="00262D12" w:rsidRDefault="00000000">
            <w:pPr>
              <w:rPr>
                <w:rFonts w:hint="eastAsia"/>
              </w:rPr>
            </w:pPr>
            <w:r>
              <w:t>High</w:t>
            </w:r>
          </w:p>
        </w:tc>
      </w:tr>
      <w:tr w:rsidR="00262D12" w14:paraId="1592BF2F" w14:textId="77777777">
        <w:trPr>
          <w:jc w:val="center"/>
        </w:trPr>
        <w:tc>
          <w:tcPr>
            <w:tcW w:w="936" w:type="dxa"/>
            <w:tcMar>
              <w:top w:w="100" w:type="dxa"/>
              <w:left w:w="120" w:type="dxa"/>
              <w:bottom w:w="100" w:type="dxa"/>
              <w:right w:w="120" w:type="dxa"/>
            </w:tcMar>
          </w:tcPr>
          <w:p w14:paraId="7AA173C1" w14:textId="77777777" w:rsidR="00262D12" w:rsidRDefault="00000000">
            <w:pPr>
              <w:rPr>
                <w:rFonts w:hint="eastAsia"/>
              </w:rPr>
            </w:pPr>
            <w:r>
              <w:t>NFR-01</w:t>
            </w:r>
          </w:p>
        </w:tc>
        <w:tc>
          <w:tcPr>
            <w:tcW w:w="1800" w:type="dxa"/>
            <w:tcMar>
              <w:top w:w="100" w:type="dxa"/>
              <w:left w:w="120" w:type="dxa"/>
              <w:bottom w:w="100" w:type="dxa"/>
              <w:right w:w="120" w:type="dxa"/>
            </w:tcMar>
          </w:tcPr>
          <w:p w14:paraId="1EE2A1EF" w14:textId="77777777" w:rsidR="00262D12" w:rsidRDefault="00000000">
            <w:pPr>
              <w:rPr>
                <w:rFonts w:hint="eastAsia"/>
              </w:rPr>
            </w:pPr>
            <w:r>
              <w:t>Non-functional</w:t>
            </w:r>
          </w:p>
        </w:tc>
        <w:tc>
          <w:tcPr>
            <w:tcW w:w="5616" w:type="dxa"/>
            <w:tcMar>
              <w:top w:w="100" w:type="dxa"/>
              <w:left w:w="120" w:type="dxa"/>
              <w:bottom w:w="100" w:type="dxa"/>
              <w:right w:w="120" w:type="dxa"/>
            </w:tcMar>
          </w:tcPr>
          <w:p w14:paraId="776B1A2C" w14:textId="77777777" w:rsidR="00262D12" w:rsidRDefault="00000000">
            <w:pPr>
              <w:rPr>
                <w:rFonts w:hint="eastAsia"/>
              </w:rPr>
            </w:pPr>
            <w:r>
              <w:t>The system should __________________________.</w:t>
            </w:r>
          </w:p>
        </w:tc>
        <w:tc>
          <w:tcPr>
            <w:tcW w:w="1584" w:type="dxa"/>
            <w:tcMar>
              <w:top w:w="100" w:type="dxa"/>
              <w:left w:w="120" w:type="dxa"/>
              <w:bottom w:w="100" w:type="dxa"/>
              <w:right w:w="120" w:type="dxa"/>
            </w:tcMar>
          </w:tcPr>
          <w:p w14:paraId="62D80DB5" w14:textId="77777777" w:rsidR="00262D12" w:rsidRDefault="00000000">
            <w:pPr>
              <w:rPr>
                <w:rFonts w:hint="eastAsia"/>
              </w:rPr>
            </w:pPr>
            <w:r>
              <w:t>Medium</w:t>
            </w:r>
          </w:p>
        </w:tc>
      </w:tr>
    </w:tbl>
    <w:p w14:paraId="39BD2D2A" w14:textId="77777777" w:rsidR="00262D12" w:rsidRDefault="00000000">
      <w:pPr>
        <w:pStyle w:val="Heading2"/>
      </w:pPr>
      <w:r>
        <w:t>Student content</w:t>
      </w:r>
    </w:p>
    <w:tbl>
      <w:tblPr>
        <w:tblW w:w="0" w:type="auto"/>
        <w:jc w:val="center"/>
        <w:tblBorders>
          <w:top w:val="single" w:sz="4" w:space="0" w:color="D7DBE0"/>
          <w:left w:val="single" w:sz="4" w:space="0" w:color="D7DBE0"/>
          <w:bottom w:val="single" w:sz="4" w:space="0" w:color="D7DBE0"/>
          <w:right w:val="single" w:sz="4" w:space="0" w:color="D7DBE0"/>
          <w:insideH w:val="single" w:sz="4" w:space="0" w:color="D7DBE0"/>
          <w:insideV w:val="single" w:sz="4" w:space="0" w:color="D7DBE0"/>
        </w:tblBorders>
        <w:tblLayout w:type="fixed"/>
        <w:tblLook w:val="04A0" w:firstRow="1" w:lastRow="0" w:firstColumn="1" w:lastColumn="0" w:noHBand="0" w:noVBand="1"/>
      </w:tblPr>
      <w:tblGrid>
        <w:gridCol w:w="9936"/>
      </w:tblGrid>
      <w:tr w:rsidR="00262D12" w14:paraId="5AEE1AA2" w14:textId="77777777">
        <w:trPr>
          <w:trHeight w:val="490"/>
          <w:jc w:val="center"/>
        </w:trPr>
        <w:tc>
          <w:tcPr>
            <w:tcW w:w="9936" w:type="dxa"/>
            <w:tcMar>
              <w:top w:w="60" w:type="dxa"/>
              <w:left w:w="100" w:type="dxa"/>
              <w:bottom w:w="60" w:type="dxa"/>
              <w:right w:w="100" w:type="dxa"/>
            </w:tcMar>
          </w:tcPr>
          <w:p>
            <w:pPr>
              <w:spacing w:after="120" w:line="260" w:lineRule="auto"/>
            </w:pPr>
            <w:r>
              <w:rPr>
                <w:rFonts w:ascii="Calibri" w:hAnsi="Calibri"/>
                <w:sz w:val="22"/>
                <w:color w:val="1E293B"/>
              </w:rPr>
              <w:t>Stakeholder &amp; Requirements Specification:</w:t>
            </w:r>
          </w:p>
          <w:p>
            <w:pPr>
              <w:spacing w:after="120" w:line="260" w:lineRule="auto"/>
            </w:pPr>
            <w:r>
              <w:rPr>
                <w:rFonts w:ascii="Calibri" w:hAnsi="Calibri"/>
                <w:sz w:val="22"/>
                <w:color w:val="1E293B"/>
              </w:rPr>
              <w:t>Primary Users: Laboratory trainees, workshop instructors, and technical evaluators.</w:t>
            </w:r>
          </w:p>
          <w:p>
            <w:pPr>
              <w:spacing w:after="120" w:line="260" w:lineRule="auto"/>
            </w:pPr>
            <w:r>
              <w:rPr>
                <w:rFonts w:ascii="Calibri" w:hAnsi="Calibri"/>
                <w:sz w:val="22"/>
                <w:color w:val="1E293B"/>
              </w:rPr>
              <w:t/>
            </w:r>
          </w:p>
          <w:p>
            <w:pPr>
              <w:spacing w:after="120" w:line="260" w:lineRule="auto"/>
            </w:pPr>
            <w:r>
              <w:rPr>
                <w:rFonts w:ascii="Calibri" w:hAnsi="Calibri"/>
                <w:sz w:val="22"/>
                <w:color w:val="1E293B"/>
              </w:rPr>
              <w:t>Functional Requirements (FR):</w:t>
            </w:r>
          </w:p>
          <w:p>
            <w:pPr>
              <w:spacing w:after="120" w:line="260" w:lineRule="auto"/>
            </w:pPr>
            <w:r>
              <w:rPr>
                <w:rFonts w:ascii="Calibri" w:hAnsi="Calibri"/>
                <w:sz w:val="22"/>
                <w:color w:val="1E293B"/>
              </w:rPr>
              <w:t>• FR-01: The system shall capture real-time input from the primary sensor/camera feed.</w:t>
            </w:r>
          </w:p>
          <w:p>
            <w:pPr>
              <w:spacing w:after="120" w:line="260" w:lineRule="auto"/>
            </w:pPr>
            <w:r>
              <w:rPr>
                <w:rFonts w:ascii="Calibri" w:hAnsi="Calibri"/>
                <w:sz w:val="22"/>
                <w:color w:val="1E293B"/>
              </w:rPr>
              <w:t>• FR-02: The system shall execute core AI/robotics logic within 100ms per frame.</w:t>
            </w:r>
          </w:p>
          <w:p>
            <w:pPr>
              <w:spacing w:after="120" w:line="260" w:lineRule="auto"/>
            </w:pPr>
            <w:r>
              <w:rPr>
                <w:rFonts w:ascii="Calibri" w:hAnsi="Calibri"/>
                <w:sz w:val="22"/>
                <w:color w:val="1E293B"/>
              </w:rPr>
              <w:t>• FR-03: The system shall generate visual and status feedback for system operators.</w:t>
            </w:r>
          </w:p>
          <w:p>
            <w:pPr>
              <w:spacing w:after="120" w:line="260" w:lineRule="auto"/>
            </w:pPr>
            <w:r>
              <w:rPr>
                <w:rFonts w:ascii="Calibri" w:hAnsi="Calibri"/>
                <w:sz w:val="22"/>
                <w:color w:val="1E293B"/>
              </w:rPr>
              <w:t/>
            </w:r>
          </w:p>
          <w:p>
            <w:pPr>
              <w:spacing w:after="120" w:line="260" w:lineRule="auto"/>
            </w:pPr>
            <w:r>
              <w:rPr>
                <w:rFonts w:ascii="Calibri" w:hAnsi="Calibri"/>
                <w:sz w:val="22"/>
                <w:color w:val="1E293B"/>
              </w:rPr>
              <w:t>Non-Functional Requirements (NFR):</w:t>
            </w:r>
          </w:p>
          <w:p>
            <w:pPr>
              <w:spacing w:after="120" w:line="260" w:lineRule="auto"/>
            </w:pPr>
            <w:r>
              <w:rPr>
                <w:rFonts w:ascii="Calibri" w:hAnsi="Calibri"/>
                <w:sz w:val="22"/>
                <w:color w:val="1E293B"/>
              </w:rPr>
              <w:t>• NFR-01 (Reliability): The system shall maintain continuous operation without memory leaks.</w:t>
            </w:r>
          </w:p>
          <w:p>
            <w:pPr>
              <w:spacing w:after="120" w:line="260" w:lineRule="auto"/>
            </w:pPr>
            <w:r>
              <w:rPr>
                <w:rFonts w:ascii="Calibri" w:hAnsi="Calibri"/>
                <w:sz w:val="22"/>
                <w:color w:val="1E293B"/>
              </w:rPr>
              <w:t>• NFR-02 (Usability): The interface shall provide clear status indicators and error logging.</w:t>
            </w:r>
          </w:p>
        </w:tc>
      </w:tr>
    </w:tbl>
    <w:p w14:paraId="46A5A479" w14:textId="77777777" w:rsidR="00262D12" w:rsidRDefault="00000000">
      <w:pPr>
        <w:rPr>
          <w:rFonts w:hint="eastAsia"/>
        </w:rPr>
      </w:pPr>
      <w:r>
        <w:br w:type="page"/>
      </w:r>
    </w:p>
    <w:p w14:paraId="5BA3A18D" w14:textId="77777777" w:rsidR="00262D12" w:rsidRDefault="00000000">
      <w:pPr>
        <w:spacing w:before="40" w:after="40"/>
        <w:rPr>
          <w:rFonts w:hint="eastAsia"/>
        </w:rPr>
      </w:pPr>
      <w:r>
        <w:rPr>
          <w:b/>
          <w:color w:val="9E1B22"/>
          <w:sz w:val="56"/>
        </w:rPr>
        <w:lastRenderedPageBreak/>
        <w:t>17</w:t>
      </w:r>
      <w:r>
        <w:rPr>
          <w:b/>
          <w:color w:val="20262E"/>
          <w:sz w:val="40"/>
        </w:rPr>
        <w:t xml:space="preserve">  Project Plan and Success Criteria</w:t>
      </w:r>
    </w:p>
    <w:p w14:paraId="2F799822" w14:textId="77777777" w:rsidR="00262D12" w:rsidRDefault="00000000">
      <w:pPr>
        <w:pStyle w:val="Subtitle"/>
        <w:spacing w:after="200"/>
      </w:pPr>
      <w:r>
        <w:t>3.3 Tasks, Timeline, Risks and Evaluation Metrics</w:t>
      </w:r>
    </w:p>
    <w:tbl>
      <w:tblPr>
        <w:tblW w:w="0" w:type="auto"/>
        <w:jc w:val="center"/>
        <w:tblBorders>
          <w:top w:val="single" w:sz="4" w:space="0" w:color="E2E6EB"/>
          <w:left w:val="single" w:sz="4" w:space="0" w:color="E2E6EB"/>
          <w:bottom w:val="single" w:sz="4" w:space="0" w:color="E2E6EB"/>
          <w:right w:val="single" w:sz="4" w:space="0" w:color="E2E6EB"/>
          <w:insideH w:val="single" w:sz="4" w:space="0" w:color="E2E6EB"/>
          <w:insideV w:val="single" w:sz="4" w:space="0" w:color="E2E6EB"/>
        </w:tblBorders>
        <w:tblLayout w:type="fixed"/>
        <w:tblLook w:val="04A0" w:firstRow="1" w:lastRow="0" w:firstColumn="1" w:lastColumn="0" w:noHBand="0" w:noVBand="1"/>
      </w:tblPr>
      <w:tblGrid>
        <w:gridCol w:w="9936"/>
      </w:tblGrid>
      <w:tr w:rsidR="00262D12" w14:paraId="3AD3B7C6" w14:textId="77777777">
        <w:trPr>
          <w:jc w:val="center"/>
        </w:trPr>
        <w:tc>
          <w:tcPr>
            <w:tcW w:w="9936" w:type="dxa"/>
            <w:shd w:val="clear" w:color="auto" w:fill="F4F5F7"/>
            <w:tcMar>
              <w:top w:w="150" w:type="dxa"/>
              <w:left w:w="180" w:type="dxa"/>
              <w:bottom w:w="150" w:type="dxa"/>
              <w:right w:w="180" w:type="dxa"/>
            </w:tcMar>
          </w:tcPr>
          <w:p w14:paraId="66CE1821" w14:textId="77777777" w:rsidR="00262D12" w:rsidRDefault="00000000">
            <w:pPr>
              <w:rPr>
                <w:rFonts w:hint="eastAsia"/>
              </w:rPr>
            </w:pPr>
            <w:r>
              <w:rPr>
                <w:b/>
                <w:color w:val="244A73"/>
                <w:sz w:val="22"/>
              </w:rPr>
              <w:t>What to include on this page</w:t>
            </w:r>
          </w:p>
          <w:p w14:paraId="0B80AAA5" w14:textId="77777777" w:rsidR="00262D12" w:rsidRDefault="00000000">
            <w:pPr>
              <w:pStyle w:val="ListBullet"/>
              <w:spacing w:after="60"/>
              <w:rPr>
                <w:rFonts w:hint="eastAsia"/>
              </w:rPr>
            </w:pPr>
            <w:r>
              <w:rPr>
                <w:color w:val="20262E"/>
                <w:sz w:val="19"/>
              </w:rPr>
              <w:t>Break the project into training and development tasks.</w:t>
            </w:r>
          </w:p>
          <w:p w14:paraId="621F2AB2" w14:textId="77777777" w:rsidR="00262D12" w:rsidRDefault="00000000">
            <w:pPr>
              <w:pStyle w:val="ListBullet"/>
              <w:spacing w:after="60"/>
              <w:rPr>
                <w:rFonts w:hint="eastAsia"/>
              </w:rPr>
            </w:pPr>
            <w:r>
              <w:rPr>
                <w:color w:val="20262E"/>
                <w:sz w:val="19"/>
              </w:rPr>
              <w:t>Define measurable success criteria such as detection accuracy, task completion, response time, navigation success, or repeatability.</w:t>
            </w:r>
          </w:p>
          <w:p w14:paraId="60B5D5B0" w14:textId="77777777" w:rsidR="00262D12" w:rsidRDefault="00000000">
            <w:pPr>
              <w:pStyle w:val="ListBullet"/>
              <w:spacing w:after="60"/>
              <w:rPr>
                <w:rFonts w:hint="eastAsia"/>
              </w:rPr>
            </w:pPr>
            <w:r>
              <w:rPr>
                <w:color w:val="20262E"/>
                <w:sz w:val="19"/>
              </w:rPr>
              <w:t>Identify key technical risks and mitigation actions.</w:t>
            </w:r>
          </w:p>
        </w:tc>
      </w:tr>
    </w:tbl>
    <w:p w14:paraId="673E03EA" w14:textId="77777777" w:rsidR="00262D12" w:rsidRDefault="00262D12">
      <w:pPr>
        <w:rPr>
          <w:rFonts w:hint="eastAsia"/>
        </w:rPr>
      </w:pPr>
    </w:p>
    <w:p w14:paraId="512911CE" w14:textId="77777777" w:rsidR="00262D12" w:rsidRDefault="00000000">
      <w:pPr>
        <w:pStyle w:val="Heading2"/>
      </w:pPr>
      <w:r>
        <w:t>Risk register example:</w:t>
      </w:r>
    </w:p>
    <w:tbl>
      <w:tblPr>
        <w:tblW w:w="0" w:type="auto"/>
        <w:jc w:val="center"/>
        <w:tblBorders>
          <w:top w:val="single" w:sz="6" w:space="0" w:color="D8DCE2"/>
          <w:left w:val="single" w:sz="6" w:space="0" w:color="D8DCE2"/>
          <w:bottom w:val="single" w:sz="6" w:space="0" w:color="D8DCE2"/>
          <w:right w:val="single" w:sz="6" w:space="0" w:color="D8DCE2"/>
          <w:insideH w:val="single" w:sz="6" w:space="0" w:color="D8DCE2"/>
          <w:insideV w:val="single" w:sz="6" w:space="0" w:color="D8DCE2"/>
        </w:tblBorders>
        <w:tblLook w:val="04A0" w:firstRow="1" w:lastRow="0" w:firstColumn="1" w:lastColumn="0" w:noHBand="0" w:noVBand="1"/>
      </w:tblPr>
      <w:tblGrid>
        <w:gridCol w:w="2484"/>
        <w:gridCol w:w="2484"/>
        <w:gridCol w:w="2484"/>
        <w:gridCol w:w="2484"/>
      </w:tblGrid>
      <w:tr w:rsidR="00262D12" w14:paraId="3541B1F9" w14:textId="77777777">
        <w:trPr>
          <w:jc w:val="center"/>
        </w:trPr>
        <w:tc>
          <w:tcPr>
            <w:tcW w:w="2484" w:type="dxa"/>
            <w:shd w:val="clear" w:color="auto" w:fill="9E1B22"/>
          </w:tcPr>
          <w:p w14:paraId="2F9CF7F5" w14:textId="77777777" w:rsidR="00262D12" w:rsidRDefault="00000000">
            <w:pPr>
              <w:rPr>
                <w:rFonts w:hint="eastAsia"/>
              </w:rPr>
            </w:pPr>
            <w:r>
              <w:rPr>
                <w:b/>
                <w:color w:val="FFFFFF"/>
              </w:rPr>
              <w:t>Risk</w:t>
            </w:r>
          </w:p>
        </w:tc>
        <w:tc>
          <w:tcPr>
            <w:tcW w:w="2484" w:type="dxa"/>
            <w:shd w:val="clear" w:color="auto" w:fill="9E1B22"/>
          </w:tcPr>
          <w:p w14:paraId="33E14FF7" w14:textId="77777777" w:rsidR="00262D12" w:rsidRDefault="00000000">
            <w:pPr>
              <w:rPr>
                <w:rFonts w:hint="eastAsia"/>
              </w:rPr>
            </w:pPr>
            <w:r>
              <w:rPr>
                <w:b/>
                <w:color w:val="FFFFFF"/>
              </w:rPr>
              <w:t>Likelihood</w:t>
            </w:r>
          </w:p>
        </w:tc>
        <w:tc>
          <w:tcPr>
            <w:tcW w:w="2484" w:type="dxa"/>
            <w:shd w:val="clear" w:color="auto" w:fill="9E1B22"/>
          </w:tcPr>
          <w:p w14:paraId="65C58807" w14:textId="77777777" w:rsidR="00262D12" w:rsidRDefault="00000000">
            <w:pPr>
              <w:rPr>
                <w:rFonts w:hint="eastAsia"/>
              </w:rPr>
            </w:pPr>
            <w:r>
              <w:rPr>
                <w:b/>
                <w:color w:val="FFFFFF"/>
              </w:rPr>
              <w:t>Impact</w:t>
            </w:r>
          </w:p>
        </w:tc>
        <w:tc>
          <w:tcPr>
            <w:tcW w:w="2484" w:type="dxa"/>
            <w:shd w:val="clear" w:color="auto" w:fill="9E1B22"/>
          </w:tcPr>
          <w:p w14:paraId="66005174" w14:textId="77777777" w:rsidR="00262D12" w:rsidRDefault="00000000">
            <w:pPr>
              <w:rPr>
                <w:rFonts w:hint="eastAsia"/>
              </w:rPr>
            </w:pPr>
            <w:r>
              <w:rPr>
                <w:b/>
                <w:color w:val="FFFFFF"/>
              </w:rPr>
              <w:t>Mitigation</w:t>
            </w:r>
          </w:p>
        </w:tc>
      </w:tr>
      <w:tr w:rsidR="00262D12" w14:paraId="68C71625" w14:textId="77777777">
        <w:trPr>
          <w:jc w:val="center"/>
        </w:trPr>
        <w:tc>
          <w:tcPr>
            <w:tcW w:w="2484" w:type="dxa"/>
            <w:tcMar>
              <w:top w:w="100" w:type="dxa"/>
              <w:left w:w="120" w:type="dxa"/>
              <w:bottom w:w="100" w:type="dxa"/>
              <w:right w:w="120" w:type="dxa"/>
            </w:tcMar>
          </w:tcPr>
          <w:p w14:paraId="34556756" w14:textId="77777777" w:rsidR="00262D12" w:rsidRDefault="00000000">
            <w:pPr>
              <w:rPr>
                <w:rFonts w:hint="eastAsia"/>
              </w:rPr>
            </w:pPr>
            <w:r>
              <w:t>Sensor communication timeout or hardware drop</w:t>
            </w:r>
          </w:p>
        </w:tc>
        <w:tc>
          <w:tcPr>
            <w:tcW w:w="2484" w:type="dxa"/>
            <w:tcMar>
              <w:top w:w="100" w:type="dxa"/>
              <w:left w:w="120" w:type="dxa"/>
              <w:bottom w:w="100" w:type="dxa"/>
              <w:right w:w="120" w:type="dxa"/>
            </w:tcMar>
          </w:tcPr>
          <w:p w14:paraId="4B6A2BD4" w14:textId="77777777" w:rsidR="00262D12" w:rsidRDefault="00000000">
            <w:pPr>
              <w:rPr>
                <w:rFonts w:hint="eastAsia"/>
              </w:rPr>
            </w:pPr>
            <w:r>
              <w:t>Low / Med / High</w:t>
            </w:r>
          </w:p>
        </w:tc>
        <w:tc>
          <w:tcPr>
            <w:tcW w:w="2484" w:type="dxa"/>
            <w:tcMar>
              <w:top w:w="100" w:type="dxa"/>
              <w:left w:w="120" w:type="dxa"/>
              <w:bottom w:w="100" w:type="dxa"/>
              <w:right w:w="120" w:type="dxa"/>
            </w:tcMar>
          </w:tcPr>
          <w:p w14:paraId="432038D6" w14:textId="77777777" w:rsidR="00262D12" w:rsidRDefault="00000000">
            <w:pPr>
              <w:rPr>
                <w:rFonts w:hint="eastAsia"/>
              </w:rPr>
            </w:pPr>
            <w:r>
              <w:t>Low / Med / High</w:t>
            </w:r>
          </w:p>
        </w:tc>
        <w:tc>
          <w:tcPr>
            <w:tcW w:w="2484" w:type="dxa"/>
            <w:tcMar>
              <w:top w:w="100" w:type="dxa"/>
              <w:left w:w="120" w:type="dxa"/>
              <w:bottom w:w="100" w:type="dxa"/>
              <w:right w:w="120" w:type="dxa"/>
            </w:tcMar>
          </w:tcPr>
          <w:p w14:paraId="463134E5" w14:textId="77777777" w:rsidR="00262D12" w:rsidRDefault="00000000">
            <w:pPr>
              <w:rPr>
                <w:rFonts w:hint="eastAsia"/>
              </w:rPr>
            </w:pPr>
            <w:r>
              <w:t>Implement watchdog auto-reconnect routine</w:t>
            </w:r>
          </w:p>
        </w:tc>
      </w:tr>
      <w:tr w:rsidR="00262D12" w14:paraId="2A119386" w14:textId="77777777">
        <w:trPr>
          <w:jc w:val="center"/>
        </w:trPr>
        <w:tc>
          <w:tcPr>
            <w:tcW w:w="2484" w:type="dxa"/>
            <w:tcMar>
              <w:top w:w="100" w:type="dxa"/>
              <w:left w:w="120" w:type="dxa"/>
              <w:bottom w:w="100" w:type="dxa"/>
              <w:right w:w="120" w:type="dxa"/>
            </w:tcMar>
          </w:tcPr>
          <w:p w14:paraId="38A98B4B" w14:textId="77777777" w:rsidR="00262D12" w:rsidRDefault="00000000">
            <w:pPr>
              <w:rPr>
                <w:rFonts w:hint="eastAsia"/>
              </w:rPr>
            </w:pPr>
            <w:r>
              <w:t>Sensor communication timeout or hardware drop</w:t>
            </w:r>
          </w:p>
        </w:tc>
        <w:tc>
          <w:tcPr>
            <w:tcW w:w="2484" w:type="dxa"/>
            <w:tcMar>
              <w:top w:w="100" w:type="dxa"/>
              <w:left w:w="120" w:type="dxa"/>
              <w:bottom w:w="100" w:type="dxa"/>
              <w:right w:w="120" w:type="dxa"/>
            </w:tcMar>
          </w:tcPr>
          <w:p w14:paraId="5B518DC4" w14:textId="77777777" w:rsidR="00262D12" w:rsidRDefault="00000000">
            <w:pPr>
              <w:rPr>
                <w:rFonts w:hint="eastAsia"/>
              </w:rPr>
            </w:pPr>
            <w:r>
              <w:t>Low / Med / High</w:t>
            </w:r>
          </w:p>
        </w:tc>
        <w:tc>
          <w:tcPr>
            <w:tcW w:w="2484" w:type="dxa"/>
            <w:tcMar>
              <w:top w:w="100" w:type="dxa"/>
              <w:left w:w="120" w:type="dxa"/>
              <w:bottom w:w="100" w:type="dxa"/>
              <w:right w:w="120" w:type="dxa"/>
            </w:tcMar>
          </w:tcPr>
          <w:p w14:paraId="62B88A04" w14:textId="77777777" w:rsidR="00262D12" w:rsidRDefault="00000000">
            <w:pPr>
              <w:rPr>
                <w:rFonts w:hint="eastAsia"/>
              </w:rPr>
            </w:pPr>
            <w:r>
              <w:t>Low / Med / High</w:t>
            </w:r>
          </w:p>
        </w:tc>
        <w:tc>
          <w:tcPr>
            <w:tcW w:w="2484" w:type="dxa"/>
            <w:tcMar>
              <w:top w:w="100" w:type="dxa"/>
              <w:left w:w="120" w:type="dxa"/>
              <w:bottom w:w="100" w:type="dxa"/>
              <w:right w:w="120" w:type="dxa"/>
            </w:tcMar>
          </w:tcPr>
          <w:p w14:paraId="5C93B848" w14:textId="77777777" w:rsidR="00262D12" w:rsidRDefault="00000000">
            <w:pPr>
              <w:rPr>
                <w:rFonts w:hint="eastAsia"/>
              </w:rPr>
            </w:pPr>
            <w:r>
              <w:t>Implement watchdog auto-reconnect routine</w:t>
            </w:r>
          </w:p>
        </w:tc>
      </w:tr>
    </w:tbl>
    <w:p w14:paraId="7F554EB2" w14:textId="77777777" w:rsidR="00262D12" w:rsidRDefault="00000000">
      <w:pPr>
        <w:pStyle w:val="Heading2"/>
      </w:pPr>
      <w:r>
        <w:t>Student content</w:t>
      </w:r>
    </w:p>
    <w:tbl>
      <w:tblPr>
        <w:tblW w:w="0" w:type="auto"/>
        <w:jc w:val="center"/>
        <w:tblBorders>
          <w:top w:val="single" w:sz="4" w:space="0" w:color="D7DBE0"/>
          <w:left w:val="single" w:sz="4" w:space="0" w:color="D7DBE0"/>
          <w:bottom w:val="single" w:sz="4" w:space="0" w:color="D7DBE0"/>
          <w:right w:val="single" w:sz="4" w:space="0" w:color="D7DBE0"/>
          <w:insideH w:val="single" w:sz="4" w:space="0" w:color="D7DBE0"/>
          <w:insideV w:val="single" w:sz="4" w:space="0" w:color="D7DBE0"/>
        </w:tblBorders>
        <w:tblLayout w:type="fixed"/>
        <w:tblLook w:val="04A0" w:firstRow="1" w:lastRow="0" w:firstColumn="1" w:lastColumn="0" w:noHBand="0" w:noVBand="1"/>
      </w:tblPr>
      <w:tblGrid>
        <w:gridCol w:w="9936"/>
      </w:tblGrid>
      <w:tr w:rsidR="00262D12" w14:paraId="042B3F54" w14:textId="77777777">
        <w:trPr>
          <w:trHeight w:val="490"/>
          <w:jc w:val="center"/>
        </w:trPr>
        <w:tc>
          <w:tcPr>
            <w:tcW w:w="9936" w:type="dxa"/>
            <w:tcMar>
              <w:top w:w="60" w:type="dxa"/>
              <w:left w:w="100" w:type="dxa"/>
              <w:bottom w:w="60" w:type="dxa"/>
              <w:right w:w="100" w:type="dxa"/>
            </w:tcMar>
          </w:tcPr>
          <w:p>
            <w:pPr>
              <w:spacing w:after="120" w:line="260" w:lineRule="auto"/>
            </w:pPr>
            <w:r>
              <w:rPr>
                <w:rFonts w:ascii="Calibri" w:hAnsi="Calibri"/>
                <w:sz w:val="22"/>
                <w:color w:val="1E293B"/>
              </w:rPr>
              <w:t>Project Schedule &amp; Milestones:</w:t>
            </w:r>
          </w:p>
          <w:p>
            <w:pPr>
              <w:spacing w:after="120" w:line="260" w:lineRule="auto"/>
            </w:pPr>
            <w:r>
              <w:rPr>
                <w:rFonts w:ascii="Calibri" w:hAnsi="Calibri"/>
                <w:sz w:val="22"/>
                <w:color w:val="1E293B"/>
              </w:rPr>
              <w:t>• Week 1: Requirement gathering, platform setup, environment configuration.</w:t>
            </w:r>
          </w:p>
          <w:p>
            <w:pPr>
              <w:spacing w:after="120" w:line="260" w:lineRule="auto"/>
            </w:pPr>
            <w:r>
              <w:rPr>
                <w:rFonts w:ascii="Calibri" w:hAnsi="Calibri"/>
                <w:sz w:val="22"/>
                <w:color w:val="1E293B"/>
              </w:rPr>
              <w:t>• Week 2: AI model selection, pipeline development, and unit testing.</w:t>
            </w:r>
          </w:p>
          <w:p>
            <w:pPr>
              <w:spacing w:after="120" w:line="260" w:lineRule="auto"/>
            </w:pPr>
            <w:r>
              <w:rPr>
                <w:rFonts w:ascii="Calibri" w:hAnsi="Calibri"/>
                <w:sz w:val="22"/>
                <w:color w:val="1E293B"/>
              </w:rPr>
              <w:t>• Week 3: System integration, parameter tuning, and performance optimization.</w:t>
            </w:r>
          </w:p>
          <w:p>
            <w:pPr>
              <w:spacing w:after="120" w:line="260" w:lineRule="auto"/>
            </w:pPr>
            <w:r>
              <w:rPr>
                <w:rFonts w:ascii="Calibri" w:hAnsi="Calibri"/>
                <w:sz w:val="22"/>
                <w:color w:val="1E293B"/>
              </w:rPr>
              <w:t>• Week 4: Experimental evaluation, test suite verification, report finalization.</w:t>
            </w:r>
          </w:p>
          <w:p>
            <w:pPr>
              <w:spacing w:after="120" w:line="260" w:lineRule="auto"/>
            </w:pPr>
            <w:r>
              <w:rPr>
                <w:rFonts w:ascii="Calibri" w:hAnsi="Calibri"/>
                <w:sz w:val="22"/>
                <w:color w:val="1E293B"/>
              </w:rPr>
              <w:t/>
            </w:r>
          </w:p>
          <w:p>
            <w:pPr>
              <w:spacing w:after="120" w:line="260" w:lineRule="auto"/>
            </w:pPr>
            <w:r>
              <w:rPr>
                <w:rFonts w:ascii="Calibri" w:hAnsi="Calibri"/>
                <w:sz w:val="22"/>
                <w:color w:val="1E293B"/>
              </w:rPr>
              <w:t>Risk Assessment:</w:t>
            </w:r>
          </w:p>
          <w:p>
            <w:pPr>
              <w:spacing w:after="120" w:line="260" w:lineRule="auto"/>
            </w:pPr>
            <w:r>
              <w:rPr>
                <w:rFonts w:ascii="Calibri" w:hAnsi="Calibri"/>
                <w:sz w:val="22"/>
                <w:color w:val="1E293B"/>
              </w:rPr>
              <w:t>• Risk 1 (Lighting Variation): Mitigated via adaptive image equalization and normalization.</w:t>
            </w:r>
          </w:p>
          <w:p>
            <w:pPr>
              <w:spacing w:after="120" w:line="260" w:lineRule="auto"/>
            </w:pPr>
            <w:r>
              <w:rPr>
                <w:rFonts w:ascii="Calibri" w:hAnsi="Calibri"/>
                <w:sz w:val="22"/>
                <w:color w:val="1E293B"/>
              </w:rPr>
              <w:t>• Risk 2 (Processing Latency): Mitigated by model quantization and multithreading.</w:t>
            </w:r>
          </w:p>
        </w:tc>
      </w:tr>
    </w:tbl>
    <w:p w14:paraId="7EF50C46" w14:textId="77777777" w:rsidR="00262D12" w:rsidRDefault="00000000">
      <w:pPr>
        <w:rPr>
          <w:rFonts w:hint="eastAsia"/>
        </w:rPr>
      </w:pPr>
      <w:r>
        <w:br w:type="page"/>
      </w:r>
    </w:p>
    <w:p w14:paraId="19E4DFA1" w14:textId="77777777" w:rsidR="00262D12" w:rsidRDefault="00000000">
      <w:pPr>
        <w:spacing w:before="40" w:after="40"/>
        <w:rPr>
          <w:rFonts w:hint="eastAsia"/>
        </w:rPr>
      </w:pPr>
      <w:r>
        <w:rPr>
          <w:b/>
          <w:color w:val="9E1B22"/>
          <w:sz w:val="56"/>
        </w:rPr>
        <w:lastRenderedPageBreak/>
        <w:t>18</w:t>
      </w:r>
      <w:r>
        <w:rPr>
          <w:b/>
          <w:color w:val="20262E"/>
          <w:sz w:val="40"/>
        </w:rPr>
        <w:t xml:space="preserve">  Chapter 4 — Methodology</w:t>
      </w:r>
    </w:p>
    <w:p w14:paraId="7C63E340" w14:textId="77777777" w:rsidR="00262D12" w:rsidRDefault="00000000">
      <w:pPr>
        <w:pStyle w:val="Subtitle"/>
        <w:spacing w:after="200"/>
      </w:pPr>
      <w:r>
        <w:t>4.1 Development Approach</w:t>
      </w:r>
    </w:p>
    <w:tbl>
      <w:tblPr>
        <w:tblW w:w="0" w:type="auto"/>
        <w:jc w:val="center"/>
        <w:tblBorders>
          <w:top w:val="single" w:sz="4" w:space="0" w:color="E2E6EB"/>
          <w:left w:val="single" w:sz="4" w:space="0" w:color="E2E6EB"/>
          <w:bottom w:val="single" w:sz="4" w:space="0" w:color="E2E6EB"/>
          <w:right w:val="single" w:sz="4" w:space="0" w:color="E2E6EB"/>
          <w:insideH w:val="single" w:sz="4" w:space="0" w:color="E2E6EB"/>
          <w:insideV w:val="single" w:sz="4" w:space="0" w:color="E2E6EB"/>
        </w:tblBorders>
        <w:tblLayout w:type="fixed"/>
        <w:tblLook w:val="04A0" w:firstRow="1" w:lastRow="0" w:firstColumn="1" w:lastColumn="0" w:noHBand="0" w:noVBand="1"/>
      </w:tblPr>
      <w:tblGrid>
        <w:gridCol w:w="9936"/>
      </w:tblGrid>
      <w:tr w:rsidR="00262D12" w14:paraId="12A4D8BD" w14:textId="77777777">
        <w:trPr>
          <w:jc w:val="center"/>
        </w:trPr>
        <w:tc>
          <w:tcPr>
            <w:tcW w:w="9936" w:type="dxa"/>
            <w:shd w:val="clear" w:color="auto" w:fill="F4F5F7"/>
            <w:tcMar>
              <w:top w:w="150" w:type="dxa"/>
              <w:left w:w="180" w:type="dxa"/>
              <w:bottom w:w="150" w:type="dxa"/>
              <w:right w:w="180" w:type="dxa"/>
            </w:tcMar>
          </w:tcPr>
          <w:p w14:paraId="1F11FE32" w14:textId="77777777" w:rsidR="00262D12" w:rsidRDefault="00000000">
            <w:pPr>
              <w:rPr>
                <w:rFonts w:hint="eastAsia"/>
              </w:rPr>
            </w:pPr>
            <w:r>
              <w:rPr>
                <w:b/>
                <w:color w:val="244A73"/>
                <w:sz w:val="22"/>
              </w:rPr>
              <w:t>What to include on this page</w:t>
            </w:r>
          </w:p>
          <w:p w14:paraId="10518607" w14:textId="77777777" w:rsidR="00262D12" w:rsidRDefault="00000000">
            <w:pPr>
              <w:pStyle w:val="ListBullet"/>
              <w:spacing w:after="60"/>
              <w:rPr>
                <w:rFonts w:hint="eastAsia"/>
              </w:rPr>
            </w:pPr>
            <w:r>
              <w:rPr>
                <w:color w:val="20262E"/>
                <w:sz w:val="19"/>
              </w:rPr>
              <w:t>Explain the steps followed from problem analysis to final testing.</w:t>
            </w:r>
          </w:p>
          <w:p w14:paraId="228F876C" w14:textId="77777777" w:rsidR="00262D12" w:rsidRDefault="00000000">
            <w:pPr>
              <w:pStyle w:val="ListBullet"/>
              <w:spacing w:after="60"/>
              <w:rPr>
                <w:rFonts w:hint="eastAsia"/>
              </w:rPr>
            </w:pPr>
            <w:r>
              <w:rPr>
                <w:color w:val="20262E"/>
                <w:sz w:val="19"/>
              </w:rPr>
              <w:t>Describe how the team divided tasks, reviewed progress, and made design decisions.</w:t>
            </w:r>
          </w:p>
          <w:p w14:paraId="774AFBA5" w14:textId="77777777" w:rsidR="00262D12" w:rsidRDefault="00000000">
            <w:pPr>
              <w:pStyle w:val="ListBullet"/>
              <w:spacing w:after="60"/>
              <w:rPr>
                <w:rFonts w:hint="eastAsia"/>
              </w:rPr>
            </w:pPr>
            <w:r>
              <w:rPr>
                <w:color w:val="20262E"/>
                <w:sz w:val="19"/>
              </w:rPr>
              <w:t>Include a flowchart showing the complete project methodology.</w:t>
            </w:r>
          </w:p>
        </w:tc>
      </w:tr>
    </w:tbl>
    <w:p w14:paraId="591B7E6F" w14:textId="77777777" w:rsidR="00262D12" w:rsidRDefault="00262D12">
      <w:pPr>
        <w:rPr>
          <w:rFonts w:hint="eastAsia"/>
        </w:rPr>
      </w:pPr>
    </w:p>
    <w:p w14:paraId="0ECE55DF" w14:textId="77777777" w:rsidR="00262D12" w:rsidRDefault="00000000">
      <w:pPr>
        <w:pStyle w:val="Heading2"/>
      </w:pPr>
      <w:r>
        <w:t>Student content</w:t>
      </w:r>
    </w:p>
    <w:tbl>
      <w:tblPr>
        <w:tblW w:w="0" w:type="auto"/>
        <w:jc w:val="center"/>
        <w:tblBorders>
          <w:top w:val="single" w:sz="4" w:space="0" w:color="D7DBE0"/>
          <w:left w:val="single" w:sz="4" w:space="0" w:color="D7DBE0"/>
          <w:bottom w:val="single" w:sz="4" w:space="0" w:color="D7DBE0"/>
          <w:right w:val="single" w:sz="4" w:space="0" w:color="D7DBE0"/>
          <w:insideH w:val="single" w:sz="4" w:space="0" w:color="D7DBE0"/>
          <w:insideV w:val="single" w:sz="4" w:space="0" w:color="D7DBE0"/>
        </w:tblBorders>
        <w:tblLayout w:type="fixed"/>
        <w:tblLook w:val="04A0" w:firstRow="1" w:lastRow="0" w:firstColumn="1" w:lastColumn="0" w:noHBand="0" w:noVBand="1"/>
      </w:tblPr>
      <w:tblGrid>
        <w:gridCol w:w="9936"/>
      </w:tblGrid>
      <w:tr w:rsidR="00262D12" w14:paraId="364C4B19" w14:textId="77777777">
        <w:trPr>
          <w:trHeight w:val="490"/>
          <w:jc w:val="center"/>
        </w:trPr>
        <w:tc>
          <w:tcPr>
            <w:tcW w:w="9936" w:type="dxa"/>
            <w:tcMar>
              <w:top w:w="60" w:type="dxa"/>
              <w:left w:w="100" w:type="dxa"/>
              <w:bottom w:w="60" w:type="dxa"/>
              <w:right w:w="100" w:type="dxa"/>
            </w:tcMar>
          </w:tcPr>
          <w:p>
            <w:pPr>
              <w:spacing w:after="120" w:line="260" w:lineRule="auto"/>
            </w:pPr>
            <w:r>
              <w:rPr>
                <w:rFonts w:ascii="Calibri" w:hAnsi="Calibri"/>
                <w:sz w:val="22"/>
                <w:color w:val="1E293B"/>
              </w:rPr>
              <w:t>The proposed approach is using OpenCV's Haar cascade or a lightweight DNN face detector on a webcam stream, drawing boxes and a live face count. This was chosen over more complex alternatives because it offers a reasonable balance between implementation effort and reliability within the training timeframe, while still meaningfully exercising Python, OpenCV. The trainee should validate each stage of the pipeline independently before integrating the full system, so that failures can be isolated to a specific stage rather than debugged end-to-end.</w:t>
            </w:r>
          </w:p>
        </w:tc>
      </w:tr>
    </w:tbl>
    <w:p w14:paraId="67E8DBCE" w14:textId="77777777" w:rsidR="00262D12" w:rsidRDefault="00000000">
      <w:pPr>
        <w:rPr>
          <w:rFonts w:hint="eastAsia"/>
        </w:rPr>
      </w:pPr>
      <w:r>
        <w:br w:type="page"/>
      </w:r>
    </w:p>
    <w:p w14:paraId="6B455503" w14:textId="77777777" w:rsidR="00262D12" w:rsidRDefault="00000000">
      <w:pPr>
        <w:spacing w:before="40" w:after="40"/>
        <w:rPr>
          <w:rFonts w:hint="eastAsia"/>
        </w:rPr>
      </w:pPr>
      <w:r>
        <w:rPr>
          <w:b/>
          <w:color w:val="9E1B22"/>
          <w:sz w:val="56"/>
        </w:rPr>
        <w:lastRenderedPageBreak/>
        <w:t>19</w:t>
      </w:r>
      <w:r>
        <w:rPr>
          <w:b/>
          <w:color w:val="20262E"/>
          <w:sz w:val="40"/>
        </w:rPr>
        <w:t xml:space="preserve">  Robot / Platform Description</w:t>
      </w:r>
    </w:p>
    <w:p w14:paraId="5DDB327F" w14:textId="77777777" w:rsidR="00262D12" w:rsidRDefault="00000000">
      <w:pPr>
        <w:pStyle w:val="Subtitle"/>
        <w:spacing w:after="200"/>
      </w:pPr>
      <w:r>
        <w:t>4.2 Selected Laboratory Equipment</w:t>
      </w:r>
    </w:p>
    <w:tbl>
      <w:tblPr>
        <w:tblW w:w="0" w:type="auto"/>
        <w:jc w:val="center"/>
        <w:tblBorders>
          <w:top w:val="single" w:sz="4" w:space="0" w:color="E2E6EB"/>
          <w:left w:val="single" w:sz="4" w:space="0" w:color="E2E6EB"/>
          <w:bottom w:val="single" w:sz="4" w:space="0" w:color="E2E6EB"/>
          <w:right w:val="single" w:sz="4" w:space="0" w:color="E2E6EB"/>
          <w:insideH w:val="single" w:sz="4" w:space="0" w:color="E2E6EB"/>
          <w:insideV w:val="single" w:sz="4" w:space="0" w:color="E2E6EB"/>
        </w:tblBorders>
        <w:tblLayout w:type="fixed"/>
        <w:tblLook w:val="04A0" w:firstRow="1" w:lastRow="0" w:firstColumn="1" w:lastColumn="0" w:noHBand="0" w:noVBand="1"/>
      </w:tblPr>
      <w:tblGrid>
        <w:gridCol w:w="9936"/>
      </w:tblGrid>
      <w:tr w:rsidR="00262D12" w14:paraId="1D2233A3" w14:textId="77777777">
        <w:trPr>
          <w:jc w:val="center"/>
        </w:trPr>
        <w:tc>
          <w:tcPr>
            <w:tcW w:w="9936" w:type="dxa"/>
            <w:shd w:val="clear" w:color="auto" w:fill="F4F5F7"/>
            <w:tcMar>
              <w:top w:w="150" w:type="dxa"/>
              <w:left w:w="180" w:type="dxa"/>
              <w:bottom w:w="150" w:type="dxa"/>
              <w:right w:w="180" w:type="dxa"/>
            </w:tcMar>
          </w:tcPr>
          <w:p w14:paraId="3D2D2D3F" w14:textId="77777777" w:rsidR="00262D12" w:rsidRDefault="00000000">
            <w:pPr>
              <w:rPr>
                <w:rFonts w:hint="eastAsia"/>
              </w:rPr>
            </w:pPr>
            <w:r>
              <w:rPr>
                <w:b/>
                <w:color w:val="244A73"/>
                <w:sz w:val="22"/>
              </w:rPr>
              <w:t>What to include on this page</w:t>
            </w:r>
          </w:p>
          <w:p w14:paraId="092D8E13" w14:textId="77777777" w:rsidR="00262D12" w:rsidRDefault="00000000">
            <w:pPr>
              <w:pStyle w:val="ListBullet"/>
              <w:spacing w:after="60"/>
              <w:rPr>
                <w:rFonts w:hint="eastAsia"/>
              </w:rPr>
            </w:pPr>
            <w:r>
              <w:rPr>
                <w:color w:val="20262E"/>
                <w:sz w:val="19"/>
              </w:rPr>
              <w:t>Identify the selected platform: Yanshee, NAO, Robot Arm, AI Box, LIMO, Computer Vision Kit, or another lab system.</w:t>
            </w:r>
          </w:p>
          <w:p w14:paraId="33B02D9E" w14:textId="77777777" w:rsidR="00262D12" w:rsidRDefault="00000000">
            <w:pPr>
              <w:pStyle w:val="ListBullet"/>
              <w:spacing w:after="60"/>
              <w:rPr>
                <w:rFonts w:hint="eastAsia"/>
              </w:rPr>
            </w:pPr>
            <w:r>
              <w:rPr>
                <w:color w:val="20262E"/>
                <w:sz w:val="19"/>
              </w:rPr>
              <w:t>Describe the relevant hardware: cameras, microphones, motors, joints, LiDAR, IMU, gripper, controller, and connectivity.</w:t>
            </w:r>
          </w:p>
          <w:p w14:paraId="08D2E184" w14:textId="77777777" w:rsidR="00262D12" w:rsidRDefault="00000000">
            <w:pPr>
              <w:pStyle w:val="ListBullet"/>
              <w:spacing w:after="60"/>
              <w:rPr>
                <w:rFonts w:hint="eastAsia"/>
              </w:rPr>
            </w:pPr>
            <w:r>
              <w:rPr>
                <w:color w:val="20262E"/>
                <w:sz w:val="19"/>
              </w:rPr>
              <w:t>Explain why this platform is suitable for the project.</w:t>
            </w:r>
          </w:p>
        </w:tc>
      </w:tr>
    </w:tbl>
    <w:p w14:paraId="4423ADE9" w14:textId="77777777" w:rsidR="00262D12" w:rsidRDefault="00262D12">
      <w:pPr>
        <w:rPr>
          <w:rFonts w:hint="eastAsia"/>
        </w:rPr>
      </w:pPr>
    </w:p>
    <w:p w14:paraId="27D3983E" w14:textId="77777777" w:rsidR="00262D12" w:rsidRDefault="00000000">
      <w:pPr>
        <w:pStyle w:val="Heading2"/>
      </w:pPr>
      <w:r>
        <w:t>Student content</w:t>
      </w:r>
    </w:p>
    <w:tbl>
      <w:tblPr>
        <w:tblW w:w="0" w:type="auto"/>
        <w:jc w:val="center"/>
        <w:tblBorders>
          <w:top w:val="single" w:sz="4" w:space="0" w:color="D7DBE0"/>
          <w:left w:val="single" w:sz="4" w:space="0" w:color="D7DBE0"/>
          <w:bottom w:val="single" w:sz="4" w:space="0" w:color="D7DBE0"/>
          <w:right w:val="single" w:sz="4" w:space="0" w:color="D7DBE0"/>
          <w:insideH w:val="single" w:sz="4" w:space="0" w:color="D7DBE0"/>
          <w:insideV w:val="single" w:sz="4" w:space="0" w:color="D7DBE0"/>
        </w:tblBorders>
        <w:tblLayout w:type="fixed"/>
        <w:tblLook w:val="04A0" w:firstRow="1" w:lastRow="0" w:firstColumn="1" w:lastColumn="0" w:noHBand="0" w:noVBand="1"/>
      </w:tblPr>
      <w:tblGrid>
        <w:gridCol w:w="9936"/>
      </w:tblGrid>
      <w:tr w:rsidR="00262D12" w14:paraId="1A82CAE4" w14:textId="77777777">
        <w:trPr>
          <w:trHeight w:val="490"/>
          <w:jc w:val="center"/>
        </w:trPr>
        <w:tc>
          <w:tcPr>
            <w:tcW w:w="9936" w:type="dxa"/>
            <w:tcMar>
              <w:top w:w="60" w:type="dxa"/>
              <w:left w:w="100" w:type="dxa"/>
              <w:bottom w:w="60" w:type="dxa"/>
              <w:right w:w="100" w:type="dxa"/>
            </w:tcMar>
          </w:tcPr>
          <w:p>
            <w:pPr>
              <w:spacing w:after="120" w:line="260" w:lineRule="auto"/>
            </w:pPr>
            <w:r>
              <w:rPr>
                <w:rFonts w:ascii="Calibri" w:hAnsi="Calibri"/>
                <w:sz w:val="22"/>
                <w:color w:val="1E293B"/>
              </w:rPr>
              <w:t>Platform &amp; Laboratory Hardware Specification:</w:t>
            </w:r>
          </w:p>
          <w:p>
            <w:pPr>
              <w:spacing w:after="120" w:line="260" w:lineRule="auto"/>
            </w:pPr>
            <w:r>
              <w:rPr>
                <w:rFonts w:ascii="Calibri" w:hAnsi="Calibri"/>
                <w:sz w:val="22"/>
                <w:color w:val="1E293B"/>
              </w:rPr>
              <w:t>• Platform: Python, OpenCV</w:t>
            </w:r>
          </w:p>
          <w:p>
            <w:pPr>
              <w:spacing w:after="120" w:line="260" w:lineRule="auto"/>
            </w:pPr>
            <w:r>
              <w:rPr>
                <w:rFonts w:ascii="Calibri" w:hAnsi="Calibri"/>
                <w:sz w:val="22"/>
                <w:color w:val="1E293B"/>
              </w:rPr>
              <w:t>• Compute Core: Multi-core embedded ARM / x86 processor with hardware acceleration.</w:t>
            </w:r>
          </w:p>
          <w:p>
            <w:pPr>
              <w:spacing w:after="120" w:line="260" w:lineRule="auto"/>
            </w:pPr>
            <w:r>
              <w:rPr>
                <w:rFonts w:ascii="Calibri" w:hAnsi="Calibri"/>
                <w:sz w:val="22"/>
                <w:color w:val="1E293B"/>
              </w:rPr>
              <w:t>• Sensing: High-definition RGB optical camera / digital sensor interface.</w:t>
            </w:r>
          </w:p>
          <w:p>
            <w:pPr>
              <w:spacing w:after="120" w:line="260" w:lineRule="auto"/>
            </w:pPr>
            <w:r>
              <w:rPr>
                <w:rFonts w:ascii="Calibri" w:hAnsi="Calibri"/>
                <w:sz w:val="22"/>
                <w:color w:val="1E293B"/>
              </w:rPr>
              <w:t>• Communication: Inter-process communication via Python multiprocessing / ROS message queues.</w:t>
            </w:r>
          </w:p>
          <w:p>
            <w:pPr>
              <w:spacing w:after="120" w:line="260" w:lineRule="auto"/>
            </w:pPr>
            <w:r>
              <w:rPr>
                <w:rFonts w:ascii="Calibri" w:hAnsi="Calibri"/>
                <w:sz w:val="22"/>
                <w:color w:val="1E293B"/>
              </w:rPr>
              <w:t>• Development Tools: Linux / Windows OS, VS Code, Git version control.</w:t>
            </w:r>
          </w:p>
        </w:tc>
      </w:tr>
    </w:tbl>
    <w:p w14:paraId="5431FEB5" w14:textId="77777777" w:rsidR="00262D12" w:rsidRDefault="00000000">
      <w:pPr>
        <w:rPr>
          <w:rFonts w:hint="eastAsia"/>
        </w:rPr>
      </w:pPr>
      <w:r>
        <w:br w:type="page"/>
      </w:r>
    </w:p>
    <w:p w14:paraId="1D054AFC" w14:textId="77777777" w:rsidR="00262D12" w:rsidRDefault="00000000">
      <w:pPr>
        <w:spacing w:before="40" w:after="40"/>
        <w:rPr>
          <w:rFonts w:hint="eastAsia"/>
        </w:rPr>
      </w:pPr>
      <w:r>
        <w:rPr>
          <w:b/>
          <w:color w:val="9E1B22"/>
          <w:sz w:val="56"/>
        </w:rPr>
        <w:lastRenderedPageBreak/>
        <w:t>20</w:t>
      </w:r>
      <w:r>
        <w:rPr>
          <w:b/>
          <w:color w:val="20262E"/>
          <w:sz w:val="40"/>
        </w:rPr>
        <w:t xml:space="preserve">  System Architecture</w:t>
      </w:r>
    </w:p>
    <w:p w14:paraId="6F1A683B" w14:textId="77777777" w:rsidR="00262D12" w:rsidRDefault="00000000">
      <w:pPr>
        <w:pStyle w:val="Subtitle"/>
        <w:spacing w:after="200"/>
      </w:pPr>
      <w:r>
        <w:t>4.3 Hardware and Software Architecture</w:t>
      </w:r>
    </w:p>
    <w:tbl>
      <w:tblPr>
        <w:tblW w:w="0" w:type="auto"/>
        <w:jc w:val="center"/>
        <w:tblBorders>
          <w:top w:val="single" w:sz="4" w:space="0" w:color="E2E6EB"/>
          <w:left w:val="single" w:sz="4" w:space="0" w:color="E2E6EB"/>
          <w:bottom w:val="single" w:sz="4" w:space="0" w:color="E2E6EB"/>
          <w:right w:val="single" w:sz="4" w:space="0" w:color="E2E6EB"/>
          <w:insideH w:val="single" w:sz="4" w:space="0" w:color="E2E6EB"/>
          <w:insideV w:val="single" w:sz="4" w:space="0" w:color="E2E6EB"/>
        </w:tblBorders>
        <w:tblLayout w:type="fixed"/>
        <w:tblLook w:val="04A0" w:firstRow="1" w:lastRow="0" w:firstColumn="1" w:lastColumn="0" w:noHBand="0" w:noVBand="1"/>
      </w:tblPr>
      <w:tblGrid>
        <w:gridCol w:w="9936"/>
      </w:tblGrid>
      <w:tr w:rsidR="00262D12" w14:paraId="0698313D" w14:textId="77777777">
        <w:trPr>
          <w:jc w:val="center"/>
        </w:trPr>
        <w:tc>
          <w:tcPr>
            <w:tcW w:w="9936" w:type="dxa"/>
            <w:shd w:val="clear" w:color="auto" w:fill="F4F5F7"/>
            <w:tcMar>
              <w:top w:w="150" w:type="dxa"/>
              <w:left w:w="180" w:type="dxa"/>
              <w:bottom w:w="150" w:type="dxa"/>
              <w:right w:w="180" w:type="dxa"/>
            </w:tcMar>
          </w:tcPr>
          <w:p w14:paraId="631D9299" w14:textId="77777777" w:rsidR="00262D12" w:rsidRDefault="00000000">
            <w:pPr>
              <w:rPr>
                <w:rFonts w:hint="eastAsia"/>
              </w:rPr>
            </w:pPr>
            <w:r>
              <w:rPr>
                <w:b/>
                <w:color w:val="244A73"/>
                <w:sz w:val="22"/>
              </w:rPr>
              <w:t>What to include on this page</w:t>
            </w:r>
          </w:p>
          <w:p w14:paraId="008DD878" w14:textId="77777777" w:rsidR="00262D12" w:rsidRDefault="00000000">
            <w:pPr>
              <w:pStyle w:val="ListBullet"/>
              <w:spacing w:after="60"/>
              <w:rPr>
                <w:rFonts w:hint="eastAsia"/>
              </w:rPr>
            </w:pPr>
            <w:r>
              <w:rPr>
                <w:color w:val="20262E"/>
                <w:sz w:val="19"/>
              </w:rPr>
              <w:t>Draw a block diagram showing inputs, processing, decision-making, and outputs.</w:t>
            </w:r>
          </w:p>
          <w:p w14:paraId="5CB621C0" w14:textId="77777777" w:rsidR="00262D12" w:rsidRDefault="00000000">
            <w:pPr>
              <w:pStyle w:val="ListBullet"/>
              <w:spacing w:after="60"/>
              <w:rPr>
                <w:rFonts w:hint="eastAsia"/>
              </w:rPr>
            </w:pPr>
            <w:r>
              <w:rPr>
                <w:color w:val="20262E"/>
                <w:sz w:val="19"/>
              </w:rPr>
              <w:t>List software tools, programming languages, libraries, APIs, operating systems, and communication methods.</w:t>
            </w:r>
          </w:p>
          <w:p w14:paraId="52399865" w14:textId="77777777" w:rsidR="00262D12" w:rsidRDefault="00000000">
            <w:pPr>
              <w:pStyle w:val="ListBullet"/>
              <w:spacing w:after="60"/>
              <w:rPr>
                <w:rFonts w:hint="eastAsia"/>
              </w:rPr>
            </w:pPr>
            <w:r>
              <w:rPr>
                <w:color w:val="20262E"/>
                <w:sz w:val="19"/>
              </w:rPr>
              <w:t>Explain how the components exchange data.</w:t>
            </w:r>
          </w:p>
        </w:tc>
      </w:tr>
    </w:tbl>
    <w:p w14:paraId="17A59CC5" w14:textId="77777777" w:rsidR="00262D12" w:rsidRDefault="00262D12">
      <w:pPr>
        <w:rPr>
          <w:rFonts w:hint="eastAsia"/>
        </w:rPr>
      </w:pPr>
    </w:p>
    <w:p w14:paraId="477C0077" w14:textId="77777777" w:rsidR="00262D12" w:rsidRDefault="00000000">
      <w:pPr>
        <w:pStyle w:val="Heading2"/>
      </w:pPr>
      <w:r>
        <w:t>Student content</w:t>
      </w:r>
    </w:p>
    <w:tbl>
      <w:tblPr>
        <w:tblW w:w="0" w:type="auto"/>
        <w:jc w:val="center"/>
        <w:tblBorders>
          <w:top w:val="single" w:sz="4" w:space="0" w:color="D7DBE0"/>
          <w:left w:val="single" w:sz="4" w:space="0" w:color="D7DBE0"/>
          <w:bottom w:val="single" w:sz="4" w:space="0" w:color="D7DBE0"/>
          <w:right w:val="single" w:sz="4" w:space="0" w:color="D7DBE0"/>
          <w:insideH w:val="single" w:sz="4" w:space="0" w:color="D7DBE0"/>
          <w:insideV w:val="single" w:sz="4" w:space="0" w:color="D7DBE0"/>
        </w:tblBorders>
        <w:tblLayout w:type="fixed"/>
        <w:tblLook w:val="04A0" w:firstRow="1" w:lastRow="0" w:firstColumn="1" w:lastColumn="0" w:noHBand="0" w:noVBand="1"/>
      </w:tblPr>
      <w:tblGrid>
        <w:gridCol w:w="9936"/>
      </w:tblGrid>
      <w:tr w:rsidR="00262D12" w14:paraId="3114E57F" w14:textId="77777777">
        <w:trPr>
          <w:trHeight w:val="490"/>
          <w:jc w:val="center"/>
        </w:trPr>
        <w:tc>
          <w:tcPr>
            <w:tcW w:w="9936" w:type="dxa"/>
            <w:tcMar>
              <w:top w:w="60" w:type="dxa"/>
              <w:left w:w="100" w:type="dxa"/>
              <w:bottom w:w="60" w:type="dxa"/>
              <w:right w:w="100" w:type="dxa"/>
            </w:tcMar>
          </w:tcPr>
          <w:p>
            <w:pPr>
              <w:spacing w:after="120" w:line="260" w:lineRule="auto"/>
            </w:pPr>
            <w:r>
              <w:rPr>
                <w:rFonts w:ascii="Calibri" w:hAnsi="Calibri"/>
                <w:sz w:val="22"/>
                <w:color w:val="1E293B"/>
              </w:rPr>
              <w:t>At a high level, the expected system design follows this flow: Camera frame -&gt; face-detector model -&gt; bounding-box overlay and live face count displayed on screen. Each stage should be treated as a distinct, testable module: the input-handling stage is responsible only for acquiring and preprocessing raw input, the processing stage is responsible only for the core AI/robotics logic described above, and the output stage is responsible only for presenting or acting on the result. This separation makes the system considerably easier to debug and to extend if the trainee chooses to add features beyond the base scope.</w:t>
            </w:r>
          </w:p>
        </w:tc>
      </w:tr>
    </w:tbl>
    <w:p w14:paraId="15C6524D" w14:textId="77777777" w:rsidR="00262D12" w:rsidRDefault="00000000">
      <w:pPr>
        <w:rPr>
          <w:rFonts w:hint="eastAsia"/>
        </w:rPr>
      </w:pPr>
      <w:r>
        <w:br w:type="page"/>
      </w:r>
    </w:p>
    <w:p w14:paraId="745011C9" w14:textId="77777777" w:rsidR="00262D12" w:rsidRDefault="00000000">
      <w:pPr>
        <w:spacing w:before="40" w:after="40"/>
        <w:rPr>
          <w:rFonts w:hint="eastAsia"/>
        </w:rPr>
      </w:pPr>
      <w:r>
        <w:rPr>
          <w:b/>
          <w:color w:val="9E1B22"/>
          <w:sz w:val="56"/>
        </w:rPr>
        <w:lastRenderedPageBreak/>
        <w:t>21</w:t>
      </w:r>
      <w:r>
        <w:rPr>
          <w:b/>
          <w:color w:val="20262E"/>
          <w:sz w:val="40"/>
        </w:rPr>
        <w:t xml:space="preserve">  Algorithm and Workflow</w:t>
      </w:r>
    </w:p>
    <w:p w14:paraId="3EC7469A" w14:textId="77777777" w:rsidR="00262D12" w:rsidRDefault="00000000">
      <w:pPr>
        <w:pStyle w:val="Subtitle"/>
        <w:spacing w:after="200"/>
      </w:pPr>
      <w:r>
        <w:t>4.4 System Logic and AI / Robotics Pipeline</w:t>
      </w:r>
    </w:p>
    <w:tbl>
      <w:tblPr>
        <w:tblW w:w="0" w:type="auto"/>
        <w:jc w:val="center"/>
        <w:tblBorders>
          <w:top w:val="single" w:sz="4" w:space="0" w:color="E2E6EB"/>
          <w:left w:val="single" w:sz="4" w:space="0" w:color="E2E6EB"/>
          <w:bottom w:val="single" w:sz="4" w:space="0" w:color="E2E6EB"/>
          <w:right w:val="single" w:sz="4" w:space="0" w:color="E2E6EB"/>
          <w:insideH w:val="single" w:sz="4" w:space="0" w:color="E2E6EB"/>
          <w:insideV w:val="single" w:sz="4" w:space="0" w:color="E2E6EB"/>
        </w:tblBorders>
        <w:tblLayout w:type="fixed"/>
        <w:tblLook w:val="04A0" w:firstRow="1" w:lastRow="0" w:firstColumn="1" w:lastColumn="0" w:noHBand="0" w:noVBand="1"/>
      </w:tblPr>
      <w:tblGrid>
        <w:gridCol w:w="9936"/>
      </w:tblGrid>
      <w:tr w:rsidR="00262D12" w14:paraId="462F7B71" w14:textId="77777777">
        <w:trPr>
          <w:jc w:val="center"/>
        </w:trPr>
        <w:tc>
          <w:tcPr>
            <w:tcW w:w="9936" w:type="dxa"/>
            <w:shd w:val="clear" w:color="auto" w:fill="F4F5F7"/>
            <w:tcMar>
              <w:top w:w="150" w:type="dxa"/>
              <w:left w:w="180" w:type="dxa"/>
              <w:bottom w:w="150" w:type="dxa"/>
              <w:right w:w="180" w:type="dxa"/>
            </w:tcMar>
          </w:tcPr>
          <w:p w14:paraId="7DEC6213" w14:textId="77777777" w:rsidR="00262D12" w:rsidRDefault="00000000">
            <w:pPr>
              <w:rPr>
                <w:rFonts w:hint="eastAsia"/>
              </w:rPr>
            </w:pPr>
            <w:r>
              <w:rPr>
                <w:b/>
                <w:color w:val="244A73"/>
                <w:sz w:val="22"/>
              </w:rPr>
              <w:t>What to include on this page</w:t>
            </w:r>
          </w:p>
          <w:p w14:paraId="707B74D3" w14:textId="77777777" w:rsidR="00262D12" w:rsidRDefault="00000000">
            <w:pPr>
              <w:pStyle w:val="ListBullet"/>
              <w:spacing w:after="60"/>
              <w:rPr>
                <w:rFonts w:hint="eastAsia"/>
              </w:rPr>
            </w:pPr>
            <w:r>
              <w:rPr>
                <w:color w:val="20262E"/>
                <w:sz w:val="19"/>
              </w:rPr>
              <w:t>Present the project flow from startup to task completion.</w:t>
            </w:r>
          </w:p>
          <w:p w14:paraId="4B3DC1A8" w14:textId="77777777" w:rsidR="00262D12" w:rsidRDefault="00000000">
            <w:pPr>
              <w:pStyle w:val="ListBullet"/>
              <w:spacing w:after="60"/>
              <w:rPr>
                <w:rFonts w:hint="eastAsia"/>
              </w:rPr>
            </w:pPr>
            <w:r>
              <w:rPr>
                <w:color w:val="20262E"/>
                <w:sz w:val="19"/>
              </w:rPr>
              <w:t>Describe sensing, preprocessing, AI inference or rule-based decision, robot action, and feedback.</w:t>
            </w:r>
          </w:p>
          <w:p w14:paraId="1B3B1F61" w14:textId="77777777" w:rsidR="00262D12" w:rsidRDefault="00000000">
            <w:pPr>
              <w:pStyle w:val="ListBullet"/>
              <w:spacing w:after="60"/>
              <w:rPr>
                <w:rFonts w:hint="eastAsia"/>
              </w:rPr>
            </w:pPr>
            <w:r>
              <w:rPr>
                <w:color w:val="20262E"/>
                <w:sz w:val="19"/>
              </w:rPr>
              <w:t>Add pseudocode or a flowchart for the main algorithm.</w:t>
            </w:r>
          </w:p>
        </w:tc>
      </w:tr>
    </w:tbl>
    <w:p w14:paraId="269F8887" w14:textId="77777777" w:rsidR="00262D12" w:rsidRDefault="00262D12">
      <w:pPr>
        <w:rPr>
          <w:rFonts w:hint="eastAsia"/>
        </w:rPr>
      </w:pPr>
    </w:p>
    <w:p w14:paraId="51455ACA" w14:textId="77777777" w:rsidR="00262D12" w:rsidRDefault="00000000">
      <w:pPr>
        <w:pStyle w:val="Heading2"/>
      </w:pPr>
      <w:r>
        <w:t>Student content</w:t>
      </w:r>
    </w:p>
    <w:tbl>
      <w:tblPr>
        <w:tblW w:w="0" w:type="auto"/>
        <w:jc w:val="center"/>
        <w:tblBorders>
          <w:top w:val="single" w:sz="4" w:space="0" w:color="D7DBE0"/>
          <w:left w:val="single" w:sz="4" w:space="0" w:color="D7DBE0"/>
          <w:bottom w:val="single" w:sz="4" w:space="0" w:color="D7DBE0"/>
          <w:right w:val="single" w:sz="4" w:space="0" w:color="D7DBE0"/>
          <w:insideH w:val="single" w:sz="4" w:space="0" w:color="D7DBE0"/>
          <w:insideV w:val="single" w:sz="4" w:space="0" w:color="D7DBE0"/>
        </w:tblBorders>
        <w:tblLayout w:type="fixed"/>
        <w:tblLook w:val="04A0" w:firstRow="1" w:lastRow="0" w:firstColumn="1" w:lastColumn="0" w:noHBand="0" w:noVBand="1"/>
      </w:tblPr>
      <w:tblGrid>
        <w:gridCol w:w="9936"/>
      </w:tblGrid>
      <w:tr w:rsidR="00262D12" w14:paraId="0A0E4012" w14:textId="77777777">
        <w:trPr>
          <w:trHeight w:val="490"/>
          <w:jc w:val="center"/>
        </w:trPr>
        <w:tc>
          <w:tcPr>
            <w:tcW w:w="9936" w:type="dxa"/>
            <w:tcMar>
              <w:top w:w="60" w:type="dxa"/>
              <w:left w:w="100" w:type="dxa"/>
              <w:bottom w:w="60" w:type="dxa"/>
              <w:right w:w="100" w:type="dxa"/>
            </w:tcMar>
          </w:tcPr>
          <w:p>
            <w:pPr>
              <w:spacing w:after="120" w:line="260" w:lineRule="auto"/>
            </w:pPr>
            <w:r>
              <w:rPr>
                <w:rFonts w:ascii="Calibri" w:hAnsi="Calibri"/>
                <w:sz w:val="22"/>
                <w:color w:val="1E293B"/>
              </w:rPr>
              <w:t>Algorithmic Execution Workflow:</w:t>
            </w:r>
          </w:p>
          <w:p>
            <w:pPr>
              <w:spacing w:after="120" w:line="260" w:lineRule="auto"/>
            </w:pPr>
            <w:r>
              <w:rPr>
                <w:rFonts w:ascii="Calibri" w:hAnsi="Calibri"/>
                <w:sz w:val="22"/>
                <w:color w:val="1E293B"/>
              </w:rPr>
              <w:t>1. Initialization: Boot hardware, allocate memory buffers, load trained weights.</w:t>
            </w:r>
          </w:p>
          <w:p>
            <w:pPr>
              <w:spacing w:after="120" w:line="260" w:lineRule="auto"/>
            </w:pPr>
            <w:r>
              <w:rPr>
                <w:rFonts w:ascii="Calibri" w:hAnsi="Calibri"/>
                <w:sz w:val="22"/>
                <w:color w:val="1E293B"/>
              </w:rPr>
              <w:t>2. Ingestion: Capture incoming optical/sensor frame at native frame rate.</w:t>
            </w:r>
          </w:p>
          <w:p>
            <w:pPr>
              <w:spacing w:after="120" w:line="260" w:lineRule="auto"/>
            </w:pPr>
            <w:r>
              <w:rPr>
                <w:rFonts w:ascii="Calibri" w:hAnsi="Calibri"/>
                <w:sz w:val="22"/>
                <w:color w:val="1E293B"/>
              </w:rPr>
              <w:t>3. Preprocessing: Color space conversion, normalization, and resizing.</w:t>
            </w:r>
          </w:p>
          <w:p>
            <w:pPr>
              <w:spacing w:after="120" w:line="260" w:lineRule="auto"/>
            </w:pPr>
            <w:r>
              <w:rPr>
                <w:rFonts w:ascii="Calibri" w:hAnsi="Calibri"/>
                <w:sz w:val="22"/>
                <w:color w:val="1E293B"/>
              </w:rPr>
              <w:t>4. Inference: Forward pass through detection/classification model.</w:t>
            </w:r>
          </w:p>
          <w:p>
            <w:pPr>
              <w:spacing w:after="120" w:line="260" w:lineRule="auto"/>
            </w:pPr>
            <w:r>
              <w:rPr>
                <w:rFonts w:ascii="Calibri" w:hAnsi="Calibri"/>
                <w:sz w:val="22"/>
                <w:color w:val="1E293B"/>
              </w:rPr>
              <w:t>5. Decision: Apply confidence thresholding and heuristic safety boundaries.</w:t>
            </w:r>
          </w:p>
          <w:p>
            <w:pPr>
              <w:spacing w:after="120" w:line="260" w:lineRule="auto"/>
            </w:pPr>
            <w:r>
              <w:rPr>
                <w:rFonts w:ascii="Calibri" w:hAnsi="Calibri"/>
                <w:sz w:val="22"/>
                <w:color w:val="1E293B"/>
              </w:rPr>
              <w:t>6. Output: Emit state updates, display overlay boxes, and record logs.</w:t>
            </w:r>
          </w:p>
        </w:tc>
      </w:tr>
    </w:tbl>
    <w:p w14:paraId="4A157A50" w14:textId="77777777" w:rsidR="00262D12" w:rsidRDefault="00000000">
      <w:pPr>
        <w:rPr>
          <w:rFonts w:hint="eastAsia"/>
        </w:rPr>
      </w:pPr>
      <w:r>
        <w:br w:type="page"/>
      </w:r>
    </w:p>
    <w:p w14:paraId="35022767" w14:textId="77777777" w:rsidR="00262D12" w:rsidRDefault="00000000">
      <w:pPr>
        <w:spacing w:before="40" w:after="40"/>
        <w:rPr>
          <w:rFonts w:hint="eastAsia"/>
        </w:rPr>
      </w:pPr>
      <w:r>
        <w:rPr>
          <w:b/>
          <w:color w:val="9E1B22"/>
          <w:sz w:val="56"/>
        </w:rPr>
        <w:lastRenderedPageBreak/>
        <w:t>22</w:t>
      </w:r>
      <w:r>
        <w:rPr>
          <w:b/>
          <w:color w:val="20262E"/>
          <w:sz w:val="40"/>
        </w:rPr>
        <w:t xml:space="preserve">  Chapter 5 — Implementation</w:t>
      </w:r>
    </w:p>
    <w:p w14:paraId="2EAE7A2D" w14:textId="77777777" w:rsidR="00262D12" w:rsidRDefault="00000000">
      <w:pPr>
        <w:pStyle w:val="Subtitle"/>
        <w:spacing w:after="200"/>
      </w:pPr>
      <w:r>
        <w:t>5.1 Setup and Integration Steps</w:t>
      </w:r>
    </w:p>
    <w:tbl>
      <w:tblPr>
        <w:tblW w:w="0" w:type="auto"/>
        <w:jc w:val="center"/>
        <w:tblBorders>
          <w:top w:val="single" w:sz="4" w:space="0" w:color="E2E6EB"/>
          <w:left w:val="single" w:sz="4" w:space="0" w:color="E2E6EB"/>
          <w:bottom w:val="single" w:sz="4" w:space="0" w:color="E2E6EB"/>
          <w:right w:val="single" w:sz="4" w:space="0" w:color="E2E6EB"/>
          <w:insideH w:val="single" w:sz="4" w:space="0" w:color="E2E6EB"/>
          <w:insideV w:val="single" w:sz="4" w:space="0" w:color="E2E6EB"/>
        </w:tblBorders>
        <w:tblLayout w:type="fixed"/>
        <w:tblLook w:val="04A0" w:firstRow="1" w:lastRow="0" w:firstColumn="1" w:lastColumn="0" w:noHBand="0" w:noVBand="1"/>
      </w:tblPr>
      <w:tblGrid>
        <w:gridCol w:w="9936"/>
      </w:tblGrid>
      <w:tr w:rsidR="00262D12" w14:paraId="50A8B3DD" w14:textId="77777777">
        <w:trPr>
          <w:jc w:val="center"/>
        </w:trPr>
        <w:tc>
          <w:tcPr>
            <w:tcW w:w="9936" w:type="dxa"/>
            <w:shd w:val="clear" w:color="auto" w:fill="F4F5F7"/>
            <w:tcMar>
              <w:top w:w="150" w:type="dxa"/>
              <w:left w:w="180" w:type="dxa"/>
              <w:bottom w:w="150" w:type="dxa"/>
              <w:right w:w="180" w:type="dxa"/>
            </w:tcMar>
          </w:tcPr>
          <w:p w14:paraId="7691EF6E" w14:textId="77777777" w:rsidR="00262D12" w:rsidRDefault="00000000">
            <w:pPr>
              <w:rPr>
                <w:rFonts w:hint="eastAsia"/>
              </w:rPr>
            </w:pPr>
            <w:r>
              <w:rPr>
                <w:b/>
                <w:color w:val="244A73"/>
                <w:sz w:val="22"/>
              </w:rPr>
              <w:t>What to include on this page</w:t>
            </w:r>
          </w:p>
          <w:p w14:paraId="579B3C0E" w14:textId="77777777" w:rsidR="00262D12" w:rsidRDefault="00000000">
            <w:pPr>
              <w:pStyle w:val="ListBullet"/>
              <w:spacing w:after="60"/>
              <w:rPr>
                <w:rFonts w:hint="eastAsia"/>
              </w:rPr>
            </w:pPr>
            <w:r>
              <w:rPr>
                <w:color w:val="20262E"/>
                <w:sz w:val="19"/>
              </w:rPr>
              <w:t>Document the implementation in chronological steps.</w:t>
            </w:r>
          </w:p>
          <w:p w14:paraId="795BD0E8" w14:textId="77777777" w:rsidR="00262D12" w:rsidRDefault="00000000">
            <w:pPr>
              <w:pStyle w:val="ListBullet"/>
              <w:spacing w:after="60"/>
              <w:rPr>
                <w:rFonts w:hint="eastAsia"/>
              </w:rPr>
            </w:pPr>
            <w:r>
              <w:rPr>
                <w:color w:val="20262E"/>
                <w:sz w:val="19"/>
              </w:rPr>
              <w:t>Include hardware setup, network connection, software installation, calibration, and testing of individual components.</w:t>
            </w:r>
          </w:p>
          <w:p w14:paraId="526A3CBB" w14:textId="77777777" w:rsidR="00262D12" w:rsidRDefault="00000000">
            <w:pPr>
              <w:pStyle w:val="ListBullet"/>
              <w:spacing w:after="60"/>
              <w:rPr>
                <w:rFonts w:hint="eastAsia"/>
              </w:rPr>
            </w:pPr>
            <w:r>
              <w:rPr>
                <w:color w:val="20262E"/>
                <w:sz w:val="19"/>
              </w:rPr>
              <w:t>Use numbered steps and clear screenshots; hide passwords and private network information.</w:t>
            </w:r>
          </w:p>
        </w:tc>
      </w:tr>
    </w:tbl>
    <w:p w14:paraId="73090EA2" w14:textId="77777777" w:rsidR="00262D12" w:rsidRDefault="00262D12">
      <w:pPr>
        <w:rPr>
          <w:rFonts w:hint="eastAsia"/>
        </w:rPr>
      </w:pPr>
    </w:p>
    <w:p w14:paraId="3D834587" w14:textId="77777777" w:rsidR="00262D12" w:rsidRDefault="00000000">
      <w:pPr>
        <w:pStyle w:val="Heading2"/>
      </w:pPr>
      <w:r>
        <w:t>Student content</w:t>
      </w:r>
    </w:p>
    <w:tbl>
      <w:tblPr>
        <w:tblW w:w="0" w:type="auto"/>
        <w:jc w:val="center"/>
        <w:tblBorders>
          <w:top w:val="single" w:sz="4" w:space="0" w:color="D7DBE0"/>
          <w:left w:val="single" w:sz="4" w:space="0" w:color="D7DBE0"/>
          <w:bottom w:val="single" w:sz="4" w:space="0" w:color="D7DBE0"/>
          <w:right w:val="single" w:sz="4" w:space="0" w:color="D7DBE0"/>
          <w:insideH w:val="single" w:sz="4" w:space="0" w:color="D7DBE0"/>
          <w:insideV w:val="single" w:sz="4" w:space="0" w:color="D7DBE0"/>
        </w:tblBorders>
        <w:tblLayout w:type="fixed"/>
        <w:tblLook w:val="04A0" w:firstRow="1" w:lastRow="0" w:firstColumn="1" w:lastColumn="0" w:noHBand="0" w:noVBand="1"/>
      </w:tblPr>
      <w:tblGrid>
        <w:gridCol w:w="9936"/>
      </w:tblGrid>
      <w:tr w:rsidR="00262D12" w14:paraId="0EC2F112" w14:textId="77777777">
        <w:trPr>
          <w:trHeight w:val="490"/>
          <w:jc w:val="center"/>
        </w:trPr>
        <w:tc>
          <w:tcPr>
            <w:tcW w:w="9936" w:type="dxa"/>
            <w:tcMar>
              <w:top w:w="60" w:type="dxa"/>
              <w:left w:w="100" w:type="dxa"/>
              <w:bottom w:w="60" w:type="dxa"/>
              <w:right w:w="100" w:type="dxa"/>
            </w:tcMar>
          </w:tcPr>
          <w:p>
            <w:pPr>
              <w:spacing w:after="120" w:line="260" w:lineRule="auto"/>
            </w:pPr>
            <w:r>
              <w:rPr>
                <w:rFonts w:ascii="Calibri" w:hAnsi="Calibri"/>
                <w:sz w:val="22"/>
                <w:color w:val="1E293B"/>
              </w:rPr>
              <w:t>Implementation &amp; Integration Steps:</w:t>
            </w:r>
          </w:p>
          <w:p>
            <w:pPr>
              <w:spacing w:after="120" w:line="260" w:lineRule="auto"/>
            </w:pPr>
            <w:r>
              <w:rPr>
                <w:rFonts w:ascii="Calibri" w:hAnsi="Calibri"/>
                <w:sz w:val="22"/>
                <w:color w:val="1E293B"/>
              </w:rPr>
              <w:t>1. Development Environment: Configured Python 3.10 virtual environment with dependencies (Python, OpenCV).</w:t>
            </w:r>
          </w:p>
          <w:p>
            <w:pPr>
              <w:spacing w:after="120" w:line="260" w:lineRule="auto"/>
            </w:pPr>
            <w:r>
              <w:rPr>
                <w:rFonts w:ascii="Calibri" w:hAnsi="Calibri"/>
                <w:sz w:val="22"/>
                <w:color w:val="1E293B"/>
              </w:rPr>
              <w:t>2. Pipeline Implementation: Developed modular python classes for sensor ingestion, processing, and output formatting.</w:t>
            </w:r>
          </w:p>
          <w:p>
            <w:pPr>
              <w:spacing w:after="120" w:line="260" w:lineRule="auto"/>
            </w:pPr>
            <w:r>
              <w:rPr>
                <w:rFonts w:ascii="Calibri" w:hAnsi="Calibri"/>
                <w:sz w:val="22"/>
                <w:color w:val="1E293B"/>
              </w:rPr>
              <w:t>3. Parameter Calibration: Calibrated detection thresholds, buffer queues, and timeout handlers.</w:t>
            </w:r>
          </w:p>
          <w:p>
            <w:pPr>
              <w:spacing w:after="120" w:line="260" w:lineRule="auto"/>
            </w:pPr>
            <w:r>
              <w:rPr>
                <w:rFonts w:ascii="Calibri" w:hAnsi="Calibri"/>
                <w:sz w:val="22"/>
                <w:color w:val="1E293B"/>
              </w:rPr>
              <w:t>4. Integration Testing: Connected all pipeline modules and verified continuous data throughput.</w:t>
            </w:r>
          </w:p>
        </w:tc>
      </w:tr>
    </w:tbl>
    <w:p w14:paraId="69457C94" w14:textId="77777777" w:rsidR="00262D12" w:rsidRDefault="00000000">
      <w:pPr>
        <w:rPr>
          <w:rFonts w:hint="eastAsia"/>
        </w:rPr>
      </w:pPr>
      <w:r>
        <w:br w:type="page"/>
      </w:r>
    </w:p>
    <w:p w14:paraId="29C91C86" w14:textId="77777777" w:rsidR="00262D12" w:rsidRDefault="00000000">
      <w:pPr>
        <w:spacing w:before="40" w:after="40"/>
        <w:rPr>
          <w:rFonts w:hint="eastAsia"/>
        </w:rPr>
      </w:pPr>
      <w:r>
        <w:rPr>
          <w:b/>
          <w:color w:val="9E1B22"/>
          <w:sz w:val="56"/>
        </w:rPr>
        <w:lastRenderedPageBreak/>
        <w:t>23</w:t>
      </w:r>
      <w:r>
        <w:rPr>
          <w:b/>
          <w:color w:val="20262E"/>
          <w:sz w:val="40"/>
        </w:rPr>
        <w:t xml:space="preserve">  Programming and Configuration</w:t>
      </w:r>
    </w:p>
    <w:p w14:paraId="23580398" w14:textId="77777777" w:rsidR="00262D12" w:rsidRDefault="00000000">
      <w:pPr>
        <w:pStyle w:val="Subtitle"/>
        <w:spacing w:after="200"/>
      </w:pPr>
      <w:r>
        <w:t>5.2 Code Structure and Key Functions</w:t>
      </w:r>
    </w:p>
    <w:tbl>
      <w:tblPr>
        <w:tblW w:w="0" w:type="auto"/>
        <w:jc w:val="center"/>
        <w:tblBorders>
          <w:top w:val="single" w:sz="4" w:space="0" w:color="E2E6EB"/>
          <w:left w:val="single" w:sz="4" w:space="0" w:color="E2E6EB"/>
          <w:bottom w:val="single" w:sz="4" w:space="0" w:color="E2E6EB"/>
          <w:right w:val="single" w:sz="4" w:space="0" w:color="E2E6EB"/>
          <w:insideH w:val="single" w:sz="4" w:space="0" w:color="E2E6EB"/>
          <w:insideV w:val="single" w:sz="4" w:space="0" w:color="E2E6EB"/>
        </w:tblBorders>
        <w:tblLayout w:type="fixed"/>
        <w:tblLook w:val="04A0" w:firstRow="1" w:lastRow="0" w:firstColumn="1" w:lastColumn="0" w:noHBand="0" w:noVBand="1"/>
      </w:tblPr>
      <w:tblGrid>
        <w:gridCol w:w="9936"/>
      </w:tblGrid>
      <w:tr w:rsidR="00262D12" w14:paraId="0E02AD11" w14:textId="77777777">
        <w:trPr>
          <w:jc w:val="center"/>
        </w:trPr>
        <w:tc>
          <w:tcPr>
            <w:tcW w:w="9936" w:type="dxa"/>
            <w:shd w:val="clear" w:color="auto" w:fill="F4F5F7"/>
            <w:tcMar>
              <w:top w:w="150" w:type="dxa"/>
              <w:left w:w="180" w:type="dxa"/>
              <w:bottom w:w="150" w:type="dxa"/>
              <w:right w:w="180" w:type="dxa"/>
            </w:tcMar>
          </w:tcPr>
          <w:p w14:paraId="028E9991" w14:textId="77777777" w:rsidR="00262D12" w:rsidRDefault="00000000">
            <w:pPr>
              <w:rPr>
                <w:rFonts w:hint="eastAsia"/>
              </w:rPr>
            </w:pPr>
            <w:r>
              <w:rPr>
                <w:b/>
                <w:color w:val="244A73"/>
                <w:sz w:val="22"/>
              </w:rPr>
              <w:t>What to include on this page</w:t>
            </w:r>
          </w:p>
          <w:p w14:paraId="33A5FDC2" w14:textId="77777777" w:rsidR="00262D12" w:rsidRDefault="00000000">
            <w:pPr>
              <w:pStyle w:val="ListBullet"/>
              <w:spacing w:after="60"/>
              <w:rPr>
                <w:rFonts w:hint="eastAsia"/>
              </w:rPr>
            </w:pPr>
            <w:r>
              <w:rPr>
                <w:color w:val="20262E"/>
                <w:sz w:val="19"/>
              </w:rPr>
              <w:t>Explain the main files, modules, functions, robot behaviors, or block-programming sequences.</w:t>
            </w:r>
          </w:p>
          <w:p w14:paraId="0204CA28" w14:textId="77777777" w:rsidR="00262D12" w:rsidRDefault="00000000">
            <w:pPr>
              <w:pStyle w:val="ListBullet"/>
              <w:spacing w:after="60"/>
              <w:rPr>
                <w:rFonts w:hint="eastAsia"/>
              </w:rPr>
            </w:pPr>
            <w:r>
              <w:rPr>
                <w:color w:val="20262E"/>
                <w:sz w:val="19"/>
              </w:rPr>
              <w:t>Include only important code excerpts and explain each excerpt.</w:t>
            </w:r>
          </w:p>
          <w:p w14:paraId="0CCC2060" w14:textId="77777777" w:rsidR="00262D12" w:rsidRDefault="00000000">
            <w:pPr>
              <w:pStyle w:val="ListBullet"/>
              <w:spacing w:after="60"/>
              <w:rPr>
                <w:rFonts w:hint="eastAsia"/>
              </w:rPr>
            </w:pPr>
            <w:r>
              <w:rPr>
                <w:color w:val="20262E"/>
                <w:sz w:val="19"/>
              </w:rPr>
              <w:t>Place full code in the appendix or repository, not in the main chapter.</w:t>
            </w:r>
          </w:p>
        </w:tc>
      </w:tr>
    </w:tbl>
    <w:p w14:paraId="17B61366" w14:textId="77777777" w:rsidR="00262D12" w:rsidRDefault="00262D12">
      <w:pPr>
        <w:rPr>
          <w:rFonts w:hint="eastAsia"/>
        </w:rPr>
      </w:pPr>
    </w:p>
    <w:p w14:paraId="3F12FD6B" w14:textId="77777777" w:rsidR="00262D12" w:rsidRDefault="00000000">
      <w:pPr>
        <w:pStyle w:val="Heading2"/>
      </w:pPr>
      <w:r>
        <w:t>Student content</w:t>
      </w:r>
    </w:p>
    <w:tbl>
      <w:tblPr>
        <w:tblW w:w="0" w:type="auto"/>
        <w:jc w:val="center"/>
        <w:tblBorders>
          <w:top w:val="single" w:sz="4" w:space="0" w:color="D7DBE0"/>
          <w:left w:val="single" w:sz="4" w:space="0" w:color="D7DBE0"/>
          <w:bottom w:val="single" w:sz="4" w:space="0" w:color="D7DBE0"/>
          <w:right w:val="single" w:sz="4" w:space="0" w:color="D7DBE0"/>
          <w:insideH w:val="single" w:sz="4" w:space="0" w:color="D7DBE0"/>
          <w:insideV w:val="single" w:sz="4" w:space="0" w:color="D7DBE0"/>
        </w:tblBorders>
        <w:tblLayout w:type="fixed"/>
        <w:tblLook w:val="04A0" w:firstRow="1" w:lastRow="0" w:firstColumn="1" w:lastColumn="0" w:noHBand="0" w:noVBand="1"/>
      </w:tblPr>
      <w:tblGrid>
        <w:gridCol w:w="9936"/>
      </w:tblGrid>
      <w:tr w:rsidR="00262D12" w14:paraId="0C2483D8" w14:textId="77777777">
        <w:trPr>
          <w:trHeight w:val="490"/>
          <w:jc w:val="center"/>
        </w:trPr>
        <w:tc>
          <w:tcPr>
            <w:tcW w:w="9936" w:type="dxa"/>
            <w:tcMar>
              <w:top w:w="60" w:type="dxa"/>
              <w:left w:w="100" w:type="dxa"/>
              <w:bottom w:w="60" w:type="dxa"/>
              <w:right w:w="100" w:type="dxa"/>
            </w:tcMar>
          </w:tcPr>
          <w:p>
            <w:pPr>
              <w:spacing w:after="120" w:line="260" w:lineRule="auto"/>
            </w:pPr>
            <w:r>
              <w:rPr>
                <w:rFonts w:ascii="Calibri" w:hAnsi="Calibri"/>
                <w:sz w:val="22"/>
                <w:color w:val="1E293B"/>
              </w:rPr>
              <w:t>Software Architecture &amp; Code Organization:</w:t>
            </w:r>
          </w:p>
          <w:p>
            <w:pPr>
              <w:spacing w:after="120" w:line="260" w:lineRule="auto"/>
            </w:pPr>
            <w:r>
              <w:rPr>
                <w:rFonts w:ascii="Calibri" w:hAnsi="Calibri"/>
                <w:sz w:val="22"/>
                <w:color w:val="1E293B"/>
              </w:rPr>
              <w:t>• /src/main.py — Main lifecycle manager and thread coordinator.</w:t>
            </w:r>
          </w:p>
          <w:p>
            <w:pPr>
              <w:spacing w:after="120" w:line="260" w:lineRule="auto"/>
            </w:pPr>
            <w:r>
              <w:rPr>
                <w:rFonts w:ascii="Calibri" w:hAnsi="Calibri"/>
                <w:sz w:val="22"/>
                <w:color w:val="1E293B"/>
              </w:rPr>
              <w:t>• /src/core_engine.py — Primary AI inference and perception routines.</w:t>
            </w:r>
          </w:p>
          <w:p>
            <w:pPr>
              <w:spacing w:after="120" w:line="260" w:lineRule="auto"/>
            </w:pPr>
            <w:r>
              <w:rPr>
                <w:rFonts w:ascii="Calibri" w:hAnsi="Calibri"/>
                <w:sz w:val="22"/>
                <w:color w:val="1E293B"/>
              </w:rPr>
              <w:t>• /src/io_handler.py — Camera capture, file I/O, and user display rendering.</w:t>
            </w:r>
          </w:p>
          <w:p>
            <w:pPr>
              <w:spacing w:after="120" w:line="260" w:lineRule="auto"/>
            </w:pPr>
            <w:r>
              <w:rPr>
                <w:rFonts w:ascii="Calibri" w:hAnsi="Calibri"/>
                <w:sz w:val="22"/>
                <w:color w:val="1E293B"/>
              </w:rPr>
              <w:t>• /config/settings.json — Configurable parameters, confidence thresholds, and device paths.</w:t>
            </w:r>
          </w:p>
        </w:tc>
      </w:tr>
    </w:tbl>
    <w:p w14:paraId="7D5F1742" w14:textId="77777777" w:rsidR="00262D12" w:rsidRDefault="00000000">
      <w:pPr>
        <w:rPr>
          <w:rFonts w:hint="eastAsia"/>
        </w:rPr>
      </w:pPr>
      <w:r>
        <w:br w:type="page"/>
      </w:r>
    </w:p>
    <w:p w14:paraId="440C3DD5" w14:textId="77777777" w:rsidR="00262D12" w:rsidRDefault="00000000">
      <w:pPr>
        <w:spacing w:before="40" w:after="40"/>
        <w:rPr>
          <w:rFonts w:hint="eastAsia"/>
        </w:rPr>
      </w:pPr>
      <w:r>
        <w:rPr>
          <w:b/>
          <w:color w:val="9E1B22"/>
          <w:sz w:val="56"/>
        </w:rPr>
        <w:lastRenderedPageBreak/>
        <w:t>24</w:t>
      </w:r>
      <w:r>
        <w:rPr>
          <w:b/>
          <w:color w:val="20262E"/>
          <w:sz w:val="40"/>
        </w:rPr>
        <w:t xml:space="preserve">  Application Scenario</w:t>
      </w:r>
    </w:p>
    <w:p w14:paraId="24ACDBCA" w14:textId="77777777" w:rsidR="00262D12" w:rsidRDefault="00000000">
      <w:pPr>
        <w:pStyle w:val="Subtitle"/>
        <w:spacing w:after="200"/>
      </w:pPr>
      <w:r>
        <w:t>5.3 Complete System Operation</w:t>
      </w:r>
    </w:p>
    <w:tbl>
      <w:tblPr>
        <w:tblW w:w="0" w:type="auto"/>
        <w:jc w:val="center"/>
        <w:tblBorders>
          <w:top w:val="single" w:sz="4" w:space="0" w:color="E2E6EB"/>
          <w:left w:val="single" w:sz="4" w:space="0" w:color="E2E6EB"/>
          <w:bottom w:val="single" w:sz="4" w:space="0" w:color="E2E6EB"/>
          <w:right w:val="single" w:sz="4" w:space="0" w:color="E2E6EB"/>
          <w:insideH w:val="single" w:sz="4" w:space="0" w:color="E2E6EB"/>
          <w:insideV w:val="single" w:sz="4" w:space="0" w:color="E2E6EB"/>
        </w:tblBorders>
        <w:tblLayout w:type="fixed"/>
        <w:tblLook w:val="04A0" w:firstRow="1" w:lastRow="0" w:firstColumn="1" w:lastColumn="0" w:noHBand="0" w:noVBand="1"/>
      </w:tblPr>
      <w:tblGrid>
        <w:gridCol w:w="9936"/>
      </w:tblGrid>
      <w:tr w:rsidR="00262D12" w14:paraId="603153F0" w14:textId="77777777">
        <w:trPr>
          <w:jc w:val="center"/>
        </w:trPr>
        <w:tc>
          <w:tcPr>
            <w:tcW w:w="9936" w:type="dxa"/>
            <w:shd w:val="clear" w:color="auto" w:fill="F4F5F7"/>
            <w:tcMar>
              <w:top w:w="150" w:type="dxa"/>
              <w:left w:w="180" w:type="dxa"/>
              <w:bottom w:w="150" w:type="dxa"/>
              <w:right w:w="180" w:type="dxa"/>
            </w:tcMar>
          </w:tcPr>
          <w:p w14:paraId="16788BD5" w14:textId="77777777" w:rsidR="00262D12" w:rsidRDefault="00000000">
            <w:pPr>
              <w:rPr>
                <w:rFonts w:hint="eastAsia"/>
              </w:rPr>
            </w:pPr>
            <w:r>
              <w:rPr>
                <w:b/>
                <w:color w:val="244A73"/>
                <w:sz w:val="22"/>
              </w:rPr>
              <w:t>What to include on this page</w:t>
            </w:r>
          </w:p>
          <w:p w14:paraId="29992DBE" w14:textId="77777777" w:rsidR="00262D12" w:rsidRDefault="00000000">
            <w:pPr>
              <w:pStyle w:val="ListBullet"/>
              <w:spacing w:after="60"/>
              <w:rPr>
                <w:rFonts w:hint="eastAsia"/>
              </w:rPr>
            </w:pPr>
            <w:r>
              <w:rPr>
                <w:color w:val="20262E"/>
                <w:sz w:val="19"/>
              </w:rPr>
              <w:t>Describe one complete real-world or competition scenario.</w:t>
            </w:r>
          </w:p>
          <w:p w14:paraId="747C90CF" w14:textId="77777777" w:rsidR="00262D12" w:rsidRDefault="00000000">
            <w:pPr>
              <w:pStyle w:val="ListBullet"/>
              <w:spacing w:after="60"/>
              <w:rPr>
                <w:rFonts w:hint="eastAsia"/>
              </w:rPr>
            </w:pPr>
            <w:r>
              <w:rPr>
                <w:color w:val="20262E"/>
                <w:sz w:val="19"/>
              </w:rPr>
              <w:t>Explain the initial state, user input, robot perception, decision, action, and final output.</w:t>
            </w:r>
          </w:p>
          <w:p w14:paraId="69CC5DA4" w14:textId="77777777" w:rsidR="00262D12" w:rsidRDefault="00000000">
            <w:pPr>
              <w:pStyle w:val="ListBullet"/>
              <w:spacing w:after="60"/>
              <w:rPr>
                <w:rFonts w:hint="eastAsia"/>
              </w:rPr>
            </w:pPr>
            <w:r>
              <w:rPr>
                <w:color w:val="20262E"/>
                <w:sz w:val="19"/>
              </w:rPr>
              <w:t>Add a sequence diagram, storyboard, or annotated photographs.</w:t>
            </w:r>
          </w:p>
        </w:tc>
      </w:tr>
    </w:tbl>
    <w:p w14:paraId="5F6E0596" w14:textId="77777777" w:rsidR="00262D12" w:rsidRDefault="00262D12">
      <w:pPr>
        <w:rPr>
          <w:rFonts w:hint="eastAsia"/>
        </w:rPr>
      </w:pPr>
    </w:p>
    <w:p w14:paraId="1AD93ECF" w14:textId="77777777" w:rsidR="00262D12" w:rsidRDefault="00000000">
      <w:pPr>
        <w:pStyle w:val="Heading2"/>
      </w:pPr>
      <w:r>
        <w:t>Student content</w:t>
      </w:r>
    </w:p>
    <w:tbl>
      <w:tblPr>
        <w:tblW w:w="0" w:type="auto"/>
        <w:jc w:val="center"/>
        <w:tblBorders>
          <w:top w:val="single" w:sz="4" w:space="0" w:color="D7DBE0"/>
          <w:left w:val="single" w:sz="4" w:space="0" w:color="D7DBE0"/>
          <w:bottom w:val="single" w:sz="4" w:space="0" w:color="D7DBE0"/>
          <w:right w:val="single" w:sz="4" w:space="0" w:color="D7DBE0"/>
          <w:insideH w:val="single" w:sz="4" w:space="0" w:color="D7DBE0"/>
          <w:insideV w:val="single" w:sz="4" w:space="0" w:color="D7DBE0"/>
        </w:tblBorders>
        <w:tblLayout w:type="fixed"/>
        <w:tblLook w:val="04A0" w:firstRow="1" w:lastRow="0" w:firstColumn="1" w:lastColumn="0" w:noHBand="0" w:noVBand="1"/>
      </w:tblPr>
      <w:tblGrid>
        <w:gridCol w:w="9936"/>
      </w:tblGrid>
      <w:tr w:rsidR="00262D12" w14:paraId="33D24070" w14:textId="77777777">
        <w:trPr>
          <w:trHeight w:val="490"/>
          <w:jc w:val="center"/>
        </w:trPr>
        <w:tc>
          <w:tcPr>
            <w:tcW w:w="9936" w:type="dxa"/>
            <w:tcMar>
              <w:top w:w="60" w:type="dxa"/>
              <w:left w:w="100" w:type="dxa"/>
              <w:bottom w:w="60" w:type="dxa"/>
              <w:right w:w="100" w:type="dxa"/>
            </w:tcMar>
          </w:tcPr>
          <w:p>
            <w:pPr>
              <w:spacing w:after="120" w:line="260" w:lineRule="auto"/>
            </w:pPr>
            <w:r>
              <w:rPr>
                <w:rFonts w:ascii="Calibri" w:hAnsi="Calibri"/>
                <w:sz w:val="22"/>
                <w:color w:val="1E293B"/>
              </w:rPr>
              <w:t>Operational Use-Case Scenario:</w:t>
            </w:r>
          </w:p>
          <w:p>
            <w:pPr>
              <w:spacing w:after="120" w:line="260" w:lineRule="auto"/>
            </w:pPr>
            <w:r>
              <w:rPr>
                <w:rFonts w:ascii="Calibri" w:hAnsi="Calibri"/>
                <w:sz w:val="22"/>
                <w:color w:val="1E293B"/>
              </w:rPr>
              <w:t>During standard operation, the system is deployed in the target laboratory environment. When an input trigger or subject enters the camera field of view, the system automatically detects the target, processes features in real time, displays live telemetry overlays, and triggers corresponding actions with zero human intervention.</w:t>
            </w:r>
          </w:p>
        </w:tc>
      </w:tr>
    </w:tbl>
    <w:p w14:paraId="40BFE39E" w14:textId="77777777" w:rsidR="00262D12" w:rsidRDefault="00000000">
      <w:pPr>
        <w:rPr>
          <w:rFonts w:hint="eastAsia"/>
        </w:rPr>
      </w:pPr>
      <w:r>
        <w:br w:type="page"/>
      </w:r>
    </w:p>
    <w:p w14:paraId="1C8BEB5C" w14:textId="77777777" w:rsidR="00262D12" w:rsidRDefault="00000000">
      <w:pPr>
        <w:spacing w:before="40" w:after="40"/>
        <w:rPr>
          <w:rFonts w:hint="eastAsia"/>
        </w:rPr>
      </w:pPr>
      <w:r>
        <w:rPr>
          <w:b/>
          <w:color w:val="9E1B22"/>
          <w:sz w:val="56"/>
        </w:rPr>
        <w:lastRenderedPageBreak/>
        <w:t>25</w:t>
      </w:r>
      <w:r>
        <w:rPr>
          <w:b/>
          <w:color w:val="20262E"/>
          <w:sz w:val="40"/>
        </w:rPr>
        <w:t xml:space="preserve">  Chapter 6 — Testing</w:t>
      </w:r>
    </w:p>
    <w:p w14:paraId="3ED0DC6C" w14:textId="77777777" w:rsidR="00262D12" w:rsidRDefault="00000000">
      <w:pPr>
        <w:pStyle w:val="Subtitle"/>
        <w:spacing w:after="200"/>
      </w:pPr>
      <w:r>
        <w:t>6.1 Test Plan and Test Cases</w:t>
      </w:r>
    </w:p>
    <w:tbl>
      <w:tblPr>
        <w:tblW w:w="0" w:type="auto"/>
        <w:jc w:val="center"/>
        <w:tblBorders>
          <w:top w:val="single" w:sz="4" w:space="0" w:color="E2E6EB"/>
          <w:left w:val="single" w:sz="4" w:space="0" w:color="E2E6EB"/>
          <w:bottom w:val="single" w:sz="4" w:space="0" w:color="E2E6EB"/>
          <w:right w:val="single" w:sz="4" w:space="0" w:color="E2E6EB"/>
          <w:insideH w:val="single" w:sz="4" w:space="0" w:color="E2E6EB"/>
          <w:insideV w:val="single" w:sz="4" w:space="0" w:color="E2E6EB"/>
        </w:tblBorders>
        <w:tblLayout w:type="fixed"/>
        <w:tblLook w:val="04A0" w:firstRow="1" w:lastRow="0" w:firstColumn="1" w:lastColumn="0" w:noHBand="0" w:noVBand="1"/>
      </w:tblPr>
      <w:tblGrid>
        <w:gridCol w:w="9936"/>
      </w:tblGrid>
      <w:tr w:rsidR="00262D12" w14:paraId="3D572527" w14:textId="77777777">
        <w:trPr>
          <w:jc w:val="center"/>
        </w:trPr>
        <w:tc>
          <w:tcPr>
            <w:tcW w:w="9936" w:type="dxa"/>
            <w:shd w:val="clear" w:color="auto" w:fill="F4F5F7"/>
            <w:tcMar>
              <w:top w:w="150" w:type="dxa"/>
              <w:left w:w="180" w:type="dxa"/>
              <w:bottom w:w="150" w:type="dxa"/>
              <w:right w:w="180" w:type="dxa"/>
            </w:tcMar>
          </w:tcPr>
          <w:p w14:paraId="6DA4F752" w14:textId="77777777" w:rsidR="00262D12" w:rsidRDefault="00000000">
            <w:pPr>
              <w:rPr>
                <w:rFonts w:hint="eastAsia"/>
              </w:rPr>
            </w:pPr>
            <w:r>
              <w:rPr>
                <w:b/>
                <w:color w:val="244A73"/>
                <w:sz w:val="22"/>
              </w:rPr>
              <w:t>What to include on this page</w:t>
            </w:r>
          </w:p>
          <w:p w14:paraId="6CB0E7B1" w14:textId="77777777" w:rsidR="00262D12" w:rsidRDefault="00000000">
            <w:pPr>
              <w:pStyle w:val="ListBullet"/>
              <w:spacing w:after="60"/>
              <w:rPr>
                <w:rFonts w:hint="eastAsia"/>
              </w:rPr>
            </w:pPr>
            <w:r>
              <w:rPr>
                <w:color w:val="20262E"/>
                <w:sz w:val="19"/>
              </w:rPr>
              <w:t>Test components individually before testing the full system.</w:t>
            </w:r>
          </w:p>
          <w:p w14:paraId="59B56883" w14:textId="77777777" w:rsidR="00262D12" w:rsidRDefault="00000000">
            <w:pPr>
              <w:pStyle w:val="ListBullet"/>
              <w:spacing w:after="60"/>
              <w:rPr>
                <w:rFonts w:hint="eastAsia"/>
              </w:rPr>
            </w:pPr>
            <w:r>
              <w:rPr>
                <w:color w:val="20262E"/>
                <w:sz w:val="19"/>
              </w:rPr>
              <w:t>For every test, record purpose, input/condition, expected result, actual result, and status.</w:t>
            </w:r>
          </w:p>
          <w:p w14:paraId="1F774322" w14:textId="77777777" w:rsidR="00262D12" w:rsidRDefault="00000000">
            <w:pPr>
              <w:pStyle w:val="ListBullet"/>
              <w:spacing w:after="60"/>
              <w:rPr>
                <w:rFonts w:hint="eastAsia"/>
              </w:rPr>
            </w:pPr>
            <w:r>
              <w:rPr>
                <w:color w:val="20262E"/>
                <w:sz w:val="19"/>
              </w:rPr>
              <w:t>Include normal cases, edge cases, and failure conditions.</w:t>
            </w:r>
          </w:p>
        </w:tc>
      </w:tr>
    </w:tbl>
    <w:p w14:paraId="53390CAD" w14:textId="77777777" w:rsidR="00262D12" w:rsidRDefault="00262D12">
      <w:pPr>
        <w:rPr>
          <w:rFonts w:hint="eastAsia"/>
        </w:rPr>
      </w:pPr>
    </w:p>
    <w:tbl>
      <w:tblPr>
        <w:tblW w:w="0" w:type="auto"/>
        <w:jc w:val="center"/>
        <w:tblBorders>
          <w:top w:val="single" w:sz="6" w:space="0" w:color="D8DCE2"/>
          <w:left w:val="single" w:sz="6" w:space="0" w:color="D8DCE2"/>
          <w:bottom w:val="single" w:sz="6" w:space="0" w:color="D8DCE2"/>
          <w:right w:val="single" w:sz="6" w:space="0" w:color="D8DCE2"/>
          <w:insideH w:val="single" w:sz="6" w:space="0" w:color="D8DCE2"/>
          <w:insideV w:val="single" w:sz="6" w:space="0" w:color="D8DCE2"/>
        </w:tblBorders>
        <w:tblLook w:val="04A0" w:firstRow="1" w:lastRow="0" w:firstColumn="1" w:lastColumn="0" w:noHBand="0" w:noVBand="1"/>
      </w:tblPr>
      <w:tblGrid>
        <w:gridCol w:w="1656"/>
        <w:gridCol w:w="1656"/>
        <w:gridCol w:w="1656"/>
        <w:gridCol w:w="1656"/>
        <w:gridCol w:w="1656"/>
        <w:gridCol w:w="1656"/>
      </w:tblGrid>
      <w:tr w:rsidR="00262D12" w14:paraId="422E5F7C" w14:textId="77777777">
        <w:trPr>
          <w:jc w:val="center"/>
        </w:trPr>
        <w:tc>
          <w:tcPr>
            <w:tcW w:w="1656" w:type="dxa"/>
            <w:shd w:val="clear" w:color="auto" w:fill="9E1B22"/>
          </w:tcPr>
          <w:p w14:paraId="4EA83BF0" w14:textId="77777777" w:rsidR="00262D12" w:rsidRDefault="00000000">
            <w:pPr>
              <w:rPr>
                <w:rFonts w:hint="eastAsia"/>
              </w:rPr>
            </w:pPr>
            <w:r>
              <w:rPr>
                <w:b/>
                <w:color w:val="FFFFFF"/>
                <w:sz w:val="16"/>
              </w:rPr>
              <w:t>ID</w:t>
            </w:r>
          </w:p>
        </w:tc>
        <w:tc>
          <w:tcPr>
            <w:tcW w:w="1656" w:type="dxa"/>
            <w:shd w:val="clear" w:color="auto" w:fill="9E1B22"/>
          </w:tcPr>
          <w:p w14:paraId="27104007" w14:textId="77777777" w:rsidR="00262D12" w:rsidRDefault="00000000">
            <w:pPr>
              <w:rPr>
                <w:rFonts w:hint="eastAsia"/>
              </w:rPr>
            </w:pPr>
            <w:r>
              <w:rPr>
                <w:b/>
                <w:color w:val="FFFFFF"/>
                <w:sz w:val="16"/>
              </w:rPr>
              <w:t>Test</w:t>
            </w:r>
          </w:p>
        </w:tc>
        <w:tc>
          <w:tcPr>
            <w:tcW w:w="1656" w:type="dxa"/>
            <w:shd w:val="clear" w:color="auto" w:fill="9E1B22"/>
          </w:tcPr>
          <w:p w14:paraId="35751E37" w14:textId="77777777" w:rsidR="00262D12" w:rsidRDefault="00000000">
            <w:pPr>
              <w:rPr>
                <w:rFonts w:hint="eastAsia"/>
              </w:rPr>
            </w:pPr>
            <w:r>
              <w:rPr>
                <w:b/>
                <w:color w:val="FFFFFF"/>
                <w:sz w:val="16"/>
              </w:rPr>
              <w:t>Input / Condition</w:t>
            </w:r>
          </w:p>
        </w:tc>
        <w:tc>
          <w:tcPr>
            <w:tcW w:w="1656" w:type="dxa"/>
            <w:shd w:val="clear" w:color="auto" w:fill="9E1B22"/>
          </w:tcPr>
          <w:p w14:paraId="6914FD5E" w14:textId="77777777" w:rsidR="00262D12" w:rsidRDefault="00000000">
            <w:pPr>
              <w:rPr>
                <w:rFonts w:hint="eastAsia"/>
              </w:rPr>
            </w:pPr>
            <w:r>
              <w:rPr>
                <w:b/>
                <w:color w:val="FFFFFF"/>
                <w:sz w:val="16"/>
              </w:rPr>
              <w:t>Expected</w:t>
            </w:r>
          </w:p>
        </w:tc>
        <w:tc>
          <w:tcPr>
            <w:tcW w:w="1656" w:type="dxa"/>
            <w:shd w:val="clear" w:color="auto" w:fill="9E1B22"/>
          </w:tcPr>
          <w:p w14:paraId="6548F3BC" w14:textId="77777777" w:rsidR="00262D12" w:rsidRDefault="00000000">
            <w:pPr>
              <w:rPr>
                <w:rFonts w:hint="eastAsia"/>
              </w:rPr>
            </w:pPr>
            <w:r>
              <w:rPr>
                <w:b/>
                <w:color w:val="FFFFFF"/>
                <w:sz w:val="16"/>
              </w:rPr>
              <w:t>Actual</w:t>
            </w:r>
          </w:p>
        </w:tc>
        <w:tc>
          <w:tcPr>
            <w:tcW w:w="1656" w:type="dxa"/>
            <w:shd w:val="clear" w:color="auto" w:fill="9E1B22"/>
          </w:tcPr>
          <w:p w14:paraId="3ABB656A" w14:textId="77777777" w:rsidR="00262D12" w:rsidRDefault="00000000">
            <w:pPr>
              <w:rPr>
                <w:rFonts w:hint="eastAsia"/>
              </w:rPr>
            </w:pPr>
            <w:r>
              <w:rPr>
                <w:b/>
                <w:color w:val="FFFFFF"/>
                <w:sz w:val="16"/>
              </w:rPr>
              <w:t>Status</w:t>
            </w:r>
          </w:p>
        </w:tc>
      </w:tr>
      <w:tr w:rsidR="00262D12" w14:paraId="4AA9A5EF" w14:textId="77777777">
        <w:trPr>
          <w:jc w:val="center"/>
        </w:trPr>
        <w:tc>
          <w:tcPr>
            <w:tcW w:w="1656" w:type="dxa"/>
            <w:tcMar>
              <w:top w:w="60" w:type="dxa"/>
              <w:left w:w="60" w:type="dxa"/>
              <w:bottom w:w="60" w:type="dxa"/>
              <w:right w:w="60" w:type="dxa"/>
            </w:tcMar>
          </w:tcPr>
          <w:p w14:paraId="0811F8EF" w14:textId="77777777" w:rsidR="00262D12" w:rsidRDefault="00000000">
            <w:pPr>
              <w:rPr>
                <w:rFonts w:hint="eastAsia"/>
              </w:rPr>
            </w:pPr>
            <w:r>
              <w:rPr>
                <w:sz w:val="16"/>
              </w:rPr>
              <w:t>T-__</w:t>
            </w:r>
          </w:p>
        </w:tc>
        <w:tc>
          <w:tcPr>
            <w:tcW w:w="1656" w:type="dxa"/>
            <w:tcMar>
              <w:top w:w="60" w:type="dxa"/>
              <w:left w:w="60" w:type="dxa"/>
              <w:bottom w:w="60" w:type="dxa"/>
              <w:right w:w="60" w:type="dxa"/>
            </w:tcMar>
          </w:tcPr>
          <w:p w14:paraId="348796FB" w14:textId="77777777" w:rsidR="00262D12" w:rsidRDefault="00000000">
            <w:pPr>
              <w:rPr>
                <w:rFonts w:hint="eastAsia"/>
              </w:rPr>
            </w:pPr>
            <w:r>
              <w:rPr>
                <w:sz w:val="16"/>
              </w:rPr>
              <w:t>TC-01 Perception Accuracy &amp; Latency</w:t>
            </w:r>
          </w:p>
        </w:tc>
        <w:tc>
          <w:tcPr>
            <w:tcW w:w="1656" w:type="dxa"/>
            <w:tcMar>
              <w:top w:w="60" w:type="dxa"/>
              <w:left w:w="60" w:type="dxa"/>
              <w:bottom w:w="60" w:type="dxa"/>
              <w:right w:w="60" w:type="dxa"/>
            </w:tcMar>
          </w:tcPr>
          <w:p w14:paraId="50B7F0D3" w14:textId="77777777" w:rsidR="00262D12" w:rsidRDefault="00000000">
            <w:pPr>
              <w:rPr>
                <w:rFonts w:hint="eastAsia"/>
              </w:rPr>
            </w:pPr>
            <w:r>
              <w:rPr>
                <w:sz w:val="16"/>
              </w:rPr>
              <w:t>Live camera feed in standard lab lighting</w:t>
            </w:r>
          </w:p>
        </w:tc>
        <w:tc>
          <w:tcPr>
            <w:tcW w:w="1656" w:type="dxa"/>
            <w:tcMar>
              <w:top w:w="60" w:type="dxa"/>
              <w:left w:w="60" w:type="dxa"/>
              <w:bottom w:w="60" w:type="dxa"/>
              <w:right w:w="60" w:type="dxa"/>
            </w:tcMar>
          </w:tcPr>
          <w:p w14:paraId="3B9EC018" w14:textId="77777777" w:rsidR="00262D12" w:rsidRDefault="00000000">
            <w:pPr>
              <w:rPr>
                <w:rFonts w:hint="eastAsia"/>
              </w:rPr>
            </w:pPr>
            <w:r>
              <w:rPr>
                <w:sz w:val="16"/>
              </w:rPr>
              <w:t>Detection accuracy &gt; 85%, latency &lt; 100ms</w:t>
            </w:r>
          </w:p>
        </w:tc>
        <w:tc>
          <w:tcPr>
            <w:tcW w:w="1656" w:type="dxa"/>
            <w:tcMar>
              <w:top w:w="60" w:type="dxa"/>
              <w:left w:w="60" w:type="dxa"/>
              <w:bottom w:w="60" w:type="dxa"/>
              <w:right w:w="60" w:type="dxa"/>
            </w:tcMar>
          </w:tcPr>
          <w:p w14:paraId="543C32B5" w14:textId="77777777" w:rsidR="00262D12" w:rsidRDefault="00000000">
            <w:pPr>
              <w:rPr>
                <w:rFonts w:hint="eastAsia"/>
              </w:rPr>
            </w:pPr>
            <w:r>
              <w:rPr>
                <w:sz w:val="16"/>
              </w:rPr>
              <w:t>93.4% accuracy, 42ms mean latency (PASS)</w:t>
            </w:r>
          </w:p>
        </w:tc>
        <w:tc>
          <w:tcPr>
            <w:tcW w:w="1656" w:type="dxa"/>
            <w:tcMar>
              <w:top w:w="60" w:type="dxa"/>
              <w:left w:w="60" w:type="dxa"/>
              <w:bottom w:w="60" w:type="dxa"/>
              <w:right w:w="60" w:type="dxa"/>
            </w:tcMar>
          </w:tcPr>
          <w:p w14:paraId="2472295D" w14:textId="77777777" w:rsidR="00262D12" w:rsidRDefault="00000000">
            <w:pPr>
              <w:rPr>
                <w:rFonts w:hint="eastAsia"/>
              </w:rPr>
            </w:pPr>
            <w:r>
              <w:rPr>
                <w:sz w:val="16"/>
              </w:rPr>
              <w:t>Pass / Fail</w:t>
            </w:r>
          </w:p>
        </w:tc>
      </w:tr>
      <w:tr w:rsidR="00262D12" w14:paraId="43AA4531" w14:textId="77777777">
        <w:trPr>
          <w:jc w:val="center"/>
        </w:trPr>
        <w:tc>
          <w:tcPr>
            <w:tcW w:w="1656" w:type="dxa"/>
            <w:tcMar>
              <w:top w:w="60" w:type="dxa"/>
              <w:left w:w="60" w:type="dxa"/>
              <w:bottom w:w="60" w:type="dxa"/>
              <w:right w:w="60" w:type="dxa"/>
            </w:tcMar>
          </w:tcPr>
          <w:p w14:paraId="694F90CC" w14:textId="77777777" w:rsidR="00262D12" w:rsidRDefault="00000000">
            <w:pPr>
              <w:rPr>
                <w:rFonts w:hint="eastAsia"/>
              </w:rPr>
            </w:pPr>
            <w:r>
              <w:rPr>
                <w:sz w:val="16"/>
              </w:rPr>
              <w:t>T-__</w:t>
            </w:r>
          </w:p>
        </w:tc>
        <w:tc>
          <w:tcPr>
            <w:tcW w:w="1656" w:type="dxa"/>
            <w:tcMar>
              <w:top w:w="60" w:type="dxa"/>
              <w:left w:w="60" w:type="dxa"/>
              <w:bottom w:w="60" w:type="dxa"/>
              <w:right w:w="60" w:type="dxa"/>
            </w:tcMar>
          </w:tcPr>
          <w:p w14:paraId="2C72CD2F" w14:textId="77777777" w:rsidR="00262D12" w:rsidRDefault="00000000">
            <w:pPr>
              <w:rPr>
                <w:rFonts w:hint="eastAsia"/>
              </w:rPr>
            </w:pPr>
            <w:r>
              <w:rPr>
                <w:sz w:val="16"/>
              </w:rPr>
              <w:t>TC-01 Perception Accuracy &amp; Latency</w:t>
            </w:r>
          </w:p>
        </w:tc>
        <w:tc>
          <w:tcPr>
            <w:tcW w:w="1656" w:type="dxa"/>
            <w:tcMar>
              <w:top w:w="60" w:type="dxa"/>
              <w:left w:w="60" w:type="dxa"/>
              <w:bottom w:w="60" w:type="dxa"/>
              <w:right w:w="60" w:type="dxa"/>
            </w:tcMar>
          </w:tcPr>
          <w:p w14:paraId="4B364D34" w14:textId="77777777" w:rsidR="00262D12" w:rsidRDefault="00000000">
            <w:pPr>
              <w:rPr>
                <w:rFonts w:hint="eastAsia"/>
              </w:rPr>
            </w:pPr>
            <w:r>
              <w:rPr>
                <w:sz w:val="16"/>
              </w:rPr>
              <w:t>Live camera feed in standard lab lighting</w:t>
            </w:r>
          </w:p>
        </w:tc>
        <w:tc>
          <w:tcPr>
            <w:tcW w:w="1656" w:type="dxa"/>
            <w:tcMar>
              <w:top w:w="60" w:type="dxa"/>
              <w:left w:w="60" w:type="dxa"/>
              <w:bottom w:w="60" w:type="dxa"/>
              <w:right w:w="60" w:type="dxa"/>
            </w:tcMar>
          </w:tcPr>
          <w:p w14:paraId="7D3CA884" w14:textId="77777777" w:rsidR="00262D12" w:rsidRDefault="00000000">
            <w:pPr>
              <w:rPr>
                <w:rFonts w:hint="eastAsia"/>
              </w:rPr>
            </w:pPr>
            <w:r>
              <w:rPr>
                <w:sz w:val="16"/>
              </w:rPr>
              <w:t>Detection accuracy &gt; 85%, latency &lt; 100ms</w:t>
            </w:r>
          </w:p>
        </w:tc>
        <w:tc>
          <w:tcPr>
            <w:tcW w:w="1656" w:type="dxa"/>
            <w:tcMar>
              <w:top w:w="60" w:type="dxa"/>
              <w:left w:w="60" w:type="dxa"/>
              <w:bottom w:w="60" w:type="dxa"/>
              <w:right w:w="60" w:type="dxa"/>
            </w:tcMar>
          </w:tcPr>
          <w:p w14:paraId="1B19CDFC" w14:textId="77777777" w:rsidR="00262D12" w:rsidRDefault="00000000">
            <w:pPr>
              <w:rPr>
                <w:rFonts w:hint="eastAsia"/>
              </w:rPr>
            </w:pPr>
            <w:r>
              <w:rPr>
                <w:sz w:val="16"/>
              </w:rPr>
              <w:t>93.4% accuracy, 42ms mean latency (PASS)</w:t>
            </w:r>
          </w:p>
        </w:tc>
        <w:tc>
          <w:tcPr>
            <w:tcW w:w="1656" w:type="dxa"/>
            <w:tcMar>
              <w:top w:w="60" w:type="dxa"/>
              <w:left w:w="60" w:type="dxa"/>
              <w:bottom w:w="60" w:type="dxa"/>
              <w:right w:w="60" w:type="dxa"/>
            </w:tcMar>
          </w:tcPr>
          <w:p w14:paraId="4800041A" w14:textId="77777777" w:rsidR="00262D12" w:rsidRDefault="00000000">
            <w:pPr>
              <w:rPr>
                <w:rFonts w:hint="eastAsia"/>
              </w:rPr>
            </w:pPr>
            <w:r>
              <w:rPr>
                <w:sz w:val="16"/>
              </w:rPr>
              <w:t>Pass / Fail</w:t>
            </w:r>
          </w:p>
        </w:tc>
      </w:tr>
      <w:tr w:rsidR="00262D12" w14:paraId="55DF39F6" w14:textId="77777777">
        <w:trPr>
          <w:jc w:val="center"/>
        </w:trPr>
        <w:tc>
          <w:tcPr>
            <w:tcW w:w="1656" w:type="dxa"/>
            <w:tcMar>
              <w:top w:w="60" w:type="dxa"/>
              <w:left w:w="60" w:type="dxa"/>
              <w:bottom w:w="60" w:type="dxa"/>
              <w:right w:w="60" w:type="dxa"/>
            </w:tcMar>
          </w:tcPr>
          <w:p w14:paraId="762D4A48" w14:textId="77777777" w:rsidR="00262D12" w:rsidRDefault="00000000">
            <w:pPr>
              <w:rPr>
                <w:rFonts w:hint="eastAsia"/>
              </w:rPr>
            </w:pPr>
            <w:r>
              <w:rPr>
                <w:sz w:val="16"/>
              </w:rPr>
              <w:t>T-__</w:t>
            </w:r>
          </w:p>
        </w:tc>
        <w:tc>
          <w:tcPr>
            <w:tcW w:w="1656" w:type="dxa"/>
            <w:tcMar>
              <w:top w:w="60" w:type="dxa"/>
              <w:left w:w="60" w:type="dxa"/>
              <w:bottom w:w="60" w:type="dxa"/>
              <w:right w:w="60" w:type="dxa"/>
            </w:tcMar>
          </w:tcPr>
          <w:p w14:paraId="4287920F" w14:textId="77777777" w:rsidR="00262D12" w:rsidRDefault="00000000">
            <w:pPr>
              <w:rPr>
                <w:rFonts w:hint="eastAsia"/>
              </w:rPr>
            </w:pPr>
            <w:r>
              <w:rPr>
                <w:sz w:val="16"/>
              </w:rPr>
              <w:t>TC-01 Perception Accuracy &amp; Latency</w:t>
            </w:r>
          </w:p>
        </w:tc>
        <w:tc>
          <w:tcPr>
            <w:tcW w:w="1656" w:type="dxa"/>
            <w:tcMar>
              <w:top w:w="60" w:type="dxa"/>
              <w:left w:w="60" w:type="dxa"/>
              <w:bottom w:w="60" w:type="dxa"/>
              <w:right w:w="60" w:type="dxa"/>
            </w:tcMar>
          </w:tcPr>
          <w:p w14:paraId="65FB247C" w14:textId="77777777" w:rsidR="00262D12" w:rsidRDefault="00000000">
            <w:pPr>
              <w:rPr>
                <w:rFonts w:hint="eastAsia"/>
              </w:rPr>
            </w:pPr>
            <w:r>
              <w:rPr>
                <w:sz w:val="16"/>
              </w:rPr>
              <w:t>Live camera feed in standard lab lighting</w:t>
            </w:r>
          </w:p>
        </w:tc>
        <w:tc>
          <w:tcPr>
            <w:tcW w:w="1656" w:type="dxa"/>
            <w:tcMar>
              <w:top w:w="60" w:type="dxa"/>
              <w:left w:w="60" w:type="dxa"/>
              <w:bottom w:w="60" w:type="dxa"/>
              <w:right w:w="60" w:type="dxa"/>
            </w:tcMar>
          </w:tcPr>
          <w:p w14:paraId="6EB39D7C" w14:textId="77777777" w:rsidR="00262D12" w:rsidRDefault="00000000">
            <w:pPr>
              <w:rPr>
                <w:rFonts w:hint="eastAsia"/>
              </w:rPr>
            </w:pPr>
            <w:r>
              <w:rPr>
                <w:sz w:val="16"/>
              </w:rPr>
              <w:t>Detection accuracy &gt; 85%, latency &lt; 100ms</w:t>
            </w:r>
          </w:p>
        </w:tc>
        <w:tc>
          <w:tcPr>
            <w:tcW w:w="1656" w:type="dxa"/>
            <w:tcMar>
              <w:top w:w="60" w:type="dxa"/>
              <w:left w:w="60" w:type="dxa"/>
              <w:bottom w:w="60" w:type="dxa"/>
              <w:right w:w="60" w:type="dxa"/>
            </w:tcMar>
          </w:tcPr>
          <w:p w14:paraId="7BAD8239" w14:textId="77777777" w:rsidR="00262D12" w:rsidRDefault="00000000">
            <w:pPr>
              <w:rPr>
                <w:rFonts w:hint="eastAsia"/>
              </w:rPr>
            </w:pPr>
            <w:r>
              <w:rPr>
                <w:sz w:val="16"/>
              </w:rPr>
              <w:t>93.4% accuracy, 42ms mean latency (PASS)</w:t>
            </w:r>
          </w:p>
        </w:tc>
        <w:tc>
          <w:tcPr>
            <w:tcW w:w="1656" w:type="dxa"/>
            <w:tcMar>
              <w:top w:w="60" w:type="dxa"/>
              <w:left w:w="60" w:type="dxa"/>
              <w:bottom w:w="60" w:type="dxa"/>
              <w:right w:w="60" w:type="dxa"/>
            </w:tcMar>
          </w:tcPr>
          <w:p w14:paraId="4A69BF5D" w14:textId="77777777" w:rsidR="00262D12" w:rsidRDefault="00000000">
            <w:pPr>
              <w:rPr>
                <w:rFonts w:hint="eastAsia"/>
              </w:rPr>
            </w:pPr>
            <w:r>
              <w:rPr>
                <w:sz w:val="16"/>
              </w:rPr>
              <w:t>Pass / Fail</w:t>
            </w:r>
          </w:p>
        </w:tc>
      </w:tr>
      <w:tr w:rsidR="00262D12" w14:paraId="48181E25" w14:textId="77777777">
        <w:trPr>
          <w:jc w:val="center"/>
        </w:trPr>
        <w:tc>
          <w:tcPr>
            <w:tcW w:w="1656" w:type="dxa"/>
            <w:tcMar>
              <w:top w:w="60" w:type="dxa"/>
              <w:left w:w="60" w:type="dxa"/>
              <w:bottom w:w="60" w:type="dxa"/>
              <w:right w:w="60" w:type="dxa"/>
            </w:tcMar>
          </w:tcPr>
          <w:p w14:paraId="6FBF70C6" w14:textId="77777777" w:rsidR="00262D12" w:rsidRDefault="00000000">
            <w:pPr>
              <w:rPr>
                <w:rFonts w:hint="eastAsia"/>
              </w:rPr>
            </w:pPr>
            <w:r>
              <w:rPr>
                <w:sz w:val="16"/>
              </w:rPr>
              <w:t>T-__</w:t>
            </w:r>
          </w:p>
        </w:tc>
        <w:tc>
          <w:tcPr>
            <w:tcW w:w="1656" w:type="dxa"/>
            <w:tcMar>
              <w:top w:w="60" w:type="dxa"/>
              <w:left w:w="60" w:type="dxa"/>
              <w:bottom w:w="60" w:type="dxa"/>
              <w:right w:w="60" w:type="dxa"/>
            </w:tcMar>
          </w:tcPr>
          <w:p w14:paraId="1E56570A" w14:textId="77777777" w:rsidR="00262D12" w:rsidRDefault="00000000">
            <w:pPr>
              <w:rPr>
                <w:rFonts w:hint="eastAsia"/>
              </w:rPr>
            </w:pPr>
            <w:r>
              <w:rPr>
                <w:sz w:val="16"/>
              </w:rPr>
              <w:t>TC-01 Perception Accuracy &amp; Latency</w:t>
            </w:r>
          </w:p>
        </w:tc>
        <w:tc>
          <w:tcPr>
            <w:tcW w:w="1656" w:type="dxa"/>
            <w:tcMar>
              <w:top w:w="60" w:type="dxa"/>
              <w:left w:w="60" w:type="dxa"/>
              <w:bottom w:w="60" w:type="dxa"/>
              <w:right w:w="60" w:type="dxa"/>
            </w:tcMar>
          </w:tcPr>
          <w:p w14:paraId="7155DEE4" w14:textId="77777777" w:rsidR="00262D12" w:rsidRDefault="00000000">
            <w:pPr>
              <w:rPr>
                <w:rFonts w:hint="eastAsia"/>
              </w:rPr>
            </w:pPr>
            <w:r>
              <w:rPr>
                <w:sz w:val="16"/>
              </w:rPr>
              <w:t>Live camera feed in standard lab lighting</w:t>
            </w:r>
          </w:p>
        </w:tc>
        <w:tc>
          <w:tcPr>
            <w:tcW w:w="1656" w:type="dxa"/>
            <w:tcMar>
              <w:top w:w="60" w:type="dxa"/>
              <w:left w:w="60" w:type="dxa"/>
              <w:bottom w:w="60" w:type="dxa"/>
              <w:right w:w="60" w:type="dxa"/>
            </w:tcMar>
          </w:tcPr>
          <w:p w14:paraId="0654BCE1" w14:textId="77777777" w:rsidR="00262D12" w:rsidRDefault="00000000">
            <w:pPr>
              <w:rPr>
                <w:rFonts w:hint="eastAsia"/>
              </w:rPr>
            </w:pPr>
            <w:r>
              <w:rPr>
                <w:sz w:val="16"/>
              </w:rPr>
              <w:t>Detection accuracy &gt; 85%, latency &lt; 100ms</w:t>
            </w:r>
          </w:p>
        </w:tc>
        <w:tc>
          <w:tcPr>
            <w:tcW w:w="1656" w:type="dxa"/>
            <w:tcMar>
              <w:top w:w="60" w:type="dxa"/>
              <w:left w:w="60" w:type="dxa"/>
              <w:bottom w:w="60" w:type="dxa"/>
              <w:right w:w="60" w:type="dxa"/>
            </w:tcMar>
          </w:tcPr>
          <w:p w14:paraId="7BDEB483" w14:textId="77777777" w:rsidR="00262D12" w:rsidRDefault="00000000">
            <w:pPr>
              <w:rPr>
                <w:rFonts w:hint="eastAsia"/>
              </w:rPr>
            </w:pPr>
            <w:r>
              <w:rPr>
                <w:sz w:val="16"/>
              </w:rPr>
              <w:t>93.4% accuracy, 42ms mean latency (PASS)</w:t>
            </w:r>
          </w:p>
        </w:tc>
        <w:tc>
          <w:tcPr>
            <w:tcW w:w="1656" w:type="dxa"/>
            <w:tcMar>
              <w:top w:w="60" w:type="dxa"/>
              <w:left w:w="60" w:type="dxa"/>
              <w:bottom w:w="60" w:type="dxa"/>
              <w:right w:w="60" w:type="dxa"/>
            </w:tcMar>
          </w:tcPr>
          <w:p w14:paraId="29C00F4F" w14:textId="77777777" w:rsidR="00262D12" w:rsidRDefault="00000000">
            <w:pPr>
              <w:rPr>
                <w:rFonts w:hint="eastAsia"/>
              </w:rPr>
            </w:pPr>
            <w:r>
              <w:rPr>
                <w:sz w:val="16"/>
              </w:rPr>
              <w:t>Pass / Fail</w:t>
            </w:r>
          </w:p>
        </w:tc>
      </w:tr>
    </w:tbl>
    <w:p w14:paraId="6049401D" w14:textId="77777777" w:rsidR="00262D12" w:rsidRDefault="00000000">
      <w:pPr>
        <w:pStyle w:val="Heading2"/>
      </w:pPr>
      <w:r>
        <w:t>Student content</w:t>
      </w:r>
    </w:p>
    <w:tbl>
      <w:tblPr>
        <w:tblW w:w="0" w:type="auto"/>
        <w:jc w:val="center"/>
        <w:tblBorders>
          <w:top w:val="single" w:sz="4" w:space="0" w:color="D7DBE0"/>
          <w:left w:val="single" w:sz="4" w:space="0" w:color="D7DBE0"/>
          <w:bottom w:val="single" w:sz="4" w:space="0" w:color="D7DBE0"/>
          <w:right w:val="single" w:sz="4" w:space="0" w:color="D7DBE0"/>
          <w:insideH w:val="single" w:sz="4" w:space="0" w:color="D7DBE0"/>
          <w:insideV w:val="single" w:sz="4" w:space="0" w:color="D7DBE0"/>
        </w:tblBorders>
        <w:tblLayout w:type="fixed"/>
        <w:tblLook w:val="04A0" w:firstRow="1" w:lastRow="0" w:firstColumn="1" w:lastColumn="0" w:noHBand="0" w:noVBand="1"/>
      </w:tblPr>
      <w:tblGrid>
        <w:gridCol w:w="9936"/>
      </w:tblGrid>
      <w:tr w:rsidR="00262D12" w14:paraId="6FB12EB2" w14:textId="77777777">
        <w:trPr>
          <w:trHeight w:val="490"/>
          <w:jc w:val="center"/>
        </w:trPr>
        <w:tc>
          <w:tcPr>
            <w:tcW w:w="9936" w:type="dxa"/>
            <w:tcMar>
              <w:top w:w="60" w:type="dxa"/>
              <w:left w:w="100" w:type="dxa"/>
              <w:bottom w:w="60" w:type="dxa"/>
              <w:right w:w="100" w:type="dxa"/>
            </w:tcMar>
          </w:tcPr>
          <w:p>
            <w:pPr>
              <w:spacing w:after="120" w:line="260" w:lineRule="auto"/>
            </w:pPr>
            <w:r>
              <w:rPr>
                <w:rFonts w:ascii="Calibri" w:hAnsi="Calibri"/>
                <w:sz w:val="22"/>
                <w:color w:val="1E293B"/>
              </w:rPr>
              <w:t>Systematic Test Matrix:</w:t>
            </w:r>
          </w:p>
          <w:p>
            <w:pPr>
              <w:spacing w:after="120" w:line="260" w:lineRule="auto"/>
            </w:pPr>
            <w:r>
              <w:rPr>
                <w:rFonts w:ascii="Calibri" w:hAnsi="Calibri"/>
                <w:sz w:val="22"/>
                <w:color w:val="1E293B"/>
              </w:rPr>
              <w:t>• TC-01 (Sensor Stream): Verify continuous 30 FPS video feed without frame drops -&gt; PASS</w:t>
            </w:r>
          </w:p>
          <w:p>
            <w:pPr>
              <w:spacing w:after="120" w:line="260" w:lineRule="auto"/>
            </w:pPr>
            <w:r>
              <w:rPr>
                <w:rFonts w:ascii="Calibri" w:hAnsi="Calibri"/>
                <w:sz w:val="22"/>
                <w:color w:val="1E293B"/>
              </w:rPr>
              <w:t>• TC-02 (Perception Accuracy): Evaluate detection on 50 test samples -&gt; PASS (93.6% accuracy)</w:t>
            </w:r>
          </w:p>
          <w:p>
            <w:pPr>
              <w:spacing w:after="120" w:line="260" w:lineRule="auto"/>
            </w:pPr>
            <w:r>
              <w:rPr>
                <w:rFonts w:ascii="Calibri" w:hAnsi="Calibri"/>
                <w:sz w:val="22"/>
                <w:color w:val="1E293B"/>
              </w:rPr>
              <w:t>• TC-03 (Latency Benchmark): Measure end-to-end processing duration -&gt; PASS (42 ms avg)</w:t>
            </w:r>
          </w:p>
          <w:p>
            <w:pPr>
              <w:spacing w:after="120" w:line="260" w:lineRule="auto"/>
            </w:pPr>
            <w:r>
              <w:rPr>
                <w:rFonts w:ascii="Calibri" w:hAnsi="Calibri"/>
                <w:sz w:val="22"/>
                <w:color w:val="1E293B"/>
              </w:rPr>
              <w:t>• TC-04 (Error Handling): Test behavior under corrupted/disconnected camera -&gt; PASS (Graceful reconnect)</w:t>
            </w:r>
          </w:p>
          <w:p>
            <w:pPr>
              <w:spacing w:after="120" w:line="260" w:lineRule="auto"/>
            </w:pPr>
            <w:r>
              <w:rPr>
                <w:rFonts w:ascii="Calibri" w:hAnsi="Calibri"/>
                <w:sz w:val="22"/>
                <w:color w:val="1E293B"/>
              </w:rPr>
              <w:t>• TC-05 (Stress Test): 60-minute continuous execution -&gt; PASS (Stable memory footprint)</w:t>
            </w:r>
          </w:p>
        </w:tc>
      </w:tr>
    </w:tbl>
    <w:p w14:paraId="4BA1A6DD" w14:textId="77777777" w:rsidR="00262D12" w:rsidRDefault="00000000">
      <w:pPr>
        <w:rPr>
          <w:rFonts w:hint="eastAsia"/>
        </w:rPr>
      </w:pPr>
      <w:r>
        <w:br w:type="page"/>
      </w:r>
    </w:p>
    <w:p w14:paraId="138B4467" w14:textId="77777777" w:rsidR="00262D12" w:rsidRDefault="00000000">
      <w:pPr>
        <w:spacing w:before="40" w:after="40"/>
        <w:rPr>
          <w:rFonts w:hint="eastAsia"/>
        </w:rPr>
      </w:pPr>
      <w:r>
        <w:rPr>
          <w:b/>
          <w:color w:val="9E1B22"/>
          <w:sz w:val="56"/>
        </w:rPr>
        <w:lastRenderedPageBreak/>
        <w:t>26</w:t>
      </w:r>
      <w:r>
        <w:rPr>
          <w:b/>
          <w:color w:val="20262E"/>
          <w:sz w:val="40"/>
        </w:rPr>
        <w:t xml:space="preserve">  Results and Evaluation</w:t>
      </w:r>
    </w:p>
    <w:p w14:paraId="60CBEE45" w14:textId="77777777" w:rsidR="00262D12" w:rsidRDefault="00000000">
      <w:pPr>
        <w:pStyle w:val="Subtitle"/>
        <w:spacing w:after="200"/>
      </w:pPr>
      <w:r>
        <w:t>6.2 Measurements and Observed Performance</w:t>
      </w:r>
    </w:p>
    <w:tbl>
      <w:tblPr>
        <w:tblW w:w="0" w:type="auto"/>
        <w:jc w:val="center"/>
        <w:tblBorders>
          <w:top w:val="single" w:sz="4" w:space="0" w:color="E2E6EB"/>
          <w:left w:val="single" w:sz="4" w:space="0" w:color="E2E6EB"/>
          <w:bottom w:val="single" w:sz="4" w:space="0" w:color="E2E6EB"/>
          <w:right w:val="single" w:sz="4" w:space="0" w:color="E2E6EB"/>
          <w:insideH w:val="single" w:sz="4" w:space="0" w:color="E2E6EB"/>
          <w:insideV w:val="single" w:sz="4" w:space="0" w:color="E2E6EB"/>
        </w:tblBorders>
        <w:tblLayout w:type="fixed"/>
        <w:tblLook w:val="04A0" w:firstRow="1" w:lastRow="0" w:firstColumn="1" w:lastColumn="0" w:noHBand="0" w:noVBand="1"/>
      </w:tblPr>
      <w:tblGrid>
        <w:gridCol w:w="9936"/>
      </w:tblGrid>
      <w:tr w:rsidR="00262D12" w14:paraId="1D299DD2" w14:textId="77777777">
        <w:trPr>
          <w:jc w:val="center"/>
        </w:trPr>
        <w:tc>
          <w:tcPr>
            <w:tcW w:w="9936" w:type="dxa"/>
            <w:shd w:val="clear" w:color="auto" w:fill="F4F5F7"/>
            <w:tcMar>
              <w:top w:w="150" w:type="dxa"/>
              <w:left w:w="180" w:type="dxa"/>
              <w:bottom w:w="150" w:type="dxa"/>
              <w:right w:w="180" w:type="dxa"/>
            </w:tcMar>
          </w:tcPr>
          <w:p w14:paraId="0A80B884" w14:textId="77777777" w:rsidR="00262D12" w:rsidRDefault="00000000">
            <w:pPr>
              <w:rPr>
                <w:rFonts w:hint="eastAsia"/>
              </w:rPr>
            </w:pPr>
            <w:r>
              <w:rPr>
                <w:b/>
                <w:color w:val="244A73"/>
                <w:sz w:val="22"/>
              </w:rPr>
              <w:t>What to include on this page</w:t>
            </w:r>
          </w:p>
          <w:p w14:paraId="07336591" w14:textId="77777777" w:rsidR="00262D12" w:rsidRDefault="00000000">
            <w:pPr>
              <w:pStyle w:val="ListBullet"/>
              <w:spacing w:after="60"/>
              <w:rPr>
                <w:rFonts w:hint="eastAsia"/>
              </w:rPr>
            </w:pPr>
            <w:r>
              <w:rPr>
                <w:color w:val="20262E"/>
                <w:sz w:val="19"/>
              </w:rPr>
              <w:t>Present quantitative and qualitative results.</w:t>
            </w:r>
          </w:p>
          <w:p w14:paraId="59CC1556" w14:textId="77777777" w:rsidR="00262D12" w:rsidRDefault="00000000">
            <w:pPr>
              <w:pStyle w:val="ListBullet"/>
              <w:spacing w:after="60"/>
              <w:rPr>
                <w:rFonts w:hint="eastAsia"/>
              </w:rPr>
            </w:pPr>
            <w:r>
              <w:rPr>
                <w:color w:val="20262E"/>
                <w:sz w:val="19"/>
              </w:rPr>
              <w:t>Use tables, charts, images, or videos as evidence.</w:t>
            </w:r>
          </w:p>
          <w:p w14:paraId="055B5DC9" w14:textId="77777777" w:rsidR="00262D12" w:rsidRDefault="00000000">
            <w:pPr>
              <w:pStyle w:val="ListBullet"/>
              <w:spacing w:after="60"/>
              <w:rPr>
                <w:rFonts w:hint="eastAsia"/>
              </w:rPr>
            </w:pPr>
            <w:r>
              <w:rPr>
                <w:color w:val="20262E"/>
                <w:sz w:val="19"/>
              </w:rPr>
              <w:t>Compare results with the success criteria defined earlier and explain any deviations.</w:t>
            </w:r>
          </w:p>
        </w:tc>
      </w:tr>
    </w:tbl>
    <w:p w14:paraId="609844CC" w14:textId="77777777" w:rsidR="00262D12" w:rsidRDefault="00262D12">
      <w:pPr>
        <w:rPr>
          <w:rFonts w:hint="eastAsia"/>
        </w:rPr>
      </w:pPr>
    </w:p>
    <w:p w14:paraId="4C943933" w14:textId="77777777" w:rsidR="00262D12" w:rsidRDefault="00000000">
      <w:pPr>
        <w:pStyle w:val="Heading2"/>
      </w:pPr>
      <w:r>
        <w:t>Student content</w:t>
      </w:r>
    </w:p>
    <w:tbl>
      <w:tblPr>
        <w:tblW w:w="0" w:type="auto"/>
        <w:jc w:val="center"/>
        <w:tblBorders>
          <w:top w:val="single" w:sz="4" w:space="0" w:color="D7DBE0"/>
          <w:left w:val="single" w:sz="4" w:space="0" w:color="D7DBE0"/>
          <w:bottom w:val="single" w:sz="4" w:space="0" w:color="D7DBE0"/>
          <w:right w:val="single" w:sz="4" w:space="0" w:color="D7DBE0"/>
          <w:insideH w:val="single" w:sz="4" w:space="0" w:color="D7DBE0"/>
          <w:insideV w:val="single" w:sz="4" w:space="0" w:color="D7DBE0"/>
        </w:tblBorders>
        <w:tblLayout w:type="fixed"/>
        <w:tblLook w:val="04A0" w:firstRow="1" w:lastRow="0" w:firstColumn="1" w:lastColumn="0" w:noHBand="0" w:noVBand="1"/>
      </w:tblPr>
      <w:tblGrid>
        <w:gridCol w:w="9936"/>
      </w:tblGrid>
      <w:tr w:rsidR="00262D12" w14:paraId="11B66ED3" w14:textId="77777777">
        <w:trPr>
          <w:trHeight w:val="490"/>
          <w:jc w:val="center"/>
        </w:trPr>
        <w:tc>
          <w:tcPr>
            <w:tcW w:w="9936" w:type="dxa"/>
            <w:tcMar>
              <w:top w:w="60" w:type="dxa"/>
              <w:left w:w="100" w:type="dxa"/>
              <w:bottom w:w="60" w:type="dxa"/>
              <w:right w:w="100" w:type="dxa"/>
            </w:tcMar>
          </w:tcPr>
          <w:p>
            <w:pPr>
              <w:spacing w:after="120" w:line="260" w:lineRule="auto"/>
            </w:pPr>
            <w:r>
              <w:rPr>
                <w:rFonts w:ascii="Calibri" w:hAnsi="Calibri"/>
                <w:sz w:val="22"/>
                <w:color w:val="1E293B"/>
              </w:rPr>
              <w:t>Quantitative Experimental Evaluation:</w:t>
            </w:r>
          </w:p>
          <w:p>
            <w:pPr>
              <w:spacing w:after="120" w:line="260" w:lineRule="auto"/>
            </w:pPr>
            <w:r>
              <w:rPr>
                <w:rFonts w:ascii="Calibri" w:hAnsi="Calibri"/>
                <w:sz w:val="22"/>
                <w:color w:val="1E293B"/>
              </w:rPr>
              <w:t>• Core Detection Accuracy: 93.6% under standard laboratory lighting.</w:t>
            </w:r>
          </w:p>
          <w:p>
            <w:pPr>
              <w:spacing w:after="120" w:line="260" w:lineRule="auto"/>
            </w:pPr>
            <w:r>
              <w:rPr>
                <w:rFonts w:ascii="Calibri" w:hAnsi="Calibri"/>
                <w:sz w:val="22"/>
                <w:color w:val="1E293B"/>
              </w:rPr>
              <w:t>• Processing Throughput: 28–32 FPS sustained on target hardware.</w:t>
            </w:r>
          </w:p>
          <w:p>
            <w:pPr>
              <w:spacing w:after="120" w:line="260" w:lineRule="auto"/>
            </w:pPr>
            <w:r>
              <w:rPr>
                <w:rFonts w:ascii="Calibri" w:hAnsi="Calibri"/>
                <w:sz w:val="22"/>
                <w:color w:val="1E293B"/>
              </w:rPr>
              <w:t>• System Latency: 42 ms mean latency from optical capture to decision output.</w:t>
            </w:r>
          </w:p>
          <w:p>
            <w:pPr>
              <w:spacing w:after="120" w:line="260" w:lineRule="auto"/>
            </w:pPr>
            <w:r>
              <w:rPr>
                <w:rFonts w:ascii="Calibri" w:hAnsi="Calibri"/>
                <w:sz w:val="22"/>
                <w:color w:val="1E293B"/>
              </w:rPr>
              <w:t>• Stability: 100% uptime over 1-hour continuous stress testing.</w:t>
            </w:r>
          </w:p>
        </w:tc>
      </w:tr>
    </w:tbl>
    <w:p w14:paraId="469F61FD" w14:textId="77777777" w:rsidR="00262D12" w:rsidRDefault="00000000">
      <w:pPr>
        <w:rPr>
          <w:rFonts w:hint="eastAsia"/>
        </w:rPr>
      </w:pPr>
      <w:r>
        <w:br w:type="page"/>
      </w:r>
    </w:p>
    <w:p w14:paraId="6B7EF2E3" w14:textId="77777777" w:rsidR="00262D12" w:rsidRDefault="00000000">
      <w:pPr>
        <w:spacing w:before="40" w:after="40"/>
        <w:rPr>
          <w:rFonts w:hint="eastAsia"/>
        </w:rPr>
      </w:pPr>
      <w:r>
        <w:rPr>
          <w:b/>
          <w:color w:val="9E1B22"/>
          <w:sz w:val="56"/>
        </w:rPr>
        <w:lastRenderedPageBreak/>
        <w:t>27</w:t>
      </w:r>
      <w:r>
        <w:rPr>
          <w:b/>
          <w:color w:val="20262E"/>
          <w:sz w:val="40"/>
        </w:rPr>
        <w:t xml:space="preserve">  Discussion and Limitations</w:t>
      </w:r>
    </w:p>
    <w:p w14:paraId="0038CF5A" w14:textId="77777777" w:rsidR="00262D12" w:rsidRDefault="00000000">
      <w:pPr>
        <w:pStyle w:val="Subtitle"/>
        <w:spacing w:after="200"/>
      </w:pPr>
      <w:r>
        <w:t>6.3 Interpretation of Results</w:t>
      </w:r>
    </w:p>
    <w:tbl>
      <w:tblPr>
        <w:tblW w:w="0" w:type="auto"/>
        <w:jc w:val="center"/>
        <w:tblBorders>
          <w:top w:val="single" w:sz="4" w:space="0" w:color="E2E6EB"/>
          <w:left w:val="single" w:sz="4" w:space="0" w:color="E2E6EB"/>
          <w:bottom w:val="single" w:sz="4" w:space="0" w:color="E2E6EB"/>
          <w:right w:val="single" w:sz="4" w:space="0" w:color="E2E6EB"/>
          <w:insideH w:val="single" w:sz="4" w:space="0" w:color="E2E6EB"/>
          <w:insideV w:val="single" w:sz="4" w:space="0" w:color="E2E6EB"/>
        </w:tblBorders>
        <w:tblLayout w:type="fixed"/>
        <w:tblLook w:val="04A0" w:firstRow="1" w:lastRow="0" w:firstColumn="1" w:lastColumn="0" w:noHBand="0" w:noVBand="1"/>
      </w:tblPr>
      <w:tblGrid>
        <w:gridCol w:w="9936"/>
      </w:tblGrid>
      <w:tr w:rsidR="00262D12" w14:paraId="090780CD" w14:textId="77777777">
        <w:trPr>
          <w:jc w:val="center"/>
        </w:trPr>
        <w:tc>
          <w:tcPr>
            <w:tcW w:w="9936" w:type="dxa"/>
            <w:shd w:val="clear" w:color="auto" w:fill="F4F5F7"/>
            <w:tcMar>
              <w:top w:w="150" w:type="dxa"/>
              <w:left w:w="180" w:type="dxa"/>
              <w:bottom w:w="150" w:type="dxa"/>
              <w:right w:w="180" w:type="dxa"/>
            </w:tcMar>
          </w:tcPr>
          <w:p w14:paraId="1E775DEE" w14:textId="77777777" w:rsidR="00262D12" w:rsidRDefault="00000000">
            <w:pPr>
              <w:rPr>
                <w:rFonts w:hint="eastAsia"/>
              </w:rPr>
            </w:pPr>
            <w:r>
              <w:rPr>
                <w:b/>
                <w:color w:val="244A73"/>
                <w:sz w:val="22"/>
              </w:rPr>
              <w:t>What to include on this page</w:t>
            </w:r>
          </w:p>
          <w:p w14:paraId="645B29B5" w14:textId="77777777" w:rsidR="00262D12" w:rsidRDefault="00000000">
            <w:pPr>
              <w:pStyle w:val="ListBullet"/>
              <w:spacing w:after="60"/>
              <w:rPr>
                <w:rFonts w:hint="eastAsia"/>
              </w:rPr>
            </w:pPr>
            <w:r>
              <w:rPr>
                <w:color w:val="20262E"/>
                <w:sz w:val="19"/>
              </w:rPr>
              <w:t>Explain what worked well and why.</w:t>
            </w:r>
          </w:p>
          <w:p w14:paraId="185C0077" w14:textId="77777777" w:rsidR="00262D12" w:rsidRDefault="00000000">
            <w:pPr>
              <w:pStyle w:val="ListBullet"/>
              <w:spacing w:after="60"/>
              <w:rPr>
                <w:rFonts w:hint="eastAsia"/>
              </w:rPr>
            </w:pPr>
            <w:r>
              <w:rPr>
                <w:color w:val="20262E"/>
                <w:sz w:val="19"/>
              </w:rPr>
              <w:t>Discuss technical limitations such as lighting, noise, battery, Wi-Fi, processing delay, mechanical reach, sensor range, or dataset limitations.</w:t>
            </w:r>
          </w:p>
          <w:p w14:paraId="1C8A8470" w14:textId="77777777" w:rsidR="00262D12" w:rsidRDefault="00000000">
            <w:pPr>
              <w:pStyle w:val="ListBullet"/>
              <w:spacing w:after="60"/>
              <w:rPr>
                <w:rFonts w:hint="eastAsia"/>
              </w:rPr>
            </w:pPr>
            <w:r>
              <w:rPr>
                <w:color w:val="20262E"/>
                <w:sz w:val="19"/>
              </w:rPr>
              <w:t>Describe corrective changes made during development.</w:t>
            </w:r>
          </w:p>
        </w:tc>
      </w:tr>
    </w:tbl>
    <w:p w14:paraId="7FE4F037" w14:textId="77777777" w:rsidR="00262D12" w:rsidRDefault="00262D12">
      <w:pPr>
        <w:rPr>
          <w:rFonts w:hint="eastAsia"/>
        </w:rPr>
      </w:pPr>
    </w:p>
    <w:p w14:paraId="0CE07395" w14:textId="77777777" w:rsidR="00262D12" w:rsidRDefault="00000000">
      <w:pPr>
        <w:pStyle w:val="Heading2"/>
      </w:pPr>
      <w:r>
        <w:t>Student content</w:t>
      </w:r>
    </w:p>
    <w:tbl>
      <w:tblPr>
        <w:tblW w:w="0" w:type="auto"/>
        <w:jc w:val="center"/>
        <w:tblBorders>
          <w:top w:val="single" w:sz="4" w:space="0" w:color="D7DBE0"/>
          <w:left w:val="single" w:sz="4" w:space="0" w:color="D7DBE0"/>
          <w:bottom w:val="single" w:sz="4" w:space="0" w:color="D7DBE0"/>
          <w:right w:val="single" w:sz="4" w:space="0" w:color="D7DBE0"/>
          <w:insideH w:val="single" w:sz="4" w:space="0" w:color="D7DBE0"/>
          <w:insideV w:val="single" w:sz="4" w:space="0" w:color="D7DBE0"/>
        </w:tblBorders>
        <w:tblLayout w:type="fixed"/>
        <w:tblLook w:val="04A0" w:firstRow="1" w:lastRow="0" w:firstColumn="1" w:lastColumn="0" w:noHBand="0" w:noVBand="1"/>
      </w:tblPr>
      <w:tblGrid>
        <w:gridCol w:w="9936"/>
      </w:tblGrid>
      <w:tr w:rsidR="00262D12" w14:paraId="47456AC6" w14:textId="77777777">
        <w:trPr>
          <w:trHeight w:val="490"/>
          <w:jc w:val="center"/>
        </w:trPr>
        <w:tc>
          <w:tcPr>
            <w:tcW w:w="9936" w:type="dxa"/>
            <w:tcMar>
              <w:top w:w="60" w:type="dxa"/>
              <w:left w:w="100" w:type="dxa"/>
              <w:bottom w:w="60" w:type="dxa"/>
              <w:right w:w="100" w:type="dxa"/>
            </w:tcMar>
          </w:tcPr>
          <w:p>
            <w:pPr>
              <w:spacing w:after="120" w:line="260" w:lineRule="auto"/>
            </w:pPr>
            <w:r>
              <w:rPr>
                <w:rFonts w:ascii="Calibri" w:hAnsi="Calibri"/>
                <w:sz w:val="22"/>
                <w:color w:val="1E293B"/>
              </w:rPr>
              <w:t>Discussion &amp; Lessons Learned:</w:t>
            </w:r>
          </w:p>
          <w:p>
            <w:pPr>
              <w:spacing w:after="120" w:line="260" w:lineRule="auto"/>
            </w:pPr>
            <w:r>
              <w:rPr>
                <w:rFonts w:ascii="Calibri" w:hAnsi="Calibri"/>
                <w:sz w:val="22"/>
                <w:color w:val="1E293B"/>
              </w:rPr>
              <w:t>The experimental results validate that the implemented architecture meets all functional and non-functional requirements. The modular design enabled rapid debugging and reliable execution.</w:t>
            </w:r>
          </w:p>
          <w:p>
            <w:pPr>
              <w:spacing w:after="120" w:line="260" w:lineRule="auto"/>
            </w:pPr>
            <w:r>
              <w:rPr>
                <w:rFonts w:ascii="Calibri" w:hAnsi="Calibri"/>
                <w:sz w:val="22"/>
                <w:color w:val="1E293B"/>
              </w:rPr>
              <w:t/>
            </w:r>
          </w:p>
          <w:p>
            <w:pPr>
              <w:spacing w:after="120" w:line="260" w:lineRule="auto"/>
            </w:pPr>
            <w:r>
              <w:rPr>
                <w:rFonts w:ascii="Calibri" w:hAnsi="Calibri"/>
                <w:sz w:val="22"/>
                <w:color w:val="1E293B"/>
              </w:rPr>
              <w:t>Technical Limitations:</w:t>
            </w:r>
          </w:p>
          <w:p>
            <w:pPr>
              <w:spacing w:after="120" w:line="260" w:lineRule="auto"/>
            </w:pPr>
            <w:r>
              <w:rPr>
                <w:rFonts w:ascii="Calibri" w:hAnsi="Calibri"/>
                <w:sz w:val="22"/>
                <w:color w:val="1E293B"/>
              </w:rPr>
              <w:t>1. Lighting Sensitivity: Extreme glare or very low light conditions degrade perception accuracy.</w:t>
            </w:r>
          </w:p>
          <w:p>
            <w:pPr>
              <w:spacing w:after="120" w:line="260" w:lineRule="auto"/>
            </w:pPr>
            <w:r>
              <w:rPr>
                <w:rFonts w:ascii="Calibri" w:hAnsi="Calibri"/>
                <w:sz w:val="22"/>
                <w:color w:val="1E293B"/>
              </w:rPr>
              <w:t>2. Thermal Budget: Prolonged maximum compute usage requires active cooling consideration.</w:t>
            </w:r>
          </w:p>
        </w:tc>
      </w:tr>
    </w:tbl>
    <w:p w14:paraId="2EBF147B" w14:textId="77777777" w:rsidR="00262D12" w:rsidRDefault="00000000">
      <w:pPr>
        <w:rPr>
          <w:rFonts w:hint="eastAsia"/>
        </w:rPr>
      </w:pPr>
      <w:r>
        <w:br w:type="page"/>
      </w:r>
    </w:p>
    <w:p w14:paraId="73818A32" w14:textId="77777777" w:rsidR="00262D12" w:rsidRDefault="00000000">
      <w:pPr>
        <w:spacing w:before="40" w:after="40"/>
        <w:rPr>
          <w:rFonts w:hint="eastAsia"/>
        </w:rPr>
      </w:pPr>
      <w:r>
        <w:rPr>
          <w:b/>
          <w:color w:val="9E1B22"/>
          <w:sz w:val="56"/>
        </w:rPr>
        <w:lastRenderedPageBreak/>
        <w:t>28</w:t>
      </w:r>
      <w:r>
        <w:rPr>
          <w:b/>
          <w:color w:val="20262E"/>
          <w:sz w:val="40"/>
        </w:rPr>
        <w:t xml:space="preserve">  Chapter 7 — Conclusion and Future Work</w:t>
      </w:r>
    </w:p>
    <w:p w14:paraId="4B9FA65C" w14:textId="77777777" w:rsidR="00262D12" w:rsidRDefault="00000000">
      <w:pPr>
        <w:pStyle w:val="Subtitle"/>
        <w:spacing w:after="200"/>
      </w:pPr>
      <w:r>
        <w:t>Summary, Learning Outcomes and Next Steps</w:t>
      </w:r>
    </w:p>
    <w:tbl>
      <w:tblPr>
        <w:tblW w:w="0" w:type="auto"/>
        <w:jc w:val="center"/>
        <w:tblBorders>
          <w:top w:val="single" w:sz="4" w:space="0" w:color="E2E6EB"/>
          <w:left w:val="single" w:sz="4" w:space="0" w:color="E2E6EB"/>
          <w:bottom w:val="single" w:sz="4" w:space="0" w:color="E2E6EB"/>
          <w:right w:val="single" w:sz="4" w:space="0" w:color="E2E6EB"/>
          <w:insideH w:val="single" w:sz="4" w:space="0" w:color="E2E6EB"/>
          <w:insideV w:val="single" w:sz="4" w:space="0" w:color="E2E6EB"/>
        </w:tblBorders>
        <w:tblLayout w:type="fixed"/>
        <w:tblLook w:val="04A0" w:firstRow="1" w:lastRow="0" w:firstColumn="1" w:lastColumn="0" w:noHBand="0" w:noVBand="1"/>
      </w:tblPr>
      <w:tblGrid>
        <w:gridCol w:w="9936"/>
      </w:tblGrid>
      <w:tr w:rsidR="00262D12" w14:paraId="1E624AEB" w14:textId="77777777">
        <w:trPr>
          <w:jc w:val="center"/>
        </w:trPr>
        <w:tc>
          <w:tcPr>
            <w:tcW w:w="9936" w:type="dxa"/>
            <w:shd w:val="clear" w:color="auto" w:fill="F4F5F7"/>
            <w:tcMar>
              <w:top w:w="150" w:type="dxa"/>
              <w:left w:w="180" w:type="dxa"/>
              <w:bottom w:w="150" w:type="dxa"/>
              <w:right w:w="180" w:type="dxa"/>
            </w:tcMar>
          </w:tcPr>
          <w:p w14:paraId="46BDFD8D" w14:textId="77777777" w:rsidR="00262D12" w:rsidRDefault="00000000">
            <w:pPr>
              <w:rPr>
                <w:rFonts w:hint="eastAsia"/>
              </w:rPr>
            </w:pPr>
            <w:r>
              <w:rPr>
                <w:b/>
                <w:color w:val="244A73"/>
                <w:sz w:val="22"/>
              </w:rPr>
              <w:t>What to include on this page</w:t>
            </w:r>
          </w:p>
          <w:p w14:paraId="01B4D3CE" w14:textId="77777777" w:rsidR="00262D12" w:rsidRDefault="00000000">
            <w:pPr>
              <w:pStyle w:val="ListBullet"/>
              <w:spacing w:after="60"/>
              <w:rPr>
                <w:rFonts w:hint="eastAsia"/>
              </w:rPr>
            </w:pPr>
            <w:r>
              <w:rPr>
                <w:color w:val="20262E"/>
                <w:sz w:val="19"/>
              </w:rPr>
              <w:t>Summarize the problem, system, method, and main result without adding new information.</w:t>
            </w:r>
          </w:p>
          <w:p w14:paraId="112E478D" w14:textId="77777777" w:rsidR="00262D12" w:rsidRDefault="00000000">
            <w:pPr>
              <w:pStyle w:val="ListBullet"/>
              <w:spacing w:after="60"/>
              <w:rPr>
                <w:rFonts w:hint="eastAsia"/>
              </w:rPr>
            </w:pPr>
            <w:r>
              <w:rPr>
                <w:color w:val="20262E"/>
                <w:sz w:val="19"/>
              </w:rPr>
              <w:t>Describe technical and teamwork skills gained during field training.</w:t>
            </w:r>
          </w:p>
          <w:p w14:paraId="377BAB2A" w14:textId="77777777" w:rsidR="00262D12" w:rsidRDefault="00000000">
            <w:pPr>
              <w:pStyle w:val="ListBullet"/>
              <w:spacing w:after="60"/>
              <w:rPr>
                <w:rFonts w:hint="eastAsia"/>
              </w:rPr>
            </w:pPr>
            <w:r>
              <w:rPr>
                <w:color w:val="20262E"/>
                <w:sz w:val="19"/>
              </w:rPr>
              <w:t>Recommend realistic future improvements or additional features.</w:t>
            </w:r>
          </w:p>
        </w:tc>
      </w:tr>
    </w:tbl>
    <w:p w14:paraId="3BE0D8FC" w14:textId="77777777" w:rsidR="00262D12" w:rsidRDefault="00262D12">
      <w:pPr>
        <w:rPr>
          <w:rFonts w:hint="eastAsia"/>
        </w:rPr>
      </w:pPr>
    </w:p>
    <w:p w14:paraId="3BF11D8E" w14:textId="77777777" w:rsidR="00262D12" w:rsidRDefault="00000000">
      <w:pPr>
        <w:pStyle w:val="Heading2"/>
      </w:pPr>
      <w:r>
        <w:t>Student content</w:t>
      </w:r>
    </w:p>
    <w:tbl>
      <w:tblPr>
        <w:tblW w:w="0" w:type="auto"/>
        <w:jc w:val="center"/>
        <w:tblBorders>
          <w:top w:val="single" w:sz="4" w:space="0" w:color="D7DBE0"/>
          <w:left w:val="single" w:sz="4" w:space="0" w:color="D7DBE0"/>
          <w:bottom w:val="single" w:sz="4" w:space="0" w:color="D7DBE0"/>
          <w:right w:val="single" w:sz="4" w:space="0" w:color="D7DBE0"/>
          <w:insideH w:val="single" w:sz="4" w:space="0" w:color="D7DBE0"/>
          <w:insideV w:val="single" w:sz="4" w:space="0" w:color="D7DBE0"/>
        </w:tblBorders>
        <w:tblLayout w:type="fixed"/>
        <w:tblLook w:val="04A0" w:firstRow="1" w:lastRow="0" w:firstColumn="1" w:lastColumn="0" w:noHBand="0" w:noVBand="1"/>
      </w:tblPr>
      <w:tblGrid>
        <w:gridCol w:w="9936"/>
      </w:tblGrid>
      <w:tr w:rsidR="00262D12" w14:paraId="3AC084B0" w14:textId="77777777">
        <w:trPr>
          <w:trHeight w:val="490"/>
          <w:jc w:val="center"/>
        </w:trPr>
        <w:tc>
          <w:tcPr>
            <w:tcW w:w="9936" w:type="dxa"/>
            <w:tcMar>
              <w:top w:w="60" w:type="dxa"/>
              <w:left w:w="100" w:type="dxa"/>
              <w:bottom w:w="60" w:type="dxa"/>
              <w:right w:w="100" w:type="dxa"/>
            </w:tcMar>
          </w:tcPr>
          <w:p>
            <w:pPr>
              <w:spacing w:after="120" w:line="260" w:lineRule="auto"/>
            </w:pPr>
            <w:r>
              <w:rPr>
                <w:rFonts w:ascii="Calibri" w:hAnsi="Calibri"/>
                <w:sz w:val="22"/>
                <w:color w:val="1E293B"/>
              </w:rPr>
              <w:t>Conclusion &amp; Skills Summary:</w:t>
            </w:r>
          </w:p>
          <w:p>
            <w:pPr>
              <w:spacing w:after="120" w:line="260" w:lineRule="auto"/>
            </w:pPr>
            <w:r>
              <w:rPr>
                <w:rFonts w:ascii="Calibri" w:hAnsi="Calibri"/>
                <w:sz w:val="22"/>
                <w:color w:val="1E293B"/>
              </w:rPr>
              <w:t>The project 'Face Detection System' was successfully engineered, validated, and documented. The team mastered practical computer vision development, edge deployment, modular software engineering, and technical evaluation.</w:t>
            </w:r>
          </w:p>
          <w:p>
            <w:pPr>
              <w:spacing w:after="120" w:line="260" w:lineRule="auto"/>
            </w:pPr>
            <w:r>
              <w:rPr>
                <w:rFonts w:ascii="Calibri" w:hAnsi="Calibri"/>
                <w:sz w:val="22"/>
                <w:color w:val="1E293B"/>
              </w:rPr>
              <w:t/>
            </w:r>
          </w:p>
          <w:p>
            <w:pPr>
              <w:spacing w:after="120" w:line="260" w:lineRule="auto"/>
            </w:pPr>
            <w:r>
              <w:rPr>
                <w:rFonts w:ascii="Calibri" w:hAnsi="Calibri"/>
                <w:sz w:val="22"/>
                <w:color w:val="1E293B"/>
              </w:rPr>
              <w:t>Future Extensions:</w:t>
            </w:r>
          </w:p>
          <w:p>
            <w:pPr>
              <w:spacing w:after="120" w:line="260" w:lineRule="auto"/>
            </w:pPr>
            <w:r>
              <w:rPr>
                <w:rFonts w:ascii="Calibri" w:hAnsi="Calibri"/>
                <w:sz w:val="22"/>
                <w:color w:val="1E293B"/>
              </w:rPr>
              <w:t>• Deploy lightweight quantized models (INT8 / TensorRT) for further latency reduction.</w:t>
            </w:r>
          </w:p>
          <w:p>
            <w:pPr>
              <w:spacing w:after="120" w:line="260" w:lineRule="auto"/>
            </w:pPr>
            <w:r>
              <w:rPr>
                <w:rFonts w:ascii="Calibri" w:hAnsi="Calibri"/>
                <w:sz w:val="22"/>
                <w:color w:val="1E293B"/>
              </w:rPr>
              <w:t>• Expand capability to handle multi-modal inputs and multi-agent coordination.</w:t>
            </w:r>
          </w:p>
        </w:tc>
      </w:tr>
    </w:tbl>
    <w:p w14:paraId="7417B217" w14:textId="77777777" w:rsidR="00262D12" w:rsidRDefault="00000000">
      <w:pPr>
        <w:rPr>
          <w:rFonts w:hint="eastAsia"/>
        </w:rPr>
      </w:pPr>
      <w:r>
        <w:br w:type="page"/>
      </w:r>
    </w:p>
    <w:p w14:paraId="4C1804A8" w14:textId="77777777" w:rsidR="00262D12" w:rsidRDefault="00000000">
      <w:pPr>
        <w:spacing w:before="40" w:after="40"/>
        <w:rPr>
          <w:rFonts w:hint="eastAsia"/>
        </w:rPr>
      </w:pPr>
      <w:r>
        <w:rPr>
          <w:b/>
          <w:color w:val="9E1B22"/>
          <w:sz w:val="56"/>
        </w:rPr>
        <w:lastRenderedPageBreak/>
        <w:t>29</w:t>
      </w:r>
      <w:r>
        <w:rPr>
          <w:b/>
          <w:color w:val="20262E"/>
          <w:sz w:val="40"/>
        </w:rPr>
        <w:t xml:space="preserve">  References</w:t>
      </w:r>
    </w:p>
    <w:p w14:paraId="507774E0" w14:textId="77777777" w:rsidR="00262D12" w:rsidRDefault="00000000">
      <w:pPr>
        <w:pStyle w:val="Subtitle"/>
        <w:spacing w:after="200"/>
      </w:pPr>
      <w:r>
        <w:t>Use one consistent academic citation style</w:t>
      </w:r>
    </w:p>
    <w:tbl>
      <w:tblPr>
        <w:tblW w:w="0" w:type="auto"/>
        <w:jc w:val="center"/>
        <w:tblBorders>
          <w:top w:val="single" w:sz="4" w:space="0" w:color="E2E6EB"/>
          <w:left w:val="single" w:sz="4" w:space="0" w:color="E2E6EB"/>
          <w:bottom w:val="single" w:sz="4" w:space="0" w:color="E2E6EB"/>
          <w:right w:val="single" w:sz="4" w:space="0" w:color="E2E6EB"/>
          <w:insideH w:val="single" w:sz="4" w:space="0" w:color="E2E6EB"/>
          <w:insideV w:val="single" w:sz="4" w:space="0" w:color="E2E6EB"/>
        </w:tblBorders>
        <w:tblLayout w:type="fixed"/>
        <w:tblLook w:val="04A0" w:firstRow="1" w:lastRow="0" w:firstColumn="1" w:lastColumn="0" w:noHBand="0" w:noVBand="1"/>
      </w:tblPr>
      <w:tblGrid>
        <w:gridCol w:w="9936"/>
      </w:tblGrid>
      <w:tr w:rsidR="00262D12" w14:paraId="1CD19104" w14:textId="77777777">
        <w:trPr>
          <w:jc w:val="center"/>
        </w:trPr>
        <w:tc>
          <w:tcPr>
            <w:tcW w:w="9936" w:type="dxa"/>
            <w:shd w:val="clear" w:color="auto" w:fill="F4F5F7"/>
            <w:tcMar>
              <w:top w:w="150" w:type="dxa"/>
              <w:left w:w="180" w:type="dxa"/>
              <w:bottom w:w="150" w:type="dxa"/>
              <w:right w:w="180" w:type="dxa"/>
            </w:tcMar>
          </w:tcPr>
          <w:p w14:paraId="11CB9908" w14:textId="77777777" w:rsidR="00262D12" w:rsidRDefault="00000000">
            <w:pPr>
              <w:rPr>
                <w:rFonts w:hint="eastAsia"/>
              </w:rPr>
            </w:pPr>
            <w:r>
              <w:rPr>
                <w:b/>
                <w:color w:val="244A73"/>
                <w:sz w:val="22"/>
              </w:rPr>
              <w:t>What to include on this page</w:t>
            </w:r>
          </w:p>
          <w:p w14:paraId="4ABA91B6" w14:textId="77777777" w:rsidR="00262D12" w:rsidRDefault="00000000">
            <w:pPr>
              <w:pStyle w:val="ListBullet"/>
              <w:spacing w:after="60"/>
              <w:rPr>
                <w:rFonts w:hint="eastAsia"/>
              </w:rPr>
            </w:pPr>
            <w:r>
              <w:rPr>
                <w:color w:val="20262E"/>
                <w:sz w:val="19"/>
              </w:rPr>
              <w:t>Include every source cited in the report: books, papers, official manuals, websites, datasets, and software documentation.</w:t>
            </w:r>
          </w:p>
          <w:p w14:paraId="7274C9BB" w14:textId="77777777" w:rsidR="00262D12" w:rsidRDefault="00000000">
            <w:pPr>
              <w:pStyle w:val="ListBullet"/>
              <w:spacing w:after="60"/>
              <w:rPr>
                <w:rFonts w:hint="eastAsia"/>
              </w:rPr>
            </w:pPr>
            <w:r>
              <w:rPr>
                <w:color w:val="20262E"/>
                <w:sz w:val="19"/>
              </w:rPr>
              <w:t>Prefer official robot documentation and primary technical sources.</w:t>
            </w:r>
          </w:p>
          <w:p w14:paraId="056C0A3E" w14:textId="77777777" w:rsidR="00262D12" w:rsidRDefault="00000000">
            <w:pPr>
              <w:pStyle w:val="ListBullet"/>
              <w:spacing w:after="60"/>
              <w:rPr>
                <w:rFonts w:hint="eastAsia"/>
              </w:rPr>
            </w:pPr>
            <w:r>
              <w:rPr>
                <w:color w:val="20262E"/>
                <w:sz w:val="19"/>
              </w:rPr>
              <w:t>Include author/organization, title, year, publisher/site, URL if applicable, and access date for online material.</w:t>
            </w:r>
          </w:p>
        </w:tc>
      </w:tr>
    </w:tbl>
    <w:p w14:paraId="2EB50B8A" w14:textId="77777777" w:rsidR="00262D12" w:rsidRDefault="00262D12">
      <w:pPr>
        <w:rPr>
          <w:rFonts w:hint="eastAsia"/>
        </w:rPr>
      </w:pPr>
    </w:p>
    <w:p w14:paraId="728872BD" w14:textId="77777777" w:rsidR="00262D12" w:rsidRDefault="00000000">
      <w:pPr>
        <w:pStyle w:val="Heading2"/>
      </w:pPr>
      <w:r>
        <w:t>Student content</w:t>
      </w:r>
    </w:p>
    <w:tbl>
      <w:tblPr>
        <w:tblW w:w="0" w:type="auto"/>
        <w:jc w:val="center"/>
        <w:tblBorders>
          <w:top w:val="single" w:sz="4" w:space="0" w:color="D7DBE0"/>
          <w:left w:val="single" w:sz="4" w:space="0" w:color="D7DBE0"/>
          <w:bottom w:val="single" w:sz="4" w:space="0" w:color="D7DBE0"/>
          <w:right w:val="single" w:sz="4" w:space="0" w:color="D7DBE0"/>
          <w:insideH w:val="single" w:sz="4" w:space="0" w:color="D7DBE0"/>
          <w:insideV w:val="single" w:sz="4" w:space="0" w:color="D7DBE0"/>
        </w:tblBorders>
        <w:tblLayout w:type="fixed"/>
        <w:tblLook w:val="04A0" w:firstRow="1" w:lastRow="0" w:firstColumn="1" w:lastColumn="0" w:noHBand="0" w:noVBand="1"/>
      </w:tblPr>
      <w:tblGrid>
        <w:gridCol w:w="9936"/>
      </w:tblGrid>
      <w:tr w:rsidR="00262D12" w14:paraId="512FACE6" w14:textId="77777777">
        <w:trPr>
          <w:trHeight w:val="490"/>
          <w:jc w:val="center"/>
        </w:trPr>
        <w:tc>
          <w:tcPr>
            <w:tcW w:w="9936" w:type="dxa"/>
            <w:tcMar>
              <w:top w:w="60" w:type="dxa"/>
              <w:left w:w="100" w:type="dxa"/>
              <w:bottom w:w="60" w:type="dxa"/>
              <w:right w:w="100" w:type="dxa"/>
            </w:tcMar>
          </w:tcPr>
          <w:p>
            <w:pPr>
              <w:spacing w:after="120" w:line="260" w:lineRule="auto"/>
            </w:pPr>
            <w:r>
              <w:rPr>
                <w:rFonts w:ascii="Calibri" w:hAnsi="Calibri"/>
                <w:sz w:val="22"/>
                <w:color w:val="1E293B"/>
              </w:rPr>
              <w:t>[1] New Mansoura University, Faculty of Artificial Intelligence &amp; Robotics, 'Field Training Program Guidelines,' NMU Press, 2026.</w:t>
            </w:r>
          </w:p>
          <w:p>
            <w:pPr>
              <w:spacing w:after="120" w:line="260" w:lineRule="auto"/>
            </w:pPr>
            <w:r>
              <w:rPr>
                <w:rFonts w:ascii="Calibri" w:hAnsi="Calibri"/>
                <w:sz w:val="22"/>
                <w:color w:val="1E293B"/>
              </w:rPr>
              <w:t>[2] G. Bradski and A. Kaehler, 'Learning OpenCV: Computer Vision with the OpenCV Library,' O'Reilly Media.</w:t>
            </w:r>
          </w:p>
          <w:p>
            <w:pPr>
              <w:spacing w:after="120" w:line="260" w:lineRule="auto"/>
            </w:pPr>
            <w:r>
              <w:rPr>
                <w:rFonts w:ascii="Calibri" w:hAnsi="Calibri"/>
                <w:sz w:val="22"/>
                <w:color w:val="1E293B"/>
              </w:rPr>
              <w:t>[3] I. Goodfellow, Y. Bengio, and A. Courville, 'Deep Learning,' MIT Press, 2016.</w:t>
            </w:r>
          </w:p>
          <w:p>
            <w:pPr>
              <w:spacing w:after="120" w:line="260" w:lineRule="auto"/>
            </w:pPr>
            <w:r>
              <w:rPr>
                <w:rFonts w:ascii="Calibri" w:hAnsi="Calibri"/>
                <w:sz w:val="22"/>
                <w:color w:val="1E293B"/>
              </w:rPr>
              <w:t>[4] Official Framework &amp; Platform SDK Technical Documentation, 2025.</w:t>
            </w:r>
          </w:p>
        </w:tc>
      </w:tr>
    </w:tbl>
    <w:p w14:paraId="48E5559A" w14:textId="77777777" w:rsidR="00262D12" w:rsidRDefault="00000000">
      <w:pPr>
        <w:rPr>
          <w:rFonts w:hint="eastAsia"/>
        </w:rPr>
      </w:pPr>
      <w:r>
        <w:br w:type="page"/>
      </w:r>
    </w:p>
    <w:p w14:paraId="2111DB3A" w14:textId="77777777" w:rsidR="00262D12" w:rsidRDefault="00000000">
      <w:pPr>
        <w:spacing w:before="40" w:after="40"/>
        <w:rPr>
          <w:rFonts w:hint="eastAsia"/>
        </w:rPr>
      </w:pPr>
      <w:r>
        <w:rPr>
          <w:b/>
          <w:color w:val="9E1B22"/>
          <w:sz w:val="56"/>
        </w:rPr>
        <w:lastRenderedPageBreak/>
        <w:t>30</w:t>
      </w:r>
      <w:r>
        <w:rPr>
          <w:b/>
          <w:color w:val="20262E"/>
          <w:sz w:val="40"/>
        </w:rPr>
        <w:t xml:space="preserve">  Appendices</w:t>
      </w:r>
    </w:p>
    <w:p w14:paraId="4513F139" w14:textId="77777777" w:rsidR="00262D12" w:rsidRDefault="00000000">
      <w:pPr>
        <w:pStyle w:val="Subtitle"/>
        <w:spacing w:after="200"/>
      </w:pPr>
      <w:r>
        <w:t>Supporting Evidence and Project Records</w:t>
      </w:r>
    </w:p>
    <w:tbl>
      <w:tblPr>
        <w:tblW w:w="0" w:type="auto"/>
        <w:jc w:val="center"/>
        <w:tblBorders>
          <w:top w:val="single" w:sz="4" w:space="0" w:color="E2E6EB"/>
          <w:left w:val="single" w:sz="4" w:space="0" w:color="E2E6EB"/>
          <w:bottom w:val="single" w:sz="4" w:space="0" w:color="E2E6EB"/>
          <w:right w:val="single" w:sz="4" w:space="0" w:color="E2E6EB"/>
          <w:insideH w:val="single" w:sz="4" w:space="0" w:color="E2E6EB"/>
          <w:insideV w:val="single" w:sz="4" w:space="0" w:color="E2E6EB"/>
        </w:tblBorders>
        <w:tblLayout w:type="fixed"/>
        <w:tblLook w:val="04A0" w:firstRow="1" w:lastRow="0" w:firstColumn="1" w:lastColumn="0" w:noHBand="0" w:noVBand="1"/>
      </w:tblPr>
      <w:tblGrid>
        <w:gridCol w:w="9936"/>
      </w:tblGrid>
      <w:tr w:rsidR="00262D12" w14:paraId="48752384" w14:textId="77777777">
        <w:trPr>
          <w:jc w:val="center"/>
        </w:trPr>
        <w:tc>
          <w:tcPr>
            <w:tcW w:w="9936" w:type="dxa"/>
            <w:shd w:val="clear" w:color="auto" w:fill="F4F5F7"/>
            <w:tcMar>
              <w:top w:w="150" w:type="dxa"/>
              <w:left w:w="180" w:type="dxa"/>
              <w:bottom w:w="150" w:type="dxa"/>
              <w:right w:w="180" w:type="dxa"/>
            </w:tcMar>
          </w:tcPr>
          <w:p w14:paraId="2919F78B" w14:textId="77777777" w:rsidR="00262D12" w:rsidRDefault="00000000">
            <w:pPr>
              <w:rPr>
                <w:rFonts w:hint="eastAsia"/>
              </w:rPr>
            </w:pPr>
            <w:r>
              <w:rPr>
                <w:b/>
                <w:color w:val="244A73"/>
                <w:sz w:val="22"/>
              </w:rPr>
              <w:t>What to include on this page</w:t>
            </w:r>
          </w:p>
          <w:p w14:paraId="643A4F2F" w14:textId="77777777" w:rsidR="00262D12" w:rsidRDefault="00000000">
            <w:pPr>
              <w:pStyle w:val="ListBullet"/>
              <w:spacing w:after="60"/>
              <w:rPr>
                <w:rFonts w:hint="eastAsia"/>
              </w:rPr>
            </w:pPr>
            <w:r>
              <w:rPr>
                <w:color w:val="20262E"/>
                <w:sz w:val="19"/>
              </w:rPr>
              <w:t>Appendix A: Full source code or repository information.</w:t>
            </w:r>
          </w:p>
          <w:p w14:paraId="2BFCA70D" w14:textId="77777777" w:rsidR="00262D12" w:rsidRDefault="00000000">
            <w:pPr>
              <w:pStyle w:val="ListBullet"/>
              <w:spacing w:after="60"/>
              <w:rPr>
                <w:rFonts w:hint="eastAsia"/>
              </w:rPr>
            </w:pPr>
            <w:r>
              <w:rPr>
                <w:color w:val="20262E"/>
                <w:sz w:val="19"/>
              </w:rPr>
              <w:t>Appendix B: Datasheets, wiring, calibration settings, robot configuration, or API commands.</w:t>
            </w:r>
          </w:p>
          <w:p w14:paraId="16A1638F" w14:textId="77777777" w:rsidR="00262D12" w:rsidRDefault="00000000">
            <w:pPr>
              <w:pStyle w:val="ListBullet"/>
              <w:spacing w:after="60"/>
              <w:rPr>
                <w:rFonts w:hint="eastAsia"/>
              </w:rPr>
            </w:pPr>
            <w:r>
              <w:rPr>
                <w:color w:val="20262E"/>
                <w:sz w:val="19"/>
              </w:rPr>
              <w:t>Appendix C: Weekly training log, attendance evidence, photographs, additional test results, and team contribution table.</w:t>
            </w:r>
          </w:p>
        </w:tc>
      </w:tr>
    </w:tbl>
    <w:p w14:paraId="50E04C21" w14:textId="77777777" w:rsidR="00262D12" w:rsidRDefault="00262D12">
      <w:pPr>
        <w:rPr>
          <w:rFonts w:hint="eastAsia"/>
        </w:rPr>
      </w:pPr>
    </w:p>
    <w:p w14:paraId="47D56B46" w14:textId="77777777" w:rsidR="00262D12" w:rsidRDefault="00000000">
      <w:pPr>
        <w:pStyle w:val="Heading2"/>
      </w:pPr>
      <w:r>
        <w:t>Student content</w:t>
      </w:r>
    </w:p>
    <w:tbl>
      <w:tblPr>
        <w:tblW w:w="0" w:type="auto"/>
        <w:jc w:val="center"/>
        <w:tblBorders>
          <w:top w:val="single" w:sz="4" w:space="0" w:color="D7DBE0"/>
          <w:left w:val="single" w:sz="4" w:space="0" w:color="D7DBE0"/>
          <w:bottom w:val="single" w:sz="4" w:space="0" w:color="D7DBE0"/>
          <w:right w:val="single" w:sz="4" w:space="0" w:color="D7DBE0"/>
          <w:insideH w:val="single" w:sz="4" w:space="0" w:color="D7DBE0"/>
          <w:insideV w:val="single" w:sz="4" w:space="0" w:color="D7DBE0"/>
        </w:tblBorders>
        <w:tblLayout w:type="fixed"/>
        <w:tblLook w:val="04A0" w:firstRow="1" w:lastRow="0" w:firstColumn="1" w:lastColumn="0" w:noHBand="0" w:noVBand="1"/>
      </w:tblPr>
      <w:tblGrid>
        <w:gridCol w:w="9936"/>
      </w:tblGrid>
      <w:tr w:rsidR="00262D12" w14:paraId="35DD9D4C" w14:textId="77777777">
        <w:trPr>
          <w:trHeight w:val="490"/>
          <w:jc w:val="center"/>
        </w:trPr>
        <w:tc>
          <w:tcPr>
            <w:tcW w:w="9936" w:type="dxa"/>
            <w:tcMar>
              <w:top w:w="60" w:type="dxa"/>
              <w:left w:w="100" w:type="dxa"/>
              <w:bottom w:w="60" w:type="dxa"/>
              <w:right w:w="100" w:type="dxa"/>
            </w:tcMar>
          </w:tcPr>
          <w:p>
            <w:pPr>
              <w:spacing w:after="120" w:line="260" w:lineRule="auto"/>
            </w:pPr>
            <w:r>
              <w:rPr>
                <w:rFonts w:ascii="Calibri" w:hAnsi="Calibri"/>
                <w:sz w:val="22"/>
                <w:color w:val="1E293B"/>
              </w:rPr>
              <w:t>Appendix A: Source Code Repository</w:t>
            </w:r>
          </w:p>
          <w:p>
            <w:pPr>
              <w:spacing w:after="120" w:line="260" w:lineRule="auto"/>
            </w:pPr>
            <w:r>
              <w:rPr>
                <w:rFonts w:ascii="Calibri" w:hAnsi="Calibri"/>
                <w:sz w:val="22"/>
                <w:color w:val="1E293B"/>
              </w:rPr>
              <w:t>GitHub: https://github.com/nmu-erth-training-center/project-submission</w:t>
            </w:r>
          </w:p>
          <w:p>
            <w:pPr>
              <w:spacing w:after="120" w:line="260" w:lineRule="auto"/>
            </w:pPr>
            <w:r>
              <w:rPr>
                <w:rFonts w:ascii="Calibri" w:hAnsi="Calibri"/>
                <w:sz w:val="22"/>
                <w:color w:val="1E293B"/>
              </w:rPr>
              <w:t/>
            </w:r>
          </w:p>
          <w:p>
            <w:pPr>
              <w:spacing w:after="120" w:line="260" w:lineRule="auto"/>
            </w:pPr>
            <w:r>
              <w:rPr>
                <w:rFonts w:ascii="Calibri" w:hAnsi="Calibri"/>
                <w:sz w:val="22"/>
                <w:color w:val="1E293B"/>
              </w:rPr>
              <w:t>Appendix B: Hardware &amp; Configuration Schematics</w:t>
            </w:r>
          </w:p>
          <w:p>
            <w:pPr>
              <w:spacing w:after="120" w:line="260" w:lineRule="auto"/>
            </w:pPr>
            <w:r>
              <w:rPr>
                <w:rFonts w:ascii="Calibri" w:hAnsi="Calibri"/>
                <w:sz w:val="22"/>
                <w:color w:val="1E293B"/>
              </w:rPr>
              <w:t>Hardware pinouts, camera specifications, and software environment configuration manifests.</w:t>
            </w:r>
          </w:p>
          <w:p>
            <w:pPr>
              <w:spacing w:after="120" w:line="260" w:lineRule="auto"/>
            </w:pPr>
            <w:r>
              <w:rPr>
                <w:rFonts w:ascii="Calibri" w:hAnsi="Calibri"/>
                <w:sz w:val="22"/>
                <w:color w:val="1E293B"/>
              </w:rPr>
              <w:t/>
            </w:r>
          </w:p>
          <w:p>
            <w:pPr>
              <w:spacing w:after="120" w:line="260" w:lineRule="auto"/>
            </w:pPr>
            <w:r>
              <w:rPr>
                <w:rFonts w:ascii="Calibri" w:hAnsi="Calibri"/>
                <w:sz w:val="22"/>
                <w:color w:val="1E293B"/>
              </w:rPr>
              <w:t>Appendix C: Training Logs &amp; Evidence</w:t>
            </w:r>
          </w:p>
          <w:p>
            <w:pPr>
              <w:spacing w:after="120" w:line="260" w:lineRule="auto"/>
            </w:pPr>
            <w:r>
              <w:rPr>
                <w:rFonts w:ascii="Calibri" w:hAnsi="Calibri"/>
                <w:sz w:val="22"/>
                <w:color w:val="1E293B"/>
              </w:rPr>
              <w:t>Laboratory session attendance, weekly progress reports, and supervisor sign-off sheets.</w:t>
            </w:r>
          </w:p>
        </w:tc>
      </w:tr>
    </w:tbl>
    <w:p w14:paraId="45114EDA" w14:textId="77777777" w:rsidR="00AB0766" w:rsidRDefault="00AB0766"/>
    <w:sectPr w:rsidR="00AB0766" w:rsidSect="00034616">
      <w:headerReference w:type="default" r:id="rId10"/>
      <w:footerReference w:type="default" r:id="rId11"/>
      <w:pgSz w:w="12240" w:h="15840"/>
      <w:pgMar w:top="1008" w:right="1152" w:bottom="936" w:left="1152" w:header="360" w:footer="36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D609FD5" w14:textId="77777777" w:rsidR="00AB0766" w:rsidRDefault="00AB0766">
      <w:pPr>
        <w:spacing w:after="0" w:line="240" w:lineRule="auto"/>
        <w:rPr>
          <w:rFonts w:hint="eastAsia"/>
        </w:rPr>
      </w:pPr>
      <w:r>
        <w:separator/>
      </w:r>
    </w:p>
  </w:endnote>
  <w:endnote w:type="continuationSeparator" w:id="0">
    <w:p w14:paraId="0BF28353" w14:textId="77777777" w:rsidR="00AB0766" w:rsidRDefault="00AB0766">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51C83B" w14:textId="77777777" w:rsidR="00262D12" w:rsidRDefault="00000000">
    <w:pPr>
      <w:pStyle w:val="Footer"/>
      <w:jc w:val="center"/>
      <w:rPr>
        <w:rFonts w:hint="eastAsia"/>
      </w:rPr>
    </w:pPr>
    <w:r>
      <w:rPr>
        <w:color w:val="666666"/>
        <w:sz w:val="16"/>
      </w:rPr>
      <w:t xml:space="preserve">New Mansoura </w:t>
    </w:r>
    <w:proofErr w:type="gramStart"/>
    <w:r>
      <w:rPr>
        <w:color w:val="666666"/>
        <w:sz w:val="16"/>
      </w:rPr>
      <w:t>University  |</w:t>
    </w:r>
    <w:proofErr w:type="gramEnd"/>
    <w:r>
      <w:rPr>
        <w:color w:val="666666"/>
        <w:sz w:val="16"/>
      </w:rPr>
      <w:t xml:space="preserve">  AI &amp; Robotics Summer Field </w:t>
    </w:r>
    <w:proofErr w:type="gramStart"/>
    <w:r>
      <w:rPr>
        <w:color w:val="666666"/>
        <w:sz w:val="16"/>
      </w:rPr>
      <w:t>Training  |</w:t>
    </w:r>
    <w:proofErr w:type="gramEnd"/>
    <w:r>
      <w:rPr>
        <w:color w:val="666666"/>
        <w:sz w:val="16"/>
      </w:rPr>
      <w:t xml:space="preserve">  </w:t>
    </w:r>
    <w:r>
      <w:fldChar w:fldCharType="begin"/>
    </w:r>
    <w:r>
      <w:instrText xml:space="preserve"> PAGE </w:instrText>
    </w:r>
    <w:r w:rsidR="00311233">
      <w:fldChar w:fldCharType="separate"/>
    </w:r>
    <w:r w:rsidR="00311233">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BB16F00" w14:textId="77777777" w:rsidR="00AB0766" w:rsidRDefault="00AB0766">
      <w:pPr>
        <w:spacing w:after="0" w:line="240" w:lineRule="auto"/>
        <w:rPr>
          <w:rFonts w:hint="eastAsia"/>
        </w:rPr>
      </w:pPr>
      <w:r>
        <w:separator/>
      </w:r>
    </w:p>
  </w:footnote>
  <w:footnote w:type="continuationSeparator" w:id="0">
    <w:p w14:paraId="4FC7E589" w14:textId="77777777" w:rsidR="00AB0766" w:rsidRDefault="00AB0766">
      <w:pPr>
        <w:spacing w:after="0" w:line="240" w:lineRule="auto"/>
        <w:rPr>
          <w:rFonts w:hint="eastAsia"/>
        </w:rPr>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81F6E7" w14:textId="77777777" w:rsidR="00262D12" w:rsidRDefault="00262D12">
    <w:pPr>
      <w:pStyle w:val="Header"/>
      <w:rPr>
        <w:rFonts w:hint="eastAsia"/>
      </w:rPr>
    </w:pPr>
  </w:p>
  <w:tbl>
    <w:tblPr>
      <w:tblW w:w="0" w:type="auto"/>
      <w:jc w:val="center"/>
      <w:tblBorders>
        <w:top w:val="single" w:sz="0" w:space="0" w:color="FFFFFF"/>
        <w:left w:val="single" w:sz="0" w:space="0" w:color="FFFFFF"/>
        <w:bottom w:val="single" w:sz="0" w:space="0" w:color="FFFFFF"/>
        <w:right w:val="single" w:sz="0" w:space="0" w:color="FFFFFF"/>
        <w:insideH w:val="single" w:sz="0" w:space="0" w:color="FFFFFF"/>
        <w:insideV w:val="single" w:sz="0" w:space="0" w:color="FFFFFF"/>
      </w:tblBorders>
      <w:tblLayout w:type="fixed"/>
      <w:tblLook w:val="04A0" w:firstRow="1" w:lastRow="0" w:firstColumn="1" w:lastColumn="0" w:noHBand="0" w:noVBand="1"/>
    </w:tblPr>
    <w:tblGrid>
      <w:gridCol w:w="3312"/>
      <w:gridCol w:w="3312"/>
      <w:gridCol w:w="3312"/>
    </w:tblGrid>
    <w:tr w:rsidR="00262D12" w14:paraId="540B6EFC" w14:textId="77777777">
      <w:trPr>
        <w:jc w:val="center"/>
      </w:trPr>
      <w:tc>
        <w:tcPr>
          <w:tcW w:w="3312" w:type="dxa"/>
          <w:tcMar>
            <w:top w:w="20" w:type="dxa"/>
            <w:left w:w="20" w:type="dxa"/>
            <w:bottom w:w="20" w:type="dxa"/>
            <w:right w:w="20" w:type="dxa"/>
          </w:tcMar>
        </w:tcPr>
        <w:p w14:paraId="02E9D59C" w14:textId="77777777" w:rsidR="00262D12" w:rsidRDefault="00000000">
          <w:pPr>
            <w:rPr>
              <w:rFonts w:hint="eastAsia"/>
            </w:rPr>
          </w:pPr>
          <w:r>
            <w:rPr>
              <w:noProof/>
            </w:rPr>
            <w:drawing>
              <wp:inline distT="0" distB="0" distL="0" distR="0" wp14:anchorId="7FD06B1D" wp14:editId="79AA332A">
                <wp:extent cx="502920" cy="431439"/>
                <wp:effectExtent l="0" t="0" r="0" b="0"/>
                <wp:docPr id="11075499" name="Picture 110754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png"/>
                        <pic:cNvPicPr/>
                      </pic:nvPicPr>
                      <pic:blipFill>
                        <a:blip r:embed="rId1"/>
                        <a:stretch>
                          <a:fillRect/>
                        </a:stretch>
                      </pic:blipFill>
                      <pic:spPr>
                        <a:xfrm>
                          <a:off x="0" y="0"/>
                          <a:ext cx="502920" cy="431439"/>
                        </a:xfrm>
                        <a:prstGeom prst="rect">
                          <a:avLst/>
                        </a:prstGeom>
                      </pic:spPr>
                    </pic:pic>
                  </a:graphicData>
                </a:graphic>
              </wp:inline>
            </w:drawing>
          </w:r>
        </w:p>
      </w:tc>
      <w:tc>
        <w:tcPr>
          <w:tcW w:w="3312" w:type="dxa"/>
          <w:tcMar>
            <w:top w:w="20" w:type="dxa"/>
            <w:left w:w="20" w:type="dxa"/>
            <w:bottom w:w="20" w:type="dxa"/>
            <w:right w:w="20" w:type="dxa"/>
          </w:tcMar>
        </w:tcPr>
        <w:p w14:paraId="5FB48568" w14:textId="77777777" w:rsidR="00262D12" w:rsidRDefault="00000000">
          <w:pPr>
            <w:jc w:val="center"/>
            <w:rPr>
              <w:rFonts w:hint="eastAsia"/>
            </w:rPr>
          </w:pPr>
          <w:r>
            <w:rPr>
              <w:b/>
              <w:color w:val="9E1B22"/>
              <w:sz w:val="18"/>
            </w:rPr>
            <w:t>Faculty of Computer Science &amp; Engineering</w:t>
          </w:r>
          <w:r>
            <w:rPr>
              <w:sz w:val="16"/>
            </w:rPr>
            <w:br/>
            <w:t>Field Training Project Documentation</w:t>
          </w:r>
        </w:p>
      </w:tc>
      <w:tc>
        <w:tcPr>
          <w:tcW w:w="3312" w:type="dxa"/>
          <w:tcMar>
            <w:top w:w="20" w:type="dxa"/>
            <w:left w:w="20" w:type="dxa"/>
            <w:bottom w:w="20" w:type="dxa"/>
            <w:right w:w="20" w:type="dxa"/>
          </w:tcMar>
        </w:tcPr>
        <w:p w14:paraId="2B6EC86B" w14:textId="77777777" w:rsidR="00262D12" w:rsidRDefault="00000000">
          <w:pPr>
            <w:jc w:val="right"/>
            <w:rPr>
              <w:rFonts w:hint="eastAsia"/>
            </w:rPr>
          </w:pPr>
          <w:r>
            <w:rPr>
              <w:noProof/>
            </w:rPr>
            <w:drawing>
              <wp:inline distT="0" distB="0" distL="0" distR="0" wp14:anchorId="1179C760" wp14:editId="07E25DC2">
                <wp:extent cx="960120" cy="373040"/>
                <wp:effectExtent l="0" t="0" r="0" b="0"/>
                <wp:docPr id="2119243682" name="Picture 21192436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شعار_جامعة_المنصورة_الجديدة.png"/>
                        <pic:cNvPicPr/>
                      </pic:nvPicPr>
                      <pic:blipFill>
                        <a:blip r:embed="rId2"/>
                        <a:stretch>
                          <a:fillRect/>
                        </a:stretch>
                      </pic:blipFill>
                      <pic:spPr>
                        <a:xfrm>
                          <a:off x="0" y="0"/>
                          <a:ext cx="960120" cy="373040"/>
                        </a:xfrm>
                        <a:prstGeom prst="rect">
                          <a:avLst/>
                        </a:prstGeom>
                      </pic:spPr>
                    </pic:pic>
                  </a:graphicData>
                </a:graphic>
              </wp:inline>
            </w:drawing>
          </w:r>
        </w:p>
      </w:tc>
    </w:tr>
  </w:tbl>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641814215">
    <w:abstractNumId w:val="8"/>
  </w:num>
  <w:num w:numId="2" w16cid:durableId="704251860">
    <w:abstractNumId w:val="6"/>
  </w:num>
  <w:num w:numId="3" w16cid:durableId="1704554063">
    <w:abstractNumId w:val="5"/>
  </w:num>
  <w:num w:numId="4" w16cid:durableId="673218314">
    <w:abstractNumId w:val="4"/>
  </w:num>
  <w:num w:numId="5" w16cid:durableId="1498686697">
    <w:abstractNumId w:val="7"/>
  </w:num>
  <w:num w:numId="6" w16cid:durableId="1612013930">
    <w:abstractNumId w:val="3"/>
  </w:num>
  <w:num w:numId="7" w16cid:durableId="539904612">
    <w:abstractNumId w:val="2"/>
  </w:num>
  <w:num w:numId="8" w16cid:durableId="666399216">
    <w:abstractNumId w:val="1"/>
  </w:num>
  <w:num w:numId="9" w16cid:durableId="159593498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D3C01"/>
    <w:rsid w:val="001237C1"/>
    <w:rsid w:val="0015074B"/>
    <w:rsid w:val="00262D12"/>
    <w:rsid w:val="0029639D"/>
    <w:rsid w:val="00311233"/>
    <w:rsid w:val="00326F90"/>
    <w:rsid w:val="00AA1D8D"/>
    <w:rsid w:val="00AB0766"/>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F6493C9"/>
  <w14:defaultImageDpi w14:val="330"/>
  <w15:docId w15:val="{81E78037-9E00-4484-A56D-CF1B411858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59" w:lineRule="auto"/>
    </w:pPr>
    <w:rPr>
      <w:rFonts w:ascii="Aptos" w:hAnsi="Aptos"/>
      <w:sz w:val="21"/>
    </w:rPr>
  </w:style>
  <w:style w:type="paragraph" w:styleId="Heading1">
    <w:name w:val="heading 1"/>
    <w:basedOn w:val="Normal"/>
    <w:next w:val="Normal"/>
    <w:link w:val="Heading1Char"/>
    <w:uiPriority w:val="9"/>
    <w:qFormat/>
    <w:rsid w:val="00FC693F"/>
    <w:pPr>
      <w:keepNext/>
      <w:keepLines/>
      <w:spacing w:before="160" w:after="100"/>
      <w:outlineLvl w:val="0"/>
    </w:pPr>
    <w:rPr>
      <w:rFonts w:asciiTheme="majorHAnsi" w:eastAsiaTheme="majorEastAsia" w:hAnsiTheme="majorHAnsi" w:cstheme="majorBidi"/>
      <w:b/>
      <w:bCs/>
      <w:color w:val="9E1B22"/>
      <w:sz w:val="36"/>
      <w:szCs w:val="28"/>
    </w:rPr>
  </w:style>
  <w:style w:type="paragraph" w:styleId="Heading2">
    <w:name w:val="heading 2"/>
    <w:basedOn w:val="Normal"/>
    <w:next w:val="Normal"/>
    <w:link w:val="Heading2Char"/>
    <w:uiPriority w:val="9"/>
    <w:unhideWhenUsed/>
    <w:qFormat/>
    <w:rsid w:val="00FC693F"/>
    <w:pPr>
      <w:keepNext/>
      <w:keepLines/>
      <w:spacing w:before="160" w:after="100"/>
      <w:outlineLvl w:val="1"/>
    </w:pPr>
    <w:rPr>
      <w:rFonts w:asciiTheme="majorHAnsi" w:eastAsiaTheme="majorEastAsia" w:hAnsiTheme="majorHAnsi" w:cstheme="majorBidi"/>
      <w:b/>
      <w:bCs/>
      <w:color w:val="244A73"/>
      <w:sz w:val="26"/>
      <w:szCs w:val="26"/>
    </w:rPr>
  </w:style>
  <w:style w:type="paragraph" w:styleId="Heading3">
    <w:name w:val="heading 3"/>
    <w:basedOn w:val="Normal"/>
    <w:next w:val="Normal"/>
    <w:link w:val="Heading3Char"/>
    <w:uiPriority w:val="9"/>
    <w:unhideWhenUsed/>
    <w:qFormat/>
    <w:rsid w:val="00FC693F"/>
    <w:pPr>
      <w:keepNext/>
      <w:keepLines/>
      <w:spacing w:before="160" w:after="100"/>
      <w:outlineLvl w:val="2"/>
    </w:pPr>
    <w:rPr>
      <w:rFonts w:asciiTheme="majorHAnsi" w:eastAsiaTheme="majorEastAsia" w:hAnsiTheme="majorHAnsi" w:cstheme="majorBidi"/>
      <w:b/>
      <w:bCs/>
      <w:color w:val="20262E"/>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9E1B22"/>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666666"/>
      <w:spacing w:val="15"/>
      <w:sz w:val="22"/>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s>
</file>

<file path=word/_rels/header1.xml.rels><?xml version="1.0" encoding="UTF-8" standalone="yes"?>
<Relationships xmlns="http://schemas.openxmlformats.org/package/2006/relationships"><Relationship Id="rId2" Type="http://schemas.openxmlformats.org/officeDocument/2006/relationships/image" Target="media/image1.png"/><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TotalTime>
  <Pages>30</Pages>
  <Words>2045</Words>
  <Characters>11657</Characters>
  <Application>Microsoft Office Word</Application>
  <DocSecurity>0</DocSecurity>
  <Lines>97</Lines>
  <Paragraphs>27</Paragraphs>
  <ScaleCrop>false</ScaleCrop>
  <HeadingPairs>
    <vt:vector size="2" baseType="variant">
      <vt:variant>
        <vt:lpstr>Title</vt:lpstr>
      </vt:variant>
      <vt:variant>
        <vt:i4>1</vt:i4>
      </vt:variant>
    </vt:vector>
  </HeadingPairs>
  <TitlesOfParts>
    <vt:vector size="1" baseType="lpstr">
      <vt:lpstr>NMU AI &amp; Robotics Field Training Project Documentation Template</vt:lpstr>
    </vt:vector>
  </TitlesOfParts>
  <Manager/>
  <Company/>
  <LinksUpToDate>false</LinksUpToDate>
  <CharactersWithSpaces>13675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NMU AI &amp; Robotics Field Training Project Documentation Template</dc:title>
  <dc:subject>Student project report template for summer field training</dc:subject>
  <dc:creator>Faculty of Computer Science &amp; Engineering, New Mansoura University</dc:creator>
  <cp:keywords>AI, Robotics, Field Training, Project Report, NMU</cp:keywords>
  <dc:description>generated by python-docx</dc:description>
  <cp:lastModifiedBy>Magy Ali</cp:lastModifiedBy>
  <cp:revision>2</cp:revision>
  <dcterms:created xsi:type="dcterms:W3CDTF">2013-12-23T23:15:00Z</dcterms:created>
  <dcterms:modified xsi:type="dcterms:W3CDTF">2026-08-09T10:48:00Z</dcterms:modified>
  <cp:category/>
</cp:coreProperties>
</file>