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AI Chat Assistant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20260020  |  20260120  |  20260220</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NLP</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AI Chat Assistant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(20260020), Member 1 (20260120), Member 2 (20260220)</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'AI Chat Assistant'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'AI Chat Assistant'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NLP, AI Chat Assistant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Chat Assistant is a advanced-level project that provides a text-based assistant that answers questions or holds a simple conversation on a defined topic. The project addresses a practical need: users often want a quick answer to a common question without waiting for a human to respond. It is implemented by using a language-model API with a defined system prompt and knowledge scope to answer user messages in a simple chat interface.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AI Chat Assistant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provides a text-based assistant that answers questions or holds a simple conversation on a defined topic. This places the project squarely within the software/AI track of the training program, using NLP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AI Chat Assistant: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NLP</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ai chat assistant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NLP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AI Chat Assistant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users often want a quick answer to a common question without waiting for a human to respond. Left unaddressed, this gap means the relevant task continues to depend on manual effort or goes unaddressed altogether. The specific objectives of this project are: (1) implement a working ai chat assistant pipeline using NLP;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using a language-model API with a defined system prompt and knowledge scope to answer user messages in a simple chat interface. This was chosen over more complex alternatives because it offers a reasonable balance between implementation effort and reliability within the training timeframe, while still meaningfully exercising NLP.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NLP</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User message -&gt; scoped LLM call with system prompt -&gt; generated response -&gt; chat interface.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(NLP).</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'AI Chat Assistant'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