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2560192"/>
        <w:docPartObj>
          <w:docPartGallery w:val="Cover Pages"/>
          <w:docPartUnique/>
        </w:docPartObj>
      </w:sdtPr>
      <w:sdtEndPr>
        <w:rPr>
          <w:rFonts w:ascii="Adobe Gothic Std B" w:eastAsia="Adobe Gothic Std B" w:hAnsi="Adobe Gothic Std B"/>
          <w:b/>
          <w:sz w:val="40"/>
          <w:szCs w:val="40"/>
          <w:u w:val="single"/>
        </w:rPr>
      </w:sdtEndPr>
      <w:sdtContent>
        <w:p w14:paraId="6759EB4F" w14:textId="4135034F" w:rsidR="008E4094" w:rsidRDefault="008E4094">
          <w:r>
            <w:rPr>
              <w:noProof/>
            </w:rPr>
            <mc:AlternateContent>
              <mc:Choice Requires="wpg">
                <w:drawing>
                  <wp:anchor distT="0" distB="0" distL="114300" distR="114300" simplePos="0" relativeHeight="251659264" behindDoc="1" locked="0" layoutInCell="1" allowOverlap="1" wp14:anchorId="7FA52BEF" wp14:editId="7E9361C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E4A4C6" w14:textId="672078A3" w:rsidR="008E4094" w:rsidRDefault="00082A87">
                                      <w:pPr>
                                        <w:pStyle w:val="NoSpacing"/>
                                        <w:spacing w:before="120"/>
                                        <w:jc w:val="center"/>
                                        <w:rPr>
                                          <w:color w:val="FFFFFF" w:themeColor="background1"/>
                                        </w:rPr>
                                      </w:pPr>
                                      <w:r>
                                        <w:rPr>
                                          <w:color w:val="FFFFFF" w:themeColor="background1"/>
                                        </w:rPr>
                                        <w:t>AHTESHAM SARWAR AG-6068</w:t>
                                      </w:r>
                                    </w:p>
                                  </w:sdtContent>
                                </w:sdt>
                                <w:p w14:paraId="5B91FD4B" w14:textId="1CE9CC1C" w:rsidR="008E4094" w:rsidRDefault="00F343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E4094">
                                        <w:rPr>
                                          <w:caps/>
                                          <w:color w:val="FFFFFF" w:themeColor="background1"/>
                                        </w:rPr>
                                        <w:t>khawar azeem ag-6067</w:t>
                                      </w:r>
                                    </w:sdtContent>
                                  </w:sdt>
                                  <w:r w:rsidR="008E40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E4094">
                                        <w:rPr>
                                          <w:color w:val="FFFFFF" w:themeColor="background1"/>
                                        </w:rPr>
                                        <w:t>NABEEL UR REHMAAN AG-6078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B070B18" w14:textId="783A64EF" w:rsidR="008E4094" w:rsidRDefault="008E409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CLOUD CRYPTOGRAPHY PRESENTAITON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A52BE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E4A4C6" w14:textId="672078A3" w:rsidR="008E4094" w:rsidRDefault="00082A87">
                                <w:pPr>
                                  <w:pStyle w:val="NoSpacing"/>
                                  <w:spacing w:before="120"/>
                                  <w:jc w:val="center"/>
                                  <w:rPr>
                                    <w:color w:val="FFFFFF" w:themeColor="background1"/>
                                  </w:rPr>
                                </w:pPr>
                                <w:r>
                                  <w:rPr>
                                    <w:color w:val="FFFFFF" w:themeColor="background1"/>
                                  </w:rPr>
                                  <w:t>AHTESHAM SARWAR AG-6068</w:t>
                                </w:r>
                              </w:p>
                            </w:sdtContent>
                          </w:sdt>
                          <w:p w14:paraId="5B91FD4B" w14:textId="1CE9CC1C" w:rsidR="008E4094" w:rsidRDefault="00F343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E4094">
                                  <w:rPr>
                                    <w:caps/>
                                    <w:color w:val="FFFFFF" w:themeColor="background1"/>
                                  </w:rPr>
                                  <w:t>khawar azeem ag-6067</w:t>
                                </w:r>
                              </w:sdtContent>
                            </w:sdt>
                            <w:r w:rsidR="008E40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E4094">
                                  <w:rPr>
                                    <w:color w:val="FFFFFF" w:themeColor="background1"/>
                                  </w:rPr>
                                  <w:t>NABEEL UR REHMAAN AG-6078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B070B18" w14:textId="783A64EF" w:rsidR="008E4094" w:rsidRDefault="008E4094">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CLOUD CRYPTOGRAPHY PRESENTAITON</w:t>
                                </w:r>
                              </w:p>
                            </w:sdtContent>
                          </w:sdt>
                        </w:txbxContent>
                      </v:textbox>
                    </v:shape>
                    <w10:wrap anchorx="page" anchory="page"/>
                  </v:group>
                </w:pict>
              </mc:Fallback>
            </mc:AlternateContent>
          </w:r>
        </w:p>
        <w:p w14:paraId="117FFECB" w14:textId="36B86ADB" w:rsidR="008E4094" w:rsidRDefault="008E4094" w:rsidP="008E4094">
          <w:pPr>
            <w:rPr>
              <w:rFonts w:ascii="Adobe Gothic Std B" w:eastAsia="Adobe Gothic Std B" w:hAnsi="Adobe Gothic Std B"/>
              <w:b/>
              <w:sz w:val="40"/>
              <w:szCs w:val="40"/>
              <w:u w:val="single"/>
            </w:rPr>
          </w:pPr>
          <w:r>
            <w:rPr>
              <w:rFonts w:ascii="Adobe Gothic Std B" w:eastAsia="Adobe Gothic Std B" w:hAnsi="Adobe Gothic Std B"/>
              <w:b/>
              <w:sz w:val="40"/>
              <w:szCs w:val="40"/>
              <w:u w:val="single"/>
            </w:rPr>
            <w:br w:type="page"/>
          </w:r>
        </w:p>
      </w:sdtContent>
    </w:sdt>
    <w:p w14:paraId="763C4778" w14:textId="5BE81678" w:rsidR="008E4094" w:rsidRDefault="008E4094">
      <w:pPr>
        <w:rPr>
          <w:rFonts w:ascii="Adobe Gothic Std B" w:eastAsia="Adobe Gothic Std B" w:hAnsi="Adobe Gothic Std B"/>
          <w:b/>
          <w:sz w:val="40"/>
          <w:szCs w:val="40"/>
          <w:u w:val="single"/>
        </w:rPr>
      </w:pPr>
    </w:p>
    <w:p w14:paraId="32D2273D" w14:textId="52893ED5" w:rsidR="00754BAE" w:rsidRDefault="00D87AC9" w:rsidP="00D87AC9">
      <w:pPr>
        <w:jc w:val="center"/>
        <w:rPr>
          <w:rFonts w:ascii="Adobe Gothic Std B" w:eastAsia="Adobe Gothic Std B" w:hAnsi="Adobe Gothic Std B"/>
          <w:b/>
          <w:sz w:val="40"/>
          <w:szCs w:val="40"/>
          <w:u w:val="single"/>
        </w:rPr>
      </w:pPr>
      <w:r w:rsidRPr="00D87AC9">
        <w:rPr>
          <w:rFonts w:ascii="Adobe Gothic Std B" w:eastAsia="Adobe Gothic Std B" w:hAnsi="Adobe Gothic Std B"/>
          <w:b/>
          <w:sz w:val="40"/>
          <w:szCs w:val="40"/>
          <w:u w:val="single"/>
        </w:rPr>
        <w:t>CLOUD CRYPTOGRAPHY</w:t>
      </w:r>
    </w:p>
    <w:p w14:paraId="640ECE0B" w14:textId="379D3BF4" w:rsidR="00291D2F" w:rsidRDefault="00291D2F" w:rsidP="00291D2F">
      <w:pPr>
        <w:rPr>
          <w:rFonts w:ascii="Adobe Gothic Std B" w:eastAsia="Adobe Gothic Std B" w:hAnsi="Adobe Gothic Std B"/>
          <w:bCs/>
          <w:sz w:val="40"/>
          <w:szCs w:val="40"/>
        </w:rPr>
      </w:pPr>
      <w:r w:rsidRPr="00291D2F">
        <w:rPr>
          <w:rFonts w:ascii="Adobe Gothic Std B" w:eastAsia="Adobe Gothic Std B" w:hAnsi="Adobe Gothic Std B"/>
          <w:bCs/>
          <w:sz w:val="40"/>
          <w:szCs w:val="40"/>
          <w:u w:val="single"/>
        </w:rPr>
        <w:t>BASIC TERMINOLOGIES:</w:t>
      </w:r>
    </w:p>
    <w:p w14:paraId="2611D942" w14:textId="534C858A" w:rsidR="00291D2F" w:rsidRDefault="00291D2F" w:rsidP="00291D2F">
      <w:pPr>
        <w:rPr>
          <w:rFonts w:ascii="Adobe Gothic Std B" w:eastAsia="Adobe Gothic Std B" w:hAnsi="Adobe Gothic Std B"/>
          <w:bCs/>
          <w:sz w:val="40"/>
          <w:szCs w:val="40"/>
        </w:rPr>
      </w:pPr>
      <w:r>
        <w:rPr>
          <w:rFonts w:ascii="Adobe Gothic Std B" w:eastAsia="Adobe Gothic Std B" w:hAnsi="Adobe Gothic Std B"/>
          <w:bCs/>
          <w:sz w:val="40"/>
          <w:szCs w:val="40"/>
        </w:rPr>
        <w:t>Cloud:</w:t>
      </w:r>
    </w:p>
    <w:p w14:paraId="07BDAAD1" w14:textId="77777777" w:rsidR="00AC4A6E" w:rsidRDefault="00677F3E" w:rsidP="00291D2F">
      <w:pPr>
        <w:rPr>
          <w:rFonts w:ascii="Adobe Gothic Std B" w:eastAsia="Adobe Gothic Std B" w:hAnsi="Adobe Gothic Std B" w:cs="Segoe UI"/>
          <w:color w:val="222222"/>
          <w:sz w:val="24"/>
          <w:szCs w:val="24"/>
        </w:rPr>
      </w:pPr>
      <w:r w:rsidRPr="00677F3E">
        <w:rPr>
          <w:rFonts w:ascii="Adobe Gothic Std B" w:eastAsia="Adobe Gothic Std B" w:hAnsi="Adobe Gothic Std B" w:cs="Segoe UI"/>
          <w:color w:val="222222"/>
          <w:sz w:val="24"/>
          <w:szCs w:val="24"/>
        </w:rPr>
        <w:t xml:space="preserve">"The cloud" refers to servers that are accessed over the Internet, and the software and databases that run on those servers. </w:t>
      </w:r>
    </w:p>
    <w:p w14:paraId="39ABD261" w14:textId="7FEA1653" w:rsidR="00291D2F" w:rsidRDefault="00677F3E" w:rsidP="00291D2F">
      <w:pPr>
        <w:rPr>
          <w:rFonts w:ascii="Adobe Gothic Std B" w:eastAsia="Adobe Gothic Std B" w:hAnsi="Adobe Gothic Std B" w:cs="Segoe UI"/>
          <w:color w:val="222222"/>
          <w:sz w:val="24"/>
          <w:szCs w:val="24"/>
        </w:rPr>
      </w:pPr>
      <w:r w:rsidRPr="00677F3E">
        <w:rPr>
          <w:rFonts w:ascii="Adobe Gothic Std B" w:eastAsia="Adobe Gothic Std B" w:hAnsi="Adobe Gothic Std B" w:cs="Segoe UI"/>
          <w:color w:val="222222"/>
          <w:sz w:val="24"/>
          <w:szCs w:val="24"/>
        </w:rPr>
        <w:t>Cloud servers are located in </w:t>
      </w:r>
      <w:r w:rsidRPr="00677F3E">
        <w:rPr>
          <w:rFonts w:ascii="Adobe Gothic Std B" w:eastAsia="Adobe Gothic Std B" w:hAnsi="Adobe Gothic Std B" w:cs="Segoe UI"/>
          <w:sz w:val="24"/>
          <w:szCs w:val="24"/>
        </w:rPr>
        <w:t>data centers</w:t>
      </w:r>
      <w:r w:rsidRPr="00677F3E">
        <w:rPr>
          <w:rFonts w:ascii="Adobe Gothic Std B" w:eastAsia="Adobe Gothic Std B" w:hAnsi="Adobe Gothic Std B" w:cs="Segoe UI"/>
          <w:color w:val="222222"/>
          <w:sz w:val="24"/>
          <w:szCs w:val="24"/>
        </w:rPr>
        <w:t> all over the world. By using cloud computing, users and companies do not have to manage physical servers themselves or run software applications on their own machines.</w:t>
      </w:r>
    </w:p>
    <w:p w14:paraId="526762E4" w14:textId="1A58D7CC" w:rsidR="00732A9A" w:rsidRPr="00677F3E" w:rsidRDefault="00732A9A" w:rsidP="00291D2F">
      <w:pPr>
        <w:rPr>
          <w:rFonts w:ascii="Adobe Gothic Std B" w:eastAsia="Adobe Gothic Std B" w:hAnsi="Adobe Gothic Std B"/>
          <w:bCs/>
          <w:sz w:val="24"/>
          <w:szCs w:val="24"/>
        </w:rPr>
      </w:pPr>
      <w:r>
        <w:rPr>
          <w:rFonts w:ascii="Adobe Gothic Std B" w:eastAsia="Adobe Gothic Std B" w:hAnsi="Adobe Gothic Std B"/>
          <w:bCs/>
          <w:noProof/>
          <w:sz w:val="24"/>
          <w:szCs w:val="24"/>
        </w:rPr>
        <w:drawing>
          <wp:inline distT="0" distB="0" distL="0" distR="0" wp14:anchorId="5D5B6022" wp14:editId="61C576F2">
            <wp:extent cx="5943600" cy="435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5D641214" w14:textId="77777777" w:rsidR="00732A9A" w:rsidRDefault="00732A9A" w:rsidP="00291D2F">
      <w:pPr>
        <w:shd w:val="clear" w:color="auto" w:fill="FFFFFF" w:themeFill="background1"/>
        <w:rPr>
          <w:rFonts w:ascii="Adobe Gothic Std B" w:eastAsia="Adobe Gothic Std B" w:hAnsi="Adobe Gothic Std B"/>
          <w:bCs/>
          <w:color w:val="000000" w:themeColor="text1"/>
          <w:sz w:val="32"/>
          <w:szCs w:val="32"/>
        </w:rPr>
      </w:pPr>
    </w:p>
    <w:p w14:paraId="6DD2466F" w14:textId="6F7101EF" w:rsidR="00291D2F" w:rsidRPr="00DB475D" w:rsidRDefault="00291D2F" w:rsidP="00291D2F">
      <w:pPr>
        <w:shd w:val="clear" w:color="auto" w:fill="FFFFFF" w:themeFill="background1"/>
        <w:rPr>
          <w:rFonts w:ascii="Adobe Gothic Std B" w:eastAsia="Adobe Gothic Std B" w:hAnsi="Adobe Gothic Std B"/>
          <w:bCs/>
          <w:color w:val="000000" w:themeColor="text1"/>
          <w:sz w:val="32"/>
          <w:szCs w:val="32"/>
        </w:rPr>
      </w:pPr>
      <w:r w:rsidRPr="00DB475D">
        <w:rPr>
          <w:rFonts w:ascii="Adobe Gothic Std B" w:eastAsia="Adobe Gothic Std B" w:hAnsi="Adobe Gothic Std B"/>
          <w:bCs/>
          <w:color w:val="000000" w:themeColor="text1"/>
          <w:sz w:val="32"/>
          <w:szCs w:val="32"/>
        </w:rPr>
        <w:t>Cryptography:</w:t>
      </w:r>
    </w:p>
    <w:p w14:paraId="36E4F3AE" w14:textId="45E3EED1" w:rsidR="00291D2F" w:rsidRDefault="00291D2F" w:rsidP="00291D2F">
      <w:pPr>
        <w:shd w:val="clear" w:color="auto" w:fill="FFFFFF" w:themeFill="background1"/>
        <w:rPr>
          <w:rFonts w:ascii="Adobe Gothic Std B" w:eastAsia="Adobe Gothic Std B" w:hAnsi="Adobe Gothic Std B" w:cs="Arial"/>
          <w:color w:val="202124"/>
          <w:sz w:val="24"/>
          <w:szCs w:val="24"/>
          <w:shd w:val="clear" w:color="auto" w:fill="FFFFFF"/>
        </w:rPr>
      </w:pPr>
      <w:r w:rsidRPr="00A04E9A">
        <w:rPr>
          <w:rFonts w:ascii="Adobe Gothic Std B" w:eastAsia="Adobe Gothic Std B" w:hAnsi="Adobe Gothic Std B" w:cs="Arial"/>
          <w:color w:val="202124"/>
          <w:sz w:val="24"/>
          <w:szCs w:val="24"/>
          <w:shd w:val="clear" w:color="auto" w:fill="FFFFFF"/>
        </w:rPr>
        <w:t xml:space="preserve">The term is derived from </w:t>
      </w:r>
      <w:r w:rsidR="00686C2F" w:rsidRPr="00A04E9A">
        <w:rPr>
          <w:rFonts w:ascii="Adobe Gothic Std B" w:eastAsia="Adobe Gothic Std B" w:hAnsi="Adobe Gothic Std B" w:cs="Arial"/>
          <w:color w:val="202124"/>
          <w:sz w:val="24"/>
          <w:szCs w:val="24"/>
          <w:shd w:val="clear" w:color="auto" w:fill="FFFFFF"/>
        </w:rPr>
        <w:t xml:space="preserve">two </w:t>
      </w:r>
      <w:r w:rsidRPr="00A04E9A">
        <w:rPr>
          <w:rFonts w:ascii="Adobe Gothic Std B" w:eastAsia="Adobe Gothic Std B" w:hAnsi="Adobe Gothic Std B" w:cs="Arial"/>
          <w:color w:val="202124"/>
          <w:sz w:val="24"/>
          <w:szCs w:val="24"/>
          <w:shd w:val="clear" w:color="auto" w:fill="FFFFFF"/>
        </w:rPr>
        <w:t>Greek word</w:t>
      </w:r>
      <w:r w:rsidR="00686C2F" w:rsidRPr="00A04E9A">
        <w:rPr>
          <w:rFonts w:ascii="Adobe Gothic Std B" w:eastAsia="Adobe Gothic Std B" w:hAnsi="Adobe Gothic Std B" w:cs="Arial"/>
          <w:color w:val="202124"/>
          <w:sz w:val="24"/>
          <w:szCs w:val="24"/>
          <w:shd w:val="clear" w:color="auto" w:fill="FFFFFF"/>
        </w:rPr>
        <w:t>s</w:t>
      </w:r>
      <w:r w:rsidRPr="00A04E9A">
        <w:rPr>
          <w:rFonts w:ascii="Adobe Gothic Std B" w:eastAsia="Adobe Gothic Std B" w:hAnsi="Adobe Gothic Std B" w:cs="Arial"/>
          <w:color w:val="202124"/>
          <w:sz w:val="24"/>
          <w:szCs w:val="24"/>
          <w:shd w:val="clear" w:color="auto" w:fill="FFFFFF"/>
        </w:rPr>
        <w:t xml:space="preserve"> </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kryptos</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 xml:space="preserve">, which means </w:t>
      </w:r>
      <w:r w:rsidR="00686C2F" w:rsidRPr="00A04E9A">
        <w:rPr>
          <w:rFonts w:ascii="Adobe Gothic Std B" w:eastAsia="Adobe Gothic Std B" w:hAnsi="Adobe Gothic Std B" w:cs="Arial"/>
          <w:color w:val="202124"/>
          <w:sz w:val="24"/>
          <w:szCs w:val="24"/>
          <w:shd w:val="clear" w:color="auto" w:fill="FFFFFF"/>
        </w:rPr>
        <w:t>“</w:t>
      </w:r>
      <w:r w:rsidRPr="00A04E9A">
        <w:rPr>
          <w:rFonts w:ascii="Adobe Gothic Std B" w:eastAsia="Adobe Gothic Std B" w:hAnsi="Adobe Gothic Std B" w:cs="Arial"/>
          <w:color w:val="202124"/>
          <w:sz w:val="24"/>
          <w:szCs w:val="24"/>
          <w:shd w:val="clear" w:color="auto" w:fill="FFFFFF"/>
        </w:rPr>
        <w:t>hidden</w:t>
      </w:r>
      <w:r w:rsidR="00686C2F" w:rsidRPr="00A04E9A">
        <w:rPr>
          <w:rFonts w:ascii="Adobe Gothic Std B" w:eastAsia="Adobe Gothic Std B" w:hAnsi="Adobe Gothic Std B" w:cs="Arial"/>
          <w:color w:val="202124"/>
          <w:sz w:val="24"/>
          <w:szCs w:val="24"/>
          <w:shd w:val="clear" w:color="auto" w:fill="FFFFFF"/>
        </w:rPr>
        <w:t>, secret”</w:t>
      </w:r>
      <w:r w:rsidRPr="00A04E9A">
        <w:rPr>
          <w:rFonts w:ascii="Adobe Gothic Std B" w:eastAsia="Adobe Gothic Std B" w:hAnsi="Adobe Gothic Std B" w:cs="Arial"/>
          <w:color w:val="202124"/>
          <w:sz w:val="24"/>
          <w:szCs w:val="24"/>
          <w:shd w:val="clear" w:color="auto" w:fill="FFFFFF"/>
        </w:rPr>
        <w:t xml:space="preserve"> and</w:t>
      </w:r>
      <w:r w:rsidR="00686C2F" w:rsidRPr="00A04E9A">
        <w:rPr>
          <w:rFonts w:ascii="Adobe Gothic Std B" w:eastAsia="Adobe Gothic Std B" w:hAnsi="Adobe Gothic Std B" w:cs="Arial"/>
          <w:color w:val="202124"/>
          <w:sz w:val="24"/>
          <w:szCs w:val="24"/>
          <w:shd w:val="clear" w:color="auto" w:fill="FFFFFF"/>
        </w:rPr>
        <w:t xml:space="preserve"> “graphein”, which means “to write”</w:t>
      </w:r>
      <w:r w:rsidRPr="00A04E9A">
        <w:rPr>
          <w:rFonts w:ascii="Adobe Gothic Std B" w:eastAsia="Adobe Gothic Std B" w:hAnsi="Adobe Gothic Std B" w:cs="Arial"/>
          <w:color w:val="202124"/>
          <w:sz w:val="24"/>
          <w:szCs w:val="24"/>
          <w:shd w:val="clear" w:color="auto" w:fill="FFFFFF"/>
        </w:rPr>
        <w:t>.</w:t>
      </w:r>
    </w:p>
    <w:p w14:paraId="20A61BEF" w14:textId="77777777" w:rsidR="00A04E9A" w:rsidRPr="001838E6" w:rsidRDefault="00A04E9A" w:rsidP="00A04E9A">
      <w:pPr>
        <w:shd w:val="clear" w:color="auto" w:fill="FFFFFF" w:themeFill="background1"/>
        <w:rPr>
          <w:rFonts w:ascii="Adobe Gothic Std B" w:eastAsia="Adobe Gothic Std B" w:hAnsi="Adobe Gothic Std B" w:cs="Arial"/>
          <w:color w:val="202124"/>
          <w:sz w:val="24"/>
          <w:szCs w:val="24"/>
          <w:shd w:val="clear" w:color="auto" w:fill="FFFFFF"/>
        </w:rPr>
      </w:pPr>
      <w:r w:rsidRPr="001838E6">
        <w:rPr>
          <w:rFonts w:ascii="Adobe Gothic Std B" w:eastAsia="Adobe Gothic Std B" w:hAnsi="Adobe Gothic Std B" w:cs="Arial"/>
          <w:color w:val="202124"/>
          <w:sz w:val="24"/>
          <w:szCs w:val="24"/>
          <w:shd w:val="clear" w:color="auto" w:fill="FFFFFF"/>
        </w:rPr>
        <w:t>Cryptography or Cryptology is </w:t>
      </w:r>
      <w:r w:rsidRPr="001838E6">
        <w:rPr>
          <w:rFonts w:ascii="Adobe Gothic Std B" w:eastAsia="Adobe Gothic Std B" w:hAnsi="Adobe Gothic Std B" w:cs="Arial"/>
          <w:b/>
          <w:bCs/>
          <w:color w:val="202124"/>
          <w:sz w:val="24"/>
          <w:szCs w:val="24"/>
          <w:shd w:val="clear" w:color="auto" w:fill="FFFFFF"/>
        </w:rPr>
        <w:t xml:space="preserve">the practice and </w:t>
      </w:r>
      <w:r w:rsidRPr="001838E6">
        <w:rPr>
          <w:rFonts w:ascii="Adobe Gothic Std B" w:eastAsia="Adobe Gothic Std B" w:hAnsi="Adobe Gothic Std B" w:cs="Arial"/>
          <w:b/>
          <w:bCs/>
          <w:color w:val="202124"/>
          <w:sz w:val="28"/>
          <w:szCs w:val="28"/>
          <w:shd w:val="clear" w:color="auto" w:fill="FFFFFF"/>
        </w:rPr>
        <w:t xml:space="preserve">study of techniques for secure communication in the presence of adversarial behavior. </w:t>
      </w:r>
      <w:r w:rsidRPr="001838E6">
        <w:rPr>
          <w:rFonts w:ascii="Adobe Gothic Std B" w:eastAsia="Adobe Gothic Std B" w:hAnsi="Adobe Gothic Std B" w:cs="Arial"/>
          <w:color w:val="202124"/>
          <w:sz w:val="24"/>
          <w:szCs w:val="24"/>
          <w:shd w:val="clear" w:color="auto" w:fill="FFFFFF"/>
        </w:rPr>
        <w:t xml:space="preserve"> </w:t>
      </w:r>
    </w:p>
    <w:p w14:paraId="544DA489" w14:textId="6316649A" w:rsidR="00A04E9A" w:rsidRDefault="00732427" w:rsidP="00291D2F">
      <w:pPr>
        <w:shd w:val="clear" w:color="auto" w:fill="FFFFFF" w:themeFill="background1"/>
        <w:rPr>
          <w:rFonts w:ascii="Adobe Gothic Std B" w:eastAsia="Adobe Gothic Std B" w:hAnsi="Adobe Gothic Std B" w:cs="Arial"/>
          <w:b/>
          <w:bCs/>
          <w:color w:val="202124"/>
          <w:sz w:val="24"/>
          <w:szCs w:val="24"/>
          <w:shd w:val="clear" w:color="auto" w:fill="FFFFFF"/>
        </w:rPr>
      </w:pPr>
      <w:r>
        <w:rPr>
          <w:rFonts w:ascii="Adobe Gothic Std B" w:eastAsia="Adobe Gothic Std B" w:hAnsi="Adobe Gothic Std B" w:cs="Arial"/>
          <w:b/>
          <w:bCs/>
          <w:color w:val="202124"/>
          <w:sz w:val="24"/>
          <w:szCs w:val="24"/>
          <w:shd w:val="clear" w:color="auto" w:fill="FFFFFF"/>
        </w:rPr>
        <w:t xml:space="preserve">More generally, cryptography is about constructing and analyzing protocols </w:t>
      </w:r>
      <w:r w:rsidR="00D658F6">
        <w:rPr>
          <w:rFonts w:ascii="Adobe Gothic Std B" w:eastAsia="Adobe Gothic Std B" w:hAnsi="Adobe Gothic Std B" w:cs="Arial"/>
          <w:b/>
          <w:bCs/>
          <w:color w:val="202124"/>
          <w:sz w:val="24"/>
          <w:szCs w:val="24"/>
          <w:shd w:val="clear" w:color="auto" w:fill="FFFFFF"/>
        </w:rPr>
        <w:t>that prevent third parties and public from reading private messages.</w:t>
      </w:r>
    </w:p>
    <w:p w14:paraId="6D1E51E4" w14:textId="78418741" w:rsidR="00732A9A" w:rsidRPr="00A04E9A" w:rsidRDefault="00732A9A" w:rsidP="00291D2F">
      <w:pPr>
        <w:shd w:val="clear" w:color="auto" w:fill="FFFFFF" w:themeFill="background1"/>
        <w:rPr>
          <w:rFonts w:ascii="Adobe Gothic Std B" w:eastAsia="Adobe Gothic Std B" w:hAnsi="Adobe Gothic Std B" w:cs="Arial"/>
          <w:b/>
          <w:bCs/>
          <w:color w:val="202124"/>
          <w:sz w:val="24"/>
          <w:szCs w:val="24"/>
          <w:shd w:val="clear" w:color="auto" w:fill="FFFFFF"/>
        </w:rPr>
      </w:pPr>
      <w:r>
        <w:rPr>
          <w:rFonts w:ascii="Adobe Gothic Std B" w:eastAsia="Adobe Gothic Std B" w:hAnsi="Adobe Gothic Std B" w:cs="Arial"/>
          <w:b/>
          <w:bCs/>
          <w:noProof/>
          <w:color w:val="202124"/>
          <w:sz w:val="24"/>
          <w:szCs w:val="24"/>
          <w:shd w:val="clear" w:color="auto" w:fill="FFFFFF"/>
        </w:rPr>
        <w:drawing>
          <wp:inline distT="0" distB="0" distL="0" distR="0" wp14:anchorId="04EEC7FF" wp14:editId="094F20EE">
            <wp:extent cx="6262777" cy="250511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279020" cy="2511608"/>
                    </a:xfrm>
                    <a:prstGeom prst="rect">
                      <a:avLst/>
                    </a:prstGeom>
                  </pic:spPr>
                </pic:pic>
              </a:graphicData>
            </a:graphic>
          </wp:inline>
        </w:drawing>
      </w:r>
    </w:p>
    <w:p w14:paraId="08652EA9" w14:textId="0AEBA777" w:rsidR="00291D2F" w:rsidRPr="00DB475D" w:rsidRDefault="00291D2F" w:rsidP="00291D2F">
      <w:pPr>
        <w:shd w:val="clear" w:color="auto" w:fill="FFFFFF" w:themeFill="background1"/>
        <w:rPr>
          <w:rFonts w:ascii="Adobe Gothic Std B" w:eastAsia="Adobe Gothic Std B" w:hAnsi="Adobe Gothic Std B"/>
          <w:bCs/>
          <w:color w:val="000000" w:themeColor="text1"/>
          <w:sz w:val="36"/>
          <w:szCs w:val="36"/>
        </w:rPr>
      </w:pPr>
      <w:r w:rsidRPr="00DB475D">
        <w:rPr>
          <w:rFonts w:ascii="Adobe Gothic Std B" w:eastAsia="Adobe Gothic Std B" w:hAnsi="Adobe Gothic Std B" w:cs="Arial"/>
          <w:color w:val="202124"/>
          <w:sz w:val="36"/>
          <w:szCs w:val="36"/>
          <w:shd w:val="clear" w:color="auto" w:fill="FFFFFF"/>
        </w:rPr>
        <w:t>Encryption</w:t>
      </w:r>
      <w:r w:rsidR="00686C2F">
        <w:rPr>
          <w:rFonts w:ascii="Adobe Gothic Std B" w:eastAsia="Adobe Gothic Std B" w:hAnsi="Adobe Gothic Std B" w:cs="Arial"/>
          <w:color w:val="202124"/>
          <w:sz w:val="36"/>
          <w:szCs w:val="36"/>
          <w:shd w:val="clear" w:color="auto" w:fill="FFFFFF"/>
        </w:rPr>
        <w:t>:</w:t>
      </w:r>
    </w:p>
    <w:p w14:paraId="4464D302" w14:textId="4E5920A6" w:rsidR="00291D2F" w:rsidRDefault="00181B77" w:rsidP="00291D2F">
      <w:pPr>
        <w:pBdr>
          <w:bottom w:val="single" w:sz="6" w:space="1" w:color="auto"/>
        </w:pBdr>
        <w:shd w:val="clear" w:color="auto" w:fill="FFFFFF" w:themeFill="background1"/>
        <w:rPr>
          <w:rFonts w:ascii="Adobe Gothic Std B" w:eastAsia="Adobe Gothic Std B" w:hAnsi="Adobe Gothic Std B" w:cs="Segoe UI"/>
          <w:color w:val="222222"/>
          <w:sz w:val="24"/>
          <w:szCs w:val="24"/>
        </w:rPr>
      </w:pPr>
      <w:r w:rsidRPr="00181B77">
        <w:rPr>
          <w:rFonts w:ascii="Adobe Gothic Std B" w:eastAsia="Adobe Gothic Std B" w:hAnsi="Adobe Gothic Std B" w:cs="Segoe UI"/>
          <w:color w:val="222222"/>
          <w:sz w:val="24"/>
          <w:szCs w:val="24"/>
        </w:rPr>
        <w:t>Encryption is a way of scrambling data so that only authorized parties can understand the information. In technical terms, it is the process of converting human-readable plaintext to incomprehensible text, also known as ciphertext. In simpler terms, encryption takes readable data and alters it so that it appears random. Encryption requires the use of a </w:t>
      </w:r>
      <w:r w:rsidRPr="00181B77">
        <w:rPr>
          <w:rFonts w:ascii="Adobe Gothic Std B" w:eastAsia="Adobe Gothic Std B" w:hAnsi="Adobe Gothic Std B" w:cs="Segoe UI"/>
          <w:sz w:val="24"/>
          <w:szCs w:val="24"/>
        </w:rPr>
        <w:t>cryptographic key</w:t>
      </w:r>
      <w:r w:rsidRPr="00181B77">
        <w:rPr>
          <w:rFonts w:ascii="Adobe Gothic Std B" w:eastAsia="Adobe Gothic Std B" w:hAnsi="Adobe Gothic Std B" w:cs="Segoe UI"/>
          <w:color w:val="222222"/>
          <w:sz w:val="24"/>
          <w:szCs w:val="24"/>
        </w:rPr>
        <w:t>: a set of mathematical values that both the sender and the recipient of an encrypted message agree on.</w:t>
      </w:r>
    </w:p>
    <w:p w14:paraId="4C466143" w14:textId="2709BC4D" w:rsidR="00181B77" w:rsidRDefault="00AF61C9" w:rsidP="00291D2F">
      <w:pPr>
        <w:pBdr>
          <w:bottom w:val="single" w:sz="6" w:space="1" w:color="auto"/>
        </w:pBd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noProof/>
          <w:color w:val="202124"/>
          <w:sz w:val="24"/>
          <w:szCs w:val="24"/>
          <w:shd w:val="clear" w:color="auto" w:fill="FFFFFF"/>
        </w:rPr>
        <w:lastRenderedPageBreak/>
        <w:drawing>
          <wp:inline distT="0" distB="0" distL="0" distR="0" wp14:anchorId="13DD374B" wp14:editId="4B5F6DF2">
            <wp:extent cx="59436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inline>
        </w:drawing>
      </w:r>
    </w:p>
    <w:p w14:paraId="3B899237" w14:textId="38634F89" w:rsidR="00AF61C9" w:rsidRDefault="00AF61C9" w:rsidP="00291D2F">
      <w:pPr>
        <w:pBdr>
          <w:bottom w:val="single" w:sz="6" w:space="1" w:color="auto"/>
        </w:pBdr>
        <w:shd w:val="clear" w:color="auto" w:fill="FFFFFF" w:themeFill="background1"/>
        <w:rPr>
          <w:rFonts w:ascii="Adobe Gothic Std B" w:eastAsia="Adobe Gothic Std B" w:hAnsi="Adobe Gothic Std B" w:cs="Segoe UI"/>
          <w:color w:val="222222"/>
          <w:sz w:val="24"/>
          <w:szCs w:val="24"/>
        </w:rPr>
      </w:pPr>
      <w:r w:rsidRPr="00AF61C9">
        <w:rPr>
          <w:rFonts w:ascii="Adobe Gothic Std B" w:eastAsia="Adobe Gothic Std B" w:hAnsi="Adobe Gothic Std B" w:cs="Segoe UI"/>
          <w:color w:val="222222"/>
          <w:sz w:val="24"/>
          <w:szCs w:val="24"/>
        </w:rPr>
        <w:t>Although encrypted data appears random, encryption proceeds in a logical, predictable way, allowing a party that receives the encrypted data and possesses the right key to decrypt the data, turning it back into plaintext. Truly secure encryption will use keys complex enough that a third party is highly unlikely to decrypt or break the ciphertext by </w:t>
      </w:r>
      <w:r w:rsidRPr="00AF61C9">
        <w:rPr>
          <w:rFonts w:ascii="Adobe Gothic Std B" w:eastAsia="Adobe Gothic Std B" w:hAnsi="Adobe Gothic Std B" w:cs="Segoe UI"/>
          <w:sz w:val="24"/>
          <w:szCs w:val="24"/>
        </w:rPr>
        <w:t>brute force</w:t>
      </w:r>
      <w:r w:rsidRPr="00AF61C9">
        <w:rPr>
          <w:rFonts w:ascii="Adobe Gothic Std B" w:eastAsia="Adobe Gothic Std B" w:hAnsi="Adobe Gothic Std B" w:cs="Segoe UI"/>
          <w:color w:val="222222"/>
          <w:sz w:val="24"/>
          <w:szCs w:val="24"/>
        </w:rPr>
        <w:t> — in other words, by guessing the key.</w:t>
      </w:r>
    </w:p>
    <w:p w14:paraId="54EF1D39" w14:textId="7DC878C8" w:rsidR="00EC237D" w:rsidRPr="00AF61C9" w:rsidRDefault="00EC237D" w:rsidP="00291D2F">
      <w:pPr>
        <w:pBdr>
          <w:bottom w:val="single" w:sz="6" w:space="1" w:color="auto"/>
        </w:pBd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noProof/>
          <w:color w:val="202124"/>
          <w:sz w:val="24"/>
          <w:szCs w:val="24"/>
          <w:shd w:val="clear" w:color="auto" w:fill="FFFFFF"/>
        </w:rPr>
        <w:drawing>
          <wp:inline distT="0" distB="0" distL="0" distR="0" wp14:anchorId="0ECE89F8" wp14:editId="758F8721">
            <wp:extent cx="5943600" cy="264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49F241C7" w14:textId="77777777" w:rsidR="00291D2F" w:rsidRPr="00291D2F" w:rsidRDefault="00291D2F" w:rsidP="00291D2F">
      <w:pPr>
        <w:rPr>
          <w:rFonts w:ascii="Adobe Gothic Std B" w:eastAsia="Adobe Gothic Std B" w:hAnsi="Adobe Gothic Std B"/>
          <w:bCs/>
          <w:sz w:val="40"/>
          <w:szCs w:val="40"/>
        </w:rPr>
      </w:pPr>
    </w:p>
    <w:p w14:paraId="7AE23221" w14:textId="3D52272D" w:rsidR="00EA0367" w:rsidRPr="00EB79C9" w:rsidRDefault="00EB79C9" w:rsidP="00EA0367">
      <w:pPr>
        <w:rPr>
          <w:rFonts w:ascii="Adobe Gothic Std B" w:eastAsia="Adobe Gothic Std B" w:hAnsi="Adobe Gothic Std B"/>
          <w:b/>
          <w:sz w:val="36"/>
          <w:szCs w:val="36"/>
        </w:rPr>
      </w:pPr>
      <w:r w:rsidRPr="00EB79C9">
        <w:rPr>
          <w:rFonts w:ascii="Adobe Gothic Std B" w:eastAsia="Adobe Gothic Std B" w:hAnsi="Adobe Gothic Std B"/>
          <w:b/>
          <w:sz w:val="36"/>
          <w:szCs w:val="36"/>
        </w:rPr>
        <w:t>What is Cloud Cryptography?</w:t>
      </w:r>
    </w:p>
    <w:p w14:paraId="65AE22ED" w14:textId="647EBC35" w:rsidR="00A64A12" w:rsidRPr="00A64A12"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bCs/>
          <w:sz w:val="24"/>
          <w:szCs w:val="24"/>
        </w:rPr>
        <w:t>Cloud Cryptography is encryption that safeguards data stored within the cloud.</w:t>
      </w:r>
    </w:p>
    <w:p w14:paraId="6D071C7C" w14:textId="5EEB3970" w:rsidR="00A64A12" w:rsidRPr="00A64A12" w:rsidRDefault="00A64A12"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color w:val="000000" w:themeColor="text1"/>
          <w:sz w:val="24"/>
          <w:szCs w:val="24"/>
          <w:shd w:val="clear" w:color="auto" w:fill="FFFFFF"/>
        </w:rPr>
        <w:t>The basic aim of using such a method is authentication.</w:t>
      </w:r>
    </w:p>
    <w:p w14:paraId="6480E4AE" w14:textId="53FB2B04" w:rsidR="00EA0367" w:rsidRPr="00A64A12"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A64A12">
        <w:rPr>
          <w:rFonts w:ascii="Adobe Gothic Std B" w:eastAsia="Adobe Gothic Std B" w:hAnsi="Adobe Gothic Std B"/>
          <w:bCs/>
          <w:color w:val="000000" w:themeColor="text1"/>
          <w:sz w:val="24"/>
          <w:szCs w:val="24"/>
        </w:rPr>
        <w:t>Adds a strong layer of protection to secure data to avoid being breached, hacked or affected by malware.</w:t>
      </w:r>
    </w:p>
    <w:p w14:paraId="3FD1CBC4" w14:textId="77777777" w:rsidR="00EA0367" w:rsidRPr="00DB475D"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t>Permit users to access shared cloud services securely and conveniently.</w:t>
      </w:r>
    </w:p>
    <w:p w14:paraId="6E82EEE6" w14:textId="2C59048D" w:rsidR="00EA0367" w:rsidRDefault="00EA0367" w:rsidP="00EA0367">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lastRenderedPageBreak/>
        <w:t>Secures sensitive data without delaying the delivery of information.</w:t>
      </w:r>
    </w:p>
    <w:p w14:paraId="6E106BEA" w14:textId="781D3106" w:rsidR="00FF6C16" w:rsidRPr="00DB475D" w:rsidRDefault="00FF6C16" w:rsidP="00FF6C16">
      <w:pPr>
        <w:pStyle w:val="ListParagraph"/>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noProof/>
          <w:color w:val="000000" w:themeColor="text1"/>
          <w:sz w:val="24"/>
          <w:szCs w:val="24"/>
        </w:rPr>
        <w:drawing>
          <wp:inline distT="0" distB="0" distL="0" distR="0" wp14:anchorId="12EEBE66" wp14:editId="64202E40">
            <wp:extent cx="5943600" cy="3110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59F99E7A" w14:textId="77777777" w:rsidR="00EA0367" w:rsidRDefault="00EA0367" w:rsidP="00EA0367">
      <w:pPr>
        <w:shd w:val="clear" w:color="auto" w:fill="FFFFFF" w:themeFill="background1"/>
        <w:ind w:left="420"/>
        <w:rPr>
          <w:rFonts w:ascii="Adobe Gothic Std B" w:eastAsia="Adobe Gothic Std B" w:hAnsi="Adobe Gothic Std B" w:cs="Arial"/>
          <w:color w:val="202124"/>
          <w:sz w:val="28"/>
          <w:szCs w:val="28"/>
          <w:shd w:val="clear" w:color="auto" w:fill="FFFFFF"/>
        </w:rPr>
      </w:pPr>
    </w:p>
    <w:p w14:paraId="11EF848C" w14:textId="581CA1D0" w:rsidR="001B5689" w:rsidRDefault="001B5689" w:rsidP="00B303EA">
      <w:pPr>
        <w:shd w:val="clear" w:color="auto" w:fill="FFFFFF" w:themeFill="background1"/>
        <w:rPr>
          <w:rFonts w:ascii="Adobe Gothic Std B" w:eastAsia="Adobe Gothic Std B" w:hAnsi="Adobe Gothic Std B" w:cs="Arial"/>
          <w:color w:val="202124"/>
          <w:sz w:val="36"/>
          <w:szCs w:val="36"/>
          <w:shd w:val="clear" w:color="auto" w:fill="FFFFFF"/>
        </w:rPr>
      </w:pPr>
      <w:r>
        <w:rPr>
          <w:rFonts w:ascii="Adobe Gothic Std B" w:eastAsia="Adobe Gothic Std B" w:hAnsi="Adobe Gothic Std B" w:cs="Arial"/>
          <w:color w:val="202124"/>
          <w:sz w:val="36"/>
          <w:szCs w:val="36"/>
          <w:shd w:val="clear" w:color="auto" w:fill="FFFFFF"/>
        </w:rPr>
        <w:t>Why Cloud Cryptography?</w:t>
      </w:r>
    </w:p>
    <w:p w14:paraId="2002E7A2" w14:textId="2E1B4CDB" w:rsidR="001B5689" w:rsidRDefault="009031A3" w:rsidP="00B303EA">
      <w:pPr>
        <w:shd w:val="clear" w:color="auto" w:fill="FFFFFF" w:themeFill="background1"/>
        <w:rPr>
          <w:rFonts w:ascii="Adobe Gothic Std B" w:eastAsia="Adobe Gothic Std B" w:hAnsi="Adobe Gothic Std B" w:cs="Arial"/>
          <w:color w:val="202124"/>
          <w:sz w:val="24"/>
          <w:szCs w:val="24"/>
          <w:shd w:val="clear" w:color="auto" w:fill="FFFFFF"/>
        </w:rPr>
      </w:pPr>
      <w:r>
        <w:rPr>
          <w:rFonts w:ascii="Adobe Gothic Std B" w:eastAsia="Adobe Gothic Std B" w:hAnsi="Adobe Gothic Std B" w:cs="Arial"/>
          <w:color w:val="202124"/>
          <w:sz w:val="24"/>
          <w:szCs w:val="24"/>
          <w:shd w:val="clear" w:color="auto" w:fill="FFFFFF"/>
        </w:rPr>
        <w:t xml:space="preserve">Cloud computing without cryptography is not much safe. All the data stored on cloud and communicating is in plain text, not encrypted.  Anyone who tries to intercept the data during communication, can read and modify it. There is no privacy for user. </w:t>
      </w:r>
      <w:r w:rsidR="005E364C">
        <w:rPr>
          <w:rFonts w:ascii="Adobe Gothic Std B" w:eastAsia="Adobe Gothic Std B" w:hAnsi="Adobe Gothic Std B" w:cs="Arial"/>
          <w:color w:val="202124"/>
          <w:sz w:val="24"/>
          <w:szCs w:val="24"/>
          <w:shd w:val="clear" w:color="auto" w:fill="FFFFFF"/>
        </w:rPr>
        <w:t>Sensitive data is not safe.</w:t>
      </w:r>
      <w:r w:rsidR="00B769D1">
        <w:rPr>
          <w:rFonts w:ascii="Adobe Gothic Std B" w:eastAsia="Adobe Gothic Std B" w:hAnsi="Adobe Gothic Std B" w:cs="Arial"/>
          <w:color w:val="202124"/>
          <w:sz w:val="24"/>
          <w:szCs w:val="24"/>
          <w:shd w:val="clear" w:color="auto" w:fill="FFFFFF"/>
        </w:rPr>
        <w:t xml:space="preserve"> In order to overcome these issues, we need Cloud Cryptography.</w:t>
      </w:r>
      <w:r w:rsidR="005E364C">
        <w:rPr>
          <w:rFonts w:ascii="Adobe Gothic Std B" w:eastAsia="Adobe Gothic Std B" w:hAnsi="Adobe Gothic Std B" w:cs="Arial"/>
          <w:color w:val="202124"/>
          <w:sz w:val="24"/>
          <w:szCs w:val="24"/>
          <w:shd w:val="clear" w:color="auto" w:fill="FFFFFF"/>
        </w:rPr>
        <w:t xml:space="preserve"> </w:t>
      </w:r>
    </w:p>
    <w:p w14:paraId="584182B0" w14:textId="0525B077" w:rsidR="00EA0367" w:rsidRPr="00DB475D" w:rsidRDefault="00EA0367" w:rsidP="00B303EA">
      <w:pPr>
        <w:shd w:val="clear" w:color="auto" w:fill="FFFFFF" w:themeFill="background1"/>
        <w:rPr>
          <w:rFonts w:ascii="Adobe Gothic Std B" w:eastAsia="Adobe Gothic Std B" w:hAnsi="Adobe Gothic Std B" w:cs="Arial"/>
          <w:color w:val="202124"/>
          <w:sz w:val="36"/>
          <w:szCs w:val="36"/>
          <w:shd w:val="clear" w:color="auto" w:fill="FFFFFF"/>
        </w:rPr>
      </w:pPr>
      <w:r w:rsidRPr="00DB475D">
        <w:rPr>
          <w:rFonts w:ascii="Adobe Gothic Std B" w:eastAsia="Adobe Gothic Std B" w:hAnsi="Adobe Gothic Std B" w:cs="Arial"/>
          <w:color w:val="202124"/>
          <w:sz w:val="36"/>
          <w:szCs w:val="36"/>
          <w:shd w:val="clear" w:color="auto" w:fill="FFFFFF"/>
        </w:rPr>
        <w:t>How does cryptography in cloud work?</w:t>
      </w:r>
    </w:p>
    <w:p w14:paraId="7355DD7C" w14:textId="77777777" w:rsidR="005F7836" w:rsidRDefault="00BA53F5" w:rsidP="00B303EA">
      <w:pPr>
        <w:shd w:val="clear" w:color="auto" w:fill="FFFFFF" w:themeFill="background1"/>
        <w:rPr>
          <w:rFonts w:ascii="Adobe Gothic Std B" w:eastAsia="Adobe Gothic Std B" w:hAnsi="Adobe Gothic Std B"/>
          <w:bCs/>
          <w:color w:val="000000" w:themeColor="text1"/>
          <w:sz w:val="24"/>
          <w:szCs w:val="24"/>
        </w:rPr>
      </w:pPr>
      <w:r w:rsidRPr="00DB475D">
        <w:rPr>
          <w:rFonts w:ascii="Adobe Gothic Std B" w:eastAsia="Adobe Gothic Std B" w:hAnsi="Adobe Gothic Std B"/>
          <w:bCs/>
          <w:color w:val="000000" w:themeColor="text1"/>
          <w:sz w:val="24"/>
          <w:szCs w:val="24"/>
        </w:rPr>
        <w:t>Cloud cryptography is based on encryption, in which computer and algorithms are utilized to scramble text into ciphertext.</w:t>
      </w:r>
      <w:r w:rsidR="0068559F" w:rsidRPr="00DB475D">
        <w:rPr>
          <w:rFonts w:ascii="Adobe Gothic Std B" w:eastAsia="Adobe Gothic Std B" w:hAnsi="Adobe Gothic Std B"/>
          <w:bCs/>
          <w:color w:val="000000" w:themeColor="text1"/>
          <w:sz w:val="24"/>
          <w:szCs w:val="24"/>
        </w:rPr>
        <w:t xml:space="preserve"> </w:t>
      </w:r>
      <w:r w:rsidR="00217EF9" w:rsidRPr="00DB475D">
        <w:rPr>
          <w:rFonts w:ascii="Adobe Gothic Std B" w:eastAsia="Adobe Gothic Std B" w:hAnsi="Adobe Gothic Std B"/>
          <w:bCs/>
          <w:color w:val="000000" w:themeColor="text1"/>
          <w:sz w:val="24"/>
          <w:szCs w:val="24"/>
        </w:rPr>
        <w:t>This ciphertext can be converted into plaintext by using an encryption key</w:t>
      </w:r>
      <w:r w:rsidR="00130F27" w:rsidRPr="00DB475D">
        <w:rPr>
          <w:rFonts w:ascii="Adobe Gothic Std B" w:eastAsia="Adobe Gothic Std B" w:hAnsi="Adobe Gothic Std B"/>
          <w:bCs/>
          <w:color w:val="000000" w:themeColor="text1"/>
          <w:sz w:val="24"/>
          <w:szCs w:val="24"/>
        </w:rPr>
        <w:t>, by decoding it with a series of bits.</w:t>
      </w:r>
      <w:r w:rsidR="00D02289">
        <w:rPr>
          <w:rFonts w:ascii="Adobe Gothic Std B" w:eastAsia="Adobe Gothic Std B" w:hAnsi="Adobe Gothic Std B"/>
          <w:bCs/>
          <w:color w:val="000000" w:themeColor="text1"/>
          <w:sz w:val="24"/>
          <w:szCs w:val="24"/>
        </w:rPr>
        <w:t xml:space="preserve"> </w:t>
      </w:r>
    </w:p>
    <w:p w14:paraId="60F1318F" w14:textId="46592234" w:rsidR="00EA0367" w:rsidRDefault="00D02289" w:rsidP="00B303EA">
      <w:p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There are two primary ways of encryption to secure the data</w:t>
      </w:r>
      <w:r w:rsidR="00DB475D" w:rsidRPr="00DB475D">
        <w:rPr>
          <w:rFonts w:ascii="Adobe Gothic Std B" w:eastAsia="Adobe Gothic Std B" w:hAnsi="Adobe Gothic Std B"/>
          <w:bCs/>
          <w:color w:val="000000" w:themeColor="text1"/>
          <w:sz w:val="24"/>
          <w:szCs w:val="24"/>
        </w:rPr>
        <w:t>:</w:t>
      </w:r>
    </w:p>
    <w:p w14:paraId="64820386" w14:textId="2291ED57" w:rsidR="00054E8D" w:rsidRDefault="00054E8D" w:rsidP="00054E8D">
      <w:pPr>
        <w:pStyle w:val="ListParagraph"/>
        <w:numPr>
          <w:ilvl w:val="0"/>
          <w:numId w:val="6"/>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Information </w:t>
      </w:r>
      <w:r w:rsidR="001750AD">
        <w:rPr>
          <w:rFonts w:ascii="Adobe Gothic Std B" w:eastAsia="Adobe Gothic Std B" w:hAnsi="Adobe Gothic Std B"/>
          <w:bCs/>
          <w:color w:val="000000" w:themeColor="text1"/>
          <w:sz w:val="24"/>
          <w:szCs w:val="24"/>
        </w:rPr>
        <w:t>in</w:t>
      </w:r>
      <w:r w:rsidR="00C63D8B">
        <w:rPr>
          <w:rFonts w:ascii="Adobe Gothic Std B" w:eastAsia="Adobe Gothic Std B" w:hAnsi="Adobe Gothic Std B"/>
          <w:bCs/>
          <w:color w:val="000000" w:themeColor="text1"/>
          <w:sz w:val="24"/>
          <w:szCs w:val="24"/>
        </w:rPr>
        <w:t>-</w:t>
      </w:r>
      <w:r w:rsidR="001750AD">
        <w:rPr>
          <w:rFonts w:ascii="Adobe Gothic Std B" w:eastAsia="Adobe Gothic Std B" w:hAnsi="Adobe Gothic Std B"/>
          <w:bCs/>
          <w:color w:val="000000" w:themeColor="text1"/>
          <w:sz w:val="24"/>
          <w:szCs w:val="24"/>
        </w:rPr>
        <w:t>transit</w:t>
      </w:r>
    </w:p>
    <w:p w14:paraId="47DAE00E" w14:textId="7C53AF25" w:rsidR="00054E8D" w:rsidRDefault="00054E8D" w:rsidP="00054E8D">
      <w:pPr>
        <w:pStyle w:val="ListParagraph"/>
        <w:numPr>
          <w:ilvl w:val="0"/>
          <w:numId w:val="6"/>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Information </w:t>
      </w:r>
      <w:r w:rsidR="001750AD">
        <w:rPr>
          <w:rFonts w:ascii="Adobe Gothic Std B" w:eastAsia="Adobe Gothic Std B" w:hAnsi="Adobe Gothic Std B"/>
          <w:bCs/>
          <w:color w:val="000000" w:themeColor="text1"/>
          <w:sz w:val="24"/>
          <w:szCs w:val="24"/>
        </w:rPr>
        <w:t>at</w:t>
      </w:r>
      <w:r w:rsidR="00C63D8B">
        <w:rPr>
          <w:rFonts w:ascii="Adobe Gothic Std B" w:eastAsia="Adobe Gothic Std B" w:hAnsi="Adobe Gothic Std B"/>
          <w:bCs/>
          <w:color w:val="000000" w:themeColor="text1"/>
          <w:sz w:val="24"/>
          <w:szCs w:val="24"/>
        </w:rPr>
        <w:t>-</w:t>
      </w:r>
      <w:r w:rsidR="001750AD">
        <w:rPr>
          <w:rFonts w:ascii="Adobe Gothic Std B" w:eastAsia="Adobe Gothic Std B" w:hAnsi="Adobe Gothic Std B"/>
          <w:bCs/>
          <w:color w:val="000000" w:themeColor="text1"/>
          <w:sz w:val="24"/>
          <w:szCs w:val="24"/>
        </w:rPr>
        <w:t>rest</w:t>
      </w:r>
    </w:p>
    <w:p w14:paraId="01B566C6" w14:textId="77777777" w:rsidR="009C3AAC" w:rsidRPr="009C3AAC" w:rsidRDefault="009C3AAC" w:rsidP="009C3AAC">
      <w:pPr>
        <w:shd w:val="clear" w:color="auto" w:fill="FFFFFF" w:themeFill="background1"/>
        <w:rPr>
          <w:rFonts w:ascii="Adobe Gothic Std B" w:eastAsia="Adobe Gothic Std B" w:hAnsi="Adobe Gothic Std B"/>
          <w:bCs/>
          <w:color w:val="000000" w:themeColor="text1"/>
          <w:sz w:val="24"/>
          <w:szCs w:val="24"/>
        </w:rPr>
      </w:pPr>
    </w:p>
    <w:p w14:paraId="03F46201" w14:textId="2A233DD4" w:rsidR="009C3AAC" w:rsidRPr="00676AD4" w:rsidRDefault="009C3AAC" w:rsidP="00676AD4">
      <w:pPr>
        <w:pStyle w:val="ListParagraph"/>
        <w:numPr>
          <w:ilvl w:val="0"/>
          <w:numId w:val="10"/>
        </w:numPr>
        <w:shd w:val="clear" w:color="auto" w:fill="FFFFFF" w:themeFill="background1"/>
        <w:rPr>
          <w:rFonts w:ascii="Adobe Gothic Std B" w:eastAsia="Adobe Gothic Std B" w:hAnsi="Adobe Gothic Std B"/>
          <w:bCs/>
          <w:color w:val="000000" w:themeColor="text1"/>
          <w:sz w:val="24"/>
          <w:szCs w:val="24"/>
        </w:rPr>
      </w:pPr>
      <w:r w:rsidRPr="00676AD4">
        <w:rPr>
          <w:rFonts w:ascii="Adobe Gothic Std B" w:eastAsia="Adobe Gothic Std B" w:hAnsi="Adobe Gothic Std B"/>
          <w:b/>
          <w:color w:val="000000" w:themeColor="text1"/>
          <w:sz w:val="36"/>
          <w:szCs w:val="36"/>
        </w:rPr>
        <w:t>Information in</w:t>
      </w:r>
      <w:r w:rsidR="00C63D8B">
        <w:rPr>
          <w:rFonts w:ascii="Adobe Gothic Std B" w:eastAsia="Adobe Gothic Std B" w:hAnsi="Adobe Gothic Std B"/>
          <w:b/>
          <w:color w:val="000000" w:themeColor="text1"/>
          <w:sz w:val="36"/>
          <w:szCs w:val="36"/>
        </w:rPr>
        <w:t>-</w:t>
      </w:r>
      <w:r w:rsidRPr="00676AD4">
        <w:rPr>
          <w:rFonts w:ascii="Adobe Gothic Std B" w:eastAsia="Adobe Gothic Std B" w:hAnsi="Adobe Gothic Std B"/>
          <w:b/>
          <w:color w:val="000000" w:themeColor="text1"/>
          <w:sz w:val="36"/>
          <w:szCs w:val="36"/>
        </w:rPr>
        <w:t>transit:</w:t>
      </w:r>
    </w:p>
    <w:p w14:paraId="22C4767D" w14:textId="63F6EC66" w:rsidR="009C3AAC" w:rsidRDefault="009C3AAC" w:rsidP="009C3AAC">
      <w:pPr>
        <w:pStyle w:val="ListParagraph"/>
        <w:shd w:val="clear" w:color="auto" w:fill="FFFFFF" w:themeFill="background1"/>
        <w:rPr>
          <w:rFonts w:ascii="Adobe Gothic Std B" w:eastAsia="Adobe Gothic Std B" w:hAnsi="Adobe Gothic Std B"/>
          <w:sz w:val="24"/>
          <w:szCs w:val="24"/>
          <w:shd w:val="clear" w:color="auto" w:fill="FFFFFF"/>
        </w:rPr>
      </w:pPr>
      <w:r w:rsidRPr="00130019">
        <w:rPr>
          <w:rFonts w:ascii="Adobe Gothic Std B" w:eastAsia="Adobe Gothic Std B" w:hAnsi="Adobe Gothic Std B"/>
          <w:sz w:val="24"/>
          <w:szCs w:val="24"/>
          <w:shd w:val="clear" w:color="auto" w:fill="FFFFFF"/>
        </w:rPr>
        <w:t>When the information is moving through different connections (email, apps, or even browsers), it is information in transit.</w:t>
      </w:r>
    </w:p>
    <w:p w14:paraId="12D7F693" w14:textId="71A99F28" w:rsidR="009C3AAC" w:rsidRDefault="009C3AAC" w:rsidP="009C3AAC">
      <w:pPr>
        <w:pStyle w:val="ListParagraph"/>
        <w:shd w:val="clear" w:color="auto" w:fill="FFFFFF" w:themeFill="background1"/>
        <w:rPr>
          <w:rFonts w:ascii="Adobe Gothic Std B" w:eastAsia="Adobe Gothic Std B" w:hAnsi="Adobe Gothic Std B"/>
          <w:bCs/>
          <w:sz w:val="24"/>
          <w:szCs w:val="24"/>
        </w:rPr>
      </w:pPr>
    </w:p>
    <w:p w14:paraId="134BB693" w14:textId="0676263D" w:rsidR="00904B8A" w:rsidRDefault="003C0DCC" w:rsidP="00904B8A">
      <w:pPr>
        <w:pStyle w:val="ListParagraph"/>
        <w:shd w:val="clear" w:color="auto" w:fill="FFFFFF" w:themeFill="background1"/>
        <w:ind w:left="2880"/>
        <w:rPr>
          <w:rFonts w:ascii="Adobe Gothic Std B" w:eastAsia="Adobe Gothic Std B" w:hAnsi="Adobe Gothic Std B"/>
          <w:bCs/>
          <w:sz w:val="24"/>
          <w:szCs w:val="24"/>
        </w:rPr>
      </w:pPr>
      <w:r>
        <w:rPr>
          <w:rFonts w:ascii="Adobe Gothic Std B" w:eastAsia="Adobe Gothic Std B" w:hAnsi="Adobe Gothic Std B"/>
          <w:bCs/>
          <w:sz w:val="24"/>
          <w:szCs w:val="24"/>
        </w:rPr>
        <w:t xml:space="preserve">      </w:t>
      </w:r>
      <w:r w:rsidR="00904B8A">
        <w:rPr>
          <w:rFonts w:ascii="Adobe Gothic Std B" w:eastAsia="Adobe Gothic Std B" w:hAnsi="Adobe Gothic Std B"/>
          <w:bCs/>
          <w:noProof/>
          <w:sz w:val="24"/>
          <w:szCs w:val="24"/>
        </w:rPr>
        <w:drawing>
          <wp:inline distT="0" distB="0" distL="0" distR="0" wp14:anchorId="551909D7" wp14:editId="05086410">
            <wp:extent cx="2449902" cy="244990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636" cy="2463636"/>
                    </a:xfrm>
                    <a:prstGeom prst="rect">
                      <a:avLst/>
                    </a:prstGeom>
                  </pic:spPr>
                </pic:pic>
              </a:graphicData>
            </a:graphic>
          </wp:inline>
        </w:drawing>
      </w:r>
    </w:p>
    <w:p w14:paraId="7A760B3C" w14:textId="77777777" w:rsidR="00FA3FEE" w:rsidRPr="009C3AAC" w:rsidRDefault="00FA3FEE" w:rsidP="00904B8A">
      <w:pPr>
        <w:pStyle w:val="ListParagraph"/>
        <w:shd w:val="clear" w:color="auto" w:fill="FFFFFF" w:themeFill="background1"/>
        <w:ind w:left="2880"/>
        <w:rPr>
          <w:rFonts w:ascii="Adobe Gothic Std B" w:eastAsia="Adobe Gothic Std B" w:hAnsi="Adobe Gothic Std B"/>
          <w:bCs/>
          <w:sz w:val="24"/>
          <w:szCs w:val="24"/>
        </w:rPr>
      </w:pPr>
    </w:p>
    <w:p w14:paraId="37FDB545" w14:textId="134F2ABE" w:rsidR="00130019" w:rsidRPr="004B23D1" w:rsidRDefault="004D2EDE" w:rsidP="00130019">
      <w:pPr>
        <w:pStyle w:val="ListParagraph"/>
        <w:numPr>
          <w:ilvl w:val="1"/>
          <w:numId w:val="1"/>
        </w:numPr>
        <w:shd w:val="clear" w:color="auto" w:fill="FFFFFF" w:themeFill="background1"/>
        <w:rPr>
          <w:rFonts w:ascii="Adobe Gothic Std B" w:eastAsia="Adobe Gothic Std B" w:hAnsi="Adobe Gothic Std B"/>
          <w:bCs/>
          <w:color w:val="000000" w:themeColor="text1"/>
        </w:rPr>
      </w:pPr>
      <w:r>
        <w:rPr>
          <w:rFonts w:ascii="Adobe Gothic Std B" w:eastAsia="Adobe Gothic Std B" w:hAnsi="Adobe Gothic Std B"/>
          <w:b/>
          <w:color w:val="000000" w:themeColor="text1"/>
          <w:sz w:val="32"/>
          <w:szCs w:val="32"/>
        </w:rPr>
        <w:t>Encryption in-transit</w:t>
      </w:r>
      <w:r w:rsidR="00130019" w:rsidRPr="00130019">
        <w:rPr>
          <w:rFonts w:ascii="Adobe Gothic Std B" w:eastAsia="Adobe Gothic Std B" w:hAnsi="Adobe Gothic Std B"/>
          <w:b/>
          <w:color w:val="000000" w:themeColor="text1"/>
          <w:sz w:val="32"/>
          <w:szCs w:val="32"/>
        </w:rPr>
        <w:t>:</w:t>
      </w:r>
    </w:p>
    <w:p w14:paraId="7C133BA2" w14:textId="64822D81" w:rsidR="004B23D1" w:rsidRPr="00F3436D" w:rsidRDefault="00F3436D"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Style w:val="Strong"/>
          <w:rFonts w:ascii="Adobe Gothic Std B" w:eastAsia="Adobe Gothic Std B" w:hAnsi="Adobe Gothic Std B"/>
          <w:sz w:val="24"/>
          <w:szCs w:val="24"/>
          <w:shd w:val="clear" w:color="auto" w:fill="FFFFFF"/>
        </w:rPr>
        <w:t>E</w:t>
      </w:r>
      <w:r w:rsidRPr="00F3436D">
        <w:rPr>
          <w:rStyle w:val="Strong"/>
          <w:rFonts w:ascii="Adobe Gothic Std B" w:eastAsia="Adobe Gothic Std B" w:hAnsi="Adobe Gothic Std B"/>
          <w:sz w:val="24"/>
          <w:szCs w:val="24"/>
          <w:shd w:val="clear" w:color="auto" w:fill="FFFFFF"/>
        </w:rPr>
        <w:t>ncryption-in-transit</w:t>
      </w:r>
      <w:r w:rsidRPr="00F3436D">
        <w:rPr>
          <w:rFonts w:ascii="Adobe Gothic Std B" w:eastAsia="Adobe Gothic Std B" w:hAnsi="Adobe Gothic Std B"/>
          <w:sz w:val="24"/>
          <w:szCs w:val="24"/>
          <w:shd w:val="clear" w:color="auto" w:fill="FFFFFF"/>
        </w:rPr>
        <w:t>, whereby messages are encrypted on the sender’s end, delivered to the server, decrypted there, re-encrypted, and then delivered to the recipient and decrypted on their end. Encryption-in-transit protects information during transmission, but using it allows the intermediate link in the chain — the server — to see the content. Depending on how trustworthy its owners are, that can be an issue.</w:t>
      </w:r>
    </w:p>
    <w:p w14:paraId="31205F05" w14:textId="2EB62FF4" w:rsidR="00130019" w:rsidRPr="004B23D1" w:rsidRDefault="00130019" w:rsidP="00130019">
      <w:pPr>
        <w:pStyle w:val="ListParagraph"/>
        <w:numPr>
          <w:ilvl w:val="1"/>
          <w:numId w:val="1"/>
        </w:numPr>
        <w:shd w:val="clear" w:color="auto" w:fill="FFFFFF" w:themeFill="background1"/>
        <w:rPr>
          <w:rFonts w:ascii="Adobe Gothic Std B" w:eastAsia="Adobe Gothic Std B" w:hAnsi="Adobe Gothic Std B"/>
          <w:bCs/>
          <w:color w:val="000000" w:themeColor="text1"/>
        </w:rPr>
      </w:pPr>
      <w:r w:rsidRPr="00130019">
        <w:rPr>
          <w:rFonts w:ascii="Adobe Gothic Std B" w:eastAsia="Adobe Gothic Std B" w:hAnsi="Adobe Gothic Std B"/>
          <w:b/>
          <w:color w:val="000000" w:themeColor="text1"/>
          <w:sz w:val="32"/>
          <w:szCs w:val="32"/>
        </w:rPr>
        <w:t>End-to-End Encryption:</w:t>
      </w:r>
    </w:p>
    <w:p w14:paraId="41EA01C2" w14:textId="77777777" w:rsidR="00130019" w:rsidRDefault="00130019"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Senders and receivers send messages, where they are the only one who can read them.</w:t>
      </w:r>
    </w:p>
    <w:p w14:paraId="49523921" w14:textId="77777777" w:rsidR="00130019" w:rsidRDefault="00130019"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In E2EE, the data is encrypted on the sender’s system or device, and only the intended recipient can decrypt it. As it travels to its </w:t>
      </w:r>
      <w:r>
        <w:rPr>
          <w:rFonts w:ascii="Adobe Gothic Std B" w:eastAsia="Adobe Gothic Std B" w:hAnsi="Adobe Gothic Std B"/>
          <w:bCs/>
          <w:color w:val="000000" w:themeColor="text1"/>
          <w:sz w:val="24"/>
          <w:szCs w:val="24"/>
        </w:rPr>
        <w:lastRenderedPageBreak/>
        <w:t>destination, the message cannot be read or tempered by anyone e.g., ISP, ASP or hacker.</w:t>
      </w:r>
    </w:p>
    <w:p w14:paraId="4FEC5174" w14:textId="5D3889BD" w:rsidR="00130019" w:rsidRDefault="00130019" w:rsidP="00130019">
      <w:pPr>
        <w:pStyle w:val="ListParagraph"/>
        <w:shd w:val="clear" w:color="auto" w:fill="FFFFFF" w:themeFill="background1"/>
        <w:rPr>
          <w:rFonts w:ascii="Adobe Gothic Std B" w:eastAsia="Adobe Gothic Std B" w:hAnsi="Adobe Gothic Std B"/>
          <w:bCs/>
          <w:sz w:val="24"/>
          <w:szCs w:val="24"/>
        </w:rPr>
      </w:pPr>
    </w:p>
    <w:p w14:paraId="5D0909D9" w14:textId="77777777" w:rsidR="009C3AAC" w:rsidRDefault="009C3AAC" w:rsidP="00130019">
      <w:pPr>
        <w:pStyle w:val="ListParagraph"/>
        <w:shd w:val="clear" w:color="auto" w:fill="FFFFFF" w:themeFill="background1"/>
        <w:rPr>
          <w:rFonts w:ascii="Adobe Gothic Std B" w:eastAsia="Adobe Gothic Std B" w:hAnsi="Adobe Gothic Std B"/>
          <w:bCs/>
          <w:sz w:val="24"/>
          <w:szCs w:val="24"/>
        </w:rPr>
      </w:pPr>
    </w:p>
    <w:p w14:paraId="5F797E26" w14:textId="33F8ABD9" w:rsidR="009C3AAC" w:rsidRPr="00676AD4" w:rsidRDefault="009C3AAC" w:rsidP="00676AD4">
      <w:pPr>
        <w:pStyle w:val="ListParagraph"/>
        <w:numPr>
          <w:ilvl w:val="0"/>
          <w:numId w:val="10"/>
        </w:numPr>
        <w:shd w:val="clear" w:color="auto" w:fill="FFFFFF" w:themeFill="background1"/>
        <w:rPr>
          <w:rFonts w:ascii="Adobe Gothic Std B" w:eastAsia="Adobe Gothic Std B" w:hAnsi="Adobe Gothic Std B"/>
          <w:bCs/>
          <w:color w:val="000000" w:themeColor="text1"/>
          <w:sz w:val="24"/>
          <w:szCs w:val="24"/>
        </w:rPr>
      </w:pPr>
      <w:r w:rsidRPr="00676AD4">
        <w:rPr>
          <w:rFonts w:ascii="Adobe Gothic Std B" w:eastAsia="Adobe Gothic Std B" w:hAnsi="Adobe Gothic Std B"/>
          <w:b/>
          <w:color w:val="000000" w:themeColor="text1"/>
          <w:sz w:val="36"/>
          <w:szCs w:val="36"/>
        </w:rPr>
        <w:t>Information at</w:t>
      </w:r>
      <w:r w:rsidR="00C63D8B">
        <w:rPr>
          <w:rFonts w:ascii="Adobe Gothic Std B" w:eastAsia="Adobe Gothic Std B" w:hAnsi="Adobe Gothic Std B"/>
          <w:b/>
          <w:color w:val="000000" w:themeColor="text1"/>
          <w:sz w:val="36"/>
          <w:szCs w:val="36"/>
        </w:rPr>
        <w:t>-</w:t>
      </w:r>
      <w:r w:rsidRPr="00676AD4">
        <w:rPr>
          <w:rFonts w:ascii="Adobe Gothic Std B" w:eastAsia="Adobe Gothic Std B" w:hAnsi="Adobe Gothic Std B"/>
          <w:b/>
          <w:color w:val="000000" w:themeColor="text1"/>
          <w:sz w:val="36"/>
          <w:szCs w:val="36"/>
        </w:rPr>
        <w:t>rest:</w:t>
      </w:r>
    </w:p>
    <w:p w14:paraId="52E95A42" w14:textId="77777777" w:rsidR="009C3AAC" w:rsidRDefault="009C3AAC" w:rsidP="009C3AAC">
      <w:pPr>
        <w:pStyle w:val="ListParagraph"/>
        <w:shd w:val="clear" w:color="auto" w:fill="FFFFFF" w:themeFill="background1"/>
        <w:rPr>
          <w:rFonts w:ascii="Adobe Gothic Std B" w:eastAsia="Adobe Gothic Std B" w:hAnsi="Adobe Gothic Std B"/>
          <w:sz w:val="24"/>
          <w:szCs w:val="24"/>
          <w:shd w:val="clear" w:color="auto" w:fill="FFFFFF"/>
        </w:rPr>
      </w:pPr>
      <w:r w:rsidRPr="00130019">
        <w:rPr>
          <w:rFonts w:ascii="Adobe Gothic Std B" w:eastAsia="Adobe Gothic Std B" w:hAnsi="Adobe Gothic Std B"/>
          <w:sz w:val="24"/>
          <w:szCs w:val="24"/>
          <w:shd w:val="clear" w:color="auto" w:fill="FFFFFF"/>
        </w:rPr>
        <w:t>It is when the information storage is in the cloud, computer hard drive, mobiles, and apps electronically.</w:t>
      </w:r>
    </w:p>
    <w:p w14:paraId="65A7551F" w14:textId="3ECBC324" w:rsidR="009C3AAC" w:rsidRDefault="009C3AAC" w:rsidP="00130019">
      <w:pPr>
        <w:pStyle w:val="ListParagraph"/>
        <w:shd w:val="clear" w:color="auto" w:fill="FFFFFF" w:themeFill="background1"/>
        <w:rPr>
          <w:rFonts w:ascii="Adobe Gothic Std B" w:eastAsia="Adobe Gothic Std B" w:hAnsi="Adobe Gothic Std B"/>
          <w:bCs/>
          <w:sz w:val="24"/>
          <w:szCs w:val="24"/>
        </w:rPr>
      </w:pPr>
    </w:p>
    <w:p w14:paraId="2A0A18D7" w14:textId="6CAA19B5" w:rsidR="009C3AAC" w:rsidRDefault="00FA3FEE" w:rsidP="00FA3FEE">
      <w:pPr>
        <w:pStyle w:val="ListParagraph"/>
        <w:shd w:val="clear" w:color="auto" w:fill="FFFFFF" w:themeFill="background1"/>
        <w:ind w:left="2880" w:firstLine="720"/>
        <w:rPr>
          <w:rFonts w:ascii="Adobe Gothic Std B" w:eastAsia="Adobe Gothic Std B" w:hAnsi="Adobe Gothic Std B"/>
          <w:bCs/>
          <w:sz w:val="24"/>
          <w:szCs w:val="24"/>
        </w:rPr>
      </w:pPr>
      <w:r>
        <w:rPr>
          <w:rFonts w:ascii="Adobe Gothic Std B" w:eastAsia="Adobe Gothic Std B" w:hAnsi="Adobe Gothic Std B"/>
          <w:bCs/>
          <w:noProof/>
          <w:sz w:val="24"/>
          <w:szCs w:val="24"/>
        </w:rPr>
        <w:drawing>
          <wp:inline distT="0" distB="0" distL="0" distR="0" wp14:anchorId="72E4B7B3" wp14:editId="4A16EDB5">
            <wp:extent cx="2259150" cy="2259150"/>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0250" cy="2270250"/>
                    </a:xfrm>
                    <a:prstGeom prst="rect">
                      <a:avLst/>
                    </a:prstGeom>
                  </pic:spPr>
                </pic:pic>
              </a:graphicData>
            </a:graphic>
          </wp:inline>
        </w:drawing>
      </w:r>
    </w:p>
    <w:p w14:paraId="54A9369B" w14:textId="77777777" w:rsidR="00FA3FEE" w:rsidRPr="00F542A5" w:rsidRDefault="00FA3FEE" w:rsidP="00F542A5">
      <w:pPr>
        <w:shd w:val="clear" w:color="auto" w:fill="FFFFFF" w:themeFill="background1"/>
        <w:rPr>
          <w:rFonts w:ascii="Adobe Gothic Std B" w:eastAsia="Adobe Gothic Std B" w:hAnsi="Adobe Gothic Std B"/>
          <w:bCs/>
          <w:sz w:val="24"/>
          <w:szCs w:val="24"/>
        </w:rPr>
      </w:pPr>
    </w:p>
    <w:p w14:paraId="502A3AA1" w14:textId="3E50C507" w:rsidR="001822F0" w:rsidRPr="001822F0" w:rsidRDefault="001822F0" w:rsidP="00130019">
      <w:pPr>
        <w:pStyle w:val="ListParagraph"/>
        <w:numPr>
          <w:ilvl w:val="1"/>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
          <w:color w:val="000000" w:themeColor="text1"/>
          <w:sz w:val="36"/>
          <w:szCs w:val="36"/>
        </w:rPr>
        <w:t>File</w:t>
      </w:r>
      <w:r w:rsidR="00DF65EB">
        <w:rPr>
          <w:rFonts w:ascii="Adobe Gothic Std B" w:eastAsia="Adobe Gothic Std B" w:hAnsi="Adobe Gothic Std B"/>
          <w:b/>
          <w:color w:val="000000" w:themeColor="text1"/>
          <w:sz w:val="36"/>
          <w:szCs w:val="36"/>
        </w:rPr>
        <w:t>-Based</w:t>
      </w:r>
      <w:r>
        <w:rPr>
          <w:rFonts w:ascii="Adobe Gothic Std B" w:eastAsia="Adobe Gothic Std B" w:hAnsi="Adobe Gothic Std B"/>
          <w:b/>
          <w:color w:val="000000" w:themeColor="text1"/>
          <w:sz w:val="36"/>
          <w:szCs w:val="36"/>
        </w:rPr>
        <w:t xml:space="preserve"> Encryption</w:t>
      </w:r>
      <w:r w:rsidR="00DF65EB">
        <w:rPr>
          <w:rFonts w:ascii="Adobe Gothic Std B" w:eastAsia="Adobe Gothic Std B" w:hAnsi="Adobe Gothic Std B"/>
          <w:b/>
          <w:color w:val="000000" w:themeColor="text1"/>
          <w:sz w:val="36"/>
          <w:szCs w:val="36"/>
        </w:rPr>
        <w:t xml:space="preserve"> (FBE)</w:t>
      </w:r>
      <w:r>
        <w:rPr>
          <w:rFonts w:ascii="Adobe Gothic Std B" w:eastAsia="Adobe Gothic Std B" w:hAnsi="Adobe Gothic Std B"/>
          <w:b/>
          <w:color w:val="000000" w:themeColor="text1"/>
          <w:sz w:val="36"/>
          <w:szCs w:val="36"/>
        </w:rPr>
        <w:t>:</w:t>
      </w:r>
    </w:p>
    <w:p w14:paraId="515DC915" w14:textId="6067C4FF" w:rsidR="001822F0" w:rsidRDefault="008F61DB"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File encryption occurs when at rest, data is encrypted so that if an unauthorized person tries to intercept a file, they will not be able to access the data it holds.</w:t>
      </w:r>
    </w:p>
    <w:p w14:paraId="07FD6320" w14:textId="77777777" w:rsidR="009C3AAC" w:rsidRDefault="009C3AAC"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p>
    <w:p w14:paraId="1B92FC20" w14:textId="64892BFC" w:rsidR="00A53CF4" w:rsidRPr="00FF7400" w:rsidRDefault="00FF7400" w:rsidP="00130019">
      <w:pPr>
        <w:pStyle w:val="ListParagraph"/>
        <w:numPr>
          <w:ilvl w:val="1"/>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
          <w:color w:val="000000" w:themeColor="text1"/>
          <w:sz w:val="36"/>
          <w:szCs w:val="36"/>
        </w:rPr>
        <w:t>Full</w:t>
      </w:r>
      <w:r w:rsidR="00DF65EB">
        <w:rPr>
          <w:rFonts w:ascii="Adobe Gothic Std B" w:eastAsia="Adobe Gothic Std B" w:hAnsi="Adobe Gothic Std B"/>
          <w:b/>
          <w:color w:val="000000" w:themeColor="text1"/>
          <w:sz w:val="36"/>
          <w:szCs w:val="36"/>
        </w:rPr>
        <w:t>-</w:t>
      </w:r>
      <w:r>
        <w:rPr>
          <w:rFonts w:ascii="Adobe Gothic Std B" w:eastAsia="Adobe Gothic Std B" w:hAnsi="Adobe Gothic Std B"/>
          <w:b/>
          <w:color w:val="000000" w:themeColor="text1"/>
          <w:sz w:val="36"/>
          <w:szCs w:val="36"/>
        </w:rPr>
        <w:t>Disk Encryption</w:t>
      </w:r>
      <w:r w:rsidR="00DF65EB">
        <w:rPr>
          <w:rFonts w:ascii="Adobe Gothic Std B" w:eastAsia="Adobe Gothic Std B" w:hAnsi="Adobe Gothic Std B"/>
          <w:b/>
          <w:color w:val="000000" w:themeColor="text1"/>
          <w:sz w:val="36"/>
          <w:szCs w:val="36"/>
        </w:rPr>
        <w:t xml:space="preserve"> (FDE)</w:t>
      </w:r>
      <w:r>
        <w:rPr>
          <w:rFonts w:ascii="Adobe Gothic Std B" w:eastAsia="Adobe Gothic Std B" w:hAnsi="Adobe Gothic Std B"/>
          <w:b/>
          <w:color w:val="000000" w:themeColor="text1"/>
          <w:sz w:val="36"/>
          <w:szCs w:val="36"/>
        </w:rPr>
        <w:t>:</w:t>
      </w:r>
    </w:p>
    <w:p w14:paraId="5D2797BC" w14:textId="08E3A952" w:rsidR="00FF7400" w:rsidRDefault="00A2005C"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When any files are saved on an external hard drive, </w:t>
      </w:r>
      <w:r w:rsidR="00497B81">
        <w:rPr>
          <w:rFonts w:ascii="Adobe Gothic Std B" w:eastAsia="Adobe Gothic Std B" w:hAnsi="Adobe Gothic Std B"/>
          <w:bCs/>
          <w:color w:val="000000" w:themeColor="text1"/>
          <w:sz w:val="24"/>
          <w:szCs w:val="24"/>
        </w:rPr>
        <w:t xml:space="preserve">they will be automatically encrypted. </w:t>
      </w:r>
      <w:r w:rsidR="00635A05">
        <w:rPr>
          <w:rFonts w:ascii="Adobe Gothic Std B" w:eastAsia="Adobe Gothic Std B" w:hAnsi="Adobe Gothic Std B"/>
          <w:bCs/>
          <w:color w:val="000000" w:themeColor="text1"/>
          <w:sz w:val="24"/>
          <w:szCs w:val="24"/>
        </w:rPr>
        <w:t>This is the key method to secure hard drives on the computers.</w:t>
      </w:r>
    </w:p>
    <w:p w14:paraId="20E35ED2" w14:textId="77777777" w:rsidR="004B23D1" w:rsidRPr="00FF7400" w:rsidRDefault="004B23D1" w:rsidP="00130019">
      <w:pPr>
        <w:pStyle w:val="ListParagraph"/>
        <w:shd w:val="clear" w:color="auto" w:fill="FFFFFF" w:themeFill="background1"/>
        <w:ind w:left="1440"/>
        <w:rPr>
          <w:rFonts w:ascii="Adobe Gothic Std B" w:eastAsia="Adobe Gothic Std B" w:hAnsi="Adobe Gothic Std B"/>
          <w:bCs/>
          <w:color w:val="000000" w:themeColor="text1"/>
          <w:sz w:val="24"/>
          <w:szCs w:val="24"/>
        </w:rPr>
      </w:pPr>
    </w:p>
    <w:p w14:paraId="2E2FE196" w14:textId="0E6B4F73" w:rsidR="00DB475D" w:rsidRDefault="009E50DD" w:rsidP="00244227">
      <w:pPr>
        <w:shd w:val="clear" w:color="auto" w:fill="FFFFFF" w:themeFill="background1"/>
        <w:rPr>
          <w:rFonts w:ascii="Adobe Gothic Std B" w:eastAsia="Adobe Gothic Std B" w:hAnsi="Adobe Gothic Std B"/>
          <w:b/>
          <w:color w:val="000000" w:themeColor="text1"/>
          <w:sz w:val="36"/>
          <w:szCs w:val="36"/>
        </w:rPr>
      </w:pPr>
      <w:r>
        <w:rPr>
          <w:rFonts w:ascii="Adobe Gothic Std B" w:eastAsia="Adobe Gothic Std B" w:hAnsi="Adobe Gothic Std B"/>
          <w:b/>
          <w:color w:val="000000" w:themeColor="text1"/>
          <w:sz w:val="36"/>
          <w:szCs w:val="36"/>
        </w:rPr>
        <w:lastRenderedPageBreak/>
        <w:t>How the data on the cloud be secured by Cryptography?</w:t>
      </w:r>
    </w:p>
    <w:p w14:paraId="45D3B8A8" w14:textId="6D60212B" w:rsidR="00001E00" w:rsidRDefault="00DD3640" w:rsidP="00244227">
      <w:p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Cloud Cryptography brings same level of security to cloud services by securing the stored data using encryption.</w:t>
      </w:r>
      <w:r w:rsidR="00F73E1C">
        <w:rPr>
          <w:rFonts w:ascii="Adobe Gothic Std B" w:eastAsia="Adobe Gothic Std B" w:hAnsi="Adobe Gothic Std B"/>
          <w:bCs/>
          <w:color w:val="000000" w:themeColor="text1"/>
          <w:sz w:val="24"/>
          <w:szCs w:val="24"/>
        </w:rPr>
        <w:t xml:space="preserve"> It can protect sensitive cloud data without delaying data transmission.</w:t>
      </w:r>
      <w:r w:rsidR="00B52536">
        <w:rPr>
          <w:rFonts w:ascii="Adobe Gothic Std B" w:eastAsia="Adobe Gothic Std B" w:hAnsi="Adobe Gothic Std B"/>
          <w:bCs/>
          <w:color w:val="000000" w:themeColor="text1"/>
          <w:sz w:val="24"/>
          <w:szCs w:val="24"/>
        </w:rPr>
        <w:t xml:space="preserve"> </w:t>
      </w:r>
      <w:r w:rsidR="00FD2B2B">
        <w:rPr>
          <w:rFonts w:ascii="Adobe Gothic Std B" w:eastAsia="Adobe Gothic Std B" w:hAnsi="Adobe Gothic Std B"/>
          <w:bCs/>
          <w:color w:val="000000" w:themeColor="text1"/>
          <w:sz w:val="24"/>
          <w:szCs w:val="24"/>
        </w:rPr>
        <w:t xml:space="preserve">Many organizations define </w:t>
      </w:r>
      <w:r w:rsidR="005629EB">
        <w:rPr>
          <w:rFonts w:ascii="Adobe Gothic Std B" w:eastAsia="Adobe Gothic Std B" w:hAnsi="Adobe Gothic Std B"/>
          <w:bCs/>
          <w:color w:val="000000" w:themeColor="text1"/>
          <w:sz w:val="24"/>
          <w:szCs w:val="24"/>
        </w:rPr>
        <w:t xml:space="preserve">various </w:t>
      </w:r>
      <w:r w:rsidR="00FD2B2B">
        <w:rPr>
          <w:rFonts w:ascii="Adobe Gothic Std B" w:eastAsia="Adobe Gothic Std B" w:hAnsi="Adobe Gothic Std B"/>
          <w:bCs/>
          <w:color w:val="000000" w:themeColor="text1"/>
          <w:sz w:val="24"/>
          <w:szCs w:val="24"/>
        </w:rPr>
        <w:t>cryptographic protocols for their cloud computing to keep balance between security and efficiency.</w:t>
      </w:r>
      <w:r w:rsidR="009450BA">
        <w:rPr>
          <w:rFonts w:ascii="Adobe Gothic Std B" w:eastAsia="Adobe Gothic Std B" w:hAnsi="Adobe Gothic Std B"/>
          <w:bCs/>
          <w:color w:val="000000" w:themeColor="text1"/>
          <w:sz w:val="24"/>
          <w:szCs w:val="24"/>
        </w:rPr>
        <w:t xml:space="preserve"> The cryptographic algorithms used for Cloud Security are:</w:t>
      </w:r>
    </w:p>
    <w:p w14:paraId="1BE5660F" w14:textId="0B1AD425"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Symmetric Key Cryptographic Algorithm</w:t>
      </w:r>
    </w:p>
    <w:p w14:paraId="1F493DF9" w14:textId="28369C99"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Asymmetric Key Cryptographic Algorithm</w:t>
      </w:r>
    </w:p>
    <w:p w14:paraId="52225633" w14:textId="5D46897F" w:rsidR="000355AC" w:rsidRDefault="000355AC" w:rsidP="000355AC">
      <w:pPr>
        <w:pStyle w:val="ListParagraph"/>
        <w:numPr>
          <w:ilvl w:val="0"/>
          <w:numId w:val="12"/>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Hashing</w:t>
      </w:r>
    </w:p>
    <w:p w14:paraId="67318F97" w14:textId="77777777" w:rsidR="000355AC" w:rsidRPr="000355AC" w:rsidRDefault="000355AC" w:rsidP="000355AC">
      <w:pPr>
        <w:shd w:val="clear" w:color="auto" w:fill="FFFFFF" w:themeFill="background1"/>
        <w:rPr>
          <w:rFonts w:ascii="Adobe Gothic Std B" w:eastAsia="Adobe Gothic Std B" w:hAnsi="Adobe Gothic Std B"/>
          <w:bCs/>
          <w:color w:val="000000" w:themeColor="text1"/>
          <w:sz w:val="24"/>
          <w:szCs w:val="24"/>
        </w:rPr>
      </w:pPr>
    </w:p>
    <w:p w14:paraId="3FA1BECA" w14:textId="6CC543E2" w:rsidR="009450BA" w:rsidRPr="000355AC" w:rsidRDefault="00577A97"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8"/>
          <w:szCs w:val="28"/>
        </w:rPr>
      </w:pPr>
      <w:r w:rsidRPr="000355AC">
        <w:rPr>
          <w:rFonts w:ascii="Adobe Gothic Std B" w:eastAsia="Adobe Gothic Std B" w:hAnsi="Adobe Gothic Std B"/>
          <w:b/>
          <w:color w:val="000000" w:themeColor="text1"/>
          <w:sz w:val="28"/>
          <w:szCs w:val="28"/>
        </w:rPr>
        <w:t>Symmetric Key Cryptographic Algorithm:</w:t>
      </w:r>
    </w:p>
    <w:p w14:paraId="73FC78C1" w14:textId="5D272983" w:rsidR="00577A97" w:rsidRDefault="0016790E" w:rsidP="00577A97">
      <w:pPr>
        <w:pStyle w:val="ListParagraph"/>
        <w:shd w:val="clear" w:color="auto" w:fill="FFFFFF" w:themeFill="background1"/>
        <w:rPr>
          <w:rFonts w:ascii="Lato" w:hAnsi="Lato"/>
          <w:sz w:val="26"/>
          <w:szCs w:val="26"/>
          <w:shd w:val="clear" w:color="auto" w:fill="FFFFFF"/>
        </w:rPr>
      </w:pPr>
      <w:r>
        <w:rPr>
          <w:rFonts w:ascii="Adobe Gothic Std B" w:eastAsia="Adobe Gothic Std B" w:hAnsi="Adobe Gothic Std B"/>
          <w:b/>
          <w:color w:val="000000" w:themeColor="text1"/>
          <w:sz w:val="24"/>
          <w:szCs w:val="24"/>
        </w:rPr>
        <w:t>This algorithm</w:t>
      </w:r>
      <w:r w:rsidR="00134E20">
        <w:rPr>
          <w:rFonts w:ascii="Adobe Gothic Std B" w:eastAsia="Adobe Gothic Std B" w:hAnsi="Adobe Gothic Std B"/>
          <w:b/>
          <w:color w:val="000000" w:themeColor="text1"/>
          <w:sz w:val="24"/>
          <w:szCs w:val="24"/>
        </w:rPr>
        <w:t xml:space="preserve"> provides authentication and authorization to data because the data is encrypted with a unique single key cannot be decrypted with any other key.</w:t>
      </w:r>
      <w:r w:rsidR="008250FD">
        <w:rPr>
          <w:rFonts w:ascii="Adobe Gothic Std B" w:eastAsia="Adobe Gothic Std B" w:hAnsi="Adobe Gothic Std B"/>
          <w:b/>
          <w:color w:val="000000" w:themeColor="text1"/>
          <w:sz w:val="24"/>
          <w:szCs w:val="24"/>
        </w:rPr>
        <w:t xml:space="preserve"> It </w:t>
      </w:r>
      <w:r w:rsidR="008D323C">
        <w:rPr>
          <w:rFonts w:ascii="Adobe Gothic Std B" w:eastAsia="Adobe Gothic Std B" w:hAnsi="Adobe Gothic Std B"/>
          <w:b/>
          <w:color w:val="000000" w:themeColor="text1"/>
          <w:sz w:val="24"/>
          <w:szCs w:val="24"/>
        </w:rPr>
        <w:t xml:space="preserve">also requires a safe method </w:t>
      </w:r>
      <w:r w:rsidR="00E8128E">
        <w:rPr>
          <w:rFonts w:ascii="Adobe Gothic Std B" w:eastAsia="Adobe Gothic Std B" w:hAnsi="Adobe Gothic Std B"/>
          <w:b/>
          <w:color w:val="000000" w:themeColor="text1"/>
          <w:sz w:val="24"/>
          <w:szCs w:val="24"/>
        </w:rPr>
        <w:t xml:space="preserve">to transfer the key from one </w:t>
      </w:r>
      <w:r w:rsidR="00C471C8">
        <w:rPr>
          <w:rFonts w:ascii="Adobe Gothic Std B" w:eastAsia="Adobe Gothic Std B" w:hAnsi="Adobe Gothic Std B"/>
          <w:b/>
          <w:color w:val="000000" w:themeColor="text1"/>
          <w:sz w:val="24"/>
          <w:szCs w:val="24"/>
        </w:rPr>
        <w:t>party to another.</w:t>
      </w:r>
      <w:r w:rsidR="003574B5">
        <w:rPr>
          <w:rFonts w:ascii="Adobe Gothic Std B" w:eastAsia="Adobe Gothic Std B" w:hAnsi="Adobe Gothic Std B"/>
          <w:b/>
          <w:color w:val="000000" w:themeColor="text1"/>
          <w:sz w:val="24"/>
          <w:szCs w:val="24"/>
        </w:rPr>
        <w:t xml:space="preserve"> </w:t>
      </w:r>
      <w:r w:rsidR="003574B5" w:rsidRPr="003574B5">
        <w:rPr>
          <w:rFonts w:ascii="Adobe Gothic Std B" w:eastAsia="Adobe Gothic Std B" w:hAnsi="Adobe Gothic Std B"/>
          <w:sz w:val="24"/>
          <w:szCs w:val="24"/>
          <w:shd w:val="clear" w:color="auto" w:fill="FFFFFF"/>
        </w:rPr>
        <w:t>This takes little computing power and works very well in encryption.</w:t>
      </w:r>
      <w:r w:rsidR="003574B5" w:rsidRPr="003574B5">
        <w:rPr>
          <w:rFonts w:ascii="Lato" w:hAnsi="Lato"/>
          <w:sz w:val="26"/>
          <w:szCs w:val="26"/>
          <w:shd w:val="clear" w:color="auto" w:fill="FFFFFF"/>
        </w:rPr>
        <w:t> </w:t>
      </w:r>
    </w:p>
    <w:p w14:paraId="42707AE1" w14:textId="77777777" w:rsidR="006239D2" w:rsidRDefault="006239D2" w:rsidP="00577A97">
      <w:pPr>
        <w:pStyle w:val="ListParagraph"/>
        <w:shd w:val="clear" w:color="auto" w:fill="FFFFFF" w:themeFill="background1"/>
        <w:rPr>
          <w:rFonts w:ascii="Lato" w:hAnsi="Lato"/>
          <w:sz w:val="26"/>
          <w:szCs w:val="26"/>
          <w:shd w:val="clear" w:color="auto" w:fill="FFFFFF"/>
        </w:rPr>
      </w:pPr>
    </w:p>
    <w:p w14:paraId="3F398BDE" w14:textId="2877D234" w:rsidR="00A70D8C" w:rsidRDefault="00A70D8C" w:rsidP="00577A97">
      <w:pPr>
        <w:pStyle w:val="ListParagraph"/>
        <w:shd w:val="clear" w:color="auto" w:fill="FFFFFF" w:themeFill="background1"/>
        <w:rPr>
          <w:rFonts w:ascii="Adobe Gothic Std B" w:eastAsia="Adobe Gothic Std B" w:hAnsi="Adobe Gothic Std B"/>
          <w:b/>
          <w:color w:val="000000" w:themeColor="text1"/>
          <w:sz w:val="24"/>
          <w:szCs w:val="24"/>
        </w:rPr>
      </w:pPr>
      <w:r>
        <w:rPr>
          <w:rFonts w:ascii="Adobe Gothic Std B" w:eastAsia="Adobe Gothic Std B" w:hAnsi="Adobe Gothic Std B"/>
          <w:b/>
          <w:noProof/>
          <w:color w:val="000000" w:themeColor="text1"/>
          <w:sz w:val="24"/>
          <w:szCs w:val="24"/>
        </w:rPr>
        <w:drawing>
          <wp:inline distT="0" distB="0" distL="0" distR="0" wp14:anchorId="17C7E5BE" wp14:editId="1D195DF6">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7AA31D7D" w14:textId="3718B485" w:rsidR="002E0592" w:rsidRDefault="002E0592" w:rsidP="002E0592">
      <w:pPr>
        <w:shd w:val="clear" w:color="auto" w:fill="F8F8F8"/>
        <w:spacing w:after="0" w:line="240" w:lineRule="auto"/>
        <w:ind w:left="720"/>
        <w:textAlignment w:val="baseline"/>
        <w:rPr>
          <w:rFonts w:ascii="Adobe Gothic Std B" w:eastAsia="Adobe Gothic Std B" w:hAnsi="Adobe Gothic Std B" w:cs="Open Sans"/>
          <w:color w:val="221E1F"/>
          <w:sz w:val="24"/>
          <w:szCs w:val="24"/>
        </w:rPr>
      </w:pPr>
      <w:r w:rsidRPr="002E0592">
        <w:rPr>
          <w:rFonts w:ascii="Adobe Gothic Std B" w:eastAsia="Adobe Gothic Std B" w:hAnsi="Adobe Gothic Std B" w:cs="Open Sans"/>
          <w:color w:val="221E1F"/>
          <w:sz w:val="24"/>
          <w:szCs w:val="24"/>
        </w:rPr>
        <w:lastRenderedPageBreak/>
        <w:t>Some popular symmetric algorithms used in cloud computing are – Data encryption standard (DES), Blowfish, Advanced encryption standard</w:t>
      </w:r>
      <w:r w:rsidR="00760953">
        <w:rPr>
          <w:rFonts w:ascii="Adobe Gothic Std B" w:eastAsia="Adobe Gothic Std B" w:hAnsi="Adobe Gothic Std B" w:cs="Open Sans"/>
          <w:color w:val="221E1F"/>
          <w:sz w:val="24"/>
          <w:szCs w:val="24"/>
        </w:rPr>
        <w:t xml:space="preserve"> (AES)</w:t>
      </w:r>
      <w:r w:rsidRPr="002E0592">
        <w:rPr>
          <w:rFonts w:ascii="Adobe Gothic Std B" w:eastAsia="Adobe Gothic Std B" w:hAnsi="Adobe Gothic Std B" w:cs="Open Sans"/>
          <w:color w:val="221E1F"/>
          <w:sz w:val="24"/>
          <w:szCs w:val="24"/>
        </w:rPr>
        <w:t>, Triple DES, etc.</w:t>
      </w:r>
    </w:p>
    <w:p w14:paraId="210D4AE9" w14:textId="77777777" w:rsidR="000C7730" w:rsidRPr="002E0592" w:rsidRDefault="000C7730" w:rsidP="002E0592">
      <w:pPr>
        <w:shd w:val="clear" w:color="auto" w:fill="F8F8F8"/>
        <w:spacing w:after="0" w:line="240" w:lineRule="auto"/>
        <w:ind w:left="720"/>
        <w:textAlignment w:val="baseline"/>
        <w:rPr>
          <w:rFonts w:ascii="Adobe Gothic Std B" w:eastAsia="Adobe Gothic Std B" w:hAnsi="Adobe Gothic Std B" w:cs="Open Sans"/>
          <w:color w:val="221E1F"/>
          <w:sz w:val="24"/>
          <w:szCs w:val="24"/>
        </w:rPr>
      </w:pPr>
    </w:p>
    <w:p w14:paraId="7393B155" w14:textId="60310D3A" w:rsidR="00E3319B" w:rsidRPr="000355AC" w:rsidRDefault="006D40F9"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4"/>
          <w:szCs w:val="24"/>
        </w:rPr>
      </w:pPr>
      <w:r w:rsidRPr="000355AC">
        <w:rPr>
          <w:rFonts w:ascii="Adobe Gothic Std B" w:eastAsia="Adobe Gothic Std B" w:hAnsi="Adobe Gothic Std B"/>
          <w:bCs/>
          <w:color w:val="000000" w:themeColor="text1"/>
          <w:sz w:val="28"/>
          <w:szCs w:val="28"/>
        </w:rPr>
        <w:t>Asymmetric Key Cryptographic Algorithm:</w:t>
      </w:r>
    </w:p>
    <w:p w14:paraId="491AB9AD" w14:textId="7B297485" w:rsidR="004D79FF" w:rsidRDefault="00C01CDD" w:rsidP="004456A5">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sidRPr="00C01CDD">
        <w:rPr>
          <w:rFonts w:ascii="Adobe Gothic Std B" w:eastAsia="Adobe Gothic Std B" w:hAnsi="Adobe Gothic Std B" w:cs="Open Sans"/>
          <w:color w:val="221E1F"/>
          <w:sz w:val="24"/>
          <w:szCs w:val="24"/>
          <w:shd w:val="clear" w:color="auto" w:fill="F8F8F8"/>
        </w:rPr>
        <w:t>It utilizes different keys for encryption and decoding. Here, every beneficiary requires a decoding key. This key is referred to as the recipient’s private key. Here, the encryption key belongs to a particular individual or entity. This sort of algorithm is considered the most secure as it requires both keys to get to a piece of explicit data.</w:t>
      </w:r>
      <w:r w:rsidR="004D79FF">
        <w:rPr>
          <w:rFonts w:ascii="Adobe Gothic Std B" w:eastAsia="Adobe Gothic Std B" w:hAnsi="Adobe Gothic Std B" w:cs="Open Sans"/>
          <w:color w:val="221E1F"/>
          <w:sz w:val="24"/>
          <w:szCs w:val="24"/>
          <w:shd w:val="clear" w:color="auto" w:fill="F8F8F8"/>
        </w:rPr>
        <w:t xml:space="preserve"> Secure but slower than symmetric key cryptographic algorithm.</w:t>
      </w:r>
      <w:r w:rsidR="00997D9D">
        <w:rPr>
          <w:rFonts w:ascii="Adobe Gothic Std B" w:eastAsia="Adobe Gothic Std B" w:hAnsi="Adobe Gothic Std B" w:cs="Open Sans"/>
          <w:color w:val="221E1F"/>
          <w:sz w:val="24"/>
          <w:szCs w:val="24"/>
          <w:shd w:val="clear" w:color="auto" w:fill="F8F8F8"/>
        </w:rPr>
        <w:t xml:space="preserve"> </w:t>
      </w:r>
    </w:p>
    <w:p w14:paraId="00680D5A" w14:textId="48F17595" w:rsidR="00C95290" w:rsidRPr="004456A5" w:rsidRDefault="00C95290" w:rsidP="004456A5">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color w:val="221E1F"/>
          <w:sz w:val="24"/>
          <w:szCs w:val="24"/>
          <w:shd w:val="clear" w:color="auto" w:fill="F8F8F8"/>
        </w:rPr>
        <w:t>Popular Asymmetric Key algorithms are RSA</w:t>
      </w:r>
      <w:r w:rsidR="00CF3FD3">
        <w:rPr>
          <w:rFonts w:ascii="Adobe Gothic Std B" w:eastAsia="Adobe Gothic Std B" w:hAnsi="Adobe Gothic Std B" w:cs="Open Sans"/>
          <w:color w:val="221E1F"/>
          <w:sz w:val="24"/>
          <w:szCs w:val="24"/>
          <w:shd w:val="clear" w:color="auto" w:fill="F8F8F8"/>
        </w:rPr>
        <w:t xml:space="preserve"> (Rivest Shamir Adleman)</w:t>
      </w:r>
      <w:r>
        <w:rPr>
          <w:rFonts w:ascii="Adobe Gothic Std B" w:eastAsia="Adobe Gothic Std B" w:hAnsi="Adobe Gothic Std B" w:cs="Open Sans"/>
          <w:color w:val="221E1F"/>
          <w:sz w:val="24"/>
          <w:szCs w:val="24"/>
          <w:shd w:val="clear" w:color="auto" w:fill="F8F8F8"/>
        </w:rPr>
        <w:t xml:space="preserve"> and ECC</w:t>
      </w:r>
      <w:r w:rsidR="00CF3FD3">
        <w:rPr>
          <w:rFonts w:ascii="Adobe Gothic Std B" w:eastAsia="Adobe Gothic Std B" w:hAnsi="Adobe Gothic Std B" w:cs="Open Sans"/>
          <w:color w:val="221E1F"/>
          <w:sz w:val="24"/>
          <w:szCs w:val="24"/>
          <w:shd w:val="clear" w:color="auto" w:fill="F8F8F8"/>
        </w:rPr>
        <w:t xml:space="preserve"> (Elliptic Curve Cryptography)</w:t>
      </w:r>
      <w:r>
        <w:rPr>
          <w:rFonts w:ascii="Adobe Gothic Std B" w:eastAsia="Adobe Gothic Std B" w:hAnsi="Adobe Gothic Std B" w:cs="Open Sans"/>
          <w:color w:val="221E1F"/>
          <w:sz w:val="24"/>
          <w:szCs w:val="24"/>
          <w:shd w:val="clear" w:color="auto" w:fill="F8F8F8"/>
        </w:rPr>
        <w:t xml:space="preserve">. </w:t>
      </w:r>
    </w:p>
    <w:p w14:paraId="79981D7F" w14:textId="1C82EDDC" w:rsidR="00214C1F" w:rsidRDefault="00214C1F" w:rsidP="00C01CDD">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noProof/>
          <w:color w:val="221E1F"/>
          <w:sz w:val="24"/>
          <w:szCs w:val="24"/>
          <w:shd w:val="clear" w:color="auto" w:fill="F8F8F8"/>
        </w:rPr>
        <w:drawing>
          <wp:inline distT="0" distB="0" distL="0" distR="0" wp14:anchorId="65EBD0C2" wp14:editId="473F7FDB">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38B05A9E" w14:textId="77777777" w:rsidR="00371216" w:rsidRDefault="00371216" w:rsidP="00C01CDD">
      <w:pPr>
        <w:pStyle w:val="ListParagraph"/>
        <w:shd w:val="clear" w:color="auto" w:fill="FFFFFF" w:themeFill="background1"/>
        <w:rPr>
          <w:rFonts w:ascii="Adobe Gothic Std B" w:eastAsia="Adobe Gothic Std B" w:hAnsi="Adobe Gothic Std B" w:cs="Open Sans"/>
          <w:color w:val="221E1F"/>
          <w:sz w:val="24"/>
          <w:szCs w:val="24"/>
          <w:shd w:val="clear" w:color="auto" w:fill="F8F8F8"/>
        </w:rPr>
      </w:pPr>
    </w:p>
    <w:p w14:paraId="195AAE0A" w14:textId="77777777" w:rsidR="00371216" w:rsidRPr="00C01CDD" w:rsidRDefault="00371216" w:rsidP="00D37C2F">
      <w:pPr>
        <w:pStyle w:val="ListParagraph"/>
        <w:shd w:val="clear" w:color="auto" w:fill="F8F8F8"/>
        <w:spacing w:after="0" w:line="240" w:lineRule="auto"/>
        <w:ind w:left="1440"/>
        <w:textAlignment w:val="baseline"/>
        <w:rPr>
          <w:rFonts w:ascii="Adobe Gothic Std B" w:eastAsia="Adobe Gothic Std B" w:hAnsi="Adobe Gothic Std B" w:cs="Open Sans"/>
          <w:color w:val="221E1F"/>
          <w:sz w:val="24"/>
          <w:szCs w:val="24"/>
        </w:rPr>
      </w:pPr>
    </w:p>
    <w:p w14:paraId="238F6F9E" w14:textId="77777777" w:rsidR="00C01CDD" w:rsidRPr="00C01CDD" w:rsidRDefault="00C01CDD" w:rsidP="00C01CDD">
      <w:pPr>
        <w:pStyle w:val="ListParagraph"/>
        <w:shd w:val="clear" w:color="auto" w:fill="FFFFFF" w:themeFill="background1"/>
        <w:rPr>
          <w:rFonts w:ascii="Adobe Gothic Std B" w:eastAsia="Adobe Gothic Std B" w:hAnsi="Adobe Gothic Std B"/>
          <w:bCs/>
          <w:color w:val="000000" w:themeColor="text1"/>
          <w:sz w:val="24"/>
          <w:szCs w:val="24"/>
        </w:rPr>
      </w:pPr>
    </w:p>
    <w:p w14:paraId="60732797" w14:textId="7A604E50" w:rsidR="00DA08F4" w:rsidRPr="000355AC" w:rsidRDefault="00E13799" w:rsidP="000355AC">
      <w:pPr>
        <w:pStyle w:val="ListParagraph"/>
        <w:numPr>
          <w:ilvl w:val="0"/>
          <w:numId w:val="13"/>
        </w:numPr>
        <w:shd w:val="clear" w:color="auto" w:fill="FFFFFF" w:themeFill="background1"/>
        <w:rPr>
          <w:rFonts w:ascii="Adobe Gothic Std B" w:eastAsia="Adobe Gothic Std B" w:hAnsi="Adobe Gothic Std B"/>
          <w:bCs/>
          <w:color w:val="000000" w:themeColor="text1"/>
          <w:sz w:val="28"/>
          <w:szCs w:val="28"/>
        </w:rPr>
      </w:pPr>
      <w:r w:rsidRPr="000355AC">
        <w:rPr>
          <w:rFonts w:ascii="Adobe Gothic Std B" w:eastAsia="Adobe Gothic Std B" w:hAnsi="Adobe Gothic Std B"/>
          <w:bCs/>
          <w:color w:val="000000" w:themeColor="text1"/>
          <w:sz w:val="28"/>
          <w:szCs w:val="28"/>
        </w:rPr>
        <w:t>Hashing:</w:t>
      </w:r>
    </w:p>
    <w:p w14:paraId="08D516F8" w14:textId="4DCB0A7C" w:rsidR="00DF4D0D" w:rsidRPr="00BD278D" w:rsidRDefault="00DF4D0D" w:rsidP="00DF4D0D">
      <w:pPr>
        <w:pStyle w:val="ListParagraph"/>
        <w:shd w:val="clear" w:color="auto" w:fill="FFFFFF" w:themeFill="background1"/>
        <w:rPr>
          <w:rFonts w:ascii="Adobe Gothic Std B" w:eastAsia="Adobe Gothic Std B" w:hAnsi="Adobe Gothic Std B"/>
          <w:bCs/>
          <w:color w:val="000000" w:themeColor="text1"/>
          <w:sz w:val="28"/>
          <w:szCs w:val="28"/>
        </w:rPr>
      </w:pPr>
      <w:r>
        <w:rPr>
          <w:rFonts w:ascii="Adobe Gothic Std B" w:eastAsia="Adobe Gothic Std B" w:hAnsi="Adobe Gothic Std B"/>
          <w:bCs/>
          <w:color w:val="000000" w:themeColor="text1"/>
          <w:sz w:val="28"/>
          <w:szCs w:val="28"/>
        </w:rPr>
        <w:lastRenderedPageBreak/>
        <w:t xml:space="preserve">Hashing is the process of converting the information into key using a hash function. </w:t>
      </w:r>
      <w:r w:rsidR="00A370F7">
        <w:rPr>
          <w:rFonts w:ascii="Adobe Gothic Std B" w:eastAsia="Adobe Gothic Std B" w:hAnsi="Adobe Gothic Std B"/>
          <w:bCs/>
          <w:color w:val="000000" w:themeColor="text1"/>
          <w:sz w:val="28"/>
          <w:szCs w:val="28"/>
        </w:rPr>
        <w:t xml:space="preserve">The original information cannot be retrieved from the hash key by any means. </w:t>
      </w:r>
      <w:r w:rsidR="004506CC">
        <w:rPr>
          <w:rFonts w:ascii="Adobe Gothic Std B" w:eastAsia="Adobe Gothic Std B" w:hAnsi="Adobe Gothic Std B"/>
          <w:bCs/>
          <w:color w:val="000000" w:themeColor="text1"/>
          <w:sz w:val="28"/>
          <w:szCs w:val="28"/>
        </w:rPr>
        <w:t xml:space="preserve">Generally, the hash keys are stored in the database and they are compared to check whether the original information matches or not. </w:t>
      </w:r>
      <w:r w:rsidR="00BE2F41">
        <w:rPr>
          <w:rFonts w:ascii="Adobe Gothic Std B" w:eastAsia="Adobe Gothic Std B" w:hAnsi="Adobe Gothic Std B"/>
          <w:bCs/>
          <w:color w:val="000000" w:themeColor="text1"/>
          <w:sz w:val="28"/>
          <w:szCs w:val="28"/>
        </w:rPr>
        <w:t xml:space="preserve">They are generally used to store passwords for login. </w:t>
      </w:r>
      <w:r w:rsidR="00A52F51">
        <w:rPr>
          <w:rFonts w:ascii="Adobe Gothic Std B" w:eastAsia="Adobe Gothic Std B" w:hAnsi="Adobe Gothic Std B"/>
          <w:bCs/>
          <w:color w:val="000000" w:themeColor="text1"/>
          <w:sz w:val="28"/>
          <w:szCs w:val="28"/>
        </w:rPr>
        <w:t>Some examples of hashing algorithm are MD5, SHA256.</w:t>
      </w:r>
    </w:p>
    <w:p w14:paraId="7F4128FD" w14:textId="64DFFC2B" w:rsidR="00BE0279" w:rsidRDefault="00BE0279" w:rsidP="00D37C2F">
      <w:pPr>
        <w:shd w:val="clear" w:color="auto" w:fill="FFFFFF" w:themeFill="background1"/>
        <w:ind w:left="720"/>
        <w:rPr>
          <w:rFonts w:ascii="Adobe Gothic Std B" w:eastAsia="Adobe Gothic Std B" w:hAnsi="Adobe Gothic Std B" w:cs="Open Sans"/>
          <w:color w:val="221E1F"/>
          <w:sz w:val="24"/>
          <w:szCs w:val="24"/>
          <w:shd w:val="clear" w:color="auto" w:fill="F8F8F8"/>
        </w:rPr>
      </w:pPr>
      <w:r>
        <w:rPr>
          <w:rFonts w:ascii="Adobe Gothic Std B" w:eastAsia="Adobe Gothic Std B" w:hAnsi="Adobe Gothic Std B" w:cs="Open Sans"/>
          <w:noProof/>
          <w:color w:val="221E1F"/>
          <w:sz w:val="24"/>
          <w:szCs w:val="24"/>
          <w:shd w:val="clear" w:color="auto" w:fill="F8F8F8"/>
        </w:rPr>
        <w:drawing>
          <wp:inline distT="0" distB="0" distL="0" distR="0" wp14:anchorId="7FD9D97B" wp14:editId="3B8212D0">
            <wp:extent cx="5943600" cy="315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14:paraId="0D2EE7C6" w14:textId="77777777" w:rsidR="00371216" w:rsidRPr="00D37C2F" w:rsidRDefault="00371216" w:rsidP="00D37C2F">
      <w:pPr>
        <w:shd w:val="clear" w:color="auto" w:fill="FFFFFF" w:themeFill="background1"/>
        <w:ind w:left="720"/>
        <w:rPr>
          <w:rFonts w:ascii="Adobe Gothic Std B" w:eastAsia="Adobe Gothic Std B" w:hAnsi="Adobe Gothic Std B" w:cs="Open Sans"/>
          <w:color w:val="221E1F"/>
          <w:sz w:val="24"/>
          <w:szCs w:val="24"/>
          <w:shd w:val="clear" w:color="auto" w:fill="F8F8F8"/>
        </w:rPr>
      </w:pPr>
    </w:p>
    <w:p w14:paraId="0AF41B42" w14:textId="7F8EB24A" w:rsidR="00786E2F" w:rsidRPr="0028372E" w:rsidRDefault="006339C7" w:rsidP="006339C7">
      <w:pPr>
        <w:shd w:val="clear" w:color="auto" w:fill="FFFFFF" w:themeFill="background1"/>
        <w:rPr>
          <w:rFonts w:ascii="Adobe Gothic Std B" w:eastAsia="Adobe Gothic Std B" w:hAnsi="Adobe Gothic Std B"/>
          <w:b/>
          <w:color w:val="000000" w:themeColor="text1"/>
          <w:sz w:val="36"/>
          <w:szCs w:val="36"/>
          <w:u w:val="single"/>
        </w:rPr>
      </w:pPr>
      <w:r w:rsidRPr="0028372E">
        <w:rPr>
          <w:rFonts w:ascii="Adobe Gothic Std B" w:eastAsia="Adobe Gothic Std B" w:hAnsi="Adobe Gothic Std B"/>
          <w:b/>
          <w:color w:val="000000" w:themeColor="text1"/>
          <w:sz w:val="36"/>
          <w:szCs w:val="36"/>
          <w:u w:val="single"/>
        </w:rPr>
        <w:t>Advantages of Cloud Cryptography:</w:t>
      </w:r>
    </w:p>
    <w:p w14:paraId="059BF04E" w14:textId="340E295B" w:rsidR="00C97D13" w:rsidRPr="00C97D13" w:rsidRDefault="00C97D13" w:rsidP="00E8283C">
      <w:pPr>
        <w:pStyle w:val="ListParagraph"/>
        <w:numPr>
          <w:ilvl w:val="0"/>
          <w:numId w:val="1"/>
        </w:numPr>
        <w:shd w:val="clear" w:color="auto" w:fill="FFFFFF" w:themeFill="background1"/>
        <w:rPr>
          <w:rFonts w:ascii="Adobe Gothic Std B" w:eastAsia="Adobe Gothic Std B" w:hAnsi="Adobe Gothic Std B"/>
          <w:bCs/>
          <w:sz w:val="24"/>
          <w:szCs w:val="24"/>
        </w:rPr>
      </w:pPr>
      <w:r w:rsidRPr="00C97D13">
        <w:rPr>
          <w:rFonts w:ascii="Adobe Gothic Std B" w:eastAsia="Adobe Gothic Std B" w:hAnsi="Adobe Gothic Std B"/>
          <w:sz w:val="24"/>
          <w:szCs w:val="24"/>
          <w:shd w:val="clear" w:color="auto" w:fill="FFFFFF"/>
        </w:rPr>
        <w:t>The main advantage of cloud cryptography is privacy. The data stays private for users because the details will be confidential, and the risk of fraud by unauthorized users reduces.</w:t>
      </w:r>
    </w:p>
    <w:p w14:paraId="7541FBC8" w14:textId="376769B7" w:rsidR="00D820D1" w:rsidRDefault="00E21CA8"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 xml:space="preserve">Organization immediately receive notification if an unauthorized person </w:t>
      </w:r>
      <w:r w:rsidR="00EC202F">
        <w:rPr>
          <w:rFonts w:ascii="Adobe Gothic Std B" w:eastAsia="Adobe Gothic Std B" w:hAnsi="Adobe Gothic Std B"/>
          <w:bCs/>
          <w:color w:val="000000" w:themeColor="text1"/>
          <w:sz w:val="24"/>
          <w:szCs w:val="24"/>
        </w:rPr>
        <w:t>tries</w:t>
      </w:r>
      <w:r>
        <w:rPr>
          <w:rFonts w:ascii="Adobe Gothic Std B" w:eastAsia="Adobe Gothic Std B" w:hAnsi="Adobe Gothic Std B"/>
          <w:bCs/>
          <w:color w:val="000000" w:themeColor="text1"/>
          <w:sz w:val="24"/>
          <w:szCs w:val="24"/>
        </w:rPr>
        <w:t xml:space="preserve"> to modify the data.</w:t>
      </w:r>
      <w:r w:rsidR="00EC202F">
        <w:rPr>
          <w:rFonts w:ascii="Adobe Gothic Std B" w:eastAsia="Adobe Gothic Std B" w:hAnsi="Adobe Gothic Std B"/>
          <w:bCs/>
          <w:color w:val="000000" w:themeColor="text1"/>
          <w:sz w:val="24"/>
          <w:szCs w:val="24"/>
        </w:rPr>
        <w:t xml:space="preserve"> The users who have cryptographic keys are granted access.</w:t>
      </w:r>
    </w:p>
    <w:p w14:paraId="7F2EBA2D" w14:textId="6BBB7EE8" w:rsidR="005F3379" w:rsidRDefault="00541DC3"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lastRenderedPageBreak/>
        <w:t>Secure the data during transmission</w:t>
      </w:r>
    </w:p>
    <w:p w14:paraId="35F825B5" w14:textId="07218625" w:rsidR="00D92F86" w:rsidRPr="003153EE" w:rsidRDefault="003153EE"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Cloud encryption permits o</w:t>
      </w:r>
      <w:r w:rsidR="00D92F86" w:rsidRPr="003153EE">
        <w:rPr>
          <w:rFonts w:ascii="Adobe Gothic Std B" w:eastAsia="Adobe Gothic Std B" w:hAnsi="Adobe Gothic Std B"/>
          <w:bCs/>
          <w:color w:val="000000" w:themeColor="text1"/>
          <w:sz w:val="24"/>
          <w:szCs w:val="24"/>
        </w:rPr>
        <w:t>rganization</w:t>
      </w:r>
      <w:r>
        <w:rPr>
          <w:rFonts w:ascii="Adobe Gothic Std B" w:eastAsia="Adobe Gothic Std B" w:hAnsi="Adobe Gothic Std B"/>
          <w:bCs/>
          <w:color w:val="000000" w:themeColor="text1"/>
          <w:sz w:val="24"/>
          <w:szCs w:val="24"/>
        </w:rPr>
        <w:t>s</w:t>
      </w:r>
      <w:r w:rsidR="00D92F86" w:rsidRPr="003153EE">
        <w:rPr>
          <w:rFonts w:ascii="Adobe Gothic Std B" w:eastAsia="Adobe Gothic Std B" w:hAnsi="Adobe Gothic Std B"/>
          <w:bCs/>
          <w:color w:val="000000" w:themeColor="text1"/>
          <w:sz w:val="24"/>
          <w:szCs w:val="24"/>
        </w:rPr>
        <w:t xml:space="preserve"> </w:t>
      </w:r>
      <w:r>
        <w:rPr>
          <w:rFonts w:ascii="Adobe Gothic Std B" w:eastAsia="Adobe Gothic Std B" w:hAnsi="Adobe Gothic Std B"/>
          <w:bCs/>
          <w:color w:val="000000" w:themeColor="text1"/>
          <w:sz w:val="24"/>
          <w:szCs w:val="24"/>
        </w:rPr>
        <w:t>to be proactive</w:t>
      </w:r>
      <w:r w:rsidR="00D92F86" w:rsidRPr="003153EE">
        <w:rPr>
          <w:rFonts w:ascii="Adobe Gothic Std B" w:eastAsia="Adobe Gothic Std B" w:hAnsi="Adobe Gothic Std B"/>
          <w:bCs/>
          <w:color w:val="000000" w:themeColor="text1"/>
          <w:sz w:val="24"/>
          <w:szCs w:val="24"/>
        </w:rPr>
        <w:t xml:space="preserve"> </w:t>
      </w:r>
      <w:r>
        <w:rPr>
          <w:rFonts w:ascii="Adobe Gothic Std B" w:eastAsia="Adobe Gothic Std B" w:hAnsi="Adobe Gothic Std B"/>
          <w:bCs/>
          <w:color w:val="000000" w:themeColor="text1"/>
          <w:sz w:val="24"/>
          <w:szCs w:val="24"/>
        </w:rPr>
        <w:t xml:space="preserve">for their </w:t>
      </w:r>
      <w:r w:rsidR="005C6359">
        <w:rPr>
          <w:rFonts w:ascii="Adobe Gothic Std B" w:eastAsia="Adobe Gothic Std B" w:hAnsi="Adobe Gothic Std B"/>
          <w:bCs/>
          <w:color w:val="000000" w:themeColor="text1"/>
          <w:sz w:val="24"/>
          <w:szCs w:val="24"/>
        </w:rPr>
        <w:t>defense</w:t>
      </w:r>
      <w:r w:rsidR="00D92F86" w:rsidRPr="003153EE">
        <w:rPr>
          <w:rFonts w:ascii="Adobe Gothic Std B" w:eastAsia="Adobe Gothic Std B" w:hAnsi="Adobe Gothic Std B"/>
          <w:bCs/>
          <w:color w:val="000000" w:themeColor="text1"/>
          <w:sz w:val="24"/>
          <w:szCs w:val="24"/>
        </w:rPr>
        <w:t xml:space="preserve"> against data breaches and </w:t>
      </w:r>
      <w:r w:rsidR="00784534" w:rsidRPr="003153EE">
        <w:rPr>
          <w:rFonts w:ascii="Adobe Gothic Std B" w:eastAsia="Adobe Gothic Std B" w:hAnsi="Adobe Gothic Std B"/>
          <w:bCs/>
          <w:color w:val="000000" w:themeColor="text1"/>
          <w:sz w:val="24"/>
          <w:szCs w:val="24"/>
        </w:rPr>
        <w:t>cyber-attacks</w:t>
      </w:r>
      <w:r w:rsidR="00D92F86" w:rsidRPr="003153EE">
        <w:rPr>
          <w:rFonts w:ascii="Adobe Gothic Std B" w:eastAsia="Adobe Gothic Std B" w:hAnsi="Adobe Gothic Std B"/>
          <w:bCs/>
          <w:color w:val="000000" w:themeColor="text1"/>
          <w:sz w:val="24"/>
          <w:szCs w:val="24"/>
        </w:rPr>
        <w:t>.</w:t>
      </w:r>
    </w:p>
    <w:p w14:paraId="4BF08A68" w14:textId="20EDCB48" w:rsidR="00541DC3" w:rsidRPr="00E8283C" w:rsidRDefault="005C6359"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sidRPr="00E8283C">
        <w:rPr>
          <w:rFonts w:ascii="Adobe Gothic Std B" w:eastAsia="Adobe Gothic Std B" w:hAnsi="Adobe Gothic Std B"/>
          <w:bCs/>
          <w:color w:val="000000" w:themeColor="text1"/>
          <w:sz w:val="24"/>
          <w:szCs w:val="24"/>
        </w:rPr>
        <w:t xml:space="preserve">Receivers of data have the ability to identify </w:t>
      </w:r>
      <w:r w:rsidR="00E34096" w:rsidRPr="00E8283C">
        <w:rPr>
          <w:rFonts w:ascii="Adobe Gothic Std B" w:eastAsia="Adobe Gothic Std B" w:hAnsi="Adobe Gothic Std B"/>
          <w:bCs/>
          <w:color w:val="000000" w:themeColor="text1"/>
          <w:sz w:val="24"/>
          <w:szCs w:val="24"/>
        </w:rPr>
        <w:t>if the data received is corrupted, permitting an immediate response and solution to the attack.</w:t>
      </w:r>
    </w:p>
    <w:p w14:paraId="0B2CCE84" w14:textId="3DB21C7E" w:rsidR="006F41BC" w:rsidRDefault="000B3D2E" w:rsidP="00E8283C">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Encryption is one of the safest methods to store and transfer the data</w:t>
      </w:r>
      <w:r w:rsidR="006F41BC">
        <w:rPr>
          <w:rFonts w:ascii="Adobe Gothic Std B" w:eastAsia="Adobe Gothic Std B" w:hAnsi="Adobe Gothic Std B"/>
          <w:bCs/>
          <w:color w:val="000000" w:themeColor="text1"/>
          <w:sz w:val="24"/>
          <w:szCs w:val="24"/>
        </w:rPr>
        <w:t xml:space="preserve"> as it complies with the restrictions imposed by the organization such as FIPS, FISMA, HIPPA or PCI/DSS.</w:t>
      </w:r>
    </w:p>
    <w:p w14:paraId="5CB97FB9" w14:textId="77777777" w:rsidR="00DB30EB" w:rsidRDefault="00DB30EB" w:rsidP="00DB30EB">
      <w:pPr>
        <w:pStyle w:val="ListParagraph"/>
        <w:shd w:val="clear" w:color="auto" w:fill="FFFFFF" w:themeFill="background1"/>
        <w:rPr>
          <w:rFonts w:ascii="Adobe Gothic Std B" w:eastAsia="Adobe Gothic Std B" w:hAnsi="Adobe Gothic Std B"/>
          <w:bCs/>
          <w:color w:val="000000" w:themeColor="text1"/>
          <w:sz w:val="24"/>
          <w:szCs w:val="24"/>
        </w:rPr>
      </w:pPr>
    </w:p>
    <w:p w14:paraId="5DF397CD" w14:textId="1508E59C" w:rsidR="003D261B" w:rsidRPr="0028372E" w:rsidRDefault="003D261B" w:rsidP="003D261B">
      <w:pPr>
        <w:shd w:val="clear" w:color="auto" w:fill="FFFFFF" w:themeFill="background1"/>
        <w:rPr>
          <w:rFonts w:ascii="Adobe Gothic Std B" w:eastAsia="Adobe Gothic Std B" w:hAnsi="Adobe Gothic Std B"/>
          <w:b/>
          <w:color w:val="000000" w:themeColor="text1"/>
          <w:sz w:val="36"/>
          <w:szCs w:val="36"/>
          <w:u w:val="single"/>
        </w:rPr>
      </w:pPr>
      <w:r w:rsidRPr="0028372E">
        <w:rPr>
          <w:rFonts w:ascii="Adobe Gothic Std B" w:eastAsia="Adobe Gothic Std B" w:hAnsi="Adobe Gothic Std B"/>
          <w:b/>
          <w:color w:val="000000" w:themeColor="text1"/>
          <w:sz w:val="36"/>
          <w:szCs w:val="36"/>
          <w:u w:val="single"/>
        </w:rPr>
        <w:t>Disadvantages of Cloud Cryptography:</w:t>
      </w:r>
    </w:p>
    <w:p w14:paraId="115D46A6" w14:textId="7CCF5ACF" w:rsidR="003D261B" w:rsidRDefault="004F19C8"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Cloud Cryptography only grants limited security to</w:t>
      </w:r>
      <w:r w:rsidR="00603FEC">
        <w:rPr>
          <w:rFonts w:ascii="Adobe Gothic Std B" w:eastAsia="Adobe Gothic Std B" w:hAnsi="Adobe Gothic Std B"/>
          <w:bCs/>
          <w:color w:val="000000" w:themeColor="text1"/>
          <w:sz w:val="24"/>
          <w:szCs w:val="24"/>
        </w:rPr>
        <w:t xml:space="preserve"> the</w:t>
      </w:r>
      <w:r>
        <w:rPr>
          <w:rFonts w:ascii="Adobe Gothic Std B" w:eastAsia="Adobe Gothic Std B" w:hAnsi="Adobe Gothic Std B"/>
          <w:bCs/>
          <w:color w:val="000000" w:themeColor="text1"/>
          <w:sz w:val="24"/>
          <w:szCs w:val="24"/>
        </w:rPr>
        <w:t xml:space="preserve"> data which is already in transit.</w:t>
      </w:r>
    </w:p>
    <w:p w14:paraId="2D2B5ED3" w14:textId="0C0E96A2" w:rsidR="005E395F" w:rsidRDefault="00951B01"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It needs highly advanced systems to maintain encrypted data.</w:t>
      </w:r>
    </w:p>
    <w:p w14:paraId="153EAEF1" w14:textId="132A783C" w:rsidR="00ED1B3D" w:rsidRDefault="00ED1B3D"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The system must be scalable enough to upgrade which adds to the involved expenses.</w:t>
      </w:r>
    </w:p>
    <w:p w14:paraId="17DD8EAF" w14:textId="427790D1" w:rsidR="00C5133F" w:rsidRDefault="006452C9" w:rsidP="00B56AA3">
      <w:pPr>
        <w:pStyle w:val="ListParagraph"/>
        <w:numPr>
          <w:ilvl w:val="0"/>
          <w:numId w:val="1"/>
        </w:numPr>
        <w:shd w:val="clear" w:color="auto" w:fill="FFFFFF" w:themeFill="background1"/>
        <w:rPr>
          <w:rFonts w:ascii="Adobe Gothic Std B" w:eastAsia="Adobe Gothic Std B" w:hAnsi="Adobe Gothic Std B"/>
          <w:bCs/>
          <w:color w:val="000000" w:themeColor="text1"/>
          <w:sz w:val="24"/>
          <w:szCs w:val="24"/>
        </w:rPr>
      </w:pPr>
      <w:r>
        <w:rPr>
          <w:rFonts w:ascii="Adobe Gothic Std B" w:eastAsia="Adobe Gothic Std B" w:hAnsi="Adobe Gothic Std B"/>
          <w:bCs/>
          <w:color w:val="000000" w:themeColor="text1"/>
          <w:sz w:val="24"/>
          <w:szCs w:val="24"/>
        </w:rPr>
        <w:t>Overprotective measures can create difficulties for organization when recovering the data.</w:t>
      </w:r>
    </w:p>
    <w:p w14:paraId="650E065B" w14:textId="77777777" w:rsidR="00B600E0" w:rsidRPr="00B600E0" w:rsidRDefault="00B600E0" w:rsidP="00B600E0">
      <w:pPr>
        <w:pStyle w:val="ListParagraph"/>
        <w:shd w:val="clear" w:color="auto" w:fill="FFFFFF" w:themeFill="background1"/>
        <w:rPr>
          <w:rFonts w:ascii="Adobe Gothic Std B" w:eastAsia="Adobe Gothic Std B" w:hAnsi="Adobe Gothic Std B"/>
          <w:bCs/>
          <w:color w:val="000000" w:themeColor="text1"/>
          <w:sz w:val="24"/>
          <w:szCs w:val="24"/>
        </w:rPr>
      </w:pPr>
    </w:p>
    <w:p w14:paraId="55EC8505" w14:textId="44824D9C" w:rsidR="00EA0367" w:rsidRPr="008C6FFE" w:rsidRDefault="008C6FFE">
      <w:pPr>
        <w:rPr>
          <w:rFonts w:ascii="Adobe Gothic Std B" w:eastAsia="Adobe Gothic Std B" w:hAnsi="Adobe Gothic Std B"/>
          <w:bCs/>
          <w:sz w:val="36"/>
          <w:szCs w:val="36"/>
          <w:u w:val="single"/>
        </w:rPr>
      </w:pPr>
      <w:r w:rsidRPr="008C6FFE">
        <w:rPr>
          <w:rFonts w:ascii="Adobe Gothic Std B" w:eastAsia="Adobe Gothic Std B" w:hAnsi="Adobe Gothic Std B"/>
          <w:bCs/>
          <w:sz w:val="36"/>
          <w:szCs w:val="36"/>
          <w:u w:val="single"/>
        </w:rPr>
        <w:t>Research Paper:</w:t>
      </w:r>
    </w:p>
    <w:p w14:paraId="46A31ED2" w14:textId="160A5CA0" w:rsidR="00EA0367" w:rsidRDefault="00636871">
      <w:pPr>
        <w:rPr>
          <w:rFonts w:ascii="Adobe Gothic Std B" w:eastAsia="Adobe Gothic Std B" w:hAnsi="Adobe Gothic Std B"/>
          <w:bCs/>
        </w:rPr>
      </w:pPr>
      <w:r>
        <w:rPr>
          <w:rFonts w:ascii="Adobe Gothic Std B" w:eastAsia="Adobe Gothic Std B" w:hAnsi="Adobe Gothic Std B"/>
          <w:bCs/>
          <w:sz w:val="28"/>
          <w:szCs w:val="28"/>
        </w:rPr>
        <w:t xml:space="preserve">Name: </w:t>
      </w:r>
      <w:r>
        <w:rPr>
          <w:rFonts w:ascii="Adobe Gothic Std B" w:eastAsia="Adobe Gothic Std B" w:hAnsi="Adobe Gothic Std B"/>
          <w:bCs/>
        </w:rPr>
        <w:t>Secure Cloud Data Storage Using Hybrid Cryptography</w:t>
      </w:r>
    </w:p>
    <w:p w14:paraId="3A041429" w14:textId="104F85A5"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Date:</w:t>
      </w:r>
      <w:r w:rsidR="00A5000A">
        <w:rPr>
          <w:rFonts w:ascii="Adobe Gothic Std B" w:eastAsia="Adobe Gothic Std B" w:hAnsi="Adobe Gothic Std B"/>
          <w:bCs/>
          <w:sz w:val="28"/>
          <w:szCs w:val="28"/>
        </w:rPr>
        <w:t xml:space="preserve"> </w:t>
      </w:r>
      <w:r w:rsidR="00A5000A" w:rsidRPr="00A5000A">
        <w:rPr>
          <w:rFonts w:ascii="Adobe Gothic Std B" w:eastAsia="Adobe Gothic Std B" w:hAnsi="Adobe Gothic Std B"/>
          <w:bCs/>
        </w:rPr>
        <w:t>April, 2022</w:t>
      </w:r>
    </w:p>
    <w:p w14:paraId="5CDF5972" w14:textId="7C0437FA"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Authors:</w:t>
      </w:r>
      <w:r w:rsidR="008E6622">
        <w:rPr>
          <w:rFonts w:ascii="Adobe Gothic Std B" w:eastAsia="Adobe Gothic Std B" w:hAnsi="Adobe Gothic Std B"/>
          <w:bCs/>
          <w:sz w:val="28"/>
          <w:szCs w:val="28"/>
        </w:rPr>
        <w:t xml:space="preserve"> </w:t>
      </w:r>
      <w:r w:rsidR="00A5000A" w:rsidRPr="00A5000A">
        <w:rPr>
          <w:rFonts w:ascii="Adobe Gothic Std B" w:eastAsia="Adobe Gothic Std B" w:hAnsi="Adobe Gothic Std B"/>
          <w:bCs/>
        </w:rPr>
        <w:t>Nidhi Kumari, Prof. Vimmi Malhotra</w:t>
      </w:r>
    </w:p>
    <w:p w14:paraId="0F064F9F" w14:textId="5C1D1183" w:rsidR="001F206F" w:rsidRPr="00A5000A" w:rsidRDefault="001F206F">
      <w:pPr>
        <w:rPr>
          <w:rFonts w:ascii="Adobe Gothic Std B" w:eastAsia="Adobe Gothic Std B" w:hAnsi="Adobe Gothic Std B"/>
          <w:bCs/>
        </w:rPr>
      </w:pPr>
      <w:r>
        <w:rPr>
          <w:rFonts w:ascii="Adobe Gothic Std B" w:eastAsia="Adobe Gothic Std B" w:hAnsi="Adobe Gothic Std B"/>
          <w:bCs/>
          <w:sz w:val="28"/>
          <w:szCs w:val="28"/>
        </w:rPr>
        <w:t xml:space="preserve">Journal: </w:t>
      </w:r>
      <w:r>
        <w:rPr>
          <w:rFonts w:ascii="Adobe Gothic Std B" w:eastAsia="Adobe Gothic Std B" w:hAnsi="Adobe Gothic Std B"/>
          <w:bCs/>
          <w:sz w:val="28"/>
          <w:szCs w:val="28"/>
        </w:rPr>
        <w:tab/>
      </w:r>
      <w:r w:rsidRPr="00A5000A">
        <w:rPr>
          <w:rFonts w:ascii="Adobe Gothic Std B" w:eastAsia="Adobe Gothic Std B" w:hAnsi="Adobe Gothic Std B"/>
          <w:bCs/>
        </w:rPr>
        <w:t xml:space="preserve">iJRASET (International Journal </w:t>
      </w:r>
      <w:r w:rsidR="008E6622" w:rsidRPr="00A5000A">
        <w:rPr>
          <w:rFonts w:ascii="Adobe Gothic Std B" w:eastAsia="Adobe Gothic Std B" w:hAnsi="Adobe Gothic Std B"/>
          <w:bCs/>
        </w:rPr>
        <w:t>for</w:t>
      </w:r>
      <w:r w:rsidRPr="00A5000A">
        <w:rPr>
          <w:rFonts w:ascii="Adobe Gothic Std B" w:eastAsia="Adobe Gothic Std B" w:hAnsi="Adobe Gothic Std B"/>
          <w:bCs/>
        </w:rPr>
        <w:t xml:space="preserve"> Research </w:t>
      </w:r>
      <w:r w:rsidR="008E6622" w:rsidRPr="00A5000A">
        <w:rPr>
          <w:rFonts w:ascii="Adobe Gothic Std B" w:eastAsia="Adobe Gothic Std B" w:hAnsi="Adobe Gothic Std B"/>
          <w:bCs/>
        </w:rPr>
        <w:t>in</w:t>
      </w:r>
      <w:r w:rsidRPr="00A5000A">
        <w:rPr>
          <w:rFonts w:ascii="Adobe Gothic Std B" w:eastAsia="Adobe Gothic Std B" w:hAnsi="Adobe Gothic Std B"/>
          <w:bCs/>
        </w:rPr>
        <w:t xml:space="preserve"> Applied Sciences </w:t>
      </w:r>
      <w:r w:rsidR="008E6622" w:rsidRPr="00A5000A">
        <w:rPr>
          <w:rFonts w:ascii="Adobe Gothic Std B" w:eastAsia="Adobe Gothic Std B" w:hAnsi="Adobe Gothic Std B"/>
          <w:bCs/>
        </w:rPr>
        <w:t>and</w:t>
      </w:r>
      <w:r w:rsidRPr="00A5000A">
        <w:rPr>
          <w:rFonts w:ascii="Adobe Gothic Std B" w:eastAsia="Adobe Gothic Std B" w:hAnsi="Adobe Gothic Std B"/>
          <w:bCs/>
        </w:rPr>
        <w:t xml:space="preserve"> Technology) </w:t>
      </w:r>
    </w:p>
    <w:p w14:paraId="4AC94C08" w14:textId="55C6C3A9" w:rsidR="001F206F" w:rsidRDefault="00636871">
      <w:pPr>
        <w:rPr>
          <w:rFonts w:ascii="Adobe Gothic Std B" w:eastAsia="Adobe Gothic Std B" w:hAnsi="Adobe Gothic Std B"/>
          <w:bCs/>
          <w:sz w:val="28"/>
          <w:szCs w:val="28"/>
        </w:rPr>
      </w:pPr>
      <w:r>
        <w:rPr>
          <w:rFonts w:ascii="Adobe Gothic Std B" w:eastAsia="Adobe Gothic Std B" w:hAnsi="Adobe Gothic Std B"/>
          <w:bCs/>
          <w:sz w:val="28"/>
          <w:szCs w:val="28"/>
        </w:rPr>
        <w:t>Abstract:</w:t>
      </w:r>
    </w:p>
    <w:p w14:paraId="454D177D" w14:textId="61C06C98" w:rsidR="00A5000A" w:rsidRPr="00073D1B" w:rsidRDefault="00073D1B">
      <w:pPr>
        <w:rPr>
          <w:rFonts w:ascii="Adobe Gothic Std B" w:eastAsia="Adobe Gothic Std B" w:hAnsi="Adobe Gothic Std B"/>
          <w:bCs/>
        </w:rPr>
      </w:pPr>
      <w:r w:rsidRPr="00073D1B">
        <w:rPr>
          <w:rFonts w:ascii="Adobe Gothic Std B" w:eastAsia="Adobe Gothic Std B" w:hAnsi="Adobe Gothic Std B"/>
        </w:rPr>
        <w:lastRenderedPageBreak/>
        <w:t xml:space="preserve">Nowadays a huge number of organizations use the cloud for storing Big data. And some of the sectors have sensitive data, for example, Military, Agencies, Colleges, Industries, etc. The data can be retrieved when the user requests it. And others can also access the data. Cloud computing provides a lot of features with affordable prices and knowledge accessibility by using the Internet. Security is the main concern in the cloud computing environment as clients store secret information with cloud providers, but sometimes these providers may not be trustful. Splitting data in a safe approach while protecting data from an untrusted cloud is still a demanding topic. In this paper we ensure the right approach for data security and privacy, using </w:t>
      </w:r>
      <w:r w:rsidRPr="006443FA">
        <w:rPr>
          <w:rFonts w:ascii="Adobe Gothic Std B" w:eastAsia="Adobe Gothic Std B" w:hAnsi="Adobe Gothic Std B"/>
          <w:u w:val="single"/>
        </w:rPr>
        <w:t>Blowfish, and RSA/SRNN algorithms</w:t>
      </w:r>
      <w:r w:rsidRPr="00073D1B">
        <w:rPr>
          <w:rFonts w:ascii="Adobe Gothic Std B" w:eastAsia="Adobe Gothic Std B" w:hAnsi="Adobe Gothic Std B"/>
        </w:rPr>
        <w:t>.</w:t>
      </w:r>
    </w:p>
    <w:p w14:paraId="269014E2" w14:textId="1DCFDFCC" w:rsidR="00636871" w:rsidRDefault="00636871">
      <w:pPr>
        <w:rPr>
          <w:rFonts w:ascii="Adobe Gothic Std B" w:eastAsia="Adobe Gothic Std B" w:hAnsi="Adobe Gothic Std B"/>
          <w:bCs/>
          <w:sz w:val="28"/>
          <w:szCs w:val="28"/>
        </w:rPr>
      </w:pPr>
      <w:r>
        <w:rPr>
          <w:rFonts w:ascii="Adobe Gothic Std B" w:eastAsia="Adobe Gothic Std B" w:hAnsi="Adobe Gothic Std B"/>
          <w:bCs/>
          <w:sz w:val="28"/>
          <w:szCs w:val="28"/>
        </w:rPr>
        <w:t xml:space="preserve"> </w:t>
      </w:r>
    </w:p>
    <w:p w14:paraId="2917ADCC" w14:textId="77777777" w:rsidR="001F206F" w:rsidRPr="00636871" w:rsidRDefault="001F206F">
      <w:pPr>
        <w:rPr>
          <w:rFonts w:ascii="Adobe Gothic Std B" w:eastAsia="Adobe Gothic Std B" w:hAnsi="Adobe Gothic Std B"/>
          <w:bCs/>
          <w:sz w:val="28"/>
          <w:szCs w:val="28"/>
        </w:rPr>
      </w:pPr>
    </w:p>
    <w:p w14:paraId="77C91DB5" w14:textId="783CCB95" w:rsidR="00C5133F" w:rsidRDefault="00C5133F" w:rsidP="00C5133F">
      <w:pPr>
        <w:rPr>
          <w:rFonts w:ascii="Adobe Gothic Std B" w:eastAsia="Adobe Gothic Std B" w:hAnsi="Adobe Gothic Std B"/>
          <w:bCs/>
          <w:sz w:val="40"/>
          <w:szCs w:val="40"/>
        </w:rPr>
      </w:pPr>
      <w:r>
        <w:rPr>
          <w:rFonts w:ascii="Adobe Gothic Std B" w:eastAsia="Adobe Gothic Std B" w:hAnsi="Adobe Gothic Std B"/>
          <w:bCs/>
          <w:sz w:val="40"/>
          <w:szCs w:val="40"/>
        </w:rPr>
        <w:t>References:</w:t>
      </w:r>
    </w:p>
    <w:p w14:paraId="4F5AFC7A" w14:textId="23C5F27F" w:rsidR="00C5133F" w:rsidRDefault="00F3436D" w:rsidP="00C5133F">
      <w:pPr>
        <w:pStyle w:val="ListParagraph"/>
        <w:numPr>
          <w:ilvl w:val="0"/>
          <w:numId w:val="3"/>
        </w:numPr>
        <w:rPr>
          <w:rFonts w:ascii="Adobe Gothic Std B" w:eastAsia="Adobe Gothic Std B" w:hAnsi="Adobe Gothic Std B"/>
          <w:bCs/>
          <w:sz w:val="28"/>
          <w:szCs w:val="28"/>
        </w:rPr>
      </w:pPr>
      <w:hyperlink r:id="rId16" w:history="1">
        <w:r w:rsidR="00FB079B" w:rsidRPr="00850459">
          <w:rPr>
            <w:rStyle w:val="Hyperlink"/>
            <w:rFonts w:ascii="Adobe Gothic Std B" w:eastAsia="Adobe Gothic Std B" w:hAnsi="Adobe Gothic Std B"/>
            <w:bCs/>
            <w:sz w:val="28"/>
            <w:szCs w:val="28"/>
          </w:rPr>
          <w:t>https://www.geeksforgeeks.org/an-overview-of-cloud-cryptography/</w:t>
        </w:r>
      </w:hyperlink>
    </w:p>
    <w:p w14:paraId="1C0ACE41" w14:textId="5BCFBCAA" w:rsidR="0050358C" w:rsidRDefault="00F3436D" w:rsidP="00C5133F">
      <w:pPr>
        <w:pStyle w:val="ListParagraph"/>
        <w:numPr>
          <w:ilvl w:val="0"/>
          <w:numId w:val="3"/>
        </w:numPr>
        <w:rPr>
          <w:rFonts w:ascii="Adobe Gothic Std B" w:eastAsia="Adobe Gothic Std B" w:hAnsi="Adobe Gothic Std B"/>
          <w:bCs/>
          <w:sz w:val="28"/>
          <w:szCs w:val="28"/>
        </w:rPr>
      </w:pPr>
      <w:hyperlink r:id="rId17" w:history="1">
        <w:r w:rsidR="0050358C" w:rsidRPr="002378AF">
          <w:rPr>
            <w:rStyle w:val="Hyperlink"/>
            <w:rFonts w:ascii="Adobe Gothic Std B" w:eastAsia="Adobe Gothic Std B" w:hAnsi="Adobe Gothic Std B"/>
            <w:bCs/>
            <w:sz w:val="28"/>
            <w:szCs w:val="28"/>
          </w:rPr>
          <w:t>https://www.cloudflare.com/learning/ssl/what-is-encryption/</w:t>
        </w:r>
      </w:hyperlink>
    </w:p>
    <w:p w14:paraId="16343011" w14:textId="26850FFC" w:rsidR="0050358C" w:rsidRDefault="00F3436D" w:rsidP="00C5133F">
      <w:pPr>
        <w:pStyle w:val="ListParagraph"/>
        <w:numPr>
          <w:ilvl w:val="0"/>
          <w:numId w:val="3"/>
        </w:numPr>
        <w:rPr>
          <w:rFonts w:ascii="Adobe Gothic Std B" w:eastAsia="Adobe Gothic Std B" w:hAnsi="Adobe Gothic Std B"/>
          <w:bCs/>
          <w:sz w:val="28"/>
          <w:szCs w:val="28"/>
        </w:rPr>
      </w:pPr>
      <w:hyperlink r:id="rId18" w:history="1">
        <w:r w:rsidR="00A70D8C" w:rsidRPr="002378AF">
          <w:rPr>
            <w:rStyle w:val="Hyperlink"/>
            <w:rFonts w:ascii="Adobe Gothic Std B" w:eastAsia="Adobe Gothic Std B" w:hAnsi="Adobe Gothic Std B"/>
            <w:bCs/>
            <w:sz w:val="28"/>
            <w:szCs w:val="28"/>
          </w:rPr>
          <w:t>https://en.wikipedia.org/wiki/Cryptography</w:t>
        </w:r>
      </w:hyperlink>
    </w:p>
    <w:p w14:paraId="7091B018" w14:textId="67195478" w:rsidR="00A70D8C" w:rsidRDefault="00F3436D" w:rsidP="00C5133F">
      <w:pPr>
        <w:pStyle w:val="ListParagraph"/>
        <w:numPr>
          <w:ilvl w:val="0"/>
          <w:numId w:val="3"/>
        </w:numPr>
        <w:rPr>
          <w:rFonts w:ascii="Adobe Gothic Std B" w:eastAsia="Adobe Gothic Std B" w:hAnsi="Adobe Gothic Std B"/>
          <w:bCs/>
          <w:sz w:val="28"/>
          <w:szCs w:val="28"/>
        </w:rPr>
      </w:pPr>
      <w:hyperlink r:id="rId19" w:anchor=":~:text=%22The%20cloud%22%20refers%20to%20servers,centers%20all%20over%20the%20world" w:history="1">
        <w:r w:rsidR="00A70D8C" w:rsidRPr="002378AF">
          <w:rPr>
            <w:rStyle w:val="Hyperlink"/>
            <w:rFonts w:ascii="Adobe Gothic Std B" w:eastAsia="Adobe Gothic Std B" w:hAnsi="Adobe Gothic Std B"/>
            <w:bCs/>
            <w:sz w:val="28"/>
            <w:szCs w:val="28"/>
          </w:rPr>
          <w:t>https://www.cloudflare.com/learning/cloud/what-is-the-cloud/</w:t>
        </w:r>
      </w:hyperlink>
    </w:p>
    <w:p w14:paraId="16E8AFF1" w14:textId="5F9DFCE2" w:rsidR="00A70D8C" w:rsidRDefault="00F3436D" w:rsidP="00C5133F">
      <w:pPr>
        <w:pStyle w:val="ListParagraph"/>
        <w:numPr>
          <w:ilvl w:val="0"/>
          <w:numId w:val="3"/>
        </w:numPr>
        <w:rPr>
          <w:rFonts w:ascii="Adobe Gothic Std B" w:eastAsia="Adobe Gothic Std B" w:hAnsi="Adobe Gothic Std B"/>
          <w:bCs/>
          <w:sz w:val="28"/>
          <w:szCs w:val="28"/>
        </w:rPr>
      </w:pPr>
      <w:hyperlink r:id="rId20" w:history="1">
        <w:r w:rsidR="00226D61" w:rsidRPr="002378AF">
          <w:rPr>
            <w:rStyle w:val="Hyperlink"/>
            <w:rFonts w:ascii="Adobe Gothic Std B" w:eastAsia="Adobe Gothic Std B" w:hAnsi="Adobe Gothic Std B"/>
            <w:bCs/>
            <w:sz w:val="28"/>
            <w:szCs w:val="28"/>
          </w:rPr>
          <w:t>https://peoplactive.com/cryptography-in-cloud-computing/</w:t>
        </w:r>
      </w:hyperlink>
    </w:p>
    <w:p w14:paraId="693F8FE2" w14:textId="1F7E6E76" w:rsidR="00226D61" w:rsidRDefault="00F3436D" w:rsidP="00C5133F">
      <w:pPr>
        <w:pStyle w:val="ListParagraph"/>
        <w:numPr>
          <w:ilvl w:val="0"/>
          <w:numId w:val="3"/>
        </w:numPr>
        <w:rPr>
          <w:rFonts w:ascii="Adobe Gothic Std B" w:eastAsia="Adobe Gothic Std B" w:hAnsi="Adobe Gothic Std B"/>
          <w:bCs/>
          <w:sz w:val="28"/>
          <w:szCs w:val="28"/>
        </w:rPr>
      </w:pPr>
      <w:hyperlink r:id="rId21" w:history="1">
        <w:r w:rsidR="00B227E7" w:rsidRPr="002378AF">
          <w:rPr>
            <w:rStyle w:val="Hyperlink"/>
            <w:rFonts w:ascii="Adobe Gothic Std B" w:eastAsia="Adobe Gothic Std B" w:hAnsi="Adobe Gothic Std B"/>
            <w:bCs/>
            <w:sz w:val="28"/>
            <w:szCs w:val="28"/>
          </w:rPr>
          <w:t>https://www.arpatech.com/blog/what-is-cloud-cryptography/</w:t>
        </w:r>
      </w:hyperlink>
    </w:p>
    <w:p w14:paraId="1C662B6B" w14:textId="77777777" w:rsidR="006615C2" w:rsidRPr="0050358C" w:rsidRDefault="00F3436D" w:rsidP="006615C2">
      <w:pPr>
        <w:pStyle w:val="ListParagraph"/>
        <w:numPr>
          <w:ilvl w:val="0"/>
          <w:numId w:val="3"/>
        </w:numPr>
        <w:rPr>
          <w:rStyle w:val="Hyperlink"/>
          <w:rFonts w:ascii="Adobe Gothic Std B" w:eastAsia="Adobe Gothic Std B" w:hAnsi="Adobe Gothic Std B"/>
          <w:bCs/>
          <w:color w:val="auto"/>
          <w:sz w:val="28"/>
          <w:szCs w:val="28"/>
          <w:u w:val="none"/>
        </w:rPr>
      </w:pPr>
      <w:hyperlink r:id="rId22" w:history="1">
        <w:r w:rsidR="006615C2" w:rsidRPr="00850459">
          <w:rPr>
            <w:rStyle w:val="Hyperlink"/>
            <w:rFonts w:ascii="Adobe Gothic Std B" w:eastAsia="Adobe Gothic Std B" w:hAnsi="Adobe Gothic Std B"/>
            <w:bCs/>
            <w:sz w:val="28"/>
            <w:szCs w:val="28"/>
          </w:rPr>
          <w:t>https://www.researchgate.net/publication/359732789_Secure_Cloud_Data_Storage_Using_Hybrid_Cryptography</w:t>
        </w:r>
      </w:hyperlink>
    </w:p>
    <w:p w14:paraId="50606096" w14:textId="77777777" w:rsidR="006615C2" w:rsidRDefault="006615C2" w:rsidP="006615C2">
      <w:pPr>
        <w:pStyle w:val="ListParagraph"/>
        <w:rPr>
          <w:rFonts w:ascii="Adobe Gothic Std B" w:eastAsia="Adobe Gothic Std B" w:hAnsi="Adobe Gothic Std B"/>
          <w:bCs/>
          <w:sz w:val="28"/>
          <w:szCs w:val="28"/>
        </w:rPr>
      </w:pPr>
    </w:p>
    <w:p w14:paraId="3E8F5BED" w14:textId="77777777" w:rsidR="00011735" w:rsidRPr="00B227E7" w:rsidRDefault="00011735" w:rsidP="00B227E7">
      <w:pPr>
        <w:pStyle w:val="ListParagraph"/>
        <w:rPr>
          <w:rFonts w:ascii="Adobe Gothic Std B" w:eastAsia="Adobe Gothic Std B" w:hAnsi="Adobe Gothic Std B"/>
          <w:bCs/>
          <w:sz w:val="28"/>
          <w:szCs w:val="28"/>
        </w:rPr>
      </w:pPr>
    </w:p>
    <w:p w14:paraId="02C63D65" w14:textId="3A586D26" w:rsidR="00C5133F" w:rsidRPr="00C5133F" w:rsidRDefault="00C5133F" w:rsidP="004A293E">
      <w:pPr>
        <w:rPr>
          <w:rFonts w:ascii="Adobe Gothic Std B" w:eastAsia="Adobe Gothic Std B" w:hAnsi="Adobe Gothic Std B"/>
          <w:bCs/>
          <w:sz w:val="40"/>
          <w:szCs w:val="40"/>
        </w:rPr>
      </w:pPr>
    </w:p>
    <w:sectPr w:rsidR="00C5133F" w:rsidRPr="00C5133F" w:rsidSect="008E40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D01"/>
    <w:multiLevelType w:val="hybridMultilevel"/>
    <w:tmpl w:val="BB90187A"/>
    <w:lvl w:ilvl="0" w:tplc="E79006C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ACE7F41"/>
    <w:multiLevelType w:val="hybridMultilevel"/>
    <w:tmpl w:val="B9BCE4FE"/>
    <w:lvl w:ilvl="0" w:tplc="97CC1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D075E"/>
    <w:multiLevelType w:val="hybridMultilevel"/>
    <w:tmpl w:val="05A60A24"/>
    <w:lvl w:ilvl="0" w:tplc="F370AF9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E815F5B"/>
    <w:multiLevelType w:val="hybridMultilevel"/>
    <w:tmpl w:val="0FC2D69A"/>
    <w:lvl w:ilvl="0" w:tplc="C212E09A">
      <w:numFmt w:val="bullet"/>
      <w:lvlText w:val=""/>
      <w:lvlJc w:val="left"/>
      <w:pPr>
        <w:ind w:left="720" w:hanging="360"/>
      </w:pPr>
      <w:rPr>
        <w:rFonts w:ascii="Symbol" w:eastAsia="Adobe Gothic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9709F"/>
    <w:multiLevelType w:val="hybridMultilevel"/>
    <w:tmpl w:val="870C7732"/>
    <w:lvl w:ilvl="0" w:tplc="098C974A">
      <w:numFmt w:val="bullet"/>
      <w:lvlText w:val=""/>
      <w:lvlJc w:val="left"/>
      <w:pPr>
        <w:ind w:left="720" w:hanging="360"/>
      </w:pPr>
      <w:rPr>
        <w:rFonts w:ascii="Symbol" w:eastAsia="Adobe Gothic Std B" w:hAnsi="Symbol" w:cstheme="minorBidi"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1B6A"/>
    <w:multiLevelType w:val="hybridMultilevel"/>
    <w:tmpl w:val="BEC63A0E"/>
    <w:lvl w:ilvl="0" w:tplc="4C1E8CF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549D"/>
    <w:multiLevelType w:val="hybridMultilevel"/>
    <w:tmpl w:val="264A637C"/>
    <w:lvl w:ilvl="0" w:tplc="8CAABA36">
      <w:numFmt w:val="bullet"/>
      <w:lvlText w:val=""/>
      <w:lvlJc w:val="left"/>
      <w:pPr>
        <w:ind w:left="1080" w:hanging="720"/>
      </w:pPr>
      <w:rPr>
        <w:rFonts w:ascii="Symbol" w:eastAsia="Adobe Gothic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6A9B"/>
    <w:multiLevelType w:val="multilevel"/>
    <w:tmpl w:val="0470A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6DE1"/>
    <w:multiLevelType w:val="hybridMultilevel"/>
    <w:tmpl w:val="D69CB84E"/>
    <w:lvl w:ilvl="0" w:tplc="0C6A8F0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E46D6"/>
    <w:multiLevelType w:val="multilevel"/>
    <w:tmpl w:val="8DAEDDF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EB1D86"/>
    <w:multiLevelType w:val="hybridMultilevel"/>
    <w:tmpl w:val="554825A6"/>
    <w:lvl w:ilvl="0" w:tplc="5C3827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35F5C"/>
    <w:multiLevelType w:val="hybridMultilevel"/>
    <w:tmpl w:val="BB6A5CD8"/>
    <w:lvl w:ilvl="0" w:tplc="D3EC83C0">
      <w:start w:val="1"/>
      <w:numFmt w:val="decimal"/>
      <w:lvlText w:val="%1."/>
      <w:lvlJc w:val="left"/>
      <w:pPr>
        <w:ind w:left="1080" w:hanging="360"/>
      </w:pPr>
      <w:rPr>
        <w:rFonts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2155C9"/>
    <w:multiLevelType w:val="hybridMultilevel"/>
    <w:tmpl w:val="E0E65F1C"/>
    <w:lvl w:ilvl="0" w:tplc="1DF48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847125">
    <w:abstractNumId w:val="4"/>
  </w:num>
  <w:num w:numId="2" w16cid:durableId="1132016414">
    <w:abstractNumId w:val="6"/>
  </w:num>
  <w:num w:numId="3" w16cid:durableId="1565751109">
    <w:abstractNumId w:val="3"/>
  </w:num>
  <w:num w:numId="4" w16cid:durableId="1260019677">
    <w:abstractNumId w:val="2"/>
  </w:num>
  <w:num w:numId="5" w16cid:durableId="71203107">
    <w:abstractNumId w:val="12"/>
  </w:num>
  <w:num w:numId="6" w16cid:durableId="1665280478">
    <w:abstractNumId w:val="0"/>
  </w:num>
  <w:num w:numId="7" w16cid:durableId="263610811">
    <w:abstractNumId w:val="7"/>
  </w:num>
  <w:num w:numId="8" w16cid:durableId="1045644589">
    <w:abstractNumId w:val="9"/>
  </w:num>
  <w:num w:numId="9" w16cid:durableId="1844199704">
    <w:abstractNumId w:val="11"/>
  </w:num>
  <w:num w:numId="10" w16cid:durableId="740374241">
    <w:abstractNumId w:val="8"/>
  </w:num>
  <w:num w:numId="11" w16cid:durableId="151142007">
    <w:abstractNumId w:val="5"/>
  </w:num>
  <w:num w:numId="12" w16cid:durableId="7416309">
    <w:abstractNumId w:val="1"/>
  </w:num>
  <w:num w:numId="13" w16cid:durableId="1758819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8C"/>
    <w:rsid w:val="00001E00"/>
    <w:rsid w:val="00011735"/>
    <w:rsid w:val="00021250"/>
    <w:rsid w:val="000256A9"/>
    <w:rsid w:val="000355AC"/>
    <w:rsid w:val="000427AD"/>
    <w:rsid w:val="00054E8D"/>
    <w:rsid w:val="00071FE9"/>
    <w:rsid w:val="00073D1B"/>
    <w:rsid w:val="00076401"/>
    <w:rsid w:val="00082A87"/>
    <w:rsid w:val="000A6DE6"/>
    <w:rsid w:val="000B3D2E"/>
    <w:rsid w:val="000C7730"/>
    <w:rsid w:val="000D50E7"/>
    <w:rsid w:val="0010665D"/>
    <w:rsid w:val="00117F19"/>
    <w:rsid w:val="00126147"/>
    <w:rsid w:val="00127D18"/>
    <w:rsid w:val="00130019"/>
    <w:rsid w:val="00130F27"/>
    <w:rsid w:val="00134E20"/>
    <w:rsid w:val="0016790E"/>
    <w:rsid w:val="00172043"/>
    <w:rsid w:val="001750AD"/>
    <w:rsid w:val="00181B77"/>
    <w:rsid w:val="001822F0"/>
    <w:rsid w:val="001838E6"/>
    <w:rsid w:val="00187016"/>
    <w:rsid w:val="001A69B8"/>
    <w:rsid w:val="001B5689"/>
    <w:rsid w:val="001C43E9"/>
    <w:rsid w:val="001F206F"/>
    <w:rsid w:val="00214C1F"/>
    <w:rsid w:val="00217EF9"/>
    <w:rsid w:val="00226D61"/>
    <w:rsid w:val="00243A78"/>
    <w:rsid w:val="00244227"/>
    <w:rsid w:val="0028372E"/>
    <w:rsid w:val="00291D2F"/>
    <w:rsid w:val="002C4364"/>
    <w:rsid w:val="002D53CE"/>
    <w:rsid w:val="002E0592"/>
    <w:rsid w:val="002E389D"/>
    <w:rsid w:val="00302733"/>
    <w:rsid w:val="003153EE"/>
    <w:rsid w:val="00326589"/>
    <w:rsid w:val="003574B5"/>
    <w:rsid w:val="00371216"/>
    <w:rsid w:val="0037598C"/>
    <w:rsid w:val="00396FB3"/>
    <w:rsid w:val="003C0DCC"/>
    <w:rsid w:val="003D261B"/>
    <w:rsid w:val="003D2E97"/>
    <w:rsid w:val="003D2EE6"/>
    <w:rsid w:val="003E2D1C"/>
    <w:rsid w:val="0040607D"/>
    <w:rsid w:val="00423CB9"/>
    <w:rsid w:val="004243F4"/>
    <w:rsid w:val="004456A5"/>
    <w:rsid w:val="0044712E"/>
    <w:rsid w:val="004506CC"/>
    <w:rsid w:val="004527DF"/>
    <w:rsid w:val="00463535"/>
    <w:rsid w:val="0046431E"/>
    <w:rsid w:val="00474E5B"/>
    <w:rsid w:val="00497B81"/>
    <w:rsid w:val="004A293E"/>
    <w:rsid w:val="004B23D1"/>
    <w:rsid w:val="004D2EDE"/>
    <w:rsid w:val="004D79FF"/>
    <w:rsid w:val="004F19C8"/>
    <w:rsid w:val="0050358C"/>
    <w:rsid w:val="00533151"/>
    <w:rsid w:val="00535E1B"/>
    <w:rsid w:val="00541DC3"/>
    <w:rsid w:val="005629EB"/>
    <w:rsid w:val="00577A97"/>
    <w:rsid w:val="00584C26"/>
    <w:rsid w:val="00591CBB"/>
    <w:rsid w:val="00596FCD"/>
    <w:rsid w:val="005C04E3"/>
    <w:rsid w:val="005C4C23"/>
    <w:rsid w:val="005C6359"/>
    <w:rsid w:val="005C6AAC"/>
    <w:rsid w:val="005C7A88"/>
    <w:rsid w:val="005E364C"/>
    <w:rsid w:val="005E395F"/>
    <w:rsid w:val="005F3379"/>
    <w:rsid w:val="005F7836"/>
    <w:rsid w:val="00603FEC"/>
    <w:rsid w:val="0061466B"/>
    <w:rsid w:val="006239D2"/>
    <w:rsid w:val="006339C7"/>
    <w:rsid w:val="00635A05"/>
    <w:rsid w:val="00636871"/>
    <w:rsid w:val="006420CC"/>
    <w:rsid w:val="006443FA"/>
    <w:rsid w:val="006452C9"/>
    <w:rsid w:val="00646408"/>
    <w:rsid w:val="006615C2"/>
    <w:rsid w:val="00662B66"/>
    <w:rsid w:val="00676AD4"/>
    <w:rsid w:val="00677F3E"/>
    <w:rsid w:val="00680076"/>
    <w:rsid w:val="0068559F"/>
    <w:rsid w:val="00686C2F"/>
    <w:rsid w:val="00693EF6"/>
    <w:rsid w:val="006A3BE1"/>
    <w:rsid w:val="006A772A"/>
    <w:rsid w:val="006C7C66"/>
    <w:rsid w:val="006D40F9"/>
    <w:rsid w:val="006F2748"/>
    <w:rsid w:val="006F41BC"/>
    <w:rsid w:val="006F4799"/>
    <w:rsid w:val="00711209"/>
    <w:rsid w:val="00717E76"/>
    <w:rsid w:val="0072413C"/>
    <w:rsid w:val="00732427"/>
    <w:rsid w:val="00732A9A"/>
    <w:rsid w:val="00754BAE"/>
    <w:rsid w:val="00760953"/>
    <w:rsid w:val="0078294B"/>
    <w:rsid w:val="007841D3"/>
    <w:rsid w:val="00784534"/>
    <w:rsid w:val="00786E2F"/>
    <w:rsid w:val="007A78AA"/>
    <w:rsid w:val="007F48AB"/>
    <w:rsid w:val="00812E8E"/>
    <w:rsid w:val="00824249"/>
    <w:rsid w:val="008250FD"/>
    <w:rsid w:val="00846F14"/>
    <w:rsid w:val="008700D0"/>
    <w:rsid w:val="00886A57"/>
    <w:rsid w:val="008C5C14"/>
    <w:rsid w:val="008C6FFE"/>
    <w:rsid w:val="008D323C"/>
    <w:rsid w:val="008E4094"/>
    <w:rsid w:val="008E6622"/>
    <w:rsid w:val="008F3083"/>
    <w:rsid w:val="008F61DB"/>
    <w:rsid w:val="009031A3"/>
    <w:rsid w:val="00903962"/>
    <w:rsid w:val="00904B8A"/>
    <w:rsid w:val="00915018"/>
    <w:rsid w:val="009241C1"/>
    <w:rsid w:val="009450BA"/>
    <w:rsid w:val="00951B01"/>
    <w:rsid w:val="00964912"/>
    <w:rsid w:val="00971E7C"/>
    <w:rsid w:val="00997D9D"/>
    <w:rsid w:val="009B5271"/>
    <w:rsid w:val="009C3AAC"/>
    <w:rsid w:val="009E2D68"/>
    <w:rsid w:val="009E4789"/>
    <w:rsid w:val="009E50DD"/>
    <w:rsid w:val="00A04A6C"/>
    <w:rsid w:val="00A04E9A"/>
    <w:rsid w:val="00A07EEE"/>
    <w:rsid w:val="00A2005C"/>
    <w:rsid w:val="00A370F7"/>
    <w:rsid w:val="00A5000A"/>
    <w:rsid w:val="00A52F51"/>
    <w:rsid w:val="00A53CF4"/>
    <w:rsid w:val="00A64A12"/>
    <w:rsid w:val="00A70D8C"/>
    <w:rsid w:val="00AA1664"/>
    <w:rsid w:val="00AC00FC"/>
    <w:rsid w:val="00AC38BE"/>
    <w:rsid w:val="00AC4A6E"/>
    <w:rsid w:val="00AD6399"/>
    <w:rsid w:val="00AF61C9"/>
    <w:rsid w:val="00B005AF"/>
    <w:rsid w:val="00B0165A"/>
    <w:rsid w:val="00B107EA"/>
    <w:rsid w:val="00B227E7"/>
    <w:rsid w:val="00B303EA"/>
    <w:rsid w:val="00B3618C"/>
    <w:rsid w:val="00B52536"/>
    <w:rsid w:val="00B56AA3"/>
    <w:rsid w:val="00B600E0"/>
    <w:rsid w:val="00B72338"/>
    <w:rsid w:val="00B769D1"/>
    <w:rsid w:val="00B80BE9"/>
    <w:rsid w:val="00BA53F5"/>
    <w:rsid w:val="00BA6B6C"/>
    <w:rsid w:val="00BB6442"/>
    <w:rsid w:val="00BD278D"/>
    <w:rsid w:val="00BE0279"/>
    <w:rsid w:val="00BE2F41"/>
    <w:rsid w:val="00BF24FF"/>
    <w:rsid w:val="00BF73E2"/>
    <w:rsid w:val="00C01CDD"/>
    <w:rsid w:val="00C37B18"/>
    <w:rsid w:val="00C41087"/>
    <w:rsid w:val="00C471C8"/>
    <w:rsid w:val="00C5133F"/>
    <w:rsid w:val="00C63D8B"/>
    <w:rsid w:val="00C95290"/>
    <w:rsid w:val="00C97D13"/>
    <w:rsid w:val="00CD6D3E"/>
    <w:rsid w:val="00CF30DC"/>
    <w:rsid w:val="00CF3FD3"/>
    <w:rsid w:val="00D02289"/>
    <w:rsid w:val="00D23CFA"/>
    <w:rsid w:val="00D37C2F"/>
    <w:rsid w:val="00D658F6"/>
    <w:rsid w:val="00D820D1"/>
    <w:rsid w:val="00D87AC9"/>
    <w:rsid w:val="00D92F86"/>
    <w:rsid w:val="00DA08F4"/>
    <w:rsid w:val="00DA18F7"/>
    <w:rsid w:val="00DB30EB"/>
    <w:rsid w:val="00DB475D"/>
    <w:rsid w:val="00DB68CE"/>
    <w:rsid w:val="00DD3640"/>
    <w:rsid w:val="00DE1248"/>
    <w:rsid w:val="00DE39D6"/>
    <w:rsid w:val="00DF4D0D"/>
    <w:rsid w:val="00DF65EB"/>
    <w:rsid w:val="00E13799"/>
    <w:rsid w:val="00E21CA8"/>
    <w:rsid w:val="00E27884"/>
    <w:rsid w:val="00E31B7C"/>
    <w:rsid w:val="00E3319B"/>
    <w:rsid w:val="00E34096"/>
    <w:rsid w:val="00E3469C"/>
    <w:rsid w:val="00E36AA9"/>
    <w:rsid w:val="00E8128E"/>
    <w:rsid w:val="00E8283C"/>
    <w:rsid w:val="00E85F69"/>
    <w:rsid w:val="00EA0367"/>
    <w:rsid w:val="00EB79C9"/>
    <w:rsid w:val="00EC202F"/>
    <w:rsid w:val="00EC237D"/>
    <w:rsid w:val="00ED1B3D"/>
    <w:rsid w:val="00ED24C9"/>
    <w:rsid w:val="00ED49E2"/>
    <w:rsid w:val="00F11DE5"/>
    <w:rsid w:val="00F21B76"/>
    <w:rsid w:val="00F3436D"/>
    <w:rsid w:val="00F43F25"/>
    <w:rsid w:val="00F542A5"/>
    <w:rsid w:val="00F73E1C"/>
    <w:rsid w:val="00F8125E"/>
    <w:rsid w:val="00F9079E"/>
    <w:rsid w:val="00FA1BDE"/>
    <w:rsid w:val="00FA248C"/>
    <w:rsid w:val="00FA3FEE"/>
    <w:rsid w:val="00FB079B"/>
    <w:rsid w:val="00FD2B2B"/>
    <w:rsid w:val="00FF6C16"/>
    <w:rsid w:val="00FF7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2F89"/>
  <w15:chartTrackingRefBased/>
  <w15:docId w15:val="{AB94D1F6-182E-48CC-B024-7B3A2EC3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399"/>
    <w:rPr>
      <w:b/>
      <w:bCs/>
    </w:rPr>
  </w:style>
  <w:style w:type="paragraph" w:styleId="ListParagraph">
    <w:name w:val="List Paragraph"/>
    <w:basedOn w:val="Normal"/>
    <w:uiPriority w:val="34"/>
    <w:qFormat/>
    <w:rsid w:val="00596FCD"/>
    <w:pPr>
      <w:ind w:left="720"/>
      <w:contextualSpacing/>
    </w:pPr>
  </w:style>
  <w:style w:type="character" w:styleId="Hyperlink">
    <w:name w:val="Hyperlink"/>
    <w:basedOn w:val="DefaultParagraphFont"/>
    <w:uiPriority w:val="99"/>
    <w:unhideWhenUsed/>
    <w:rsid w:val="00FB079B"/>
    <w:rPr>
      <w:color w:val="0563C1" w:themeColor="hyperlink"/>
      <w:u w:val="single"/>
    </w:rPr>
  </w:style>
  <w:style w:type="character" w:styleId="UnresolvedMention">
    <w:name w:val="Unresolved Mention"/>
    <w:basedOn w:val="DefaultParagraphFont"/>
    <w:uiPriority w:val="99"/>
    <w:semiHidden/>
    <w:unhideWhenUsed/>
    <w:rsid w:val="00FB079B"/>
    <w:rPr>
      <w:color w:val="605E5C"/>
      <w:shd w:val="clear" w:color="auto" w:fill="E1DFDD"/>
    </w:rPr>
  </w:style>
  <w:style w:type="paragraph" w:styleId="NormalWeb">
    <w:name w:val="Normal (Web)"/>
    <w:basedOn w:val="Normal"/>
    <w:uiPriority w:val="99"/>
    <w:semiHidden/>
    <w:unhideWhenUsed/>
    <w:rsid w:val="002E05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70D8C"/>
    <w:rPr>
      <w:color w:val="954F72" w:themeColor="followedHyperlink"/>
      <w:u w:val="single"/>
    </w:rPr>
  </w:style>
  <w:style w:type="paragraph" w:styleId="NoSpacing">
    <w:name w:val="No Spacing"/>
    <w:link w:val="NoSpacingChar"/>
    <w:uiPriority w:val="1"/>
    <w:qFormat/>
    <w:rsid w:val="008E4094"/>
    <w:pPr>
      <w:spacing w:after="0" w:line="240" w:lineRule="auto"/>
    </w:pPr>
    <w:rPr>
      <w:rFonts w:eastAsiaTheme="minorEastAsia"/>
    </w:rPr>
  </w:style>
  <w:style w:type="character" w:customStyle="1" w:styleId="NoSpacingChar">
    <w:name w:val="No Spacing Char"/>
    <w:basedOn w:val="DefaultParagraphFont"/>
    <w:link w:val="NoSpacing"/>
    <w:uiPriority w:val="1"/>
    <w:rsid w:val="008E40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99272">
      <w:bodyDiv w:val="1"/>
      <w:marLeft w:val="0"/>
      <w:marRight w:val="0"/>
      <w:marTop w:val="0"/>
      <w:marBottom w:val="0"/>
      <w:divBdr>
        <w:top w:val="none" w:sz="0" w:space="0" w:color="auto"/>
        <w:left w:val="none" w:sz="0" w:space="0" w:color="auto"/>
        <w:bottom w:val="none" w:sz="0" w:space="0" w:color="auto"/>
        <w:right w:val="none" w:sz="0" w:space="0" w:color="auto"/>
      </w:divBdr>
    </w:div>
    <w:div w:id="15966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ryptography" TargetMode="External"/><Relationship Id="rId3" Type="http://schemas.openxmlformats.org/officeDocument/2006/relationships/styles" Target="styles.xml"/><Relationship Id="rId21" Type="http://schemas.openxmlformats.org/officeDocument/2006/relationships/hyperlink" Target="https://www.arpatech.com/blog/what-is-cloud-cryptography/"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www.cloudflare.com/learning/ssl/what-is-encryption/" TargetMode="External"/><Relationship Id="rId2" Type="http://schemas.openxmlformats.org/officeDocument/2006/relationships/numbering" Target="numbering.xml"/><Relationship Id="rId16" Type="http://schemas.openxmlformats.org/officeDocument/2006/relationships/hyperlink" Target="https://www.geeksforgeeks.org/an-overview-of-cloud-cryptography/" TargetMode="External"/><Relationship Id="rId20" Type="http://schemas.openxmlformats.org/officeDocument/2006/relationships/hyperlink" Target="https://peoplactive.com/cryptography-in-cloud-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cloudflare.com/learning/cloud/what-is-the-clo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researchgate.net/publication/359732789_Secure_Cloud_Data_Storage_Using_Hybrid_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NABEEL UR REHMAAN AG-6078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12</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CLOUD CRYPTOGRAPHY PRESENTAITON</vt:lpstr>
    </vt:vector>
  </TitlesOfParts>
  <Company>khawar azeem ag-6067</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CRYPTOGRAPHY PRESENTAITON</dc:title>
  <dc:subject/>
  <dc:creator>AHTESHAM SARWAR AG-6068</dc:creator>
  <cp:keywords/>
  <dc:description/>
  <cp:lastModifiedBy>Ahtesham Sarwar ag-6068</cp:lastModifiedBy>
  <cp:revision>267</cp:revision>
  <cp:lastPrinted>2022-05-14T20:04:00Z</cp:lastPrinted>
  <dcterms:created xsi:type="dcterms:W3CDTF">2022-05-14T04:07:00Z</dcterms:created>
  <dcterms:modified xsi:type="dcterms:W3CDTF">2022-05-23T08:33:00Z</dcterms:modified>
</cp:coreProperties>
</file>