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FB731" w14:textId="219C442C" w:rsidR="00AA04E6" w:rsidRDefault="004C2A6F" w:rsidP="004C2A6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2 Part B</w:t>
      </w:r>
      <w:r w:rsidR="002B3EB2">
        <w:rPr>
          <w:rFonts w:ascii="Times New Roman" w:hAnsi="Times New Roman" w:cs="Times New Roman"/>
          <w:sz w:val="32"/>
        </w:rPr>
        <w:t>_1</w:t>
      </w:r>
      <w:r w:rsidR="00DD1B64">
        <w:rPr>
          <w:rFonts w:ascii="Times New Roman" w:hAnsi="Times New Roman" w:cs="Times New Roman"/>
          <w:sz w:val="32"/>
        </w:rPr>
        <w:t xml:space="preserve"> Template</w:t>
      </w:r>
    </w:p>
    <w:p w14:paraId="72C9923C" w14:textId="23C2E91B" w:rsidR="00DD1B64" w:rsidRPr="00DD1B64" w:rsidRDefault="00DD1B64" w:rsidP="004C2A6F">
      <w:pPr>
        <w:jc w:val="center"/>
        <w:rPr>
          <w:rFonts w:ascii="Times New Roman" w:hAnsi="Times New Roman" w:cs="Times New Roman"/>
          <w:sz w:val="36"/>
          <w:szCs w:val="24"/>
        </w:rPr>
      </w:pPr>
      <w:r w:rsidRPr="002B3EB2">
        <w:rPr>
          <w:rFonts w:ascii="Times New Roman" w:hAnsi="Times New Roman" w:cs="Times New Roman"/>
          <w:sz w:val="36"/>
          <w:szCs w:val="24"/>
          <w:highlight w:val="yellow"/>
        </w:rPr>
        <w:t xml:space="preserve">This is just a template to help you understand what </w:t>
      </w:r>
      <w:proofErr w:type="gramStart"/>
      <w:r w:rsidRPr="002B3EB2">
        <w:rPr>
          <w:rFonts w:ascii="Times New Roman" w:hAnsi="Times New Roman" w:cs="Times New Roman"/>
          <w:sz w:val="36"/>
          <w:szCs w:val="24"/>
          <w:highlight w:val="yellow"/>
        </w:rPr>
        <w:t>are the things</w:t>
      </w:r>
      <w:proofErr w:type="gramEnd"/>
      <w:r w:rsidRPr="002B3EB2">
        <w:rPr>
          <w:rFonts w:ascii="Times New Roman" w:hAnsi="Times New Roman" w:cs="Times New Roman"/>
          <w:sz w:val="36"/>
          <w:szCs w:val="24"/>
          <w:highlight w:val="yellow"/>
        </w:rPr>
        <w:t xml:space="preserve"> you need to </w:t>
      </w:r>
      <w:r w:rsidR="004E16D4">
        <w:rPr>
          <w:rFonts w:ascii="Times New Roman" w:hAnsi="Times New Roman" w:cs="Times New Roman"/>
          <w:sz w:val="36"/>
          <w:szCs w:val="24"/>
          <w:highlight w:val="yellow"/>
        </w:rPr>
        <w:t>include in your Submission today.</w:t>
      </w:r>
      <w:r w:rsidRPr="002B3EB2">
        <w:rPr>
          <w:rFonts w:ascii="Times New Roman" w:hAnsi="Times New Roman" w:cs="Times New Roman"/>
          <w:sz w:val="36"/>
          <w:szCs w:val="24"/>
          <w:highlight w:val="yellow"/>
        </w:rPr>
        <w:t xml:space="preserve"> Do</w:t>
      </w:r>
      <w:r w:rsidR="002B3EB2">
        <w:rPr>
          <w:rFonts w:ascii="Times New Roman" w:hAnsi="Times New Roman" w:cs="Times New Roman"/>
          <w:sz w:val="36"/>
          <w:szCs w:val="24"/>
          <w:highlight w:val="yellow"/>
        </w:rPr>
        <w:t xml:space="preserve"> </w:t>
      </w:r>
      <w:r w:rsidRPr="002B3EB2">
        <w:rPr>
          <w:rFonts w:ascii="Times New Roman" w:hAnsi="Times New Roman" w:cs="Times New Roman"/>
          <w:sz w:val="36"/>
          <w:szCs w:val="24"/>
          <w:highlight w:val="yellow"/>
        </w:rPr>
        <w:t xml:space="preserve">not copy paste exact screenshots or </w:t>
      </w:r>
      <w:r w:rsidR="004E16D4">
        <w:rPr>
          <w:rFonts w:ascii="Times New Roman" w:hAnsi="Times New Roman" w:cs="Times New Roman"/>
          <w:sz w:val="36"/>
          <w:szCs w:val="24"/>
          <w:highlight w:val="yellow"/>
        </w:rPr>
        <w:t xml:space="preserve">calculation </w:t>
      </w:r>
      <w:r w:rsidRPr="002B3EB2">
        <w:rPr>
          <w:rFonts w:ascii="Times New Roman" w:hAnsi="Times New Roman" w:cs="Times New Roman"/>
          <w:sz w:val="36"/>
          <w:szCs w:val="24"/>
          <w:highlight w:val="yellow"/>
        </w:rPr>
        <w:t>values</w:t>
      </w:r>
      <w:r w:rsidR="004E16D4">
        <w:rPr>
          <w:rFonts w:ascii="Times New Roman" w:hAnsi="Times New Roman" w:cs="Times New Roman"/>
          <w:sz w:val="36"/>
          <w:szCs w:val="24"/>
          <w:highlight w:val="yellow"/>
        </w:rPr>
        <w:t xml:space="preserve"> or equations</w:t>
      </w:r>
      <w:r w:rsidRPr="002B3EB2">
        <w:rPr>
          <w:rFonts w:ascii="Times New Roman" w:hAnsi="Times New Roman" w:cs="Times New Roman"/>
          <w:sz w:val="36"/>
          <w:szCs w:val="24"/>
          <w:highlight w:val="yellow"/>
        </w:rPr>
        <w:t xml:space="preserve"> from this file when you submit the assignment.</w:t>
      </w:r>
      <w:r w:rsidR="004E16D4">
        <w:rPr>
          <w:rFonts w:ascii="Times New Roman" w:hAnsi="Times New Roman" w:cs="Times New Roman"/>
          <w:sz w:val="36"/>
          <w:szCs w:val="24"/>
        </w:rPr>
        <w:t xml:space="preserve"> </w:t>
      </w:r>
      <w:r w:rsidR="004E16D4" w:rsidRPr="004E16D4">
        <w:rPr>
          <w:rFonts w:ascii="Times New Roman" w:hAnsi="Times New Roman" w:cs="Times New Roman"/>
          <w:sz w:val="36"/>
          <w:szCs w:val="24"/>
          <w:highlight w:val="yellow"/>
        </w:rPr>
        <w:t>Use values given in the pdf.</w:t>
      </w:r>
    </w:p>
    <w:p w14:paraId="12B3B4F6" w14:textId="683C059D" w:rsidR="00A34D05" w:rsidRPr="006A239A" w:rsidRDefault="004C2A6F" w:rsidP="006A2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a graph of the dynamic instruction count for at least 5 sentences of varying length for P</w:t>
      </w:r>
      <w:r w:rsidR="004E25FE">
        <w:rPr>
          <w:rFonts w:ascii="Times New Roman" w:hAnsi="Times New Roman" w:cs="Times New Roman"/>
          <w:sz w:val="24"/>
        </w:rPr>
        <w:t>roject 2</w:t>
      </w:r>
      <w:r>
        <w:rPr>
          <w:rFonts w:ascii="Times New Roman" w:hAnsi="Times New Roman" w:cs="Times New Roman"/>
          <w:sz w:val="24"/>
        </w:rPr>
        <w:t xml:space="preserve"> Part A</w:t>
      </w:r>
      <w:r w:rsidR="00EE5BE5">
        <w:rPr>
          <w:rFonts w:ascii="Times New Roman" w:hAnsi="Times New Roman" w:cs="Times New Roman"/>
          <w:sz w:val="24"/>
        </w:rPr>
        <w:t>_2</w:t>
      </w:r>
      <w:r>
        <w:rPr>
          <w:rFonts w:ascii="Times New Roman" w:hAnsi="Times New Roman" w:cs="Times New Roman"/>
          <w:sz w:val="24"/>
        </w:rPr>
        <w:t xml:space="preserve"> Unoptimized Code.</w:t>
      </w:r>
    </w:p>
    <w:p w14:paraId="1331F2E6" w14:textId="616A252A" w:rsidR="00A34D05" w:rsidRDefault="002B3EB2" w:rsidP="00A3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Mention your </w:t>
      </w:r>
      <w:r w:rsidR="0044481E">
        <w:rPr>
          <w:rFonts w:ascii="Times New Roman" w:hAnsi="Times New Roman" w:cs="Times New Roman"/>
          <w:sz w:val="24"/>
        </w:rPr>
        <w:t>Sentence 1</w:t>
      </w:r>
      <w:r>
        <w:rPr>
          <w:rFonts w:ascii="Times New Roman" w:hAnsi="Times New Roman" w:cs="Times New Roman"/>
          <w:sz w:val="24"/>
        </w:rPr>
        <w:t xml:space="preserve"> choice</w:t>
      </w:r>
      <w:r w:rsidR="0044481E">
        <w:rPr>
          <w:rFonts w:ascii="Times New Roman" w:hAnsi="Times New Roman" w:cs="Times New Roman"/>
          <w:sz w:val="24"/>
        </w:rPr>
        <w:t>.</w:t>
      </w:r>
    </w:p>
    <w:p w14:paraId="7E401780" w14:textId="77777777" w:rsidR="00555501" w:rsidRPr="00555501" w:rsidRDefault="00555501" w:rsidP="00555501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5712D2" wp14:editId="1E79FAA0">
            <wp:extent cx="3933825" cy="2295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D35D" w14:textId="784F58C5" w:rsidR="002B3EB2" w:rsidRDefault="002B3EB2" w:rsidP="002B3E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 your Sentence 2 choice.</w:t>
      </w:r>
    </w:p>
    <w:p w14:paraId="55B79E9F" w14:textId="77777777" w:rsidR="00555501" w:rsidRPr="00555501" w:rsidRDefault="00555501" w:rsidP="00555501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909B06" wp14:editId="6E981948">
            <wp:extent cx="3933825" cy="2324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6C7" w14:textId="779C8E8E" w:rsidR="002B3EB2" w:rsidRDefault="002B3EB2" w:rsidP="002B3E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 your Sentence 3 choice.</w:t>
      </w:r>
    </w:p>
    <w:p w14:paraId="2920BF2B" w14:textId="77777777" w:rsidR="00555501" w:rsidRPr="00555501" w:rsidRDefault="00555501" w:rsidP="00555501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C0ED2C5" wp14:editId="3FB8B3E5">
            <wp:extent cx="3971925" cy="2286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C86A" w14:textId="7C3293FD" w:rsidR="002B3EB2" w:rsidRDefault="002B3EB2" w:rsidP="002B3E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 your Sentence 4 choice.</w:t>
      </w:r>
    </w:p>
    <w:p w14:paraId="45ED9115" w14:textId="77777777" w:rsidR="00555501" w:rsidRPr="00555501" w:rsidRDefault="00555501" w:rsidP="00555501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DA3A59" wp14:editId="6DFD4038">
            <wp:extent cx="386715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48F2" w14:textId="29284F4E" w:rsidR="002B3EB2" w:rsidRDefault="002B3EB2" w:rsidP="002B3E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 your Sentence 5 choice.</w:t>
      </w:r>
    </w:p>
    <w:p w14:paraId="4A22CBDA" w14:textId="77777777" w:rsidR="00555501" w:rsidRPr="00555501" w:rsidRDefault="00555501" w:rsidP="00555501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95A705" wp14:editId="33353C44">
            <wp:extent cx="39243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4948" w14:textId="08FDE661" w:rsidR="00A34D05" w:rsidRPr="00A34D05" w:rsidRDefault="004C2A6F" w:rsidP="00A3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Graph of dynamic instruction count for sentences of </w:t>
      </w:r>
      <w:r w:rsidRPr="002B3EB2">
        <w:rPr>
          <w:rFonts w:ascii="Times New Roman" w:hAnsi="Times New Roman" w:cs="Times New Roman"/>
          <w:sz w:val="24"/>
          <w:highlight w:val="yellow"/>
        </w:rPr>
        <w:t>10, 20, 30, 40, and 50</w:t>
      </w:r>
      <w:r>
        <w:rPr>
          <w:rFonts w:ascii="Times New Roman" w:hAnsi="Times New Roman" w:cs="Times New Roman"/>
          <w:sz w:val="24"/>
        </w:rPr>
        <w:t xml:space="preserve"> characters in length</w:t>
      </w:r>
      <w:r w:rsidR="007807E2">
        <w:rPr>
          <w:rFonts w:ascii="Times New Roman" w:hAnsi="Times New Roman" w:cs="Times New Roman"/>
          <w:sz w:val="24"/>
        </w:rPr>
        <w:t xml:space="preserve"> for the 5 different sentences</w:t>
      </w:r>
      <w:r>
        <w:rPr>
          <w:rFonts w:ascii="Times New Roman" w:hAnsi="Times New Roman" w:cs="Times New Roman"/>
          <w:sz w:val="24"/>
        </w:rPr>
        <w:t>.</w:t>
      </w:r>
      <w:r w:rsidR="008E2F9B">
        <w:rPr>
          <w:rFonts w:ascii="Times New Roman" w:hAnsi="Times New Roman" w:cs="Times New Roman"/>
          <w:sz w:val="24"/>
        </w:rPr>
        <w:t xml:space="preserve"> (</w:t>
      </w:r>
      <w:r w:rsidR="002B3EB2">
        <w:rPr>
          <w:rFonts w:ascii="Times New Roman" w:hAnsi="Times New Roman" w:cs="Times New Roman"/>
          <w:sz w:val="24"/>
          <w:highlight w:val="yellow"/>
        </w:rPr>
        <w:t>The</w:t>
      </w:r>
      <w:r w:rsidR="008E2F9B" w:rsidRPr="002B3EB2">
        <w:rPr>
          <w:rFonts w:ascii="Times New Roman" w:hAnsi="Times New Roman" w:cs="Times New Roman"/>
          <w:sz w:val="24"/>
          <w:highlight w:val="yellow"/>
        </w:rPr>
        <w:t xml:space="preserve"> char count</w:t>
      </w:r>
      <w:r w:rsidR="002B3EB2" w:rsidRPr="002B3EB2">
        <w:rPr>
          <w:rFonts w:ascii="Times New Roman" w:hAnsi="Times New Roman" w:cs="Times New Roman"/>
          <w:sz w:val="24"/>
          <w:highlight w:val="yellow"/>
        </w:rPr>
        <w:t xml:space="preserve">s would be those of your </w:t>
      </w:r>
      <w:proofErr w:type="gramStart"/>
      <w:r w:rsidR="002B3EB2" w:rsidRPr="002B3EB2">
        <w:rPr>
          <w:rFonts w:ascii="Times New Roman" w:hAnsi="Times New Roman" w:cs="Times New Roman"/>
          <w:sz w:val="24"/>
          <w:highlight w:val="yellow"/>
        </w:rPr>
        <w:t>particular sentence</w:t>
      </w:r>
      <w:proofErr w:type="gramEnd"/>
      <w:r w:rsidR="002B3EB2" w:rsidRPr="002B3EB2">
        <w:rPr>
          <w:rFonts w:ascii="Times New Roman" w:hAnsi="Times New Roman" w:cs="Times New Roman"/>
          <w:sz w:val="24"/>
          <w:highlight w:val="yellow"/>
        </w:rPr>
        <w:t xml:space="preserve"> choices</w:t>
      </w:r>
      <w:r w:rsidR="008E2F9B">
        <w:rPr>
          <w:rFonts w:ascii="Times New Roman" w:hAnsi="Times New Roman" w:cs="Times New Roman"/>
          <w:sz w:val="24"/>
        </w:rPr>
        <w:t>)</w:t>
      </w:r>
    </w:p>
    <w:p w14:paraId="174F15E4" w14:textId="77777777" w:rsidR="004C2A6F" w:rsidRDefault="004C2A6F" w:rsidP="004C2A6F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55C131" wp14:editId="20E1290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079149" w14:textId="45192F20" w:rsidR="004C2A6F" w:rsidRDefault="004C2A6F" w:rsidP="004C2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calculations for the CPI of the above 5 sentences as well as a graph of their respective CPIs for P</w:t>
      </w:r>
      <w:r w:rsidR="004E25FE">
        <w:rPr>
          <w:rFonts w:ascii="Times New Roman" w:hAnsi="Times New Roman" w:cs="Times New Roman"/>
          <w:sz w:val="24"/>
        </w:rPr>
        <w:t>roject 2</w:t>
      </w:r>
      <w:r>
        <w:rPr>
          <w:rFonts w:ascii="Times New Roman" w:hAnsi="Times New Roman" w:cs="Times New Roman"/>
          <w:sz w:val="24"/>
        </w:rPr>
        <w:t xml:space="preserve"> Part A</w:t>
      </w:r>
      <w:r w:rsidR="00EE5BE5">
        <w:rPr>
          <w:rFonts w:ascii="Times New Roman" w:hAnsi="Times New Roman" w:cs="Times New Roman"/>
          <w:sz w:val="24"/>
        </w:rPr>
        <w:t>_2</w:t>
      </w:r>
      <w:r>
        <w:rPr>
          <w:rFonts w:ascii="Times New Roman" w:hAnsi="Times New Roman" w:cs="Times New Roman"/>
          <w:sz w:val="24"/>
        </w:rPr>
        <w:t xml:space="preserve"> Unoptimized Code.</w:t>
      </w:r>
    </w:p>
    <w:p w14:paraId="4D5D85F8" w14:textId="6713FCEB" w:rsidR="004C2A6F" w:rsidRDefault="004C2A6F" w:rsidP="004C2A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CPI Calculations for </w:t>
      </w:r>
      <w:r w:rsidR="00EE5BE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entences </w:t>
      </w:r>
      <w:r w:rsidR="00EE5BE5">
        <w:rPr>
          <w:rFonts w:ascii="Times New Roman" w:hAnsi="Times New Roman" w:cs="Times New Roman"/>
          <w:sz w:val="24"/>
        </w:rPr>
        <w:t>1,2, 3, 4 and 5</w:t>
      </w:r>
      <w:r>
        <w:rPr>
          <w:rFonts w:ascii="Times New Roman" w:hAnsi="Times New Roman" w:cs="Times New Roman"/>
          <w:sz w:val="24"/>
        </w:rPr>
        <w:t>.</w:t>
      </w:r>
    </w:p>
    <w:p w14:paraId="17E95CE1" w14:textId="77777777" w:rsidR="006A239A" w:rsidRPr="006A239A" w:rsidRDefault="00942D1A" w:rsidP="006A239A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4×83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2×458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1×26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568</m:t>
            </m:r>
          </m:den>
        </m:f>
        <m:r>
          <w:rPr>
            <w:rFonts w:ascii="Cambria Math" w:hAnsi="Cambria Math" w:cs="Times New Roman"/>
            <w:sz w:val="24"/>
          </w:rPr>
          <m:t>=2.243</m:t>
        </m:r>
      </m:oMath>
    </w:p>
    <w:p w14:paraId="6E9CD8C9" w14:textId="27FBD087" w:rsidR="006A239A" w:rsidRPr="006A239A" w:rsidRDefault="007849AB" w:rsidP="006A239A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Also similarly calculate</w:t>
      </w:r>
      <w:r w:rsidR="008E2F9B">
        <w:rPr>
          <w:rFonts w:ascii="Times New Roman" w:eastAsiaTheme="minorEastAsia" w:hAnsi="Times New Roman" w:cs="Times New Roman"/>
          <w:sz w:val="24"/>
        </w:rPr>
        <w:t xml:space="preserve"> for sentence 2</w:t>
      </w:r>
    </w:p>
    <w:p w14:paraId="07F0FC90" w14:textId="7A10529C" w:rsidR="008E2F9B" w:rsidRPr="006A239A" w:rsidRDefault="007849AB" w:rsidP="008E2F9B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Also similarly calculate </w:t>
      </w:r>
      <w:r w:rsidR="008E2F9B">
        <w:rPr>
          <w:rFonts w:ascii="Times New Roman" w:eastAsiaTheme="minorEastAsia" w:hAnsi="Times New Roman" w:cs="Times New Roman"/>
          <w:sz w:val="24"/>
        </w:rPr>
        <w:t>for sentence 3</w:t>
      </w:r>
    </w:p>
    <w:p w14:paraId="4C9A134B" w14:textId="6DAC7461" w:rsidR="008E2F9B" w:rsidRPr="006A239A" w:rsidRDefault="007849AB" w:rsidP="008E2F9B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Also similarly calculate </w:t>
      </w:r>
      <w:r w:rsidR="008E2F9B">
        <w:rPr>
          <w:rFonts w:ascii="Times New Roman" w:eastAsiaTheme="minorEastAsia" w:hAnsi="Times New Roman" w:cs="Times New Roman"/>
          <w:sz w:val="24"/>
        </w:rPr>
        <w:t>for sentence 4</w:t>
      </w:r>
    </w:p>
    <w:p w14:paraId="123587F1" w14:textId="039C83F2" w:rsidR="006A239A" w:rsidRPr="008E2F9B" w:rsidRDefault="007849AB" w:rsidP="008E2F9B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Also similarly calculate </w:t>
      </w:r>
      <w:r w:rsidR="008E2F9B">
        <w:rPr>
          <w:rFonts w:ascii="Times New Roman" w:eastAsiaTheme="minorEastAsia" w:hAnsi="Times New Roman" w:cs="Times New Roman"/>
          <w:sz w:val="24"/>
        </w:rPr>
        <w:t>for sentence 5</w:t>
      </w:r>
    </w:p>
    <w:p w14:paraId="2CCF383E" w14:textId="27BE2EAB" w:rsidR="004C2A6F" w:rsidRDefault="00EE5BE5" w:rsidP="004C2A6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Plot </w:t>
      </w:r>
      <w:r w:rsidR="004C2A6F">
        <w:rPr>
          <w:rFonts w:ascii="Times New Roman" w:eastAsiaTheme="minorEastAsia" w:hAnsi="Times New Roman" w:cs="Times New Roman"/>
          <w:sz w:val="24"/>
        </w:rPr>
        <w:t xml:space="preserve">Graph of CPI for </w:t>
      </w:r>
      <w:r>
        <w:rPr>
          <w:rFonts w:ascii="Times New Roman" w:eastAsiaTheme="minorEastAsia" w:hAnsi="Times New Roman" w:cs="Times New Roman"/>
          <w:sz w:val="24"/>
        </w:rPr>
        <w:t>S</w:t>
      </w:r>
      <w:r w:rsidR="004C2A6F">
        <w:rPr>
          <w:rFonts w:ascii="Times New Roman" w:eastAsiaTheme="minorEastAsia" w:hAnsi="Times New Roman" w:cs="Times New Roman"/>
          <w:sz w:val="24"/>
        </w:rPr>
        <w:t xml:space="preserve">entences </w:t>
      </w:r>
      <w:r>
        <w:rPr>
          <w:rFonts w:ascii="Times New Roman" w:hAnsi="Times New Roman" w:cs="Times New Roman"/>
          <w:sz w:val="24"/>
        </w:rPr>
        <w:t>1,2, 3, 4 and 5</w:t>
      </w:r>
      <w:r w:rsidR="004C2A6F">
        <w:rPr>
          <w:rFonts w:ascii="Times New Roman" w:eastAsiaTheme="minorEastAsia" w:hAnsi="Times New Roman" w:cs="Times New Roman"/>
          <w:sz w:val="24"/>
        </w:rPr>
        <w:t>.</w:t>
      </w:r>
    </w:p>
    <w:p w14:paraId="24AD642A" w14:textId="77777777" w:rsidR="004C2A6F" w:rsidRDefault="004C2A6F" w:rsidP="004C2A6F">
      <w:pPr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EFBC2B" wp14:editId="2012BA8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E8573B" w14:textId="3ADE7C44" w:rsidR="00977FE4" w:rsidRDefault="00977FE4" w:rsidP="00977FE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Calculate and plot a graph of Energy consumption for 5 different sentences of different </w:t>
      </w:r>
      <w:r w:rsidRPr="00275B12">
        <w:rPr>
          <w:rFonts w:ascii="Times New Roman" w:eastAsiaTheme="minorEastAsia" w:hAnsi="Times New Roman" w:cs="Times New Roman"/>
          <w:sz w:val="24"/>
          <w:highlight w:val="yellow"/>
        </w:rPr>
        <w:t>lengths prior to optimization</w:t>
      </w:r>
      <w:r>
        <w:rPr>
          <w:rFonts w:ascii="Times New Roman" w:eastAsiaTheme="minorEastAsia" w:hAnsi="Times New Roman" w:cs="Times New Roman"/>
          <w:sz w:val="24"/>
        </w:rPr>
        <w:t xml:space="preserve"> assuming ALU = </w:t>
      </w:r>
      <w:r w:rsidR="003B6C8C" w:rsidRPr="009F0C92">
        <w:rPr>
          <w:rFonts w:ascii="Times New Roman" w:eastAsiaTheme="minorEastAsia" w:hAnsi="Times New Roman" w:cs="Times New Roman"/>
          <w:sz w:val="24"/>
          <w:highlight w:val="yellow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fj, Jump = </w:t>
      </w:r>
      <w:r w:rsidR="003B6C8C" w:rsidRPr="009F0C92">
        <w:rPr>
          <w:rFonts w:ascii="Times New Roman" w:eastAsiaTheme="minorEastAsia" w:hAnsi="Times New Roman" w:cs="Times New Roman"/>
          <w:sz w:val="24"/>
          <w:highlight w:val="yellow"/>
        </w:rPr>
        <w:t>B</w:t>
      </w:r>
      <w:r>
        <w:rPr>
          <w:rFonts w:ascii="Times New Roman" w:eastAsiaTheme="minorEastAsia" w:hAnsi="Times New Roman" w:cs="Times New Roman"/>
          <w:sz w:val="24"/>
        </w:rPr>
        <w:t xml:space="preserve"> fj, Branch = </w:t>
      </w:r>
      <w:r w:rsidR="003B6C8C"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 xml:space="preserve"> fj, Memory = </w:t>
      </w:r>
      <w:r w:rsidR="003B6C8C">
        <w:rPr>
          <w:rFonts w:ascii="Times New Roman" w:eastAsiaTheme="minorEastAsia" w:hAnsi="Times New Roman" w:cs="Times New Roman"/>
          <w:sz w:val="24"/>
        </w:rPr>
        <w:t>D</w:t>
      </w:r>
      <w:r>
        <w:rPr>
          <w:rFonts w:ascii="Times New Roman" w:eastAsiaTheme="minorEastAsia" w:hAnsi="Times New Roman" w:cs="Times New Roman"/>
          <w:sz w:val="24"/>
        </w:rPr>
        <w:t xml:space="preserve"> fj, and Other = </w:t>
      </w:r>
      <w:r w:rsidR="003B6C8C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 xml:space="preserve"> fj.</w:t>
      </w:r>
      <w:r w:rsidR="004E16D4">
        <w:rPr>
          <w:rFonts w:ascii="Times New Roman" w:eastAsiaTheme="minorEastAsia" w:hAnsi="Times New Roman" w:cs="Times New Roman"/>
          <w:sz w:val="24"/>
        </w:rPr>
        <w:t xml:space="preserve"> (Use values given in PDF to find the energy consumption)</w:t>
      </w:r>
      <w:bookmarkStart w:id="0" w:name="_GoBack"/>
      <w:bookmarkEnd w:id="0"/>
    </w:p>
    <w:p w14:paraId="2E674036" w14:textId="6A7C569A" w:rsidR="006A239A" w:rsidRPr="006A239A" w:rsidRDefault="009C3C06" w:rsidP="006A239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Calculations of Energy Consumption for </w:t>
      </w:r>
      <w:r w:rsidR="003B6C8C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entences </w:t>
      </w:r>
      <w:r w:rsidR="003B6C8C">
        <w:rPr>
          <w:rFonts w:ascii="Times New Roman" w:hAnsi="Times New Roman" w:cs="Times New Roman"/>
          <w:sz w:val="24"/>
        </w:rPr>
        <w:t>1,2, 3, 4 and 5</w:t>
      </w:r>
      <w:r w:rsidR="003B6C8C">
        <w:rPr>
          <w:rFonts w:ascii="Times New Roman" w:eastAsiaTheme="minorEastAsia" w:hAnsi="Times New Roman" w:cs="Times New Roman"/>
          <w:sz w:val="24"/>
        </w:rPr>
        <w:t>.</w:t>
      </w:r>
    </w:p>
    <w:p w14:paraId="4A171FEC" w14:textId="4C017A8B" w:rsidR="009C3C06" w:rsidRDefault="00942D1A" w:rsidP="00746C0E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A×301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B×26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C×134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D×23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E×83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=4423 fJ</m:t>
        </m:r>
      </m:oMath>
    </w:p>
    <w:p w14:paraId="7430856F" w14:textId="77777777" w:rsidR="006A239A" w:rsidRDefault="006A239A" w:rsidP="006A239A">
      <w:pPr>
        <w:pStyle w:val="ListParagraph"/>
        <w:ind w:left="216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8A9F18" wp14:editId="26060B3A">
            <wp:extent cx="335280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F853" w14:textId="7F9355BD" w:rsidR="0089641F" w:rsidRPr="006A239A" w:rsidRDefault="004E16D4" w:rsidP="00746C0E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Similarly, show c</w:t>
      </w:r>
      <w:r w:rsidRPr="007B3809">
        <w:rPr>
          <w:rFonts w:ascii="Times New Roman" w:eastAsiaTheme="minorEastAsia" w:hAnsi="Times New Roman" w:cs="Times New Roman"/>
          <w:sz w:val="24"/>
        </w:rPr>
        <w:t xml:space="preserve">alculation </w:t>
      </w:r>
      <w:r>
        <w:rPr>
          <w:rFonts w:ascii="Times New Roman" w:eastAsiaTheme="minorEastAsia" w:hAnsi="Times New Roman" w:cs="Times New Roman"/>
          <w:sz w:val="24"/>
        </w:rPr>
        <w:t>steps</w:t>
      </w:r>
      <w:r w:rsidR="007B3809">
        <w:rPr>
          <w:rFonts w:ascii="Times New Roman" w:eastAsiaTheme="minorEastAsia" w:hAnsi="Times New Roman" w:cs="Times New Roman"/>
          <w:sz w:val="24"/>
        </w:rPr>
        <w:t xml:space="preserve"> for Sentence 2.</w:t>
      </w:r>
    </w:p>
    <w:p w14:paraId="22F24B84" w14:textId="77777777" w:rsidR="006A239A" w:rsidRPr="006A239A" w:rsidRDefault="006A239A" w:rsidP="006A239A">
      <w:pPr>
        <w:ind w:left="198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E969B1" wp14:editId="258878EE">
            <wp:extent cx="3295650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C5BE" w14:textId="178F441E" w:rsidR="0089641F" w:rsidRPr="007B3809" w:rsidRDefault="004E16D4" w:rsidP="007B380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Similarly, show c</w:t>
      </w:r>
      <w:r w:rsidRPr="007B3809">
        <w:rPr>
          <w:rFonts w:ascii="Times New Roman" w:eastAsiaTheme="minorEastAsia" w:hAnsi="Times New Roman" w:cs="Times New Roman"/>
          <w:sz w:val="24"/>
        </w:rPr>
        <w:t xml:space="preserve">alculation </w:t>
      </w:r>
      <w:r>
        <w:rPr>
          <w:rFonts w:ascii="Times New Roman" w:eastAsiaTheme="minorEastAsia" w:hAnsi="Times New Roman" w:cs="Times New Roman"/>
          <w:sz w:val="24"/>
        </w:rPr>
        <w:t>steps</w:t>
      </w:r>
      <w:r w:rsidR="007B3809">
        <w:rPr>
          <w:rFonts w:ascii="Times New Roman" w:eastAsiaTheme="minorEastAsia" w:hAnsi="Times New Roman" w:cs="Times New Roman"/>
          <w:sz w:val="24"/>
        </w:rPr>
        <w:t xml:space="preserve"> for Sentence </w:t>
      </w:r>
      <w:r>
        <w:rPr>
          <w:rFonts w:ascii="Times New Roman" w:eastAsiaTheme="minorEastAsia" w:hAnsi="Times New Roman" w:cs="Times New Roman"/>
          <w:sz w:val="24"/>
        </w:rPr>
        <w:t>3</w:t>
      </w:r>
      <w:r w:rsidR="007B3809">
        <w:rPr>
          <w:rFonts w:ascii="Times New Roman" w:eastAsiaTheme="minorEastAsia" w:hAnsi="Times New Roman" w:cs="Times New Roman"/>
          <w:sz w:val="24"/>
        </w:rPr>
        <w:t>.</w:t>
      </w:r>
    </w:p>
    <w:p w14:paraId="1079EC1C" w14:textId="77777777" w:rsidR="006A239A" w:rsidRPr="00977FE4" w:rsidRDefault="006A239A" w:rsidP="006A239A">
      <w:pPr>
        <w:pStyle w:val="ListParagraph"/>
        <w:ind w:left="216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F93FCD4" wp14:editId="6B573DF6">
            <wp:extent cx="3352800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AFC4" w14:textId="6C253324" w:rsidR="007B3809" w:rsidRPr="006A239A" w:rsidRDefault="004E16D4" w:rsidP="007B380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Similarly, show c</w:t>
      </w:r>
      <w:r w:rsidRPr="007B3809">
        <w:rPr>
          <w:rFonts w:ascii="Times New Roman" w:eastAsiaTheme="minorEastAsia" w:hAnsi="Times New Roman" w:cs="Times New Roman"/>
          <w:sz w:val="24"/>
        </w:rPr>
        <w:t xml:space="preserve">alculation </w:t>
      </w:r>
      <w:r>
        <w:rPr>
          <w:rFonts w:ascii="Times New Roman" w:eastAsiaTheme="minorEastAsia" w:hAnsi="Times New Roman" w:cs="Times New Roman"/>
          <w:sz w:val="24"/>
        </w:rPr>
        <w:t>steps</w:t>
      </w:r>
      <w:r w:rsidR="007B3809">
        <w:rPr>
          <w:rFonts w:ascii="Times New Roman" w:eastAsiaTheme="minorEastAsia" w:hAnsi="Times New Roman" w:cs="Times New Roman"/>
          <w:sz w:val="24"/>
        </w:rPr>
        <w:t xml:space="preserve"> for Sentence </w:t>
      </w:r>
      <w:r>
        <w:rPr>
          <w:rFonts w:ascii="Times New Roman" w:eastAsiaTheme="minorEastAsia" w:hAnsi="Times New Roman" w:cs="Times New Roman"/>
          <w:sz w:val="24"/>
        </w:rPr>
        <w:t>4</w:t>
      </w:r>
      <w:r w:rsidR="007B3809">
        <w:rPr>
          <w:rFonts w:ascii="Times New Roman" w:eastAsiaTheme="minorEastAsia" w:hAnsi="Times New Roman" w:cs="Times New Roman"/>
          <w:sz w:val="24"/>
        </w:rPr>
        <w:t>.</w:t>
      </w:r>
    </w:p>
    <w:p w14:paraId="77E71E5D" w14:textId="77777777" w:rsidR="006A239A" w:rsidRPr="006A239A" w:rsidRDefault="006A239A" w:rsidP="006A239A">
      <w:pPr>
        <w:pStyle w:val="ListParagraph"/>
        <w:ind w:left="216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F0E468" wp14:editId="10771BC3">
            <wp:extent cx="3286125" cy="2562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CD38" w14:textId="66810B17" w:rsidR="004C2A6F" w:rsidRPr="007B3809" w:rsidRDefault="004E16D4" w:rsidP="00746C0E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Similarly, show c</w:t>
      </w:r>
      <w:r w:rsidR="007B3809" w:rsidRPr="007B3809">
        <w:rPr>
          <w:rFonts w:ascii="Times New Roman" w:eastAsiaTheme="minorEastAsia" w:hAnsi="Times New Roman" w:cs="Times New Roman"/>
          <w:sz w:val="24"/>
        </w:rPr>
        <w:t xml:space="preserve">alculation </w:t>
      </w:r>
      <w:r>
        <w:rPr>
          <w:rFonts w:ascii="Times New Roman" w:eastAsiaTheme="minorEastAsia" w:hAnsi="Times New Roman" w:cs="Times New Roman"/>
          <w:sz w:val="24"/>
        </w:rPr>
        <w:t xml:space="preserve">steps </w:t>
      </w:r>
      <w:r w:rsidR="007B3809" w:rsidRPr="007B3809">
        <w:rPr>
          <w:rFonts w:ascii="Times New Roman" w:eastAsiaTheme="minorEastAsia" w:hAnsi="Times New Roman" w:cs="Times New Roman"/>
          <w:sz w:val="24"/>
        </w:rPr>
        <w:t xml:space="preserve">for Sentence </w:t>
      </w:r>
      <w:r>
        <w:rPr>
          <w:rFonts w:ascii="Times New Roman" w:eastAsiaTheme="minorEastAsia" w:hAnsi="Times New Roman" w:cs="Times New Roman"/>
          <w:sz w:val="24"/>
        </w:rPr>
        <w:t>5</w:t>
      </w:r>
      <w:r w:rsidR="007B3809" w:rsidRPr="007B3809">
        <w:rPr>
          <w:rFonts w:ascii="Times New Roman" w:eastAsiaTheme="minorEastAsia" w:hAnsi="Times New Roman" w:cs="Times New Roman"/>
          <w:sz w:val="24"/>
        </w:rPr>
        <w:t>.</w:t>
      </w:r>
    </w:p>
    <w:p w14:paraId="19C1CBDE" w14:textId="77777777" w:rsidR="006A239A" w:rsidRDefault="006A239A" w:rsidP="006A239A">
      <w:pPr>
        <w:pStyle w:val="ListParagraph"/>
        <w:ind w:left="216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70C13C" wp14:editId="34B1F9E2">
            <wp:extent cx="3362325" cy="2609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421" w14:textId="7A1491E2" w:rsidR="00746C0E" w:rsidRPr="007807E2" w:rsidRDefault="00746C0E" w:rsidP="00746C0E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807E2">
        <w:rPr>
          <w:rFonts w:ascii="Times New Roman" w:eastAsiaTheme="minorEastAsia" w:hAnsi="Times New Roman" w:cs="Times New Roman"/>
          <w:sz w:val="24"/>
        </w:rPr>
        <w:lastRenderedPageBreak/>
        <w:t xml:space="preserve">Graph of Energy Consumption for </w:t>
      </w:r>
      <w:r w:rsidR="007807E2" w:rsidRPr="007807E2">
        <w:rPr>
          <w:rFonts w:ascii="Times New Roman" w:eastAsiaTheme="minorEastAsia" w:hAnsi="Times New Roman" w:cs="Times New Roman"/>
          <w:sz w:val="24"/>
        </w:rPr>
        <w:t xml:space="preserve">Sentences </w:t>
      </w:r>
      <w:r w:rsidR="007807E2" w:rsidRPr="007807E2">
        <w:rPr>
          <w:rFonts w:ascii="Times New Roman" w:hAnsi="Times New Roman" w:cs="Times New Roman"/>
          <w:sz w:val="24"/>
        </w:rPr>
        <w:t>1,2, 3, 4 and 5</w:t>
      </w:r>
      <w:r w:rsidRPr="007807E2">
        <w:rPr>
          <w:rFonts w:ascii="Times New Roman" w:eastAsiaTheme="minorEastAsia" w:hAnsi="Times New Roman" w:cs="Times New Roman"/>
          <w:sz w:val="24"/>
        </w:rPr>
        <w:t xml:space="preserve"> of </w:t>
      </w:r>
      <w:r w:rsidRPr="007807E2">
        <w:rPr>
          <w:rFonts w:ascii="Times New Roman" w:eastAsiaTheme="minorEastAsia" w:hAnsi="Times New Roman" w:cs="Times New Roman"/>
          <w:sz w:val="24"/>
          <w:highlight w:val="yellow"/>
        </w:rPr>
        <w:t>10, 20, 30, 40, and 50</w:t>
      </w:r>
      <w:r w:rsidRPr="007807E2">
        <w:rPr>
          <w:rFonts w:ascii="Times New Roman" w:eastAsiaTheme="minorEastAsia" w:hAnsi="Times New Roman" w:cs="Times New Roman"/>
          <w:sz w:val="24"/>
        </w:rPr>
        <w:t xml:space="preserve"> characters in length.</w:t>
      </w:r>
      <w:r w:rsidR="007807E2" w:rsidRPr="007807E2">
        <w:rPr>
          <w:rFonts w:ascii="Times New Roman" w:hAnsi="Times New Roman" w:cs="Times New Roman"/>
          <w:sz w:val="24"/>
        </w:rPr>
        <w:t xml:space="preserve"> (</w:t>
      </w:r>
      <w:r w:rsidR="007807E2" w:rsidRPr="007807E2">
        <w:rPr>
          <w:rFonts w:ascii="Times New Roman" w:hAnsi="Times New Roman" w:cs="Times New Roman"/>
          <w:sz w:val="24"/>
          <w:highlight w:val="yellow"/>
        </w:rPr>
        <w:t xml:space="preserve">The char counts would be those of your </w:t>
      </w:r>
      <w:proofErr w:type="gramStart"/>
      <w:r w:rsidR="007807E2" w:rsidRPr="007807E2">
        <w:rPr>
          <w:rFonts w:ascii="Times New Roman" w:hAnsi="Times New Roman" w:cs="Times New Roman"/>
          <w:sz w:val="24"/>
          <w:highlight w:val="yellow"/>
        </w:rPr>
        <w:t>particular sentence</w:t>
      </w:r>
      <w:proofErr w:type="gramEnd"/>
      <w:r w:rsidR="007807E2" w:rsidRPr="007807E2">
        <w:rPr>
          <w:rFonts w:ascii="Times New Roman" w:hAnsi="Times New Roman" w:cs="Times New Roman"/>
          <w:sz w:val="24"/>
          <w:highlight w:val="yellow"/>
        </w:rPr>
        <w:t xml:space="preserve"> choices</w:t>
      </w:r>
      <w:r w:rsidR="007807E2" w:rsidRPr="007807E2">
        <w:rPr>
          <w:rFonts w:ascii="Times New Roman" w:hAnsi="Times New Roman" w:cs="Times New Roman"/>
          <w:sz w:val="24"/>
        </w:rPr>
        <w:t>)</w:t>
      </w:r>
    </w:p>
    <w:p w14:paraId="0E291D79" w14:textId="77777777" w:rsidR="00746C0E" w:rsidRDefault="00746C0E" w:rsidP="00746C0E">
      <w:pPr>
        <w:ind w:left="720" w:firstLine="36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CC19D6" wp14:editId="7307EC3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85DD8E9" w14:textId="77777777" w:rsidR="000C41C6" w:rsidRPr="000C41C6" w:rsidRDefault="000C41C6" w:rsidP="000C41C6">
      <w:pPr>
        <w:ind w:left="1080"/>
        <w:rPr>
          <w:rFonts w:ascii="Times New Roman" w:eastAsiaTheme="minorEastAsia" w:hAnsi="Times New Roman" w:cs="Times New Roman"/>
          <w:sz w:val="24"/>
        </w:rPr>
      </w:pPr>
    </w:p>
    <w:sectPr w:rsidR="000C41C6" w:rsidRPr="000C41C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96186" w14:textId="77777777" w:rsidR="00942D1A" w:rsidRDefault="00942D1A" w:rsidP="004C2A6F">
      <w:pPr>
        <w:spacing w:after="0" w:line="240" w:lineRule="auto"/>
      </w:pPr>
      <w:r>
        <w:separator/>
      </w:r>
    </w:p>
  </w:endnote>
  <w:endnote w:type="continuationSeparator" w:id="0">
    <w:p w14:paraId="7AA1DD60" w14:textId="77777777" w:rsidR="00942D1A" w:rsidRDefault="00942D1A" w:rsidP="004C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D0A74" w14:textId="77777777" w:rsidR="00942D1A" w:rsidRDefault="00942D1A" w:rsidP="004C2A6F">
      <w:pPr>
        <w:spacing w:after="0" w:line="240" w:lineRule="auto"/>
      </w:pPr>
      <w:r>
        <w:separator/>
      </w:r>
    </w:p>
  </w:footnote>
  <w:footnote w:type="continuationSeparator" w:id="0">
    <w:p w14:paraId="05A15584" w14:textId="77777777" w:rsidR="00942D1A" w:rsidRDefault="00942D1A" w:rsidP="004C2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FD17" w14:textId="1DF31DF3" w:rsidR="004C2A6F" w:rsidRPr="004C2A6F" w:rsidRDefault="004C2A6F" w:rsidP="004C2A6F">
    <w:pPr>
      <w:pStyle w:val="Header"/>
      <w:jc w:val="right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338D3"/>
    <w:multiLevelType w:val="hybridMultilevel"/>
    <w:tmpl w:val="DEFC0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A6F"/>
    <w:rsid w:val="00033465"/>
    <w:rsid w:val="000C41C6"/>
    <w:rsid w:val="00120F11"/>
    <w:rsid w:val="0024636D"/>
    <w:rsid w:val="00263147"/>
    <w:rsid w:val="00275B12"/>
    <w:rsid w:val="002A2732"/>
    <w:rsid w:val="002B3EB2"/>
    <w:rsid w:val="002D4E45"/>
    <w:rsid w:val="003B6C8C"/>
    <w:rsid w:val="00425420"/>
    <w:rsid w:val="0044481E"/>
    <w:rsid w:val="004471D9"/>
    <w:rsid w:val="004C2A6F"/>
    <w:rsid w:val="004D7578"/>
    <w:rsid w:val="004E16D4"/>
    <w:rsid w:val="004E25FE"/>
    <w:rsid w:val="00555501"/>
    <w:rsid w:val="00606D86"/>
    <w:rsid w:val="00644024"/>
    <w:rsid w:val="00691DE2"/>
    <w:rsid w:val="006A239A"/>
    <w:rsid w:val="006D099A"/>
    <w:rsid w:val="00746C0E"/>
    <w:rsid w:val="007807E2"/>
    <w:rsid w:val="007849AB"/>
    <w:rsid w:val="007B3809"/>
    <w:rsid w:val="00805D34"/>
    <w:rsid w:val="0089641F"/>
    <w:rsid w:val="008E2F9B"/>
    <w:rsid w:val="00942D1A"/>
    <w:rsid w:val="00952380"/>
    <w:rsid w:val="00961425"/>
    <w:rsid w:val="00977FE4"/>
    <w:rsid w:val="009C3C06"/>
    <w:rsid w:val="009F0C92"/>
    <w:rsid w:val="00A34A1D"/>
    <w:rsid w:val="00A34D05"/>
    <w:rsid w:val="00A411BF"/>
    <w:rsid w:val="00A5394C"/>
    <w:rsid w:val="00B517D7"/>
    <w:rsid w:val="00B72113"/>
    <w:rsid w:val="00B8002A"/>
    <w:rsid w:val="00BC769D"/>
    <w:rsid w:val="00C37817"/>
    <w:rsid w:val="00D56FF0"/>
    <w:rsid w:val="00DA1814"/>
    <w:rsid w:val="00DA5087"/>
    <w:rsid w:val="00DD1B64"/>
    <w:rsid w:val="00E3176A"/>
    <w:rsid w:val="00E713A7"/>
    <w:rsid w:val="00EE5BE5"/>
    <w:rsid w:val="00F60EEC"/>
    <w:rsid w:val="00F93DDA"/>
    <w:rsid w:val="00FA74C2"/>
    <w:rsid w:val="00F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48B3"/>
  <w15:chartTrackingRefBased/>
  <w15:docId w15:val="{5B73C230-CB1A-45E3-8271-CA58FAAA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A6F"/>
  </w:style>
  <w:style w:type="paragraph" w:styleId="Footer">
    <w:name w:val="footer"/>
    <w:basedOn w:val="Normal"/>
    <w:link w:val="FooterChar"/>
    <w:uiPriority w:val="99"/>
    <w:unhideWhenUsed/>
    <w:rsid w:val="004C2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A6F"/>
  </w:style>
  <w:style w:type="paragraph" w:styleId="ListParagraph">
    <w:name w:val="List Paragraph"/>
    <w:basedOn w:val="Normal"/>
    <w:uiPriority w:val="34"/>
    <w:qFormat/>
    <w:rsid w:val="004C2A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2A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mputer%20Organization%20Lab\Lab%205\Project2Part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mputer%20Organization%20Lab\Lab%205\Project2Part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mputer%20Organization%20Lab\Lab%205\Project2Part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2 Part A Unoptimized Instruction</a:t>
            </a:r>
            <a:r>
              <a:rPr lang="en-US" baseline="0"/>
              <a:t> 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081714785651792"/>
          <c:y val="0.17171296296296296"/>
          <c:w val="0.81862729658792655"/>
          <c:h val="0.62792395742198892"/>
        </c:manualLayout>
      </c:layout>
      <c:lineChart>
        <c:grouping val="standard"/>
        <c:varyColors val="0"/>
        <c:ser>
          <c:idx val="0"/>
          <c:order val="0"/>
          <c:tx>
            <c:v>Instruction Count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568</c:v>
                </c:pt>
                <c:pt idx="1">
                  <c:v>906</c:v>
                </c:pt>
                <c:pt idx="2">
                  <c:v>1240</c:v>
                </c:pt>
                <c:pt idx="3">
                  <c:v>1558</c:v>
                </c:pt>
                <c:pt idx="4">
                  <c:v>1876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A8-4484-A71B-B4F1FC67B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226528"/>
        <c:axId val="377220288"/>
      </c:lineChart>
      <c:catAx>
        <c:axId val="377226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Character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20288"/>
        <c:crosses val="autoZero"/>
        <c:auto val="1"/>
        <c:lblAlgn val="ctr"/>
        <c:lblOffset val="100"/>
        <c:noMultiLvlLbl val="0"/>
      </c:catAx>
      <c:valAx>
        <c:axId val="37722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instructions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2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97438757655293"/>
          <c:y val="0.22743000874890634"/>
          <c:w val="0.29273425196850394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2 Part A Unoptimized</a:t>
            </a:r>
            <a:r>
              <a:rPr lang="en-US" baseline="0"/>
              <a:t> </a:t>
            </a:r>
            <a:r>
              <a:rPr lang="en-US"/>
              <a:t>CPI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3.88888888888888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338-4B9C-A9C5-C7F42D6305C1}"/>
                </c:ext>
              </c:extLst>
            </c:dLbl>
            <c:dLbl>
              <c:idx val="1"/>
              <c:layout>
                <c:manualLayout>
                  <c:x val="4.4444444444444446E-2"/>
                  <c:y val="-5.55555555555556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338-4B9C-A9C5-C7F42D6305C1}"/>
                </c:ext>
              </c:extLst>
            </c:dLbl>
            <c:dLbl>
              <c:idx val="2"/>
              <c:layout>
                <c:manualLayout>
                  <c:x val="1.1111111111111112E-2"/>
                  <c:y val="-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338-4B9C-A9C5-C7F42D6305C1}"/>
                </c:ext>
              </c:extLst>
            </c:dLbl>
            <c:dLbl>
              <c:idx val="3"/>
              <c:layout>
                <c:manualLayout>
                  <c:x val="2.7777777777777779E-3"/>
                  <c:y val="-3.70370370370370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338-4B9C-A9C5-C7F42D6305C1}"/>
                </c:ext>
              </c:extLst>
            </c:dLbl>
            <c:dLbl>
              <c:idx val="4"/>
              <c:layout>
                <c:manualLayout>
                  <c:x val="-3.0555555555555555E-2"/>
                  <c:y val="9.7222222222222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338-4B9C-A9C5-C7F42D6305C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Sheet1!$A$19:$A$23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Sheet1!$B$19:$B$23</c:f>
              <c:numCache>
                <c:formatCode>General</c:formatCode>
                <c:ptCount val="5"/>
                <c:pt idx="0">
                  <c:v>2.242957746478873</c:v>
                </c:pt>
                <c:pt idx="1">
                  <c:v>2.1743929359823397</c:v>
                </c:pt>
                <c:pt idx="2">
                  <c:v>2.1435483870967742</c:v>
                </c:pt>
                <c:pt idx="3">
                  <c:v>2.1270860077021823</c:v>
                </c:pt>
                <c:pt idx="4">
                  <c:v>2.1162046908315566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338-4B9C-A9C5-C7F42D6305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384432"/>
        <c:axId val="467394000"/>
      </c:lineChart>
      <c:catAx>
        <c:axId val="467384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Character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394000"/>
        <c:crosses val="autoZero"/>
        <c:auto val="1"/>
        <c:lblAlgn val="ctr"/>
        <c:lblOffset val="100"/>
        <c:noMultiLvlLbl val="0"/>
      </c:catAx>
      <c:valAx>
        <c:axId val="46739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384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2 Part A Energy Consumption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Sheet1!$B$34</c:f>
              <c:strCache>
                <c:ptCount val="1"/>
                <c:pt idx="0">
                  <c:v>Energy Consumed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Sheet1!$A$35:$A$39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Sheet1!$B$35:$B$39</c:f>
              <c:numCache>
                <c:formatCode>General</c:formatCode>
                <c:ptCount val="5"/>
                <c:pt idx="0">
                  <c:v>5025</c:v>
                </c:pt>
                <c:pt idx="1">
                  <c:v>8565</c:v>
                </c:pt>
                <c:pt idx="2">
                  <c:v>12080</c:v>
                </c:pt>
                <c:pt idx="3">
                  <c:v>15500</c:v>
                </c:pt>
                <c:pt idx="4">
                  <c:v>18920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7A-4EE2-BEA9-6126FB291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9043040"/>
        <c:axId val="469038048"/>
      </c:lineChart>
      <c:catAx>
        <c:axId val="469043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Character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038048"/>
        <c:crosses val="autoZero"/>
        <c:auto val="1"/>
        <c:lblAlgn val="ctr"/>
        <c:lblOffset val="100"/>
        <c:noMultiLvlLbl val="0"/>
      </c:catAx>
      <c:valAx>
        <c:axId val="46903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</a:t>
                </a:r>
                <a:r>
                  <a:rPr lang="en-US" baseline="0"/>
                  <a:t> Consumed (fJ)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04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</dc:creator>
  <cp:keywords/>
  <dc:description/>
  <cp:lastModifiedBy>Ashiq Sakib</cp:lastModifiedBy>
  <cp:revision>5</cp:revision>
  <dcterms:created xsi:type="dcterms:W3CDTF">2020-07-11T23:45:00Z</dcterms:created>
  <dcterms:modified xsi:type="dcterms:W3CDTF">2020-07-14T20:02:00Z</dcterms:modified>
</cp:coreProperties>
</file>