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B694" w14:textId="77777777" w:rsidR="00E44B24" w:rsidRPr="00E44B24" w:rsidRDefault="00E44B24" w:rsidP="000045BD">
      <w:pPr>
        <w:spacing w:line="360" w:lineRule="auto"/>
        <w:rPr>
          <w:rFonts w:asciiTheme="minorBidi" w:hAnsiTheme="minorBidi"/>
        </w:rPr>
      </w:pPr>
      <w:r w:rsidRPr="00E44B24">
        <w:rPr>
          <w:rFonts w:asciiTheme="minorBidi" w:hAnsiTheme="minorBidi"/>
          <w:b/>
          <w:bCs/>
        </w:rPr>
        <w:t>1) Introduction (Your Role And Responsibilities):</w:t>
      </w:r>
    </w:p>
    <w:p w14:paraId="4BC394EB" w14:textId="4CFE41F6" w:rsidR="00E44B24" w:rsidRPr="00E44B24" w:rsidRDefault="00E44B24" w:rsidP="000045BD">
      <w:pPr>
        <w:spacing w:line="360" w:lineRule="auto"/>
        <w:rPr>
          <w:rFonts w:asciiTheme="minorBidi" w:hAnsiTheme="minorBidi"/>
        </w:rPr>
      </w:pPr>
      <w:r w:rsidRPr="000045BD">
        <w:rPr>
          <w:rFonts w:asciiTheme="minorBidi" w:hAnsiTheme="minorBidi"/>
        </w:rPr>
        <w:t xml:space="preserve">Our game is “Stacked” it is a stealth co-operative game, where the players are two kids, one cat and one dog, that </w:t>
      </w:r>
      <w:r w:rsidR="007D56B7" w:rsidRPr="000045BD">
        <w:rPr>
          <w:rFonts w:asciiTheme="minorBidi" w:hAnsiTheme="minorBidi"/>
        </w:rPr>
        <w:t>must</w:t>
      </w:r>
      <w:r w:rsidRPr="000045BD">
        <w:rPr>
          <w:rFonts w:asciiTheme="minorBidi" w:hAnsiTheme="minorBidi"/>
        </w:rPr>
        <w:t xml:space="preserve"> work together to acquire items that aren't meant for kids. I am the level designer for our game, as well as helping with assets and a little bit of coding. </w:t>
      </w:r>
      <w:r w:rsidR="002E1FDF" w:rsidRPr="000045BD">
        <w:rPr>
          <w:rFonts w:asciiTheme="minorBidi" w:hAnsiTheme="minorBidi"/>
        </w:rPr>
        <w:t>For this iteration, we have done one level to focus on and get the core mechanics done. It has gone through about three iterations to get to the current level. For the level, I created the level as well as the assets that are used within the level; they are made in a low-poly style with simple and readable textures to fit the aesthetic of the characters and not clash with them.</w:t>
      </w:r>
    </w:p>
    <w:p w14:paraId="21A5E060" w14:textId="77777777" w:rsidR="00E44B24" w:rsidRPr="00E44B24" w:rsidRDefault="00E44B24" w:rsidP="000045BD">
      <w:pPr>
        <w:spacing w:line="360" w:lineRule="auto"/>
        <w:rPr>
          <w:rFonts w:asciiTheme="minorBidi" w:hAnsiTheme="minorBidi"/>
        </w:rPr>
      </w:pPr>
      <w:r w:rsidRPr="00E44B24">
        <w:rPr>
          <w:rFonts w:asciiTheme="minorBidi" w:hAnsiTheme="minorBidi"/>
          <w:b/>
          <w:bCs/>
        </w:rPr>
        <w:t>2) Design Process (How You Worked):</w:t>
      </w:r>
    </w:p>
    <w:p w14:paraId="1B4EBB42" w14:textId="58BEC302" w:rsidR="00E44B24" w:rsidRDefault="009C58C9" w:rsidP="000045BD">
      <w:pPr>
        <w:spacing w:line="360" w:lineRule="auto"/>
        <w:rPr>
          <w:rFonts w:asciiTheme="minorBidi" w:hAnsiTheme="minorBidi"/>
        </w:rPr>
      </w:pPr>
      <w:r w:rsidRPr="000045BD">
        <w:rPr>
          <w:rFonts w:asciiTheme="minorBidi" w:hAnsiTheme="minorBidi"/>
        </w:rPr>
        <w:t xml:space="preserve">When we started with the original level, we decided to change it before we even started playtesting, as it was a very congested and busy and just wasn’t going ot work for the mechanics we had in the game. </w:t>
      </w:r>
      <w:r w:rsidR="00B50EEC" w:rsidRPr="000045BD">
        <w:rPr>
          <w:rFonts w:asciiTheme="minorBidi" w:hAnsiTheme="minorBidi"/>
        </w:rPr>
        <w:t>After scrapping the initial level, I started looking at real floor plans of petrol stations, as our level is set in a petrol station, and based our current level on those floorplans as they have already been designed to not be too congested and allow for free movement within the space. Which just made sense to do it this way, as it takes the stress of fully designing an ergonomic and effective space.</w:t>
      </w:r>
    </w:p>
    <w:p w14:paraId="5A3AB439" w14:textId="4ABC4CBE" w:rsidR="0063682B" w:rsidRDefault="0063682B" w:rsidP="0063682B">
      <w:pPr>
        <w:keepNext/>
        <w:spacing w:line="360" w:lineRule="auto"/>
      </w:pPr>
      <w:r>
        <w:rPr>
          <w:noProof/>
        </w:rPr>
        <mc:AlternateContent>
          <mc:Choice Requires="wps">
            <w:drawing>
              <wp:anchor distT="0" distB="0" distL="114300" distR="114300" simplePos="0" relativeHeight="251660288" behindDoc="0" locked="0" layoutInCell="1" allowOverlap="1" wp14:anchorId="747CBF5D" wp14:editId="5DCBB740">
                <wp:simplePos x="0" y="0"/>
                <wp:positionH relativeFrom="column">
                  <wp:posOffset>2791460</wp:posOffset>
                </wp:positionH>
                <wp:positionV relativeFrom="paragraph">
                  <wp:posOffset>2388235</wp:posOffset>
                </wp:positionV>
                <wp:extent cx="2805430" cy="635"/>
                <wp:effectExtent l="0" t="0" r="0" b="0"/>
                <wp:wrapSquare wrapText="bothSides"/>
                <wp:docPr id="455319375" name="Text Box 1"/>
                <wp:cNvGraphicFramePr/>
                <a:graphic xmlns:a="http://schemas.openxmlformats.org/drawingml/2006/main">
                  <a:graphicData uri="http://schemas.microsoft.com/office/word/2010/wordprocessingShape">
                    <wps:wsp>
                      <wps:cNvSpPr txBox="1"/>
                      <wps:spPr>
                        <a:xfrm>
                          <a:off x="0" y="0"/>
                          <a:ext cx="2805430" cy="635"/>
                        </a:xfrm>
                        <a:prstGeom prst="rect">
                          <a:avLst/>
                        </a:prstGeom>
                        <a:solidFill>
                          <a:prstClr val="white"/>
                        </a:solidFill>
                        <a:ln>
                          <a:noFill/>
                        </a:ln>
                      </wps:spPr>
                      <wps:txbx>
                        <w:txbxContent>
                          <w:p w14:paraId="7343B909" w14:textId="6B95F443" w:rsidR="0063682B" w:rsidRPr="00ED5CEF" w:rsidRDefault="0063682B" w:rsidP="0063682B">
                            <w:pPr>
                              <w:pStyle w:val="Caption"/>
                              <w:rPr>
                                <w:rFonts w:asciiTheme="minorBidi" w:hAnsiTheme="minorBidi"/>
                                <w:noProof/>
                              </w:rPr>
                            </w:pPr>
                            <w:r>
                              <w:t>Figure 2: Second iteration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7CBF5D" id="_x0000_t202" coordsize="21600,21600" o:spt="202" path="m,l,21600r21600,l21600,xe">
                <v:stroke joinstyle="miter"/>
                <v:path gradientshapeok="t" o:connecttype="rect"/>
              </v:shapetype>
              <v:shape id="Text Box 1" o:spid="_x0000_s1026" type="#_x0000_t202" style="position:absolute;margin-left:219.8pt;margin-top:188.05pt;width:220.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" stroked="f">
                <v:textbox style="mso-fit-shape-to-text:t" inset="0,0,0,0">
                  <w:txbxContent>
                    <w:p w14:paraId="7343B909" w14:textId="6B95F443" w:rsidR="0063682B" w:rsidRPr="00ED5CEF" w:rsidRDefault="0063682B" w:rsidP="0063682B">
                      <w:pPr>
                        <w:pStyle w:val="Caption"/>
                        <w:rPr>
                          <w:rFonts w:asciiTheme="minorBidi" w:hAnsiTheme="minorBidi"/>
                          <w:noProof/>
                        </w:rPr>
                      </w:pPr>
                      <w:r>
                        <w:t>Figure 2: Second iteration Layout</w:t>
                      </w:r>
                    </w:p>
                  </w:txbxContent>
                </v:textbox>
                <w10:wrap type="square"/>
              </v:shape>
            </w:pict>
          </mc:Fallback>
        </mc:AlternateContent>
      </w:r>
      <w:r>
        <w:rPr>
          <w:rFonts w:asciiTheme="minorBidi" w:hAnsiTheme="minorBidi"/>
          <w:noProof/>
        </w:rPr>
        <w:drawing>
          <wp:anchor distT="0" distB="0" distL="114300" distR="114300" simplePos="0" relativeHeight="251658240" behindDoc="0" locked="0" layoutInCell="1" allowOverlap="1" wp14:anchorId="67F166A0" wp14:editId="011D2FF6">
            <wp:simplePos x="0" y="0"/>
            <wp:positionH relativeFrom="column">
              <wp:posOffset>2791460</wp:posOffset>
            </wp:positionH>
            <wp:positionV relativeFrom="paragraph">
              <wp:posOffset>5715</wp:posOffset>
            </wp:positionV>
            <wp:extent cx="2805430" cy="2325370"/>
            <wp:effectExtent l="0" t="0" r="0" b="0"/>
            <wp:wrapSquare wrapText="bothSides"/>
            <wp:docPr id="87895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57508" name="Picture 878957508"/>
                    <pic:cNvPicPr/>
                  </pic:nvPicPr>
                  <pic:blipFill>
                    <a:blip r:embed="rId8">
                      <a:extLst>
                        <a:ext uri="{28A0092B-C50C-407E-A947-70E740481C1C}">
                          <a14:useLocalDpi xmlns:a14="http://schemas.microsoft.com/office/drawing/2010/main" val="0"/>
                        </a:ext>
                      </a:extLst>
                    </a:blip>
                    <a:stretch>
                      <a:fillRect/>
                    </a:stretch>
                  </pic:blipFill>
                  <pic:spPr>
                    <a:xfrm>
                      <a:off x="0" y="0"/>
                      <a:ext cx="2805430" cy="23253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360" behindDoc="1" locked="0" layoutInCell="1" allowOverlap="1" wp14:anchorId="34D8EDBD" wp14:editId="2C3DA917">
                <wp:simplePos x="0" y="0"/>
                <wp:positionH relativeFrom="column">
                  <wp:posOffset>0</wp:posOffset>
                </wp:positionH>
                <wp:positionV relativeFrom="paragraph">
                  <wp:posOffset>2383155</wp:posOffset>
                </wp:positionV>
                <wp:extent cx="2637790" cy="635"/>
                <wp:effectExtent l="0" t="0" r="0" b="0"/>
                <wp:wrapTight wrapText="bothSides">
                  <wp:wrapPolygon edited="0">
                    <wp:start x="0" y="0"/>
                    <wp:lineTo x="0" y="21600"/>
                    <wp:lineTo x="21600" y="21600"/>
                    <wp:lineTo x="21600" y="0"/>
                  </wp:wrapPolygon>
                </wp:wrapTight>
                <wp:docPr id="1572820334" name="Text Box 1"/>
                <wp:cNvGraphicFramePr/>
                <a:graphic xmlns:a="http://schemas.openxmlformats.org/drawingml/2006/main">
                  <a:graphicData uri="http://schemas.microsoft.com/office/word/2010/wordprocessingShape">
                    <wps:wsp>
                      <wps:cNvSpPr txBox="1"/>
                      <wps:spPr>
                        <a:xfrm>
                          <a:off x="0" y="0"/>
                          <a:ext cx="2637790" cy="635"/>
                        </a:xfrm>
                        <a:prstGeom prst="rect">
                          <a:avLst/>
                        </a:prstGeom>
                        <a:solidFill>
                          <a:prstClr val="white"/>
                        </a:solidFill>
                        <a:ln>
                          <a:noFill/>
                        </a:ln>
                      </wps:spPr>
                      <wps:txbx>
                        <w:txbxContent>
                          <w:p w14:paraId="4B67B497" w14:textId="151F7BCD" w:rsidR="0063682B" w:rsidRPr="00263C4A" w:rsidRDefault="0063682B" w:rsidP="0063682B">
                            <w:pPr>
                              <w:pStyle w:val="Caption"/>
                              <w:rPr>
                                <w:noProof/>
                              </w:rPr>
                            </w:pPr>
                            <w:r>
                              <w:t>Figure 1: First Iteration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D8EDBD" id="_x0000_s1027" type="#_x0000_t202" style="position:absolute;margin-left:0;margin-top:187.65pt;width:207.7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" stroked="f">
                <v:textbox style="mso-fit-shape-to-text:t" inset="0,0,0,0">
                  <w:txbxContent>
                    <w:p w14:paraId="4B67B497" w14:textId="151F7BCD" w:rsidR="0063682B" w:rsidRPr="00263C4A" w:rsidRDefault="0063682B" w:rsidP="0063682B">
                      <w:pPr>
                        <w:pStyle w:val="Caption"/>
                        <w:rPr>
                          <w:noProof/>
                        </w:rPr>
                      </w:pPr>
                      <w:r>
                        <w:t>Figure 1: First Iteration Layout</w:t>
                      </w:r>
                    </w:p>
                  </w:txbxContent>
                </v:textbox>
                <w10:wrap type="tight"/>
              </v:shape>
            </w:pict>
          </mc:Fallback>
        </mc:AlternateContent>
      </w:r>
      <w:r w:rsidRPr="0063682B">
        <w:rPr>
          <w:rFonts w:asciiTheme="minorBidi" w:hAnsiTheme="minorBidi"/>
        </w:rPr>
        <w:drawing>
          <wp:anchor distT="0" distB="0" distL="114300" distR="114300" simplePos="0" relativeHeight="251661312" behindDoc="1" locked="0" layoutInCell="1" allowOverlap="1" wp14:anchorId="1F3436AA" wp14:editId="5AB20345">
            <wp:simplePos x="0" y="0"/>
            <wp:positionH relativeFrom="column">
              <wp:posOffset>0</wp:posOffset>
            </wp:positionH>
            <wp:positionV relativeFrom="paragraph">
              <wp:posOffset>-1270</wp:posOffset>
            </wp:positionV>
            <wp:extent cx="2637790" cy="2327275"/>
            <wp:effectExtent l="0" t="0" r="0" b="0"/>
            <wp:wrapTight wrapText="bothSides">
              <wp:wrapPolygon edited="0">
                <wp:start x="0" y="0"/>
                <wp:lineTo x="0" y="21394"/>
                <wp:lineTo x="21371" y="21394"/>
                <wp:lineTo x="21371" y="0"/>
                <wp:lineTo x="0" y="0"/>
              </wp:wrapPolygon>
            </wp:wrapTight>
            <wp:docPr id="19316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153" name=""/>
                    <pic:cNvPicPr/>
                  </pic:nvPicPr>
                  <pic:blipFill>
                    <a:blip r:embed="rId9">
                      <a:extLst>
                        <a:ext uri="{28A0092B-C50C-407E-A947-70E740481C1C}">
                          <a14:useLocalDpi xmlns:a14="http://schemas.microsoft.com/office/drawing/2010/main" val="0"/>
                        </a:ext>
                      </a:extLst>
                    </a:blip>
                    <a:stretch>
                      <a:fillRect/>
                    </a:stretch>
                  </pic:blipFill>
                  <pic:spPr>
                    <a:xfrm flipH="1">
                      <a:off x="0" y="0"/>
                      <a:ext cx="2637790" cy="2327275"/>
                    </a:xfrm>
                    <a:prstGeom prst="rect">
                      <a:avLst/>
                    </a:prstGeom>
                  </pic:spPr>
                </pic:pic>
              </a:graphicData>
            </a:graphic>
          </wp:anchor>
        </w:drawing>
      </w:r>
    </w:p>
    <w:p w14:paraId="4863B347" w14:textId="77777777" w:rsidR="00B50EEC" w:rsidRPr="00E44B24" w:rsidRDefault="00B50EEC" w:rsidP="000045BD">
      <w:pPr>
        <w:spacing w:line="360" w:lineRule="auto"/>
        <w:ind w:left="720"/>
        <w:rPr>
          <w:rFonts w:asciiTheme="minorBidi" w:hAnsiTheme="minorBidi"/>
        </w:rPr>
      </w:pPr>
    </w:p>
    <w:p w14:paraId="36728DCC" w14:textId="77777777" w:rsidR="00E44B24" w:rsidRPr="00E44B24" w:rsidRDefault="00E44B24" w:rsidP="000045BD">
      <w:pPr>
        <w:spacing w:line="360" w:lineRule="auto"/>
        <w:rPr>
          <w:rFonts w:asciiTheme="minorBidi" w:hAnsiTheme="minorBidi"/>
        </w:rPr>
      </w:pPr>
      <w:r w:rsidRPr="00E44B24">
        <w:rPr>
          <w:rFonts w:asciiTheme="minorBidi" w:hAnsiTheme="minorBidi"/>
          <w:b/>
          <w:bCs/>
        </w:rPr>
        <w:lastRenderedPageBreak/>
        <w:t>3) Literature Review (Research That Informed Your Design):</w:t>
      </w:r>
    </w:p>
    <w:p w14:paraId="37E192E9" w14:textId="7C25713C" w:rsidR="00520452" w:rsidRPr="00E44B24" w:rsidRDefault="00520452" w:rsidP="000045BD">
      <w:pPr>
        <w:spacing w:line="360" w:lineRule="auto"/>
        <w:rPr>
          <w:rFonts w:asciiTheme="minorBidi" w:hAnsiTheme="minorBidi"/>
        </w:rPr>
      </w:pPr>
      <w:r w:rsidRPr="000045BD">
        <w:rPr>
          <w:rFonts w:asciiTheme="minorBidi" w:hAnsiTheme="minorBidi"/>
        </w:rPr>
        <w:t xml:space="preserve">Source 1: </w:t>
      </w:r>
      <w:r w:rsidRPr="000045BD">
        <w:rPr>
          <w:rFonts w:asciiTheme="minorBidi" w:hAnsiTheme="minorBidi"/>
        </w:rPr>
        <w:t>Ten Principles of good level design (Part 1)</w:t>
      </w:r>
      <w:r w:rsidRPr="000045BD">
        <w:rPr>
          <w:rFonts w:asciiTheme="minorBidi" w:hAnsiTheme="minorBidi"/>
        </w:rPr>
        <w:t xml:space="preserve">; Source 2: </w:t>
      </w:r>
      <w:r w:rsidR="005A6B74" w:rsidRPr="000045BD">
        <w:rPr>
          <w:rFonts w:asciiTheme="minorBidi" w:hAnsiTheme="minorBidi"/>
        </w:rPr>
        <w:t xml:space="preserve">The Art of </w:t>
      </w:r>
      <w:r w:rsidR="00D141F6" w:rsidRPr="000045BD">
        <w:rPr>
          <w:rFonts w:asciiTheme="minorBidi" w:hAnsiTheme="minorBidi"/>
        </w:rPr>
        <w:t>Level Design</w:t>
      </w:r>
      <w:r w:rsidR="005A6B74" w:rsidRPr="000045BD">
        <w:rPr>
          <w:rFonts w:asciiTheme="minorBidi" w:hAnsiTheme="minorBidi"/>
        </w:rPr>
        <w:t xml:space="preserve"> in Video Games</w:t>
      </w:r>
      <w:r w:rsidR="00D141F6" w:rsidRPr="000045BD">
        <w:rPr>
          <w:rFonts w:asciiTheme="minorBidi" w:hAnsiTheme="minorBidi"/>
        </w:rPr>
        <w:t>; Source 3:</w:t>
      </w:r>
      <w:r w:rsidR="000045BD">
        <w:rPr>
          <w:rFonts w:asciiTheme="minorBidi" w:hAnsiTheme="minorBidi"/>
        </w:rPr>
        <w:t xml:space="preserve"> Level Design Processes and Challenges: a Cross Section of Game </w:t>
      </w:r>
      <w:r w:rsidR="00280717">
        <w:rPr>
          <w:rFonts w:asciiTheme="minorBidi" w:hAnsiTheme="minorBidi"/>
        </w:rPr>
        <w:t>Development</w:t>
      </w:r>
    </w:p>
    <w:p w14:paraId="1C13263A" w14:textId="02371F7D" w:rsidR="00520452" w:rsidRPr="000045BD" w:rsidRDefault="00520452" w:rsidP="000045BD">
      <w:pPr>
        <w:spacing w:line="360" w:lineRule="auto"/>
        <w:rPr>
          <w:rFonts w:asciiTheme="minorBidi" w:hAnsiTheme="minorBidi"/>
        </w:rPr>
      </w:pPr>
      <w:r w:rsidRPr="000045BD">
        <w:rPr>
          <w:rFonts w:asciiTheme="minorBidi" w:hAnsiTheme="minorBidi"/>
        </w:rPr>
        <w:t>In the first source, they speak about the importance of verticality and making the space interesting to navigate, which comes into play as the players are able to switch between one tall character and two short characters. So within the level, the players are required to use both forms in order to complete the level. So, while our level is quite simple, it does have elements that require players to use the verticality in the level</w:t>
      </w:r>
      <w:sdt>
        <w:sdtPr>
          <w:rPr>
            <w:rFonts w:asciiTheme="minorBidi" w:hAnsiTheme="minorBidi"/>
          </w:rPr>
          <w:id w:val="-2000408190"/>
          <w:citation/>
        </w:sdtPr>
        <w:sdtContent>
          <w:r w:rsidR="00280717">
            <w:rPr>
              <w:rFonts w:asciiTheme="minorBidi" w:hAnsiTheme="minorBidi"/>
            </w:rPr>
            <w:fldChar w:fldCharType="begin"/>
          </w:r>
          <w:r w:rsidR="00280717">
            <w:rPr>
              <w:rFonts w:asciiTheme="minorBidi" w:hAnsiTheme="minorBidi"/>
            </w:rPr>
            <w:instrText xml:space="preserve"> CITATION Dan13 \l 7177 </w:instrText>
          </w:r>
          <w:r w:rsidR="00280717">
            <w:rPr>
              <w:rFonts w:asciiTheme="minorBidi" w:hAnsiTheme="minorBidi"/>
            </w:rPr>
            <w:fldChar w:fldCharType="separate"/>
          </w:r>
          <w:r w:rsidR="00280717">
            <w:rPr>
              <w:rFonts w:asciiTheme="minorBidi" w:hAnsiTheme="minorBidi"/>
              <w:noProof/>
            </w:rPr>
            <w:t xml:space="preserve"> </w:t>
          </w:r>
          <w:r w:rsidR="00280717" w:rsidRPr="00280717">
            <w:rPr>
              <w:rFonts w:asciiTheme="minorBidi" w:hAnsiTheme="minorBidi"/>
              <w:noProof/>
            </w:rPr>
            <w:t>(Taylor, 2013)</w:t>
          </w:r>
          <w:r w:rsidR="00280717">
            <w:rPr>
              <w:rFonts w:asciiTheme="minorBidi" w:hAnsiTheme="minorBidi"/>
            </w:rPr>
            <w:fldChar w:fldCharType="end"/>
          </w:r>
        </w:sdtContent>
      </w:sdt>
      <w:r w:rsidRPr="000045BD">
        <w:rPr>
          <w:rFonts w:asciiTheme="minorBidi" w:hAnsiTheme="minorBidi"/>
        </w:rPr>
        <w:t>.</w:t>
      </w:r>
      <w:r w:rsidR="00D141F6" w:rsidRPr="000045BD">
        <w:rPr>
          <w:rFonts w:asciiTheme="minorBidi" w:hAnsiTheme="minorBidi"/>
        </w:rPr>
        <w:t xml:space="preserve"> In the second source, they emphasise </w:t>
      </w:r>
      <w:r w:rsidR="00D141F6" w:rsidRPr="00280717">
        <w:rPr>
          <w:rFonts w:asciiTheme="minorBidi" w:hAnsiTheme="minorBidi"/>
        </w:rPr>
        <w:t>a “level’s physical layout”</w:t>
      </w:r>
      <w:sdt>
        <w:sdtPr>
          <w:rPr>
            <w:rFonts w:asciiTheme="minorBidi" w:hAnsiTheme="minorBidi"/>
          </w:rPr>
          <w:id w:val="204301479"/>
          <w:citation/>
        </w:sdtPr>
        <w:sdtContent>
          <w:r w:rsidR="00280717">
            <w:rPr>
              <w:rFonts w:asciiTheme="minorBidi" w:hAnsiTheme="minorBidi"/>
            </w:rPr>
            <w:fldChar w:fldCharType="begin"/>
          </w:r>
          <w:r w:rsidR="00280717">
            <w:rPr>
              <w:rFonts w:asciiTheme="minorBidi" w:hAnsiTheme="minorBidi"/>
            </w:rPr>
            <w:instrText xml:space="preserve"> CITATION SAE26 \l 7177 </w:instrText>
          </w:r>
          <w:r w:rsidR="00280717">
            <w:rPr>
              <w:rFonts w:asciiTheme="minorBidi" w:hAnsiTheme="minorBidi"/>
            </w:rPr>
            <w:fldChar w:fldCharType="separate"/>
          </w:r>
          <w:r w:rsidR="00280717">
            <w:rPr>
              <w:rFonts w:asciiTheme="minorBidi" w:hAnsiTheme="minorBidi"/>
              <w:noProof/>
            </w:rPr>
            <w:t xml:space="preserve"> </w:t>
          </w:r>
          <w:r w:rsidR="00280717" w:rsidRPr="00280717">
            <w:rPr>
              <w:rFonts w:asciiTheme="minorBidi" w:hAnsiTheme="minorBidi"/>
              <w:noProof/>
            </w:rPr>
            <w:t>(SAE, 2026)</w:t>
          </w:r>
          <w:r w:rsidR="00280717">
            <w:rPr>
              <w:rFonts w:asciiTheme="minorBidi" w:hAnsiTheme="minorBidi"/>
            </w:rPr>
            <w:fldChar w:fldCharType="end"/>
          </w:r>
        </w:sdtContent>
      </w:sdt>
      <w:r w:rsidR="00280717">
        <w:rPr>
          <w:rFonts w:asciiTheme="minorBidi" w:hAnsiTheme="minorBidi"/>
        </w:rPr>
        <w:t>,</w:t>
      </w:r>
      <w:r w:rsidR="00D141F6" w:rsidRPr="000045BD">
        <w:rPr>
          <w:rFonts w:asciiTheme="minorBidi" w:hAnsiTheme="minorBidi"/>
        </w:rPr>
        <w:t xml:space="preserve"> which was taken into consideration, as mentioned previously, with the verticality within the level</w:t>
      </w:r>
      <w:r w:rsidR="000045BD" w:rsidRPr="000045BD">
        <w:rPr>
          <w:rFonts w:asciiTheme="minorBidi" w:hAnsiTheme="minorBidi"/>
        </w:rPr>
        <w:t>,</w:t>
      </w:r>
      <w:r w:rsidR="00D141F6" w:rsidRPr="000045BD">
        <w:rPr>
          <w:rFonts w:asciiTheme="minorBidi" w:hAnsiTheme="minorBidi"/>
        </w:rPr>
        <w:t xml:space="preserve"> the physical layout was important as it had to </w:t>
      </w:r>
      <w:r w:rsidR="000045BD" w:rsidRPr="000045BD">
        <w:rPr>
          <w:rFonts w:asciiTheme="minorBidi" w:hAnsiTheme="minorBidi"/>
        </w:rPr>
        <w:t>resemble</w:t>
      </w:r>
      <w:r w:rsidR="00D141F6" w:rsidRPr="000045BD">
        <w:rPr>
          <w:rFonts w:asciiTheme="minorBidi" w:hAnsiTheme="minorBidi"/>
        </w:rPr>
        <w:t xml:space="preserve"> a </w:t>
      </w:r>
      <w:r w:rsidR="000045BD" w:rsidRPr="000045BD">
        <w:rPr>
          <w:rFonts w:asciiTheme="minorBidi" w:hAnsiTheme="minorBidi"/>
        </w:rPr>
        <w:t>petrol station</w:t>
      </w:r>
      <w:r w:rsidR="00D141F6" w:rsidRPr="000045BD">
        <w:rPr>
          <w:rFonts w:asciiTheme="minorBidi" w:hAnsiTheme="minorBidi"/>
        </w:rPr>
        <w:t xml:space="preserve"> </w:t>
      </w:r>
      <w:r w:rsidR="000045BD" w:rsidRPr="000045BD">
        <w:rPr>
          <w:rFonts w:asciiTheme="minorBidi" w:hAnsiTheme="minorBidi"/>
        </w:rPr>
        <w:t>convenience store while still being playable.</w:t>
      </w:r>
      <w:r w:rsidR="000045BD">
        <w:rPr>
          <w:rFonts w:asciiTheme="minorBidi" w:hAnsiTheme="minorBidi"/>
        </w:rPr>
        <w:t xml:space="preserve"> </w:t>
      </w:r>
      <w:r w:rsidR="004F09BB">
        <w:rPr>
          <w:rFonts w:asciiTheme="minorBidi" w:hAnsiTheme="minorBidi"/>
        </w:rPr>
        <w:t>The</w:t>
      </w:r>
      <w:r w:rsidR="000045BD">
        <w:rPr>
          <w:rFonts w:asciiTheme="minorBidi" w:hAnsiTheme="minorBidi"/>
        </w:rPr>
        <w:t xml:space="preserve"> third source</w:t>
      </w:r>
      <w:r w:rsidR="004F09BB">
        <w:rPr>
          <w:rFonts w:asciiTheme="minorBidi" w:hAnsiTheme="minorBidi"/>
        </w:rPr>
        <w:t xml:space="preserve"> references how a level is designed as </w:t>
      </w:r>
      <w:r w:rsidR="004F09BB" w:rsidRPr="00280717">
        <w:rPr>
          <w:rFonts w:asciiTheme="minorBidi" w:hAnsiTheme="minorBidi"/>
        </w:rPr>
        <w:t xml:space="preserve">“the space where a player explores the rules and </w:t>
      </w:r>
      <w:r w:rsidR="00280717" w:rsidRPr="00280717">
        <w:rPr>
          <w:rFonts w:asciiTheme="minorBidi" w:hAnsiTheme="minorBidi"/>
        </w:rPr>
        <w:t>mechanics</w:t>
      </w:r>
      <w:r w:rsidR="004F09BB" w:rsidRPr="00280717">
        <w:rPr>
          <w:rFonts w:asciiTheme="minorBidi" w:hAnsiTheme="minorBidi"/>
        </w:rPr>
        <w:t xml:space="preserve"> of a game”</w:t>
      </w:r>
      <w:r w:rsidR="00280717" w:rsidRPr="00280717">
        <w:rPr>
          <w:rFonts w:asciiTheme="minorBidi" w:hAnsiTheme="minorBidi"/>
        </w:rPr>
        <w:t xml:space="preserve"> </w:t>
      </w:r>
      <w:sdt>
        <w:sdtPr>
          <w:rPr>
            <w:rFonts w:asciiTheme="minorBidi" w:hAnsiTheme="minorBidi"/>
          </w:rPr>
          <w:id w:val="-1739771625"/>
          <w:citation/>
        </w:sdtPr>
        <w:sdtContent>
          <w:r w:rsidR="00280717" w:rsidRPr="00280717">
            <w:rPr>
              <w:rFonts w:asciiTheme="minorBidi" w:hAnsiTheme="minorBidi"/>
            </w:rPr>
            <w:fldChar w:fldCharType="begin"/>
          </w:r>
          <w:r w:rsidR="00280717" w:rsidRPr="00280717">
            <w:rPr>
              <w:rFonts w:asciiTheme="minorBidi" w:hAnsiTheme="minorBidi"/>
            </w:rPr>
            <w:instrText xml:space="preserve"> CITATION Tob23 \l 7177 </w:instrText>
          </w:r>
          <w:r w:rsidR="00280717" w:rsidRPr="00280717">
            <w:rPr>
              <w:rFonts w:asciiTheme="minorBidi" w:hAnsiTheme="minorBidi"/>
            </w:rPr>
            <w:fldChar w:fldCharType="separate"/>
          </w:r>
          <w:r w:rsidR="00280717" w:rsidRPr="00280717">
            <w:rPr>
              <w:rFonts w:asciiTheme="minorBidi" w:hAnsiTheme="minorBidi"/>
              <w:noProof/>
            </w:rPr>
            <w:t>(Karlsson, Brusk, &amp; Engstrom, 2023)</w:t>
          </w:r>
          <w:r w:rsidR="00280717" w:rsidRPr="00280717">
            <w:rPr>
              <w:rFonts w:asciiTheme="minorBidi" w:hAnsiTheme="minorBidi"/>
            </w:rPr>
            <w:fldChar w:fldCharType="end"/>
          </w:r>
        </w:sdtContent>
      </w:sdt>
      <w:r w:rsidR="00280717">
        <w:rPr>
          <w:rFonts w:asciiTheme="minorBidi" w:hAnsiTheme="minorBidi"/>
        </w:rPr>
        <w:t xml:space="preserve">, which is why we made the level in our game a bit more spacious and allowed for some verticality, which allows players to explore the mechanics of both character states, stacked and unstacked. </w:t>
      </w:r>
    </w:p>
    <w:p w14:paraId="09A0865B" w14:textId="77777777" w:rsidR="000045BD" w:rsidRPr="00E44B24" w:rsidRDefault="000045BD" w:rsidP="000045BD">
      <w:pPr>
        <w:spacing w:line="360" w:lineRule="auto"/>
        <w:rPr>
          <w:rFonts w:asciiTheme="minorBidi" w:hAnsiTheme="minorBidi"/>
        </w:rPr>
      </w:pPr>
    </w:p>
    <w:p w14:paraId="4F02CC7E" w14:textId="12B7B2E9" w:rsidR="00E44B24" w:rsidRPr="00E44B24" w:rsidRDefault="00E44B24" w:rsidP="000045BD">
      <w:pPr>
        <w:spacing w:line="360" w:lineRule="auto"/>
        <w:rPr>
          <w:rFonts w:asciiTheme="minorBidi" w:hAnsiTheme="minorBidi"/>
        </w:rPr>
      </w:pPr>
      <w:r w:rsidRPr="00E44B24">
        <w:rPr>
          <w:rFonts w:asciiTheme="minorBidi" w:hAnsiTheme="minorBidi"/>
          <w:b/>
          <w:bCs/>
        </w:rPr>
        <w:t xml:space="preserve">4) Critical Reflection (Challenges, Changes </w:t>
      </w:r>
      <w:r w:rsidR="000045BD" w:rsidRPr="00E44B24">
        <w:rPr>
          <w:rFonts w:asciiTheme="minorBidi" w:hAnsiTheme="minorBidi"/>
          <w:b/>
          <w:bCs/>
        </w:rPr>
        <w:t>and</w:t>
      </w:r>
      <w:r w:rsidRPr="00E44B24">
        <w:rPr>
          <w:rFonts w:asciiTheme="minorBidi" w:hAnsiTheme="minorBidi"/>
          <w:b/>
          <w:bCs/>
        </w:rPr>
        <w:t xml:space="preserve"> Next Steps):</w:t>
      </w:r>
    </w:p>
    <w:p w14:paraId="000E82AD" w14:textId="139F79C1" w:rsidR="005A6B74" w:rsidRPr="00E44B24" w:rsidRDefault="005A6B74" w:rsidP="000045BD">
      <w:pPr>
        <w:spacing w:line="360" w:lineRule="auto"/>
        <w:rPr>
          <w:rFonts w:asciiTheme="minorBidi" w:hAnsiTheme="minorBidi"/>
        </w:rPr>
      </w:pPr>
      <w:r w:rsidRPr="000045BD">
        <w:rPr>
          <w:rFonts w:asciiTheme="minorBidi" w:hAnsiTheme="minorBidi"/>
        </w:rPr>
        <w:t xml:space="preserve">The main thing I found difficult in this role was making the level spacious enough for the players to interact and play around, while also not making it so spacious that it doesn’t matter what they do within the level. </w:t>
      </w:r>
      <w:r w:rsidR="000045BD" w:rsidRPr="000045BD">
        <w:rPr>
          <w:rFonts w:asciiTheme="minorBidi" w:hAnsiTheme="minorBidi"/>
        </w:rPr>
        <w:t>So,</w:t>
      </w:r>
      <w:r w:rsidRPr="000045BD">
        <w:rPr>
          <w:rFonts w:asciiTheme="minorBidi" w:hAnsiTheme="minorBidi"/>
        </w:rPr>
        <w:t xml:space="preserve"> the design of the level went through a few alterations to get to the final one, which I believe solved the issues I was facing.</w:t>
      </w:r>
    </w:p>
    <w:p w14:paraId="625AD42C" w14:textId="2F153BC4" w:rsidR="0058132E" w:rsidRPr="00E44B24" w:rsidRDefault="0058132E" w:rsidP="000045BD">
      <w:pPr>
        <w:spacing w:line="360" w:lineRule="auto"/>
        <w:rPr>
          <w:rFonts w:asciiTheme="minorBidi" w:hAnsiTheme="minorBidi"/>
        </w:rPr>
      </w:pPr>
      <w:r w:rsidRPr="000045BD">
        <w:rPr>
          <w:rFonts w:asciiTheme="minorBidi" w:hAnsiTheme="minorBidi"/>
        </w:rPr>
        <w:t xml:space="preserve">I would have </w:t>
      </w:r>
      <w:r w:rsidR="000045BD" w:rsidRPr="000045BD">
        <w:rPr>
          <w:rFonts w:asciiTheme="minorBidi" w:hAnsiTheme="minorBidi"/>
        </w:rPr>
        <w:t>investigated</w:t>
      </w:r>
      <w:r w:rsidRPr="000045BD">
        <w:rPr>
          <w:rFonts w:asciiTheme="minorBidi" w:hAnsiTheme="minorBidi"/>
        </w:rPr>
        <w:t xml:space="preserve"> the layout of general and convenience stores before starting the level design process, so that I would have had more time to make the level visually appealing and interesting.</w:t>
      </w:r>
    </w:p>
    <w:p w14:paraId="3C825E8C" w14:textId="425D7EEA" w:rsidR="00B50EEC" w:rsidRPr="00E44B24" w:rsidRDefault="00B50EEC" w:rsidP="000045BD">
      <w:pPr>
        <w:spacing w:line="360" w:lineRule="auto"/>
        <w:rPr>
          <w:rFonts w:asciiTheme="minorBidi" w:hAnsiTheme="minorBidi"/>
        </w:rPr>
      </w:pPr>
      <w:r w:rsidRPr="000045BD">
        <w:rPr>
          <w:rFonts w:asciiTheme="minorBidi" w:hAnsiTheme="minorBidi"/>
        </w:rPr>
        <w:t xml:space="preserve">Priorities for the next iteration would be: 1. </w:t>
      </w:r>
      <w:r w:rsidR="00BF3713" w:rsidRPr="000045BD">
        <w:rPr>
          <w:rFonts w:asciiTheme="minorBidi" w:hAnsiTheme="minorBidi"/>
        </w:rPr>
        <w:t xml:space="preserve">Have a more interesting and unique level design that requires more cooperation between the players and allows for more </w:t>
      </w:r>
      <w:r w:rsidR="00BF3713" w:rsidRPr="000045BD">
        <w:rPr>
          <w:rFonts w:asciiTheme="minorBidi" w:hAnsiTheme="minorBidi"/>
        </w:rPr>
        <w:lastRenderedPageBreak/>
        <w:t>exploration.</w:t>
      </w:r>
      <w:r w:rsidR="0058132E" w:rsidRPr="000045BD">
        <w:rPr>
          <w:rFonts w:asciiTheme="minorBidi" w:hAnsiTheme="minorBidi"/>
        </w:rPr>
        <w:t xml:space="preserve"> 2. Have a better textured environment for a more cohesive visual experience, as well as adding some more fluff to the environment to make it visually interesting. 3. </w:t>
      </w:r>
      <w:r w:rsidR="006F16D2" w:rsidRPr="000045BD">
        <w:rPr>
          <w:rFonts w:asciiTheme="minorBidi" w:hAnsiTheme="minorBidi"/>
        </w:rPr>
        <w:t>Better time management and spacing so we as a team have more time to make decisions and help one another.</w:t>
      </w:r>
    </w:p>
    <w:p w14:paraId="642672DE" w14:textId="5C469E40" w:rsidR="005A6B74" w:rsidRDefault="005A6B74" w:rsidP="000045BD">
      <w:pPr>
        <w:spacing w:line="360" w:lineRule="auto"/>
        <w:rPr>
          <w:rFonts w:asciiTheme="minorBidi" w:hAnsiTheme="minorBidi"/>
        </w:rPr>
      </w:pPr>
      <w:r w:rsidRPr="000045BD">
        <w:rPr>
          <w:rFonts w:asciiTheme="minorBidi" w:hAnsiTheme="minorBidi"/>
        </w:rPr>
        <w:t>Some risks that I can see coming if we were to continue with this game are trying not to make the levels too similar while still allowing for a similar challenge and feel for the other levels.</w:t>
      </w:r>
    </w:p>
    <w:p w14:paraId="2D9FBF98" w14:textId="77777777" w:rsidR="00280717" w:rsidRDefault="00280717" w:rsidP="000045BD">
      <w:pPr>
        <w:spacing w:line="360" w:lineRule="auto"/>
        <w:rPr>
          <w:rFonts w:asciiTheme="minorBidi" w:hAnsiTheme="minorBidi"/>
        </w:rPr>
      </w:pPr>
    </w:p>
    <w:p w14:paraId="7FDB98B8" w14:textId="77777777" w:rsidR="00280717" w:rsidRDefault="00280717" w:rsidP="000045BD">
      <w:pPr>
        <w:spacing w:line="360" w:lineRule="auto"/>
        <w:rPr>
          <w:rFonts w:asciiTheme="minorBidi" w:hAnsiTheme="minorBidi"/>
        </w:rPr>
      </w:pPr>
    </w:p>
    <w:p w14:paraId="68630723" w14:textId="77777777" w:rsidR="00280717" w:rsidRDefault="00280717" w:rsidP="000045BD">
      <w:pPr>
        <w:spacing w:line="360" w:lineRule="auto"/>
        <w:rPr>
          <w:rFonts w:asciiTheme="minorBidi" w:hAnsiTheme="minorBidi"/>
        </w:rPr>
      </w:pPr>
    </w:p>
    <w:p w14:paraId="72824E0E" w14:textId="77777777" w:rsidR="00280717" w:rsidRDefault="00280717" w:rsidP="000045BD">
      <w:pPr>
        <w:spacing w:line="360" w:lineRule="auto"/>
        <w:rPr>
          <w:rFonts w:asciiTheme="minorBidi" w:hAnsiTheme="minorBidi"/>
        </w:rPr>
      </w:pPr>
    </w:p>
    <w:sdt>
      <w:sdtPr>
        <w:id w:val="-202645600"/>
        <w:docPartObj>
          <w:docPartGallery w:val="Bibliographies"/>
          <w:docPartUnique/>
        </w:docPartObj>
      </w:sdtPr>
      <w:sdtEndPr>
        <w:rPr>
          <w:rFonts w:asciiTheme="minorHAnsi" w:eastAsiaTheme="minorHAnsi" w:hAnsiTheme="minorHAnsi" w:cstheme="minorBidi"/>
          <w:color w:val="auto"/>
          <w:sz w:val="24"/>
          <w:szCs w:val="24"/>
        </w:rPr>
      </w:sdtEndPr>
      <w:sdtContent>
        <w:p w14:paraId="1FB5A9C3" w14:textId="4B5AEAFF" w:rsidR="00280717" w:rsidRDefault="00280717">
          <w:pPr>
            <w:pStyle w:val="Heading1"/>
          </w:pPr>
          <w:r>
            <w:t>References</w:t>
          </w:r>
        </w:p>
        <w:sdt>
          <w:sdtPr>
            <w:id w:val="-573587230"/>
            <w:bibliography/>
          </w:sdtPr>
          <w:sdtContent>
            <w:p w14:paraId="5958C727" w14:textId="77777777" w:rsidR="00280717" w:rsidRDefault="00280717" w:rsidP="00280717">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Karlsson, T., Brusk, J., &amp; Engstrom, H. (2023). Level Design Processes and. </w:t>
              </w:r>
              <w:r>
                <w:rPr>
                  <w:i/>
                  <w:iCs/>
                  <w:noProof/>
                </w:rPr>
                <w:t>Games and Culture</w:t>
              </w:r>
              <w:r>
                <w:rPr>
                  <w:noProof/>
                </w:rPr>
                <w:t>, 824.</w:t>
              </w:r>
            </w:p>
            <w:p w14:paraId="3DDCF67D" w14:textId="77777777" w:rsidR="00280717" w:rsidRDefault="00280717" w:rsidP="00280717">
              <w:pPr>
                <w:pStyle w:val="Bibliography"/>
                <w:ind w:left="720" w:hanging="720"/>
                <w:rPr>
                  <w:noProof/>
                </w:rPr>
              </w:pPr>
              <w:r>
                <w:rPr>
                  <w:noProof/>
                </w:rPr>
                <w:t xml:space="preserve">SAE. (2026, March 09). </w:t>
              </w:r>
              <w:r>
                <w:rPr>
                  <w:i/>
                  <w:iCs/>
                  <w:noProof/>
                </w:rPr>
                <w:t>The Art of Level Design in Video Games.</w:t>
              </w:r>
              <w:r>
                <w:rPr>
                  <w:noProof/>
                </w:rPr>
                <w:t xml:space="preserve"> Retrieved from https://www.sae.edu/gbr/insights/the-art-of-level-design-in-video-games/</w:t>
              </w:r>
            </w:p>
            <w:p w14:paraId="60E8F2A6" w14:textId="77777777" w:rsidR="00280717" w:rsidRDefault="00280717" w:rsidP="00280717">
              <w:pPr>
                <w:pStyle w:val="Bibliography"/>
                <w:ind w:left="720" w:hanging="720"/>
                <w:rPr>
                  <w:noProof/>
                </w:rPr>
              </w:pPr>
              <w:r>
                <w:rPr>
                  <w:noProof/>
                </w:rPr>
                <w:t xml:space="preserve">Taylor, D. (2013, September 29). </w:t>
              </w:r>
              <w:r>
                <w:rPr>
                  <w:i/>
                  <w:iCs/>
                  <w:noProof/>
                </w:rPr>
                <w:t>Ten Principles of Good Level Design (Part 1).</w:t>
              </w:r>
              <w:r>
                <w:rPr>
                  <w:noProof/>
                </w:rPr>
                <w:t xml:space="preserve"> Retrieved from Game Developer: https://www.gamedeveloper.com/design/ten-principles-of-good-level-design-part-1-</w:t>
              </w:r>
            </w:p>
            <w:p w14:paraId="173E6DA4" w14:textId="1C217A3B" w:rsidR="00280717" w:rsidRDefault="00280717" w:rsidP="00280717">
              <w:r>
                <w:rPr>
                  <w:b/>
                  <w:bCs/>
                  <w:noProof/>
                </w:rPr>
                <w:fldChar w:fldCharType="end"/>
              </w:r>
            </w:p>
          </w:sdtContent>
        </w:sdt>
      </w:sdtContent>
    </w:sdt>
    <w:p w14:paraId="777206C4" w14:textId="77777777" w:rsidR="00280717" w:rsidRPr="00E44B24" w:rsidRDefault="00280717" w:rsidP="000045BD">
      <w:pPr>
        <w:spacing w:line="360" w:lineRule="auto"/>
        <w:rPr>
          <w:rFonts w:asciiTheme="minorBidi" w:hAnsiTheme="minorBidi"/>
        </w:rPr>
      </w:pPr>
    </w:p>
    <w:p w14:paraId="1EDDEC32" w14:textId="77777777" w:rsidR="00F409B3" w:rsidRPr="000045BD" w:rsidRDefault="00F409B3" w:rsidP="000045BD">
      <w:pPr>
        <w:spacing w:line="360" w:lineRule="auto"/>
        <w:rPr>
          <w:rFonts w:asciiTheme="minorBidi" w:hAnsiTheme="minorBidi"/>
        </w:rPr>
      </w:pPr>
    </w:p>
    <w:sectPr w:rsidR="00F409B3" w:rsidRPr="000045B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F0717" w14:textId="77777777" w:rsidR="003131A6" w:rsidRDefault="003131A6" w:rsidP="00F3512C">
      <w:pPr>
        <w:spacing w:after="0" w:line="240" w:lineRule="auto"/>
      </w:pPr>
      <w:r>
        <w:separator/>
      </w:r>
    </w:p>
  </w:endnote>
  <w:endnote w:type="continuationSeparator" w:id="0">
    <w:p w14:paraId="5E9B36EF" w14:textId="77777777" w:rsidR="003131A6" w:rsidRDefault="003131A6" w:rsidP="00F35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34623"/>
      <w:docPartObj>
        <w:docPartGallery w:val="Page Numbers (Bottom of Page)"/>
        <w:docPartUnique/>
      </w:docPartObj>
    </w:sdtPr>
    <w:sdtEndPr>
      <w:rPr>
        <w:noProof/>
      </w:rPr>
    </w:sdtEndPr>
    <w:sdtContent>
      <w:p w14:paraId="05E5B28B" w14:textId="4D9F9793" w:rsidR="00F3512C" w:rsidRDefault="00F3512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EBD737" w14:textId="77777777" w:rsidR="00F3512C" w:rsidRDefault="00F351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3CB84" w14:textId="77777777" w:rsidR="003131A6" w:rsidRDefault="003131A6" w:rsidP="00F3512C">
      <w:pPr>
        <w:spacing w:after="0" w:line="240" w:lineRule="auto"/>
      </w:pPr>
      <w:r>
        <w:separator/>
      </w:r>
    </w:p>
  </w:footnote>
  <w:footnote w:type="continuationSeparator" w:id="0">
    <w:p w14:paraId="7095BF27" w14:textId="77777777" w:rsidR="003131A6" w:rsidRDefault="003131A6" w:rsidP="00F351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1879" w14:textId="2414FA4D" w:rsidR="00F3512C" w:rsidRDefault="00F3512C">
    <w:pPr>
      <w:pStyle w:val="Header"/>
    </w:pPr>
    <w:r>
      <w:t>Rhett Van den Heever 2654783</w:t>
    </w:r>
  </w:p>
  <w:p w14:paraId="6507094C" w14:textId="216581F6" w:rsidR="00F3512C" w:rsidRDefault="00F3512C">
    <w:pPr>
      <w:pStyle w:val="Header"/>
    </w:pPr>
    <w:r>
      <w:t>Assignment 1 Tech</w:t>
    </w:r>
    <w:r w:rsidR="0063682B">
      <w:t xml:space="preserve"> Report </w:t>
    </w:r>
  </w:p>
  <w:p w14:paraId="40527F92" w14:textId="03BB1AE4" w:rsidR="0063682B" w:rsidRDefault="0063682B">
    <w:pPr>
      <w:pStyle w:val="Header"/>
    </w:pPr>
    <w:r>
      <w:t>DIGA4008A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E90320"/>
    <w:multiLevelType w:val="multilevel"/>
    <w:tmpl w:val="35D20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40A3A1C"/>
    <w:multiLevelType w:val="multilevel"/>
    <w:tmpl w:val="ECE47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B7D578F"/>
    <w:multiLevelType w:val="multilevel"/>
    <w:tmpl w:val="9556A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22E2202"/>
    <w:multiLevelType w:val="multilevel"/>
    <w:tmpl w:val="D756A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8556954">
    <w:abstractNumId w:val="1"/>
  </w:num>
  <w:num w:numId="2" w16cid:durableId="293561393">
    <w:abstractNumId w:val="2"/>
  </w:num>
  <w:num w:numId="3" w16cid:durableId="1847790753">
    <w:abstractNumId w:val="3"/>
  </w:num>
  <w:num w:numId="4" w16cid:durableId="1390031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24"/>
    <w:rsid w:val="000045BD"/>
    <w:rsid w:val="0001582F"/>
    <w:rsid w:val="00111D2F"/>
    <w:rsid w:val="00240CE8"/>
    <w:rsid w:val="00280717"/>
    <w:rsid w:val="002E1FDF"/>
    <w:rsid w:val="003131A6"/>
    <w:rsid w:val="004F09BB"/>
    <w:rsid w:val="00520452"/>
    <w:rsid w:val="0058132E"/>
    <w:rsid w:val="005A6B74"/>
    <w:rsid w:val="0063682B"/>
    <w:rsid w:val="006F16D2"/>
    <w:rsid w:val="006F75C7"/>
    <w:rsid w:val="00792CEB"/>
    <w:rsid w:val="007D56B7"/>
    <w:rsid w:val="008C0943"/>
    <w:rsid w:val="008C6486"/>
    <w:rsid w:val="00950286"/>
    <w:rsid w:val="009C58C9"/>
    <w:rsid w:val="00B50EEC"/>
    <w:rsid w:val="00BF3713"/>
    <w:rsid w:val="00D141F6"/>
    <w:rsid w:val="00E44B24"/>
    <w:rsid w:val="00F20B36"/>
    <w:rsid w:val="00F3512C"/>
    <w:rsid w:val="00F409B3"/>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6AC5C"/>
  <w15:chartTrackingRefBased/>
  <w15:docId w15:val="{4555D328-92F0-4D9E-B3F4-F653435CE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B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B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B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B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B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B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B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B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B24"/>
    <w:rPr>
      <w:rFonts w:eastAsiaTheme="majorEastAsia" w:cstheme="majorBidi"/>
      <w:color w:val="272727" w:themeColor="text1" w:themeTint="D8"/>
    </w:rPr>
  </w:style>
  <w:style w:type="paragraph" w:styleId="Title">
    <w:name w:val="Title"/>
    <w:basedOn w:val="Normal"/>
    <w:next w:val="Normal"/>
    <w:link w:val="TitleChar"/>
    <w:uiPriority w:val="10"/>
    <w:qFormat/>
    <w:rsid w:val="00E44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B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B24"/>
    <w:pPr>
      <w:spacing w:before="160"/>
      <w:jc w:val="center"/>
    </w:pPr>
    <w:rPr>
      <w:i/>
      <w:iCs/>
      <w:color w:val="404040" w:themeColor="text1" w:themeTint="BF"/>
    </w:rPr>
  </w:style>
  <w:style w:type="character" w:customStyle="1" w:styleId="QuoteChar">
    <w:name w:val="Quote Char"/>
    <w:basedOn w:val="DefaultParagraphFont"/>
    <w:link w:val="Quote"/>
    <w:uiPriority w:val="29"/>
    <w:rsid w:val="00E44B24"/>
    <w:rPr>
      <w:i/>
      <w:iCs/>
      <w:color w:val="404040" w:themeColor="text1" w:themeTint="BF"/>
    </w:rPr>
  </w:style>
  <w:style w:type="paragraph" w:styleId="ListParagraph">
    <w:name w:val="List Paragraph"/>
    <w:basedOn w:val="Normal"/>
    <w:uiPriority w:val="34"/>
    <w:qFormat/>
    <w:rsid w:val="00E44B24"/>
    <w:pPr>
      <w:ind w:left="720"/>
      <w:contextualSpacing/>
    </w:pPr>
  </w:style>
  <w:style w:type="character" w:styleId="IntenseEmphasis">
    <w:name w:val="Intense Emphasis"/>
    <w:basedOn w:val="DefaultParagraphFont"/>
    <w:uiPriority w:val="21"/>
    <w:qFormat/>
    <w:rsid w:val="00E44B24"/>
    <w:rPr>
      <w:i/>
      <w:iCs/>
      <w:color w:val="0F4761" w:themeColor="accent1" w:themeShade="BF"/>
    </w:rPr>
  </w:style>
  <w:style w:type="paragraph" w:styleId="IntenseQuote">
    <w:name w:val="Intense Quote"/>
    <w:basedOn w:val="Normal"/>
    <w:next w:val="Normal"/>
    <w:link w:val="IntenseQuoteChar"/>
    <w:uiPriority w:val="30"/>
    <w:qFormat/>
    <w:rsid w:val="00E44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B24"/>
    <w:rPr>
      <w:i/>
      <w:iCs/>
      <w:color w:val="0F4761" w:themeColor="accent1" w:themeShade="BF"/>
    </w:rPr>
  </w:style>
  <w:style w:type="character" w:styleId="IntenseReference">
    <w:name w:val="Intense Reference"/>
    <w:basedOn w:val="DefaultParagraphFont"/>
    <w:uiPriority w:val="32"/>
    <w:qFormat/>
    <w:rsid w:val="00E44B24"/>
    <w:rPr>
      <w:b/>
      <w:bCs/>
      <w:smallCaps/>
      <w:color w:val="0F4761" w:themeColor="accent1" w:themeShade="BF"/>
      <w:spacing w:val="5"/>
    </w:rPr>
  </w:style>
  <w:style w:type="paragraph" w:styleId="Bibliography">
    <w:name w:val="Bibliography"/>
    <w:basedOn w:val="Normal"/>
    <w:next w:val="Normal"/>
    <w:uiPriority w:val="37"/>
    <w:unhideWhenUsed/>
    <w:rsid w:val="00280717"/>
  </w:style>
  <w:style w:type="paragraph" w:styleId="Header">
    <w:name w:val="header"/>
    <w:basedOn w:val="Normal"/>
    <w:link w:val="HeaderChar"/>
    <w:uiPriority w:val="99"/>
    <w:unhideWhenUsed/>
    <w:rsid w:val="00F351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512C"/>
  </w:style>
  <w:style w:type="paragraph" w:styleId="Footer">
    <w:name w:val="footer"/>
    <w:basedOn w:val="Normal"/>
    <w:link w:val="FooterChar"/>
    <w:uiPriority w:val="99"/>
    <w:unhideWhenUsed/>
    <w:rsid w:val="00F351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512C"/>
  </w:style>
  <w:style w:type="paragraph" w:styleId="Caption">
    <w:name w:val="caption"/>
    <w:basedOn w:val="Normal"/>
    <w:next w:val="Normal"/>
    <w:uiPriority w:val="35"/>
    <w:unhideWhenUsed/>
    <w:qFormat/>
    <w:rsid w:val="0063682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450227">
      <w:bodyDiv w:val="1"/>
      <w:marLeft w:val="0"/>
      <w:marRight w:val="0"/>
      <w:marTop w:val="0"/>
      <w:marBottom w:val="0"/>
      <w:divBdr>
        <w:top w:val="none" w:sz="0" w:space="0" w:color="auto"/>
        <w:left w:val="none" w:sz="0" w:space="0" w:color="auto"/>
        <w:bottom w:val="none" w:sz="0" w:space="0" w:color="auto"/>
        <w:right w:val="none" w:sz="0" w:space="0" w:color="auto"/>
      </w:divBdr>
    </w:div>
    <w:div w:id="651182444">
      <w:bodyDiv w:val="1"/>
      <w:marLeft w:val="0"/>
      <w:marRight w:val="0"/>
      <w:marTop w:val="0"/>
      <w:marBottom w:val="0"/>
      <w:divBdr>
        <w:top w:val="none" w:sz="0" w:space="0" w:color="auto"/>
        <w:left w:val="none" w:sz="0" w:space="0" w:color="auto"/>
        <w:bottom w:val="none" w:sz="0" w:space="0" w:color="auto"/>
        <w:right w:val="none" w:sz="0" w:space="0" w:color="auto"/>
      </w:divBdr>
    </w:div>
    <w:div w:id="900675832">
      <w:bodyDiv w:val="1"/>
      <w:marLeft w:val="0"/>
      <w:marRight w:val="0"/>
      <w:marTop w:val="0"/>
      <w:marBottom w:val="0"/>
      <w:divBdr>
        <w:top w:val="none" w:sz="0" w:space="0" w:color="auto"/>
        <w:left w:val="none" w:sz="0" w:space="0" w:color="auto"/>
        <w:bottom w:val="none" w:sz="0" w:space="0" w:color="auto"/>
        <w:right w:val="none" w:sz="0" w:space="0" w:color="auto"/>
      </w:divBdr>
    </w:div>
    <w:div w:id="1347366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Tob23</b:Tag>
    <b:SourceType>JournalArticle</b:SourceType>
    <b:Guid>{07C8E5EC-6B4E-41F7-87ED-DAD5BBACCB1B}</b:Guid>
    <b:Title>Level Design Processes and</b:Title>
    <b:Year>2023</b:Year>
    <b:Author>
      <b:Author>
        <b:NameList>
          <b:Person>
            <b:Last>Karlsson</b:Last>
            <b:First>Tobias</b:First>
          </b:Person>
          <b:Person>
            <b:Last>Brusk</b:Last>
            <b:First>Jenny</b:First>
          </b:Person>
          <b:Person>
            <b:Last>Engstrom</b:Last>
            <b:First>Henrik</b:First>
          </b:Person>
        </b:NameList>
      </b:Author>
    </b:Author>
    <b:JournalName>Games and Culture</b:JournalName>
    <b:Pages>824</b:Pages>
    <b:RefOrder>3</b:RefOrder>
  </b:Source>
  <b:Source>
    <b:Tag>SAE26</b:Tag>
    <b:SourceType>DocumentFromInternetSite</b:SourceType>
    <b:Guid>{C748D53F-3051-4105-BEB9-8B107797C66E}</b:Guid>
    <b:Title>The Art of Level Design in Video Games</b:Title>
    <b:Year>2026</b:Year>
    <b:Author>
      <b:Author>
        <b:NameList>
          <b:Person>
            <b:Last>SAE</b:Last>
          </b:Person>
        </b:NameList>
      </b:Author>
    </b:Author>
    <b:Month>March</b:Month>
    <b:Day>09</b:Day>
    <b:URL>https://www.sae.edu/gbr/insights/the-art-of-level-design-in-video-games/</b:URL>
    <b:RefOrder>2</b:RefOrder>
  </b:Source>
  <b:Source>
    <b:Tag>Dan13</b:Tag>
    <b:SourceType>DocumentFromInternetSite</b:SourceType>
    <b:Guid>{739A1A70-D595-4256-9BC9-273632285FE4}</b:Guid>
    <b:Author>
      <b:Author>
        <b:NameList>
          <b:Person>
            <b:Last>Taylor</b:Last>
            <b:First>Dan</b:First>
          </b:Person>
        </b:NameList>
      </b:Author>
    </b:Author>
    <b:Title>Ten Principles of Good Level Design (Part 1)</b:Title>
    <b:InternetSiteTitle>Game Developer</b:InternetSiteTitle>
    <b:Year>2013</b:Year>
    <b:Month>September</b:Month>
    <b:Day>29</b:Day>
    <b:URL>https://www.gamedeveloper.com/design/ten-principles-of-good-level-design-part-1-</b:URL>
    <b:RefOrder>1</b:RefOrder>
  </b:Source>
</b:Sources>
</file>

<file path=customXml/itemProps1.xml><?xml version="1.0" encoding="utf-8"?>
<ds:datastoreItem xmlns:ds="http://schemas.openxmlformats.org/officeDocument/2006/customXml" ds:itemID="{B5A15060-BF52-48A3-BE83-50B4B77D3E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3</Pages>
  <Words>96</Words>
  <Characters>4442</Characters>
  <Application>Microsoft Office Word</Application>
  <DocSecurity>0</DocSecurity>
  <Lines>96</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Rhett van den Heever</dc:creator>
  <cp:keywords/>
  <dc:description/>
  <cp:lastModifiedBy>Rhett van den Heever</cp:lastModifiedBy>
  <cp:revision>10</cp:revision>
  <dcterms:created xsi:type="dcterms:W3CDTF">2026-03-09T07:38:00Z</dcterms:created>
  <dcterms:modified xsi:type="dcterms:W3CDTF">2026-03-09T19:33:00Z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993cecbe-9658-4245-aef1-a850920df000</vt:lpwstr>
  </property>
</Properties>
</file>