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27FC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4" w:lineRule="atLeast"/>
        <w:ind w:left="0" w:firstLine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6"/>
          <w:szCs w:val="36"/>
          <w:lang w:val="en-US" w:eastAsia="zh-CN" w:bidi="ar"/>
        </w:rPr>
        <w:t xml:space="preserve">CSCI363: </w:t>
      </w:r>
    </w:p>
    <w:p w14:paraId="19B3E72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4" w:lineRule="atLeast"/>
        <w:ind w:left="0" w:firstLine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6"/>
          <w:szCs w:val="36"/>
          <w:lang w:val="en-US" w:eastAsia="zh-CN" w:bidi="ar"/>
        </w:rPr>
        <w:t>Cloud Computing and Networking</w:t>
      </w:r>
    </w:p>
    <w:p w14:paraId="23AE3E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6"/>
          <w:szCs w:val="36"/>
          <w:lang w:val="en-US" w:eastAsia="zh-CN" w:bidi="ar"/>
        </w:rPr>
        <w:t xml:space="preserve"> Project User Manual :</w:t>
      </w:r>
    </w:p>
    <w:p w14:paraId="128B66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6"/>
          <w:szCs w:val="36"/>
          <w:lang w:val="en-US" w:eastAsia="zh-CN" w:bidi="ar"/>
        </w:rPr>
      </w:pPr>
    </w:p>
    <w:p w14:paraId="51EB8263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Introduction</w:t>
      </w:r>
    </w:p>
    <w:p w14:paraId="54922334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user manual provides detailed instructions on how to use the Cloud Management System for managing virtual machines (VMs) and Docker containers. Each feature is explained with step-by-step guidelines to ensure correct usage.</w:t>
      </w:r>
    </w:p>
    <w:p w14:paraId="6858709D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System Overview</w:t>
      </w:r>
    </w:p>
    <w:p w14:paraId="6ED578B0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system allows users to manage virtualization and containerization tasks through a GUI. The features include creating VMs, building Docker images, listing and managing containers, and searching for Docker images on DockerHub.</w:t>
      </w:r>
    </w:p>
    <w:p w14:paraId="3F31D050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Features and Usage</w:t>
      </w:r>
    </w:p>
    <w:p w14:paraId="1A908366">
      <w:pPr>
        <w:pStyle w:val="4"/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  <w:t>1. Create Virtual Machine</w:t>
      </w:r>
    </w:p>
    <w:p w14:paraId="1B25D9D4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feature allows users to create virtual machines with specified configurations.</w:t>
      </w:r>
    </w:p>
    <w:p w14:paraId="7CCFA3B0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Steps to use:</w:t>
      </w:r>
    </w:p>
    <w:p w14:paraId="33DC558C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on 'Create Virtual Machine' in the main menu.</w:t>
      </w:r>
    </w:p>
    <w:p w14:paraId="127FC83C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Select CPU, memory, and disk size from the dropdown menus.</w:t>
      </w:r>
    </w:p>
    <w:p w14:paraId="4993F08B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'Browse' to select an ISO file for the VM.</w:t>
      </w:r>
    </w:p>
    <w:p w14:paraId="1D0AF5B2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'Create VM' to start the virtual machine creation process.</w:t>
      </w:r>
    </w:p>
    <w:p w14:paraId="21959CEB">
      <w:pPr>
        <w:pStyle w:val="4"/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  <w:t>2. Create Dockerfile</w:t>
      </w:r>
    </w:p>
    <w:p w14:paraId="1CB8C9C0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feature helps users create Dockerfiles for building Docker images.</w:t>
      </w:r>
    </w:p>
    <w:p w14:paraId="5157D7D3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Steps to use:</w:t>
      </w:r>
    </w:p>
    <w:p w14:paraId="144783CC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on 'Create Dockerfile' in the main menu.</w:t>
      </w:r>
    </w:p>
    <w:p w14:paraId="0B8A562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Enter the save path for the Dockerfile.</w:t>
      </w:r>
    </w:p>
    <w:p w14:paraId="1F9564DE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Write the Dockerfile content in the provided text box.</w:t>
      </w:r>
    </w:p>
    <w:p w14:paraId="74F2C1C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'Create Dockerfile' to save the file.</w:t>
      </w:r>
    </w:p>
    <w:p w14:paraId="1B5DC78E">
      <w:pPr>
        <w:pStyle w:val="4"/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  <w:t>3. Build Docker Image</w:t>
      </w:r>
    </w:p>
    <w:p w14:paraId="5241DC47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feature allows users to build Docker images from a Dockerfile.</w:t>
      </w:r>
    </w:p>
    <w:p w14:paraId="45E1F873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Steps to use:</w:t>
      </w:r>
    </w:p>
    <w:p w14:paraId="3C2869F0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on 'Build Docker Image' in the main menu.</w:t>
      </w:r>
    </w:p>
    <w:p w14:paraId="4615F7BB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Provide the path to the Dockerfile.</w:t>
      </w:r>
    </w:p>
    <w:p w14:paraId="0A81A03F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Enter the image name and tag.</w:t>
      </w:r>
    </w:p>
    <w:p w14:paraId="04FF996B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'Build' to create the Docker image.</w:t>
      </w:r>
    </w:p>
    <w:p w14:paraId="32E2460B">
      <w:pPr>
        <w:pStyle w:val="4"/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  <w:t>4. List Docker Images</w:t>
      </w:r>
    </w:p>
    <w:p w14:paraId="0A71D1ED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feature displays all Docker images available on the system.</w:t>
      </w:r>
    </w:p>
    <w:p w14:paraId="0CF64B4F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Steps to use:</w:t>
      </w:r>
    </w:p>
    <w:p w14:paraId="29898BF6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on 'List Docker Images' in the main menu.</w:t>
      </w:r>
    </w:p>
    <w:p w14:paraId="7125EAB6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 new window will display the available Docker images.</w:t>
      </w:r>
    </w:p>
    <w:p w14:paraId="1A8D095C">
      <w:pPr>
        <w:pStyle w:val="4"/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  <w:t>5. List Running Containers</w:t>
      </w:r>
    </w:p>
    <w:p w14:paraId="15466306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feature lists all currently running Docker containers.</w:t>
      </w:r>
    </w:p>
    <w:p w14:paraId="18832B48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Steps to use:</w:t>
      </w:r>
    </w:p>
    <w:p w14:paraId="4798ED1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on 'List Running Containers' in the main menu.</w:t>
      </w:r>
    </w:p>
    <w:p w14:paraId="160E7791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 new window will display the running containers.</w:t>
      </w:r>
    </w:p>
    <w:p w14:paraId="6458FA27">
      <w:pPr>
        <w:pStyle w:val="4"/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  <w:t>6. Stop Docker Container</w:t>
      </w:r>
    </w:p>
    <w:p w14:paraId="53451C07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feature allows users to stop a specific running Docker container.</w:t>
      </w:r>
    </w:p>
    <w:p w14:paraId="592032A5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Steps to use:</w:t>
      </w:r>
    </w:p>
    <w:p w14:paraId="65D4AFB0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on 'Stop Docker Container' in the main menu.</w:t>
      </w:r>
    </w:p>
    <w:p w14:paraId="364B7CF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Enter the container ID or name in the provided field.</w:t>
      </w:r>
    </w:p>
    <w:p w14:paraId="57250549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'Stop' to terminate the container.</w:t>
      </w:r>
    </w:p>
    <w:p w14:paraId="1988402C">
      <w:pPr>
        <w:pStyle w:val="4"/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  <w:t>7. Search Docker Image</w:t>
      </w:r>
    </w:p>
    <w:p w14:paraId="0EC60D04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feature helps users search for specific Docker images available locally.</w:t>
      </w:r>
    </w:p>
    <w:p w14:paraId="2AC19FC3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Steps to use:</w:t>
      </w:r>
    </w:p>
    <w:p w14:paraId="6676A1A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on 'Search Docker Image' in the main menu.</w:t>
      </w:r>
    </w:p>
    <w:p w14:paraId="2F4E2CD1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Enter the image name or tag in the provided field.</w:t>
      </w:r>
    </w:p>
    <w:p w14:paraId="4F9DD692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'Search' to display matching results.</w:t>
      </w:r>
    </w:p>
    <w:p w14:paraId="43022A4E">
      <w:pPr>
        <w:pStyle w:val="4"/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  <w:t>8. Search DockerHub Image</w:t>
      </w:r>
    </w:p>
    <w:p w14:paraId="7F59F22E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feature allows users to search for Docker images on DockerHub.</w:t>
      </w:r>
    </w:p>
    <w:p w14:paraId="1ABA6F7E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Steps to use:</w:t>
      </w:r>
    </w:p>
    <w:p w14:paraId="658580A0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on 'Search DockerHub Image' in the main menu.</w:t>
      </w:r>
    </w:p>
    <w:p w14:paraId="7ABACA0B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Enter the image name in the provided field.</w:t>
      </w:r>
    </w:p>
    <w:p w14:paraId="00F49B8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'Search' to display results from DockerHub.</w:t>
      </w:r>
    </w:p>
    <w:p w14:paraId="6DB39FAB">
      <w:pPr>
        <w:pStyle w:val="4"/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  <w:t>9. Pull Docker Image</w:t>
      </w:r>
    </w:p>
    <w:p w14:paraId="56C495B7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feature enables users to download Docker images from DockerHub.</w:t>
      </w:r>
    </w:p>
    <w:p w14:paraId="286884D9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Steps to use:</w:t>
      </w:r>
    </w:p>
    <w:p w14:paraId="53D625B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on 'Pull Docker Image' in the main menu.</w:t>
      </w:r>
    </w:p>
    <w:p w14:paraId="27706DF2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Enter the image name or tag in the provided field.</w:t>
      </w:r>
    </w:p>
    <w:p w14:paraId="4145913E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Click 'Pull' to download the Docker image.</w:t>
      </w:r>
    </w:p>
    <w:p w14:paraId="0E808171">
      <w:pPr>
        <w:pStyle w:val="4"/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cs="Times New Roman" w:eastAsiaTheme="majorEastAsia"/>
          <w:b/>
          <w:bCs/>
          <w:color w:val="auto"/>
          <w:sz w:val="24"/>
          <w:szCs w:val="24"/>
          <w:lang w:val="en-US" w:eastAsia="en-US" w:bidi="ar-SA"/>
        </w:rPr>
        <w:t>Conclusion</w:t>
      </w:r>
    </w:p>
    <w:p w14:paraId="1F1C4C5D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This user manual provides a comprehensive guide to using the Cloud Management System. Follow the instructions carefully to ensure optimal functionality. For further assistance, 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4"/>
          <w:szCs w:val="24"/>
        </w:rPr>
        <w:t>refer to the project's documentation or contact support.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5007B9"/>
    <w:rsid w:val="2BD40774"/>
    <w:rsid w:val="3BE62B4E"/>
    <w:rsid w:val="49747A6C"/>
    <w:rsid w:val="6548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WPS_1704406481</cp:lastModifiedBy>
  <dcterms:modified xsi:type="dcterms:W3CDTF">2025-05-18T22:23:05Z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19934FF3300448A5B429400A1986558E_13</vt:lpwstr>
  </property>
</Properties>
</file>