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B3F99" w14:textId="41ACE622" w:rsidR="00BB1F14" w:rsidRDefault="0016129C" w:rsidP="0016129C">
      <w:pPr>
        <w:jc w:val="center"/>
        <w:rPr>
          <w:b/>
          <w:bCs/>
          <w:sz w:val="44"/>
          <w:szCs w:val="44"/>
        </w:rPr>
      </w:pPr>
      <w:r w:rsidRPr="0016129C">
        <w:rPr>
          <w:b/>
          <w:bCs/>
          <w:sz w:val="44"/>
          <w:szCs w:val="44"/>
        </w:rPr>
        <w:t>ERD</w:t>
      </w:r>
    </w:p>
    <w:p w14:paraId="0C5F0834" w14:textId="77777777" w:rsidR="00CA7AFA" w:rsidRDefault="00CA7AFA" w:rsidP="0016129C">
      <w:pPr>
        <w:rPr>
          <w:sz w:val="44"/>
          <w:szCs w:val="44"/>
        </w:rPr>
      </w:pPr>
    </w:p>
    <w:p w14:paraId="5601FC15" w14:textId="77777777" w:rsidR="00CA7AFA" w:rsidRDefault="00CA7AFA" w:rsidP="0016129C">
      <w:pPr>
        <w:rPr>
          <w:sz w:val="44"/>
          <w:szCs w:val="44"/>
        </w:rPr>
      </w:pPr>
    </w:p>
    <w:p w14:paraId="61A39102" w14:textId="34CA7547" w:rsidR="0016129C" w:rsidRDefault="0016129C" w:rsidP="0016129C">
      <w:pPr>
        <w:rPr>
          <w:sz w:val="44"/>
          <w:szCs w:val="44"/>
        </w:rPr>
      </w:pPr>
      <w:r>
        <w:rPr>
          <w:sz w:val="44"/>
          <w:szCs w:val="44"/>
        </w:rPr>
        <w:t>Proj_1</w:t>
      </w:r>
    </w:p>
    <w:p w14:paraId="7DA071CD" w14:textId="01637A8D" w:rsidR="003C72DD" w:rsidRDefault="003C72DD" w:rsidP="0016129C">
      <w:pPr>
        <w:rPr>
          <w:sz w:val="44"/>
          <w:szCs w:val="44"/>
        </w:rPr>
      </w:pPr>
      <w:r w:rsidRPr="003C72DD">
        <w:rPr>
          <w:sz w:val="44"/>
          <w:szCs w:val="44"/>
        </w:rPr>
        <w:drawing>
          <wp:inline distT="0" distB="0" distL="0" distR="0" wp14:anchorId="64AEA30A" wp14:editId="6655A99C">
            <wp:extent cx="6858000" cy="4391891"/>
            <wp:effectExtent l="0" t="0" r="0" b="8890"/>
            <wp:docPr id="66347877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78773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0317" cy="43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47EB" w14:textId="77777777" w:rsidR="00CA7AFA" w:rsidRPr="00CA7AFA" w:rsidRDefault="00CA7AFA" w:rsidP="00CA7AFA">
      <w:pPr>
        <w:rPr>
          <w:sz w:val="44"/>
          <w:szCs w:val="44"/>
        </w:rPr>
      </w:pPr>
    </w:p>
    <w:p w14:paraId="63E9A595" w14:textId="77777777" w:rsidR="00CA7AFA" w:rsidRPr="00CA7AFA" w:rsidRDefault="00CA7AFA" w:rsidP="00CA7AFA">
      <w:pPr>
        <w:rPr>
          <w:sz w:val="44"/>
          <w:szCs w:val="44"/>
        </w:rPr>
      </w:pPr>
    </w:p>
    <w:p w14:paraId="3EED3F1B" w14:textId="77777777" w:rsidR="00CA7AFA" w:rsidRPr="00CA7AFA" w:rsidRDefault="00CA7AFA" w:rsidP="00CA7AFA">
      <w:pPr>
        <w:rPr>
          <w:sz w:val="44"/>
          <w:szCs w:val="44"/>
        </w:rPr>
      </w:pPr>
    </w:p>
    <w:p w14:paraId="04358CCA" w14:textId="77777777" w:rsidR="00CA7AFA" w:rsidRDefault="00CA7AFA" w:rsidP="00CA7AFA">
      <w:pPr>
        <w:rPr>
          <w:sz w:val="44"/>
          <w:szCs w:val="44"/>
        </w:rPr>
      </w:pPr>
    </w:p>
    <w:p w14:paraId="252ECB87" w14:textId="0F42B7DD" w:rsidR="00CA7AFA" w:rsidRDefault="00CA7AFA" w:rsidP="00CA7AFA">
      <w:pPr>
        <w:tabs>
          <w:tab w:val="left" w:pos="168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0C7A1037" w14:textId="77777777" w:rsidR="00CA7AFA" w:rsidRDefault="00CA7AFA" w:rsidP="00CA7AFA">
      <w:pPr>
        <w:tabs>
          <w:tab w:val="left" w:pos="1680"/>
        </w:tabs>
        <w:rPr>
          <w:sz w:val="44"/>
          <w:szCs w:val="44"/>
        </w:rPr>
      </w:pPr>
    </w:p>
    <w:p w14:paraId="67689433" w14:textId="77777777" w:rsidR="00CA7AFA" w:rsidRDefault="00CA7AFA" w:rsidP="00CA7AFA">
      <w:pPr>
        <w:tabs>
          <w:tab w:val="left" w:pos="1680"/>
        </w:tabs>
        <w:rPr>
          <w:sz w:val="44"/>
          <w:szCs w:val="44"/>
        </w:rPr>
      </w:pPr>
    </w:p>
    <w:p w14:paraId="519A9F8C" w14:textId="1474F204" w:rsidR="00CA7AFA" w:rsidRDefault="00CA7AFA" w:rsidP="00CA7AFA">
      <w:pPr>
        <w:tabs>
          <w:tab w:val="left" w:pos="1680"/>
        </w:tabs>
        <w:rPr>
          <w:sz w:val="44"/>
          <w:szCs w:val="44"/>
        </w:rPr>
      </w:pPr>
      <w:r>
        <w:rPr>
          <w:sz w:val="44"/>
          <w:szCs w:val="44"/>
        </w:rPr>
        <w:t>Proj_2</w:t>
      </w:r>
    </w:p>
    <w:p w14:paraId="5E4768EE" w14:textId="4748F519" w:rsidR="00CA7AFA" w:rsidRDefault="00CA7AFA" w:rsidP="00CA7AFA">
      <w:pPr>
        <w:tabs>
          <w:tab w:val="left" w:pos="1680"/>
        </w:tabs>
        <w:rPr>
          <w:sz w:val="44"/>
          <w:szCs w:val="44"/>
        </w:rPr>
      </w:pPr>
      <w:r w:rsidRPr="00CA7AFA">
        <w:rPr>
          <w:sz w:val="44"/>
          <w:szCs w:val="44"/>
        </w:rPr>
        <w:drawing>
          <wp:inline distT="0" distB="0" distL="0" distR="0" wp14:anchorId="54EF9A4B" wp14:editId="244AC607">
            <wp:extent cx="6858000" cy="4440382"/>
            <wp:effectExtent l="0" t="0" r="0" b="0"/>
            <wp:docPr id="4381163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1634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0981" cy="444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2ED7" w14:textId="77777777" w:rsidR="00CA7AFA" w:rsidRPr="00CA7AFA" w:rsidRDefault="00CA7AFA" w:rsidP="00CA7AFA">
      <w:pPr>
        <w:rPr>
          <w:sz w:val="44"/>
          <w:szCs w:val="44"/>
        </w:rPr>
      </w:pPr>
    </w:p>
    <w:p w14:paraId="7E252DA9" w14:textId="77777777" w:rsidR="00CA7AFA" w:rsidRPr="00CA7AFA" w:rsidRDefault="00CA7AFA" w:rsidP="00CA7AFA">
      <w:pPr>
        <w:rPr>
          <w:sz w:val="44"/>
          <w:szCs w:val="44"/>
        </w:rPr>
      </w:pPr>
    </w:p>
    <w:p w14:paraId="38DC7A8E" w14:textId="77777777" w:rsidR="00CA7AFA" w:rsidRPr="00CA7AFA" w:rsidRDefault="00CA7AFA" w:rsidP="00CA7AFA">
      <w:pPr>
        <w:rPr>
          <w:sz w:val="44"/>
          <w:szCs w:val="44"/>
        </w:rPr>
      </w:pPr>
    </w:p>
    <w:p w14:paraId="75DF4D90" w14:textId="77777777" w:rsidR="00CA7AFA" w:rsidRPr="00CA7AFA" w:rsidRDefault="00CA7AFA" w:rsidP="00CA7AFA">
      <w:pPr>
        <w:rPr>
          <w:sz w:val="44"/>
          <w:szCs w:val="44"/>
        </w:rPr>
      </w:pPr>
    </w:p>
    <w:p w14:paraId="73BDD3BB" w14:textId="77777777" w:rsidR="00CA7AFA" w:rsidRPr="00CA7AFA" w:rsidRDefault="00CA7AFA" w:rsidP="00CA7AFA">
      <w:pPr>
        <w:rPr>
          <w:sz w:val="44"/>
          <w:szCs w:val="44"/>
        </w:rPr>
      </w:pPr>
    </w:p>
    <w:p w14:paraId="01DA079A" w14:textId="77777777" w:rsidR="00CA7AFA" w:rsidRDefault="00CA7AFA" w:rsidP="00CA7AFA">
      <w:pPr>
        <w:rPr>
          <w:sz w:val="44"/>
          <w:szCs w:val="44"/>
        </w:rPr>
      </w:pPr>
    </w:p>
    <w:p w14:paraId="69827C1B" w14:textId="4DE01337" w:rsidR="00CA7AFA" w:rsidRDefault="00CA7AFA" w:rsidP="00CA7AFA">
      <w:pPr>
        <w:tabs>
          <w:tab w:val="left" w:pos="3545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</w:p>
    <w:p w14:paraId="5424253A" w14:textId="77777777" w:rsidR="00CA7AFA" w:rsidRDefault="00CA7AFA" w:rsidP="00CA7AFA">
      <w:pPr>
        <w:tabs>
          <w:tab w:val="left" w:pos="3545"/>
        </w:tabs>
        <w:rPr>
          <w:sz w:val="44"/>
          <w:szCs w:val="44"/>
        </w:rPr>
      </w:pPr>
    </w:p>
    <w:p w14:paraId="7F9B4687" w14:textId="77777777" w:rsidR="00CA7AFA" w:rsidRDefault="00CA7AFA" w:rsidP="00CA7AFA">
      <w:pPr>
        <w:tabs>
          <w:tab w:val="left" w:pos="3545"/>
        </w:tabs>
        <w:rPr>
          <w:sz w:val="44"/>
          <w:szCs w:val="44"/>
        </w:rPr>
      </w:pPr>
    </w:p>
    <w:p w14:paraId="7296C6CD" w14:textId="24D82B6C" w:rsidR="00CA7AFA" w:rsidRDefault="00CA7AFA" w:rsidP="00CA7AFA">
      <w:pPr>
        <w:tabs>
          <w:tab w:val="left" w:pos="3545"/>
        </w:tabs>
        <w:rPr>
          <w:sz w:val="44"/>
          <w:szCs w:val="44"/>
        </w:rPr>
      </w:pPr>
      <w:r>
        <w:rPr>
          <w:sz w:val="44"/>
          <w:szCs w:val="44"/>
        </w:rPr>
        <w:t>Proj_3</w:t>
      </w:r>
    </w:p>
    <w:p w14:paraId="5C73A934" w14:textId="35D29F39" w:rsidR="00CA7AFA" w:rsidRDefault="00B75124" w:rsidP="00CA7AFA">
      <w:pPr>
        <w:tabs>
          <w:tab w:val="left" w:pos="3545"/>
        </w:tabs>
        <w:rPr>
          <w:sz w:val="44"/>
          <w:szCs w:val="44"/>
        </w:rPr>
      </w:pPr>
      <w:r w:rsidRPr="00B75124">
        <w:rPr>
          <w:sz w:val="44"/>
          <w:szCs w:val="44"/>
        </w:rPr>
        <w:drawing>
          <wp:inline distT="0" distB="0" distL="0" distR="0" wp14:anchorId="6C3324EC" wp14:editId="542AE0C8">
            <wp:extent cx="6858000" cy="4689764"/>
            <wp:effectExtent l="0" t="0" r="0" b="0"/>
            <wp:docPr id="126696143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61434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0825" cy="46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358D" w14:textId="77777777" w:rsidR="00B75124" w:rsidRPr="00B75124" w:rsidRDefault="00B75124" w:rsidP="00B75124">
      <w:pPr>
        <w:rPr>
          <w:sz w:val="44"/>
          <w:szCs w:val="44"/>
        </w:rPr>
      </w:pPr>
    </w:p>
    <w:p w14:paraId="5972C348" w14:textId="77777777" w:rsidR="00B75124" w:rsidRPr="00B75124" w:rsidRDefault="00B75124" w:rsidP="00B75124">
      <w:pPr>
        <w:rPr>
          <w:sz w:val="44"/>
          <w:szCs w:val="44"/>
        </w:rPr>
      </w:pPr>
    </w:p>
    <w:p w14:paraId="686EEA66" w14:textId="77777777" w:rsidR="00B75124" w:rsidRPr="00B75124" w:rsidRDefault="00B75124" w:rsidP="00B75124">
      <w:pPr>
        <w:rPr>
          <w:sz w:val="44"/>
          <w:szCs w:val="44"/>
        </w:rPr>
      </w:pPr>
    </w:p>
    <w:p w14:paraId="1DC06386" w14:textId="77777777" w:rsidR="00B75124" w:rsidRPr="00B75124" w:rsidRDefault="00B75124" w:rsidP="00B75124">
      <w:pPr>
        <w:rPr>
          <w:sz w:val="44"/>
          <w:szCs w:val="44"/>
        </w:rPr>
      </w:pPr>
    </w:p>
    <w:p w14:paraId="17C75394" w14:textId="77777777" w:rsidR="00B75124" w:rsidRDefault="00B75124" w:rsidP="00B75124">
      <w:pPr>
        <w:rPr>
          <w:sz w:val="44"/>
          <w:szCs w:val="44"/>
        </w:rPr>
      </w:pPr>
    </w:p>
    <w:p w14:paraId="64AA074C" w14:textId="69E6DE2D" w:rsidR="00B75124" w:rsidRDefault="00B75124" w:rsidP="00B75124">
      <w:pPr>
        <w:tabs>
          <w:tab w:val="left" w:pos="2149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1695CA76" w14:textId="77777777" w:rsidR="00B75124" w:rsidRDefault="00B75124" w:rsidP="00B75124">
      <w:pPr>
        <w:tabs>
          <w:tab w:val="left" w:pos="2149"/>
        </w:tabs>
        <w:rPr>
          <w:sz w:val="44"/>
          <w:szCs w:val="44"/>
        </w:rPr>
      </w:pPr>
    </w:p>
    <w:p w14:paraId="02783299" w14:textId="77777777" w:rsidR="00B75124" w:rsidRDefault="00B75124" w:rsidP="00B75124">
      <w:pPr>
        <w:tabs>
          <w:tab w:val="left" w:pos="2149"/>
        </w:tabs>
        <w:rPr>
          <w:sz w:val="44"/>
          <w:szCs w:val="44"/>
        </w:rPr>
      </w:pPr>
    </w:p>
    <w:p w14:paraId="3B7AB846" w14:textId="02AF1B99" w:rsidR="00B75124" w:rsidRDefault="00B75124" w:rsidP="00B75124">
      <w:pPr>
        <w:tabs>
          <w:tab w:val="left" w:pos="2149"/>
        </w:tabs>
        <w:rPr>
          <w:sz w:val="44"/>
          <w:szCs w:val="44"/>
        </w:rPr>
      </w:pPr>
      <w:r>
        <w:rPr>
          <w:sz w:val="44"/>
          <w:szCs w:val="44"/>
        </w:rPr>
        <w:t>Proj_4</w:t>
      </w:r>
    </w:p>
    <w:p w14:paraId="57E34D14" w14:textId="32871422" w:rsidR="006D0A47" w:rsidRDefault="006D0A47" w:rsidP="00B75124">
      <w:pPr>
        <w:tabs>
          <w:tab w:val="left" w:pos="2149"/>
        </w:tabs>
        <w:rPr>
          <w:sz w:val="44"/>
          <w:szCs w:val="44"/>
        </w:rPr>
      </w:pPr>
      <w:r w:rsidRPr="006D0A47">
        <w:rPr>
          <w:sz w:val="44"/>
          <w:szCs w:val="44"/>
        </w:rPr>
        <w:drawing>
          <wp:inline distT="0" distB="0" distL="0" distR="0" wp14:anchorId="031C349F" wp14:editId="1EDBB2E2">
            <wp:extent cx="6858000" cy="3886200"/>
            <wp:effectExtent l="0" t="0" r="0" b="0"/>
            <wp:docPr id="12452623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6235" name="Picture 1" descr="A diagram of a compan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1470" cy="38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1C87" w14:textId="77777777" w:rsidR="006D0A47" w:rsidRDefault="006D0A47" w:rsidP="006D0A47">
      <w:pPr>
        <w:ind w:firstLine="720"/>
        <w:rPr>
          <w:sz w:val="44"/>
          <w:szCs w:val="44"/>
        </w:rPr>
      </w:pPr>
    </w:p>
    <w:p w14:paraId="752561B0" w14:textId="77777777" w:rsidR="006D0A47" w:rsidRPr="006D0A47" w:rsidRDefault="006D0A47" w:rsidP="006D0A47">
      <w:pPr>
        <w:rPr>
          <w:sz w:val="44"/>
          <w:szCs w:val="44"/>
        </w:rPr>
      </w:pPr>
    </w:p>
    <w:p w14:paraId="4206864B" w14:textId="77777777" w:rsidR="006D0A47" w:rsidRPr="006D0A47" w:rsidRDefault="006D0A47" w:rsidP="006D0A47">
      <w:pPr>
        <w:rPr>
          <w:sz w:val="44"/>
          <w:szCs w:val="44"/>
        </w:rPr>
      </w:pPr>
    </w:p>
    <w:p w14:paraId="25A42D0F" w14:textId="77777777" w:rsidR="006D0A47" w:rsidRPr="006D0A47" w:rsidRDefault="006D0A47" w:rsidP="006D0A47">
      <w:pPr>
        <w:rPr>
          <w:sz w:val="44"/>
          <w:szCs w:val="44"/>
        </w:rPr>
      </w:pPr>
    </w:p>
    <w:p w14:paraId="7F00A560" w14:textId="77777777" w:rsidR="006D0A47" w:rsidRPr="006D0A47" w:rsidRDefault="006D0A47" w:rsidP="006D0A47">
      <w:pPr>
        <w:rPr>
          <w:sz w:val="44"/>
          <w:szCs w:val="44"/>
        </w:rPr>
      </w:pPr>
    </w:p>
    <w:p w14:paraId="5235275C" w14:textId="77777777" w:rsidR="006D0A47" w:rsidRPr="006D0A47" w:rsidRDefault="006D0A47" w:rsidP="006D0A47">
      <w:pPr>
        <w:rPr>
          <w:sz w:val="44"/>
          <w:szCs w:val="44"/>
        </w:rPr>
      </w:pPr>
    </w:p>
    <w:p w14:paraId="48D06548" w14:textId="77777777" w:rsidR="006D0A47" w:rsidRDefault="006D0A47" w:rsidP="006D0A47">
      <w:pPr>
        <w:rPr>
          <w:sz w:val="44"/>
          <w:szCs w:val="44"/>
        </w:rPr>
      </w:pPr>
    </w:p>
    <w:p w14:paraId="5622ECB2" w14:textId="14DF4E7F" w:rsidR="006D0A47" w:rsidRDefault="006D0A47" w:rsidP="006D0A47">
      <w:pPr>
        <w:tabs>
          <w:tab w:val="left" w:pos="1953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1C7A2FAB" w14:textId="77777777" w:rsidR="006D0A47" w:rsidRDefault="006D0A47" w:rsidP="006D0A47">
      <w:pPr>
        <w:tabs>
          <w:tab w:val="left" w:pos="1953"/>
        </w:tabs>
        <w:rPr>
          <w:sz w:val="44"/>
          <w:szCs w:val="44"/>
        </w:rPr>
      </w:pPr>
    </w:p>
    <w:p w14:paraId="4B821C0E" w14:textId="77777777" w:rsidR="006D0A47" w:rsidRDefault="006D0A47" w:rsidP="006D0A47">
      <w:pPr>
        <w:tabs>
          <w:tab w:val="left" w:pos="1953"/>
        </w:tabs>
        <w:rPr>
          <w:sz w:val="44"/>
          <w:szCs w:val="44"/>
        </w:rPr>
      </w:pPr>
    </w:p>
    <w:p w14:paraId="61A66F8E" w14:textId="463C9B5A" w:rsidR="006D0A47" w:rsidRDefault="006D0A47" w:rsidP="006D0A47">
      <w:pPr>
        <w:tabs>
          <w:tab w:val="left" w:pos="1953"/>
        </w:tabs>
        <w:rPr>
          <w:sz w:val="44"/>
          <w:szCs w:val="44"/>
        </w:rPr>
      </w:pPr>
      <w:r>
        <w:rPr>
          <w:sz w:val="44"/>
          <w:szCs w:val="44"/>
        </w:rPr>
        <w:t>Proj_5</w:t>
      </w:r>
    </w:p>
    <w:p w14:paraId="62D4E8F6" w14:textId="2C5E9AB1" w:rsidR="006D0A47" w:rsidRDefault="008D68BE" w:rsidP="006D0A47">
      <w:pPr>
        <w:tabs>
          <w:tab w:val="left" w:pos="1953"/>
        </w:tabs>
        <w:rPr>
          <w:sz w:val="44"/>
          <w:szCs w:val="44"/>
        </w:rPr>
      </w:pPr>
      <w:r w:rsidRPr="008D68BE">
        <w:rPr>
          <w:sz w:val="44"/>
          <w:szCs w:val="44"/>
        </w:rPr>
        <w:drawing>
          <wp:inline distT="0" distB="0" distL="0" distR="0" wp14:anchorId="446149D3" wp14:editId="3DE68675">
            <wp:extent cx="6858000" cy="3962400"/>
            <wp:effectExtent l="0" t="0" r="0" b="0"/>
            <wp:docPr id="204891021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10217" name="Picture 1" descr="A diagram of a networ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7556" cy="39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5030" w14:textId="77777777" w:rsidR="008D68BE" w:rsidRPr="008D68BE" w:rsidRDefault="008D68BE" w:rsidP="008D68BE">
      <w:pPr>
        <w:rPr>
          <w:sz w:val="44"/>
          <w:szCs w:val="44"/>
        </w:rPr>
      </w:pPr>
    </w:p>
    <w:p w14:paraId="47854A8F" w14:textId="77777777" w:rsidR="008D68BE" w:rsidRPr="008D68BE" w:rsidRDefault="008D68BE" w:rsidP="008D68BE">
      <w:pPr>
        <w:rPr>
          <w:sz w:val="44"/>
          <w:szCs w:val="44"/>
        </w:rPr>
      </w:pPr>
    </w:p>
    <w:p w14:paraId="53A86E16" w14:textId="77777777" w:rsidR="008D68BE" w:rsidRDefault="008D68BE" w:rsidP="008D68BE">
      <w:pPr>
        <w:rPr>
          <w:sz w:val="44"/>
          <w:szCs w:val="44"/>
        </w:rPr>
      </w:pPr>
    </w:p>
    <w:p w14:paraId="7235B271" w14:textId="110B8E77" w:rsidR="008D68BE" w:rsidRDefault="008D68BE" w:rsidP="008D68BE">
      <w:pPr>
        <w:tabs>
          <w:tab w:val="left" w:pos="450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5CFB2D86" w14:textId="2D0C6857" w:rsidR="008D68BE" w:rsidRDefault="008D68BE" w:rsidP="008D68BE">
      <w:pPr>
        <w:tabs>
          <w:tab w:val="left" w:pos="4505"/>
        </w:tabs>
        <w:jc w:val="center"/>
        <w:rPr>
          <w:b/>
          <w:bCs/>
          <w:sz w:val="44"/>
          <w:szCs w:val="44"/>
        </w:rPr>
      </w:pPr>
      <w:r w:rsidRPr="008D68BE">
        <w:rPr>
          <w:b/>
          <w:bCs/>
          <w:sz w:val="44"/>
          <w:szCs w:val="44"/>
        </w:rPr>
        <w:lastRenderedPageBreak/>
        <w:t>Self</w:t>
      </w:r>
    </w:p>
    <w:p w14:paraId="696F9516" w14:textId="13A5E3E5" w:rsidR="008D68BE" w:rsidRPr="008D68BE" w:rsidRDefault="008D68BE" w:rsidP="008D68BE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28"/>
          <w:szCs w:val="28"/>
        </w:rPr>
      </w:pPr>
      <w:r w:rsidRPr="008D68BE">
        <w:rPr>
          <w:rFonts w:ascii="Bookman Old Style" w:hAnsi="Bookman Old Style"/>
          <w:b/>
          <w:bCs/>
          <w:sz w:val="28"/>
          <w:szCs w:val="28"/>
        </w:rPr>
        <w:t>Relationship between ERD &amp; UML:</w:t>
      </w:r>
    </w:p>
    <w:p w14:paraId="4076AD45" w14:textId="639E4E8F" w:rsidR="008D68BE" w:rsidRPr="008D68BE" w:rsidRDefault="008D68BE" w:rsidP="008D68BE">
      <w:pPr>
        <w:rPr>
          <w:b/>
          <w:bCs/>
        </w:rPr>
      </w:pPr>
      <w:r w:rsidRPr="008D68BE">
        <w:rPr>
          <w:b/>
          <w:bCs/>
        </w:rPr>
        <w:t xml:space="preserve"> </w:t>
      </w:r>
      <w:r>
        <w:rPr>
          <w:b/>
          <w:bCs/>
        </w:rPr>
        <w:tab/>
      </w:r>
      <w:r w:rsidRPr="008D68BE">
        <w:rPr>
          <w:b/>
          <w:bCs/>
        </w:rPr>
        <w:t>1. ERD and UML are both modeling tools</w:t>
      </w:r>
    </w:p>
    <w:p w14:paraId="23E1F680" w14:textId="77777777" w:rsidR="008D68BE" w:rsidRPr="008D68BE" w:rsidRDefault="008D68BE" w:rsidP="008D68BE">
      <w:pPr>
        <w:numPr>
          <w:ilvl w:val="0"/>
          <w:numId w:val="2"/>
        </w:numPr>
        <w:tabs>
          <w:tab w:val="num" w:pos="720"/>
        </w:tabs>
      </w:pPr>
      <w:r w:rsidRPr="008D68BE">
        <w:t xml:space="preserve">Both are used during the </w:t>
      </w:r>
      <w:r w:rsidRPr="008D68BE">
        <w:rPr>
          <w:b/>
          <w:bCs/>
        </w:rPr>
        <w:t>system design phase</w:t>
      </w:r>
      <w:r w:rsidRPr="008D68BE">
        <w:t>.</w:t>
      </w:r>
    </w:p>
    <w:p w14:paraId="2EBA5C73" w14:textId="77777777" w:rsidR="008D68BE" w:rsidRPr="008D68BE" w:rsidRDefault="008D68BE" w:rsidP="008D68BE">
      <w:pPr>
        <w:numPr>
          <w:ilvl w:val="0"/>
          <w:numId w:val="2"/>
        </w:numPr>
        <w:tabs>
          <w:tab w:val="num" w:pos="720"/>
        </w:tabs>
      </w:pPr>
      <w:r w:rsidRPr="008D68BE">
        <w:t xml:space="preserve">They help visualize and plan the system </w:t>
      </w:r>
      <w:r w:rsidRPr="008D68BE">
        <w:rPr>
          <w:b/>
          <w:bCs/>
        </w:rPr>
        <w:t>before implementation</w:t>
      </w:r>
      <w:r w:rsidRPr="008D68BE">
        <w:t>.</w:t>
      </w:r>
    </w:p>
    <w:p w14:paraId="3E797A59" w14:textId="7E436744" w:rsidR="008D68BE" w:rsidRPr="008D68BE" w:rsidRDefault="008D68BE" w:rsidP="008D68BE">
      <w:pPr>
        <w:numPr>
          <w:ilvl w:val="0"/>
          <w:numId w:val="2"/>
        </w:numPr>
        <w:tabs>
          <w:tab w:val="num" w:pos="720"/>
        </w:tabs>
      </w:pPr>
      <w:r w:rsidRPr="008D68BE">
        <w:t>But each focus on a different aspect:</w:t>
      </w:r>
    </w:p>
    <w:p w14:paraId="5557889D" w14:textId="77777777" w:rsidR="008D68BE" w:rsidRPr="008D68BE" w:rsidRDefault="008D68BE" w:rsidP="008D68BE">
      <w:pPr>
        <w:numPr>
          <w:ilvl w:val="1"/>
          <w:numId w:val="2"/>
        </w:numPr>
        <w:tabs>
          <w:tab w:val="num" w:pos="1440"/>
        </w:tabs>
      </w:pPr>
      <w:r w:rsidRPr="008D68BE">
        <w:rPr>
          <w:b/>
          <w:bCs/>
        </w:rPr>
        <w:t>ERD</w:t>
      </w:r>
      <w:r w:rsidRPr="008D68BE">
        <w:t xml:space="preserve"> focuses on </w:t>
      </w:r>
      <w:r w:rsidRPr="008D68BE">
        <w:rPr>
          <w:b/>
          <w:bCs/>
        </w:rPr>
        <w:t>data structure</w:t>
      </w:r>
    </w:p>
    <w:p w14:paraId="1A20D889" w14:textId="77777777" w:rsidR="008D68BE" w:rsidRPr="008D68BE" w:rsidRDefault="008D68BE" w:rsidP="008D68BE">
      <w:pPr>
        <w:numPr>
          <w:ilvl w:val="1"/>
          <w:numId w:val="2"/>
        </w:numPr>
        <w:tabs>
          <w:tab w:val="num" w:pos="1440"/>
        </w:tabs>
      </w:pPr>
      <w:r w:rsidRPr="008D68BE">
        <w:rPr>
          <w:b/>
          <w:bCs/>
        </w:rPr>
        <w:t>UML</w:t>
      </w:r>
      <w:r w:rsidRPr="008D68BE">
        <w:t xml:space="preserve"> focuses on </w:t>
      </w:r>
      <w:r w:rsidRPr="008D68BE">
        <w:rPr>
          <w:b/>
          <w:bCs/>
        </w:rPr>
        <w:t>system structure and behavior</w:t>
      </w:r>
    </w:p>
    <w:p w14:paraId="6F07015D" w14:textId="783CFF6F" w:rsidR="008D68BE" w:rsidRPr="008D68BE" w:rsidRDefault="008D68BE" w:rsidP="008D68BE">
      <w:pPr>
        <w:tabs>
          <w:tab w:val="left" w:pos="949"/>
        </w:tabs>
        <w:rPr>
          <w:b/>
          <w:bCs/>
        </w:rPr>
      </w:pPr>
      <w:r>
        <w:tab/>
      </w:r>
      <w:r w:rsidRPr="008D68BE">
        <w:rPr>
          <w:b/>
          <w:bCs/>
        </w:rPr>
        <w:t>2. ERD can be represented inside UML</w:t>
      </w:r>
    </w:p>
    <w:p w14:paraId="7ACC3CCD" w14:textId="77777777" w:rsidR="008D68BE" w:rsidRPr="008D68BE" w:rsidRDefault="008D68BE" w:rsidP="008D68BE">
      <w:pPr>
        <w:numPr>
          <w:ilvl w:val="0"/>
          <w:numId w:val="4"/>
        </w:numPr>
        <w:tabs>
          <w:tab w:val="num" w:pos="720"/>
          <w:tab w:val="left" w:pos="949"/>
        </w:tabs>
      </w:pPr>
      <w:r w:rsidRPr="008D68BE">
        <w:rPr>
          <w:b/>
          <w:bCs/>
        </w:rPr>
        <w:t>Class Diagrams</w:t>
      </w:r>
      <w:r w:rsidRPr="008D68BE">
        <w:t xml:space="preserve"> in UML can </w:t>
      </w:r>
      <w:r w:rsidRPr="008D68BE">
        <w:rPr>
          <w:b/>
          <w:bCs/>
        </w:rPr>
        <w:t>represent the same information as ERDs</w:t>
      </w:r>
      <w:r w:rsidRPr="008D68BE">
        <w:t>.</w:t>
      </w:r>
    </w:p>
    <w:p w14:paraId="08457398" w14:textId="77777777" w:rsidR="008D68BE" w:rsidRPr="008D68BE" w:rsidRDefault="008D68BE" w:rsidP="008D68BE">
      <w:pPr>
        <w:numPr>
          <w:ilvl w:val="1"/>
          <w:numId w:val="4"/>
        </w:numPr>
        <w:tabs>
          <w:tab w:val="left" w:pos="949"/>
          <w:tab w:val="num" w:pos="1440"/>
        </w:tabs>
      </w:pPr>
      <w:r w:rsidRPr="008D68BE">
        <w:t>Entities → Classes</w:t>
      </w:r>
    </w:p>
    <w:p w14:paraId="6B705014" w14:textId="77777777" w:rsidR="008D68BE" w:rsidRPr="008D68BE" w:rsidRDefault="008D68BE" w:rsidP="008D68BE">
      <w:pPr>
        <w:numPr>
          <w:ilvl w:val="1"/>
          <w:numId w:val="4"/>
        </w:numPr>
        <w:tabs>
          <w:tab w:val="left" w:pos="949"/>
          <w:tab w:val="num" w:pos="1440"/>
        </w:tabs>
      </w:pPr>
      <w:r w:rsidRPr="008D68BE">
        <w:t>Attributes → Class attributes</w:t>
      </w:r>
    </w:p>
    <w:p w14:paraId="4EBD0281" w14:textId="77777777" w:rsidR="008D68BE" w:rsidRPr="008D68BE" w:rsidRDefault="008D68BE" w:rsidP="008D68BE">
      <w:pPr>
        <w:numPr>
          <w:ilvl w:val="1"/>
          <w:numId w:val="4"/>
        </w:numPr>
        <w:tabs>
          <w:tab w:val="left" w:pos="949"/>
          <w:tab w:val="num" w:pos="1440"/>
        </w:tabs>
      </w:pPr>
      <w:r w:rsidRPr="008D68BE">
        <w:t>Relationships → Associations between classes</w:t>
      </w:r>
    </w:p>
    <w:p w14:paraId="4415F6CA" w14:textId="0D180F83" w:rsidR="008D68BE" w:rsidRPr="008D68BE" w:rsidRDefault="008D68BE" w:rsidP="008D68BE">
      <w:pPr>
        <w:tabs>
          <w:tab w:val="left" w:pos="949"/>
        </w:tabs>
      </w:pPr>
      <w:r w:rsidRPr="008D68BE">
        <w:t xml:space="preserve"> So, </w:t>
      </w:r>
      <w:r w:rsidRPr="008D68BE">
        <w:rPr>
          <w:b/>
          <w:bCs/>
        </w:rPr>
        <w:t xml:space="preserve">an ERD can be considered a simplified form of </w:t>
      </w:r>
      <w:proofErr w:type="gramStart"/>
      <w:r w:rsidRPr="008D68BE">
        <w:rPr>
          <w:b/>
          <w:bCs/>
        </w:rPr>
        <w:t>a UML</w:t>
      </w:r>
      <w:proofErr w:type="gramEnd"/>
      <w:r w:rsidRPr="008D68BE">
        <w:rPr>
          <w:b/>
          <w:bCs/>
        </w:rPr>
        <w:t xml:space="preserve"> Class Diagram</w:t>
      </w:r>
      <w:r w:rsidRPr="008D68BE">
        <w:t>, focused only on data.</w:t>
      </w:r>
    </w:p>
    <w:p w14:paraId="4701E3C2" w14:textId="4F4C91F9" w:rsidR="008D68BE" w:rsidRDefault="00C3347F" w:rsidP="00C3347F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28"/>
          <w:szCs w:val="28"/>
        </w:rPr>
      </w:pPr>
      <w:r w:rsidRPr="00C3347F">
        <w:rPr>
          <w:rFonts w:ascii="Bookman Old Style" w:hAnsi="Bookman Old Style"/>
          <w:b/>
          <w:bCs/>
          <w:sz w:val="28"/>
          <w:szCs w:val="28"/>
        </w:rPr>
        <w:t>Where is the equation written?</w:t>
      </w:r>
    </w:p>
    <w:p w14:paraId="7A63AC32" w14:textId="42D964DE" w:rsidR="00C3347F" w:rsidRDefault="00C3347F" w:rsidP="00C3347F">
      <w:pPr>
        <w:tabs>
          <w:tab w:val="left" w:pos="1091"/>
        </w:tabs>
        <w:ind w:left="1091"/>
        <w:rPr>
          <w:rtl/>
        </w:rPr>
      </w:pPr>
      <w:r w:rsidRPr="00C3347F">
        <w:t xml:space="preserve">The derived entity equation is usually documented in </w:t>
      </w:r>
      <w:proofErr w:type="gramStart"/>
      <w:r w:rsidRPr="00C3347F">
        <w:t xml:space="preserve">the </w:t>
      </w:r>
      <w:r w:rsidRPr="00C3347F">
        <w:rPr>
          <w:b/>
          <w:bCs/>
        </w:rPr>
        <w:t>design</w:t>
      </w:r>
      <w:proofErr w:type="gramEnd"/>
      <w:r w:rsidRPr="00C3347F">
        <w:rPr>
          <w:b/>
          <w:bCs/>
        </w:rPr>
        <w:t xml:space="preserve"> documents</w:t>
      </w:r>
      <w:r w:rsidRPr="00C3347F">
        <w:t xml:space="preserve"> such as the </w:t>
      </w:r>
      <w:r w:rsidRPr="00C3347F">
        <w:rPr>
          <w:b/>
          <w:bCs/>
        </w:rPr>
        <w:t>ERD (Entity-Relationship Diagram)</w:t>
      </w:r>
      <w:r w:rsidRPr="00C3347F">
        <w:t xml:space="preserve">, </w:t>
      </w:r>
      <w:r w:rsidRPr="00C3347F">
        <w:rPr>
          <w:b/>
          <w:bCs/>
        </w:rPr>
        <w:t>Data Dictionary</w:t>
      </w:r>
      <w:r w:rsidRPr="00C3347F">
        <w:t xml:space="preserve">, or </w:t>
      </w:r>
      <w:r w:rsidRPr="00C3347F">
        <w:rPr>
          <w:b/>
          <w:bCs/>
        </w:rPr>
        <w:t>Business Logic Specifications</w:t>
      </w:r>
      <w:r w:rsidRPr="00C3347F">
        <w:t xml:space="preserve">. It may also be written directly in the </w:t>
      </w:r>
      <w:r w:rsidRPr="00C3347F">
        <w:rPr>
          <w:b/>
          <w:bCs/>
        </w:rPr>
        <w:t>backend code</w:t>
      </w:r>
      <w:r w:rsidRPr="00C3347F">
        <w:t xml:space="preserve"> (e.g., SQL queries or business logic functions).</w:t>
      </w:r>
    </w:p>
    <w:p w14:paraId="7D2100C0" w14:textId="69F2C617" w:rsidR="00C3347F" w:rsidRPr="00C3347F" w:rsidRDefault="00C3347F" w:rsidP="00C3347F">
      <w:pPr>
        <w:tabs>
          <w:tab w:val="left" w:pos="1091"/>
        </w:tabs>
        <w:ind w:left="1091"/>
      </w:pPr>
      <w:r w:rsidRPr="00C3347F">
        <w:rPr>
          <w:b/>
          <w:bCs/>
        </w:rPr>
        <w:t>How does the developer receive it?</w:t>
      </w:r>
      <w:r w:rsidRPr="00C3347F">
        <w:br/>
        <w:t>The developer receives the derived equation either from:</w:t>
      </w:r>
    </w:p>
    <w:p w14:paraId="7626AF52" w14:textId="77777777" w:rsidR="00C3347F" w:rsidRPr="00C3347F" w:rsidRDefault="00C3347F" w:rsidP="00C3347F">
      <w:pPr>
        <w:numPr>
          <w:ilvl w:val="0"/>
          <w:numId w:val="5"/>
        </w:numPr>
        <w:tabs>
          <w:tab w:val="num" w:pos="720"/>
          <w:tab w:val="left" w:pos="1091"/>
        </w:tabs>
      </w:pPr>
      <w:r w:rsidRPr="00C3347F">
        <w:t xml:space="preserve">The </w:t>
      </w:r>
      <w:r w:rsidRPr="00C3347F">
        <w:rPr>
          <w:b/>
          <w:bCs/>
        </w:rPr>
        <w:t>System Analyst</w:t>
      </w:r>
      <w:r w:rsidRPr="00C3347F">
        <w:t xml:space="preserve"> or </w:t>
      </w:r>
      <w:r w:rsidRPr="00C3347F">
        <w:rPr>
          <w:b/>
          <w:bCs/>
        </w:rPr>
        <w:t>Database Designer</w:t>
      </w:r>
      <w:r w:rsidRPr="00C3347F">
        <w:t xml:space="preserve"> through proper documentation.</w:t>
      </w:r>
    </w:p>
    <w:p w14:paraId="4520DA72" w14:textId="77777777" w:rsidR="00C3347F" w:rsidRPr="00C3347F" w:rsidRDefault="00C3347F" w:rsidP="00C3347F">
      <w:pPr>
        <w:numPr>
          <w:ilvl w:val="0"/>
          <w:numId w:val="5"/>
        </w:numPr>
        <w:tabs>
          <w:tab w:val="num" w:pos="720"/>
          <w:tab w:val="left" w:pos="1091"/>
        </w:tabs>
      </w:pPr>
      <w:r w:rsidRPr="00C3347F">
        <w:t xml:space="preserve">A shared </w:t>
      </w:r>
      <w:r w:rsidRPr="00C3347F">
        <w:rPr>
          <w:b/>
          <w:bCs/>
        </w:rPr>
        <w:t>business logic document</w:t>
      </w:r>
      <w:r w:rsidRPr="00C3347F">
        <w:t xml:space="preserve"> that outlines how each derived attribute is calculated.</w:t>
      </w:r>
    </w:p>
    <w:p w14:paraId="1869126C" w14:textId="77777777" w:rsidR="00C3347F" w:rsidRPr="00C3347F" w:rsidRDefault="00C3347F" w:rsidP="00C3347F">
      <w:pPr>
        <w:numPr>
          <w:ilvl w:val="0"/>
          <w:numId w:val="5"/>
        </w:numPr>
        <w:tabs>
          <w:tab w:val="num" w:pos="720"/>
          <w:tab w:val="left" w:pos="1091"/>
        </w:tabs>
      </w:pPr>
      <w:r w:rsidRPr="00C3347F">
        <w:t>Or by direct communication with the analyst or client if documentation is missing.</w:t>
      </w:r>
    </w:p>
    <w:p w14:paraId="11F465E5" w14:textId="21A65984" w:rsidR="00C3347F" w:rsidRPr="00C3347F" w:rsidRDefault="00C3347F" w:rsidP="00C3347F">
      <w:pPr>
        <w:tabs>
          <w:tab w:val="left" w:pos="1091"/>
        </w:tabs>
        <w:ind w:left="1091"/>
      </w:pPr>
      <w:r w:rsidRPr="00C3347F">
        <w:rPr>
          <w:b/>
          <w:bCs/>
        </w:rPr>
        <w:t>How is it implemented?</w:t>
      </w:r>
      <w:r w:rsidRPr="00C3347F">
        <w:br/>
        <w:t>The equation is usually implemented as:</w:t>
      </w:r>
    </w:p>
    <w:p w14:paraId="67F5BF8E" w14:textId="77777777" w:rsidR="00C3347F" w:rsidRPr="00C3347F" w:rsidRDefault="00C3347F" w:rsidP="00C3347F">
      <w:pPr>
        <w:numPr>
          <w:ilvl w:val="0"/>
          <w:numId w:val="6"/>
        </w:numPr>
        <w:tabs>
          <w:tab w:val="num" w:pos="720"/>
          <w:tab w:val="left" w:pos="1091"/>
        </w:tabs>
      </w:pPr>
      <w:r w:rsidRPr="00C3347F">
        <w:t>A computed column in a SQL query or view.</w:t>
      </w:r>
    </w:p>
    <w:p w14:paraId="59C2A1B8" w14:textId="77777777" w:rsidR="00C3347F" w:rsidRPr="00C3347F" w:rsidRDefault="00C3347F" w:rsidP="00C3347F">
      <w:pPr>
        <w:numPr>
          <w:ilvl w:val="0"/>
          <w:numId w:val="6"/>
        </w:numPr>
        <w:tabs>
          <w:tab w:val="num" w:pos="720"/>
          <w:tab w:val="left" w:pos="1091"/>
        </w:tabs>
      </w:pPr>
      <w:r w:rsidRPr="00C3347F">
        <w:t>A function or formula in backend code (Python, Java, etc.).</w:t>
      </w:r>
    </w:p>
    <w:p w14:paraId="6A6D9BDD" w14:textId="77777777" w:rsidR="00C3347F" w:rsidRDefault="00C3347F" w:rsidP="00C3347F">
      <w:pPr>
        <w:tabs>
          <w:tab w:val="left" w:pos="1091"/>
        </w:tabs>
        <w:ind w:left="1091"/>
        <w:rPr>
          <w:rtl/>
        </w:rPr>
      </w:pPr>
    </w:p>
    <w:p w14:paraId="0E33FCCC" w14:textId="77777777" w:rsidR="00C3347F" w:rsidRDefault="00C3347F" w:rsidP="00C3347F">
      <w:pPr>
        <w:tabs>
          <w:tab w:val="left" w:pos="1091"/>
        </w:tabs>
        <w:ind w:left="1091"/>
        <w:rPr>
          <w:rtl/>
        </w:rPr>
      </w:pPr>
    </w:p>
    <w:p w14:paraId="72B9B05E" w14:textId="6348C76E" w:rsidR="00C3347F" w:rsidRDefault="00C3347F" w:rsidP="00C3347F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28"/>
          <w:szCs w:val="28"/>
        </w:rPr>
      </w:pPr>
      <w:r w:rsidRPr="00C3347F">
        <w:rPr>
          <w:rFonts w:ascii="Bookman Old Style" w:hAnsi="Bookman Old Style"/>
          <w:b/>
          <w:bCs/>
          <w:sz w:val="28"/>
          <w:szCs w:val="28"/>
        </w:rPr>
        <w:lastRenderedPageBreak/>
        <w:t>Relationship Between Strong Entity and Weak Entity (as Classes)</w:t>
      </w:r>
      <w:r>
        <w:rPr>
          <w:rFonts w:ascii="Bookman Old Style" w:hAnsi="Bookman Old Style" w:hint="cs"/>
          <w:b/>
          <w:bCs/>
          <w:sz w:val="28"/>
          <w:szCs w:val="28"/>
          <w:rtl/>
        </w:rPr>
        <w:t>:</w:t>
      </w:r>
    </w:p>
    <w:p w14:paraId="3C4B7C79" w14:textId="13E0F286" w:rsidR="00C3347F" w:rsidRPr="00C3347F" w:rsidRDefault="00C3347F" w:rsidP="00C3347F">
      <w:pPr>
        <w:tabs>
          <w:tab w:val="left" w:pos="1407"/>
        </w:tabs>
        <w:ind w:left="720"/>
        <w:jc w:val="both"/>
      </w:pPr>
      <w:r w:rsidRPr="00C3347F">
        <w:t xml:space="preserve">  A </w:t>
      </w:r>
      <w:r w:rsidRPr="00C3347F">
        <w:rPr>
          <w:b/>
          <w:bCs/>
        </w:rPr>
        <w:t>Strong Entity</w:t>
      </w:r>
      <w:r w:rsidRPr="00C3347F">
        <w:t xml:space="preserve"> is like an </w:t>
      </w:r>
      <w:r w:rsidRPr="00C3347F">
        <w:rPr>
          <w:b/>
          <w:bCs/>
        </w:rPr>
        <w:t>independent class (Parent/Base Class)</w:t>
      </w:r>
      <w:r w:rsidRPr="00C3347F">
        <w:t>. It has its own primary key and can exist on its own.</w:t>
      </w:r>
    </w:p>
    <w:p w14:paraId="36F2FC08" w14:textId="309501B1" w:rsidR="00C3347F" w:rsidRPr="00C3347F" w:rsidRDefault="00C3347F" w:rsidP="00C3347F">
      <w:pPr>
        <w:tabs>
          <w:tab w:val="left" w:pos="1407"/>
        </w:tabs>
        <w:ind w:left="720"/>
        <w:jc w:val="both"/>
      </w:pPr>
      <w:r w:rsidRPr="00C3347F">
        <w:t xml:space="preserve"> A </w:t>
      </w:r>
      <w:r w:rsidRPr="00C3347F">
        <w:rPr>
          <w:b/>
          <w:bCs/>
        </w:rPr>
        <w:t>Weak Entity</w:t>
      </w:r>
      <w:r w:rsidRPr="00C3347F">
        <w:t xml:space="preserve"> is like a </w:t>
      </w:r>
      <w:r w:rsidRPr="00C3347F">
        <w:rPr>
          <w:b/>
          <w:bCs/>
        </w:rPr>
        <w:t>dependent class (Child or Composed Class)</w:t>
      </w:r>
      <w:r w:rsidRPr="00C3347F">
        <w:t xml:space="preserve">. It </w:t>
      </w:r>
      <w:r w:rsidRPr="00C3347F">
        <w:rPr>
          <w:b/>
          <w:bCs/>
        </w:rPr>
        <w:t xml:space="preserve">cannot exist without </w:t>
      </w:r>
      <w:proofErr w:type="gramStart"/>
      <w:r w:rsidRPr="00C3347F">
        <w:rPr>
          <w:b/>
          <w:bCs/>
        </w:rPr>
        <w:t>the</w:t>
      </w:r>
      <w:proofErr w:type="gramEnd"/>
      <w:r w:rsidRPr="00C3347F">
        <w:rPr>
          <w:b/>
          <w:bCs/>
        </w:rPr>
        <w:t xml:space="preserve"> strong entity</w:t>
      </w:r>
      <w:r w:rsidRPr="00C3347F">
        <w:t xml:space="preserve"> and depends on it for identification.</w:t>
      </w:r>
    </w:p>
    <w:p w14:paraId="22BBA316" w14:textId="733D5B35" w:rsidR="00C3347F" w:rsidRPr="00C3347F" w:rsidRDefault="00C3347F" w:rsidP="00C3347F">
      <w:pPr>
        <w:tabs>
          <w:tab w:val="left" w:pos="1407"/>
        </w:tabs>
        <w:ind w:left="720"/>
        <w:jc w:val="both"/>
      </w:pPr>
      <w:r w:rsidRPr="00C3347F">
        <w:t xml:space="preserve">The relationship between them is </w:t>
      </w:r>
      <w:proofErr w:type="gramStart"/>
      <w:r w:rsidRPr="00C3347F">
        <w:t>similar to</w:t>
      </w:r>
      <w:proofErr w:type="gramEnd"/>
      <w:r w:rsidRPr="00C3347F">
        <w:t xml:space="preserve"> </w:t>
      </w:r>
      <w:r w:rsidRPr="00C3347F">
        <w:rPr>
          <w:b/>
          <w:bCs/>
        </w:rPr>
        <w:t>Composition</w:t>
      </w:r>
      <w:r w:rsidRPr="00C3347F">
        <w:t xml:space="preserve"> in Object-Oriented Programming:</w:t>
      </w:r>
    </w:p>
    <w:p w14:paraId="136C5737" w14:textId="77777777" w:rsidR="00C3347F" w:rsidRPr="00C3347F" w:rsidRDefault="00C3347F" w:rsidP="00C3347F">
      <w:pPr>
        <w:numPr>
          <w:ilvl w:val="0"/>
          <w:numId w:val="7"/>
        </w:numPr>
        <w:tabs>
          <w:tab w:val="num" w:pos="720"/>
          <w:tab w:val="left" w:pos="1407"/>
        </w:tabs>
        <w:ind w:left="1224"/>
        <w:jc w:val="both"/>
      </w:pPr>
      <w:r w:rsidRPr="00C3347F">
        <w:t xml:space="preserve">The weak entity is </w:t>
      </w:r>
      <w:r w:rsidRPr="00C3347F">
        <w:rPr>
          <w:b/>
          <w:bCs/>
        </w:rPr>
        <w:t>owned</w:t>
      </w:r>
      <w:r w:rsidRPr="00C3347F">
        <w:t xml:space="preserve"> by the strong entity.</w:t>
      </w:r>
    </w:p>
    <w:p w14:paraId="3E5A92C0" w14:textId="77777777" w:rsidR="00C3347F" w:rsidRPr="00C3347F" w:rsidRDefault="00C3347F" w:rsidP="00C3347F">
      <w:pPr>
        <w:numPr>
          <w:ilvl w:val="0"/>
          <w:numId w:val="7"/>
        </w:numPr>
        <w:tabs>
          <w:tab w:val="num" w:pos="720"/>
          <w:tab w:val="left" w:pos="1407"/>
        </w:tabs>
        <w:ind w:left="1224"/>
        <w:jc w:val="both"/>
      </w:pPr>
      <w:r w:rsidRPr="00C3347F">
        <w:t>If the strong entity is deleted, the weak one usually cannot exist.</w:t>
      </w:r>
    </w:p>
    <w:p w14:paraId="72C91274" w14:textId="33BCAB50" w:rsidR="00C3347F" w:rsidRDefault="00C3347F" w:rsidP="00C3347F">
      <w:pPr>
        <w:tabs>
          <w:tab w:val="left" w:pos="1407"/>
        </w:tabs>
        <w:rPr>
          <w:rtl/>
        </w:rPr>
      </w:pPr>
    </w:p>
    <w:p w14:paraId="079FDC2E" w14:textId="08930191" w:rsidR="00EB78BE" w:rsidRDefault="00EB78BE" w:rsidP="00EB78BE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28"/>
          <w:szCs w:val="28"/>
        </w:rPr>
      </w:pPr>
      <w:r w:rsidRPr="00EB78BE">
        <w:rPr>
          <w:rFonts w:ascii="Bookman Old Style" w:hAnsi="Bookman Old Style"/>
          <w:b/>
          <w:bCs/>
          <w:sz w:val="28"/>
          <w:szCs w:val="28"/>
        </w:rPr>
        <w:t>Enhanced ERD, Inheritance, and SOLID</w:t>
      </w:r>
      <w:r>
        <w:rPr>
          <w:rFonts w:ascii="Bookman Old Style" w:hAnsi="Bookman Old Style" w:hint="cs"/>
          <w:b/>
          <w:bCs/>
          <w:sz w:val="28"/>
          <w:szCs w:val="28"/>
          <w:rtl/>
        </w:rPr>
        <w:t>:</w:t>
      </w:r>
    </w:p>
    <w:p w14:paraId="7E3C71CE" w14:textId="11224A05" w:rsidR="00EB78BE" w:rsidRPr="00EB78BE" w:rsidRDefault="00EB78BE" w:rsidP="00EB78BE">
      <w:pPr>
        <w:tabs>
          <w:tab w:val="left" w:pos="1222"/>
        </w:tabs>
        <w:ind w:left="720"/>
        <w:jc w:val="both"/>
      </w:pPr>
      <w:r w:rsidRPr="00EB78BE">
        <w:rPr>
          <w:b/>
          <w:bCs/>
        </w:rPr>
        <w:t>Enhanced ERD (EERD)</w:t>
      </w:r>
      <w:r w:rsidRPr="00EB78BE">
        <w:t xml:space="preserve"> extends the basic ERD by introducing advanced concepts like:</w:t>
      </w:r>
    </w:p>
    <w:p w14:paraId="6FE6D662" w14:textId="77777777" w:rsidR="00EB78BE" w:rsidRPr="00EB78BE" w:rsidRDefault="00EB78BE" w:rsidP="00EB78BE">
      <w:pPr>
        <w:numPr>
          <w:ilvl w:val="0"/>
          <w:numId w:val="8"/>
        </w:numPr>
        <w:tabs>
          <w:tab w:val="left" w:pos="1222"/>
        </w:tabs>
        <w:ind w:left="1224"/>
        <w:jc w:val="both"/>
      </w:pPr>
      <w:r w:rsidRPr="00EB78BE">
        <w:rPr>
          <w:b/>
          <w:bCs/>
        </w:rPr>
        <w:t>Generalization</w:t>
      </w:r>
    </w:p>
    <w:p w14:paraId="05BB52D5" w14:textId="77777777" w:rsidR="00EB78BE" w:rsidRPr="00EB78BE" w:rsidRDefault="00EB78BE" w:rsidP="00EB78BE">
      <w:pPr>
        <w:numPr>
          <w:ilvl w:val="0"/>
          <w:numId w:val="8"/>
        </w:numPr>
        <w:tabs>
          <w:tab w:val="left" w:pos="1222"/>
        </w:tabs>
        <w:ind w:left="1224"/>
        <w:jc w:val="both"/>
      </w:pPr>
      <w:r w:rsidRPr="00EB78BE">
        <w:rPr>
          <w:b/>
          <w:bCs/>
        </w:rPr>
        <w:t>Specialization</w:t>
      </w:r>
    </w:p>
    <w:p w14:paraId="7E657823" w14:textId="77777777" w:rsidR="00EB78BE" w:rsidRPr="00EB78BE" w:rsidRDefault="00EB78BE" w:rsidP="00EB78BE">
      <w:pPr>
        <w:numPr>
          <w:ilvl w:val="0"/>
          <w:numId w:val="8"/>
        </w:numPr>
        <w:tabs>
          <w:tab w:val="left" w:pos="1222"/>
        </w:tabs>
        <w:ind w:left="1224"/>
        <w:jc w:val="both"/>
      </w:pPr>
      <w:r w:rsidRPr="00EB78BE">
        <w:rPr>
          <w:b/>
          <w:bCs/>
        </w:rPr>
        <w:t>Inheritance</w:t>
      </w:r>
    </w:p>
    <w:p w14:paraId="15BED0DA" w14:textId="77777777" w:rsidR="00EB78BE" w:rsidRPr="00EB78BE" w:rsidRDefault="00EB78BE" w:rsidP="00EB78BE">
      <w:pPr>
        <w:numPr>
          <w:ilvl w:val="0"/>
          <w:numId w:val="8"/>
        </w:numPr>
        <w:tabs>
          <w:tab w:val="left" w:pos="1222"/>
        </w:tabs>
        <w:ind w:left="1224"/>
        <w:jc w:val="both"/>
      </w:pPr>
      <w:r w:rsidRPr="00EB78BE">
        <w:rPr>
          <w:b/>
          <w:bCs/>
        </w:rPr>
        <w:t>Aggregation</w:t>
      </w:r>
    </w:p>
    <w:p w14:paraId="545EF1AB" w14:textId="0AC2DA8C" w:rsidR="00EB78BE" w:rsidRPr="00EB78BE" w:rsidRDefault="00EB78BE" w:rsidP="00EB78BE">
      <w:pPr>
        <w:tabs>
          <w:tab w:val="left" w:pos="1222"/>
        </w:tabs>
        <w:ind w:left="720"/>
        <w:jc w:val="both"/>
      </w:pPr>
      <w:r w:rsidRPr="00EB78BE">
        <w:t xml:space="preserve">These features directly support </w:t>
      </w:r>
      <w:r w:rsidRPr="00EB78BE">
        <w:rPr>
          <w:b/>
          <w:bCs/>
        </w:rPr>
        <w:t>object-oriented programming (OOP)</w:t>
      </w:r>
      <w:r w:rsidRPr="00EB78BE">
        <w:t xml:space="preserve"> by allowing entities to be modeled using </w:t>
      </w:r>
      <w:r w:rsidRPr="00EB78BE">
        <w:rPr>
          <w:b/>
          <w:bCs/>
        </w:rPr>
        <w:t>class inheritance</w:t>
      </w:r>
      <w:r w:rsidRPr="00EB78BE">
        <w:t>, where:</w:t>
      </w:r>
    </w:p>
    <w:p w14:paraId="596A08FB" w14:textId="77777777" w:rsidR="00EB78BE" w:rsidRPr="00EB78BE" w:rsidRDefault="00EB78BE" w:rsidP="00EB78BE">
      <w:pPr>
        <w:numPr>
          <w:ilvl w:val="0"/>
          <w:numId w:val="9"/>
        </w:numPr>
        <w:tabs>
          <w:tab w:val="left" w:pos="1222"/>
        </w:tabs>
        <w:ind w:left="1224"/>
        <w:jc w:val="both"/>
      </w:pPr>
      <w:proofErr w:type="spellStart"/>
      <w:r w:rsidRPr="00EB78BE">
        <w:t>Superclasses</w:t>
      </w:r>
      <w:proofErr w:type="spellEnd"/>
      <w:r w:rsidRPr="00EB78BE">
        <w:t xml:space="preserve"> (general entities) define shared attributes.</w:t>
      </w:r>
    </w:p>
    <w:p w14:paraId="53E7798C" w14:textId="77777777" w:rsidR="00EB78BE" w:rsidRPr="00EB78BE" w:rsidRDefault="00EB78BE" w:rsidP="00EB78BE">
      <w:pPr>
        <w:numPr>
          <w:ilvl w:val="0"/>
          <w:numId w:val="9"/>
        </w:numPr>
        <w:tabs>
          <w:tab w:val="left" w:pos="1222"/>
        </w:tabs>
        <w:ind w:left="1224"/>
        <w:jc w:val="both"/>
      </w:pPr>
      <w:r w:rsidRPr="00EB78BE">
        <w:t>Subclasses (specialized entities) inherit and extend those attributes.</w:t>
      </w:r>
    </w:p>
    <w:p w14:paraId="0158075B" w14:textId="5B4D0592" w:rsidR="00EB78BE" w:rsidRPr="00EB78BE" w:rsidRDefault="00EB78BE" w:rsidP="00EB78BE">
      <w:pPr>
        <w:tabs>
          <w:tab w:val="left" w:pos="1222"/>
        </w:tabs>
        <w:ind w:left="576"/>
      </w:pPr>
      <w:r w:rsidRPr="00EB78BE">
        <w:t xml:space="preserve"> It helps in building structured class hierarchies and supports </w:t>
      </w:r>
      <w:r w:rsidRPr="00EB78BE">
        <w:rPr>
          <w:b/>
          <w:bCs/>
        </w:rPr>
        <w:t>SOLID principles</w:t>
      </w:r>
      <w:r w:rsidRPr="00EB78BE">
        <w:t xml:space="preserve"> by:</w:t>
      </w:r>
    </w:p>
    <w:p w14:paraId="291ED33A" w14:textId="77777777" w:rsidR="00EB78BE" w:rsidRPr="00EB78BE" w:rsidRDefault="00EB78BE" w:rsidP="00EB78BE">
      <w:pPr>
        <w:numPr>
          <w:ilvl w:val="0"/>
          <w:numId w:val="10"/>
        </w:numPr>
        <w:tabs>
          <w:tab w:val="left" w:pos="1222"/>
        </w:tabs>
        <w:ind w:left="1224"/>
      </w:pPr>
      <w:r w:rsidRPr="00EB78BE">
        <w:t>Promoting responsibility separation (SRP)</w:t>
      </w:r>
    </w:p>
    <w:p w14:paraId="1E9A2624" w14:textId="77777777" w:rsidR="00EB78BE" w:rsidRPr="00EB78BE" w:rsidRDefault="00EB78BE" w:rsidP="00EB78BE">
      <w:pPr>
        <w:numPr>
          <w:ilvl w:val="0"/>
          <w:numId w:val="10"/>
        </w:numPr>
        <w:tabs>
          <w:tab w:val="left" w:pos="1222"/>
        </w:tabs>
        <w:ind w:left="1224"/>
      </w:pPr>
      <w:r w:rsidRPr="00EB78BE">
        <w:t>Enabling extension without modification (OCP)</w:t>
      </w:r>
    </w:p>
    <w:p w14:paraId="1AB6041E" w14:textId="77777777" w:rsidR="00EB78BE" w:rsidRPr="00EB78BE" w:rsidRDefault="00EB78BE" w:rsidP="00EB78BE">
      <w:pPr>
        <w:numPr>
          <w:ilvl w:val="0"/>
          <w:numId w:val="10"/>
        </w:numPr>
        <w:tabs>
          <w:tab w:val="left" w:pos="1222"/>
        </w:tabs>
        <w:ind w:left="1224"/>
      </w:pPr>
      <w:r w:rsidRPr="00EB78BE">
        <w:t>Supporting substitutability (LSP)</w:t>
      </w:r>
    </w:p>
    <w:p w14:paraId="53C8A43D" w14:textId="77777777" w:rsidR="00EB78BE" w:rsidRPr="00EB78BE" w:rsidRDefault="00EB78BE" w:rsidP="00EB78BE">
      <w:pPr>
        <w:numPr>
          <w:ilvl w:val="0"/>
          <w:numId w:val="10"/>
        </w:numPr>
        <w:tabs>
          <w:tab w:val="left" w:pos="1222"/>
        </w:tabs>
        <w:ind w:left="1224"/>
      </w:pPr>
      <w:r w:rsidRPr="00EB78BE">
        <w:t>Encouraging cleaner, focused models (ISP)</w:t>
      </w:r>
    </w:p>
    <w:p w14:paraId="5351963B" w14:textId="77777777" w:rsidR="00EB78BE" w:rsidRPr="00EB78BE" w:rsidRDefault="00EB78BE" w:rsidP="00EB78BE">
      <w:pPr>
        <w:numPr>
          <w:ilvl w:val="0"/>
          <w:numId w:val="10"/>
        </w:numPr>
        <w:tabs>
          <w:tab w:val="left" w:pos="1222"/>
        </w:tabs>
        <w:ind w:left="1224"/>
      </w:pPr>
      <w:r w:rsidRPr="00EB78BE">
        <w:t>Allowing abstraction and dependency inversion (DIP</w:t>
      </w:r>
    </w:p>
    <w:p w14:paraId="332A06C4" w14:textId="722ECD11" w:rsidR="00EB78BE" w:rsidRDefault="00EB78BE" w:rsidP="00EB78BE">
      <w:pPr>
        <w:tabs>
          <w:tab w:val="left" w:pos="1222"/>
        </w:tabs>
        <w:ind w:left="720"/>
      </w:pPr>
    </w:p>
    <w:p w14:paraId="662781AF" w14:textId="77777777" w:rsidR="00EB78BE" w:rsidRPr="00EB78BE" w:rsidRDefault="00EB78BE" w:rsidP="00EB78BE">
      <w:pPr>
        <w:rPr>
          <w:rtl/>
        </w:rPr>
      </w:pPr>
    </w:p>
    <w:p w14:paraId="65B20989" w14:textId="77777777" w:rsidR="00EB78BE" w:rsidRDefault="00EB78BE" w:rsidP="00EB78BE">
      <w:pPr>
        <w:rPr>
          <w:rtl/>
        </w:rPr>
      </w:pPr>
    </w:p>
    <w:p w14:paraId="70094770" w14:textId="2F068967" w:rsidR="00EB78BE" w:rsidRDefault="00EB78BE" w:rsidP="00EB78BE">
      <w:pPr>
        <w:tabs>
          <w:tab w:val="left" w:pos="4364"/>
        </w:tabs>
        <w:rPr>
          <w:rtl/>
        </w:rPr>
      </w:pPr>
      <w:r>
        <w:tab/>
      </w:r>
    </w:p>
    <w:p w14:paraId="19CAF612" w14:textId="77777777" w:rsidR="00EB78BE" w:rsidRDefault="00EB78BE" w:rsidP="00EB78BE">
      <w:pPr>
        <w:tabs>
          <w:tab w:val="left" w:pos="4364"/>
        </w:tabs>
        <w:rPr>
          <w:rtl/>
        </w:rPr>
      </w:pPr>
    </w:p>
    <w:p w14:paraId="5C0A5061" w14:textId="1543B142" w:rsidR="00EB78BE" w:rsidRDefault="00EB78BE" w:rsidP="00EB78BE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28"/>
          <w:szCs w:val="28"/>
        </w:rPr>
      </w:pPr>
      <w:r w:rsidRPr="00EB78BE">
        <w:rPr>
          <w:rFonts w:ascii="Bookman Old Style" w:hAnsi="Bookman Old Style"/>
          <w:b/>
          <w:bCs/>
          <w:sz w:val="28"/>
          <w:szCs w:val="28"/>
        </w:rPr>
        <w:lastRenderedPageBreak/>
        <w:t>The selection of a primary key depends</w:t>
      </w:r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5ABC8E9D" w14:textId="77777777" w:rsidR="00EB78BE" w:rsidRPr="00EB78BE" w:rsidRDefault="00EB78BE" w:rsidP="00EB78BE">
      <w:pPr>
        <w:ind w:firstLine="720"/>
        <w:rPr>
          <w:b/>
          <w:bCs/>
        </w:rPr>
      </w:pPr>
      <w:r w:rsidRPr="00EB78BE">
        <w:rPr>
          <w:b/>
          <w:bCs/>
        </w:rPr>
        <w:t>1. Nature of the Data</w:t>
      </w:r>
    </w:p>
    <w:p w14:paraId="46273746" w14:textId="55EF43BC" w:rsidR="00EB78BE" w:rsidRPr="00EB78BE" w:rsidRDefault="00EB78BE" w:rsidP="00EB78BE">
      <w:pPr>
        <w:numPr>
          <w:ilvl w:val="0"/>
          <w:numId w:val="11"/>
        </w:numPr>
      </w:pPr>
      <w:r w:rsidRPr="00EB78BE">
        <w:t>Is there a naturally unique attribute already in the table?</w:t>
      </w:r>
      <w:r w:rsidRPr="00EB78BE">
        <w:br/>
        <w:t xml:space="preserve">→ If </w:t>
      </w:r>
      <w:r w:rsidRPr="00EB78BE">
        <w:rPr>
          <w:b/>
          <w:bCs/>
        </w:rPr>
        <w:t>yes</w:t>
      </w:r>
      <w:r w:rsidRPr="00EB78BE">
        <w:t xml:space="preserve">, it may be used as a </w:t>
      </w:r>
      <w:r w:rsidRPr="00EB78BE">
        <w:rPr>
          <w:b/>
          <w:bCs/>
        </w:rPr>
        <w:t>natural key</w:t>
      </w:r>
      <w:r w:rsidRPr="00EB78BE">
        <w:t xml:space="preserve"> (e.g., National ID, ISBN).</w:t>
      </w:r>
      <w:r w:rsidRPr="00EB78BE">
        <w:br/>
        <w:t xml:space="preserve">→ If </w:t>
      </w:r>
      <w:proofErr w:type="gramStart"/>
      <w:r w:rsidRPr="00EB78BE">
        <w:rPr>
          <w:b/>
          <w:bCs/>
        </w:rPr>
        <w:t>no</w:t>
      </w:r>
      <w:proofErr w:type="gramEnd"/>
      <w:r w:rsidRPr="00EB78BE">
        <w:t xml:space="preserve">, then use a </w:t>
      </w:r>
      <w:r w:rsidRPr="00EB78BE">
        <w:rPr>
          <w:b/>
          <w:bCs/>
        </w:rPr>
        <w:t>surrogate key</w:t>
      </w:r>
      <w:r w:rsidRPr="00EB78BE">
        <w:t xml:space="preserve"> (e.g., auto-incremented ID).</w:t>
      </w:r>
    </w:p>
    <w:p w14:paraId="69805D6E" w14:textId="77777777" w:rsidR="00EB78BE" w:rsidRPr="00EB78BE" w:rsidRDefault="00EB78BE" w:rsidP="00EB78BE">
      <w:pPr>
        <w:ind w:firstLine="720"/>
        <w:rPr>
          <w:b/>
          <w:bCs/>
        </w:rPr>
      </w:pPr>
      <w:r w:rsidRPr="00EB78BE">
        <w:rPr>
          <w:b/>
          <w:bCs/>
        </w:rPr>
        <w:t>2. Stability of the Attribute</w:t>
      </w:r>
    </w:p>
    <w:p w14:paraId="51C8B7C2" w14:textId="35B25CC0" w:rsidR="00EB78BE" w:rsidRPr="00EB78BE" w:rsidRDefault="00EB78BE" w:rsidP="00EB78BE">
      <w:pPr>
        <w:numPr>
          <w:ilvl w:val="0"/>
          <w:numId w:val="12"/>
        </w:numPr>
      </w:pPr>
      <w:r w:rsidRPr="00EB78BE">
        <w:t xml:space="preserve">Will the value </w:t>
      </w:r>
      <w:r w:rsidRPr="00EB78BE">
        <w:rPr>
          <w:b/>
          <w:bCs/>
        </w:rPr>
        <w:t>remain constant</w:t>
      </w:r>
      <w:r w:rsidRPr="00EB78BE">
        <w:t xml:space="preserve"> over time?</w:t>
      </w:r>
      <w:r w:rsidRPr="00EB78BE">
        <w:br/>
        <w:t xml:space="preserve">→ Choose attributes that </w:t>
      </w:r>
      <w:r w:rsidRPr="00EB78BE">
        <w:rPr>
          <w:b/>
          <w:bCs/>
        </w:rPr>
        <w:t>don’t change</w:t>
      </w:r>
      <w:r w:rsidRPr="00EB78BE">
        <w:t xml:space="preserve"> (e.g., employee ID, not name/email).</w:t>
      </w:r>
    </w:p>
    <w:p w14:paraId="1C3E6D50" w14:textId="77777777" w:rsidR="00EB78BE" w:rsidRPr="00EB78BE" w:rsidRDefault="00EB78BE" w:rsidP="00EB78BE">
      <w:pPr>
        <w:ind w:firstLine="720"/>
        <w:rPr>
          <w:b/>
          <w:bCs/>
        </w:rPr>
      </w:pPr>
      <w:r w:rsidRPr="00EB78BE">
        <w:rPr>
          <w:b/>
          <w:bCs/>
        </w:rPr>
        <w:t>3. Data Integrity</w:t>
      </w:r>
    </w:p>
    <w:p w14:paraId="358A8FBA" w14:textId="43B0C0C4" w:rsidR="00EB78BE" w:rsidRPr="00EB78BE" w:rsidRDefault="00EB78BE" w:rsidP="00EB78BE">
      <w:pPr>
        <w:numPr>
          <w:ilvl w:val="0"/>
          <w:numId w:val="13"/>
        </w:numPr>
      </w:pPr>
      <w:r w:rsidRPr="00EB78BE">
        <w:t xml:space="preserve">Is the attribute </w:t>
      </w:r>
      <w:r w:rsidRPr="00EB78BE">
        <w:rPr>
          <w:b/>
          <w:bCs/>
        </w:rPr>
        <w:t>always available and non-null</w:t>
      </w:r>
      <w:r w:rsidRPr="00EB78BE">
        <w:t>?</w:t>
      </w:r>
      <w:r w:rsidRPr="00EB78BE">
        <w:br/>
        <w:t>→ Must choose an attribute that always exists for every row.</w:t>
      </w:r>
    </w:p>
    <w:p w14:paraId="1FB89868" w14:textId="77777777" w:rsidR="00EB78BE" w:rsidRPr="00EB78BE" w:rsidRDefault="00EB78BE" w:rsidP="00EB78BE">
      <w:pPr>
        <w:ind w:firstLine="720"/>
        <w:rPr>
          <w:b/>
          <w:bCs/>
        </w:rPr>
      </w:pPr>
      <w:r w:rsidRPr="00EB78BE">
        <w:rPr>
          <w:b/>
          <w:bCs/>
        </w:rPr>
        <w:t>4. Performance</w:t>
      </w:r>
    </w:p>
    <w:p w14:paraId="4103FF82" w14:textId="4C5ABFA8" w:rsidR="00EB78BE" w:rsidRPr="00EB78BE" w:rsidRDefault="00EB78BE" w:rsidP="00EB78BE">
      <w:pPr>
        <w:numPr>
          <w:ilvl w:val="0"/>
          <w:numId w:val="14"/>
        </w:numPr>
      </w:pPr>
      <w:r w:rsidRPr="00EB78BE">
        <w:t xml:space="preserve">Is the attribute suitable for </w:t>
      </w:r>
      <w:r w:rsidRPr="00EB78BE">
        <w:rPr>
          <w:b/>
          <w:bCs/>
        </w:rPr>
        <w:t>fast indexing and searching</w:t>
      </w:r>
      <w:r w:rsidRPr="00EB78BE">
        <w:t>?</w:t>
      </w:r>
      <w:r w:rsidRPr="00EB78BE">
        <w:br/>
        <w:t>→ Numeric keys (like integers) are better for performance than long strings.</w:t>
      </w:r>
    </w:p>
    <w:p w14:paraId="516DFB83" w14:textId="77777777" w:rsidR="00EB78BE" w:rsidRPr="00EB78BE" w:rsidRDefault="00EB78BE" w:rsidP="00EB78BE">
      <w:pPr>
        <w:ind w:firstLine="720"/>
        <w:rPr>
          <w:b/>
          <w:bCs/>
        </w:rPr>
      </w:pPr>
      <w:r w:rsidRPr="00EB78BE">
        <w:rPr>
          <w:b/>
          <w:bCs/>
        </w:rPr>
        <w:t>5. Simplicity and Clarity</w:t>
      </w:r>
    </w:p>
    <w:p w14:paraId="2FA6E631" w14:textId="02E32DB2" w:rsidR="00EB78BE" w:rsidRPr="00EB78BE" w:rsidRDefault="00EB78BE" w:rsidP="00EB78BE">
      <w:pPr>
        <w:numPr>
          <w:ilvl w:val="0"/>
          <w:numId w:val="15"/>
        </w:numPr>
      </w:pPr>
      <w:r w:rsidRPr="00EB78BE">
        <w:t xml:space="preserve">Is the key </w:t>
      </w:r>
      <w:r w:rsidRPr="00EB78BE">
        <w:rPr>
          <w:b/>
          <w:bCs/>
        </w:rPr>
        <w:t>simple and easy to use</w:t>
      </w:r>
      <w:r w:rsidRPr="00EB78BE">
        <w:t xml:space="preserve"> in queries and joins?</w:t>
      </w:r>
      <w:r w:rsidRPr="00EB78BE">
        <w:br/>
        <w:t>→ A single-column key is better than a multi-column (composite) key unless necessary.</w:t>
      </w:r>
    </w:p>
    <w:p w14:paraId="30D9C543" w14:textId="77777777" w:rsidR="00EB78BE" w:rsidRPr="00EB78BE" w:rsidRDefault="00EB78BE" w:rsidP="00EB78BE">
      <w:pPr>
        <w:ind w:firstLine="720"/>
        <w:rPr>
          <w:b/>
          <w:bCs/>
        </w:rPr>
      </w:pPr>
      <w:r w:rsidRPr="00EB78BE">
        <w:rPr>
          <w:b/>
          <w:bCs/>
        </w:rPr>
        <w:t>6. Uniqueness Across the System</w:t>
      </w:r>
    </w:p>
    <w:p w14:paraId="2D715E8D" w14:textId="77777777" w:rsidR="00EB78BE" w:rsidRDefault="00EB78BE" w:rsidP="00EB78BE">
      <w:pPr>
        <w:numPr>
          <w:ilvl w:val="0"/>
          <w:numId w:val="16"/>
        </w:numPr>
      </w:pPr>
      <w:r w:rsidRPr="00EB78BE">
        <w:t xml:space="preserve">Will the key remain </w:t>
      </w:r>
      <w:r w:rsidRPr="00EB78BE">
        <w:rPr>
          <w:b/>
          <w:bCs/>
        </w:rPr>
        <w:t>unique even in the future</w:t>
      </w:r>
      <w:r w:rsidRPr="00EB78BE">
        <w:t>?</w:t>
      </w:r>
      <w:r w:rsidRPr="00EB78BE">
        <w:br/>
        <w:t>→ Make sure it won’t cause duplication later when data grows or integrates with other systems.</w:t>
      </w:r>
    </w:p>
    <w:p w14:paraId="184869AC" w14:textId="77777777" w:rsidR="00591986" w:rsidRPr="00EB78BE" w:rsidRDefault="00591986" w:rsidP="00591986">
      <w:pPr>
        <w:ind w:left="720"/>
      </w:pPr>
    </w:p>
    <w:p w14:paraId="33ECBA2B" w14:textId="2E98821E" w:rsidR="00EB78BE" w:rsidRDefault="00591986" w:rsidP="00591986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</w:rPr>
      </w:pPr>
      <w:r w:rsidRPr="00591986">
        <w:rPr>
          <w:rFonts w:ascii="Bookman Old Style" w:hAnsi="Bookman Old Style"/>
          <w:b/>
          <w:bCs/>
        </w:rPr>
        <w:t>Why Do We Define a Primary Key When Modeling the System as Classes</w:t>
      </w:r>
    </w:p>
    <w:tbl>
      <w:tblPr>
        <w:tblpPr w:leftFromText="180" w:rightFromText="180" w:vertAnchor="text" w:horzAnchor="margin" w:tblpXSpec="center" w:tblpY="283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545"/>
      </w:tblGrid>
      <w:tr w:rsidR="00591986" w:rsidRPr="00591986" w14:paraId="730F1184" w14:textId="77777777" w:rsidTr="005919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3ED10" w14:textId="77777777" w:rsidR="00591986" w:rsidRPr="00591986" w:rsidRDefault="00591986" w:rsidP="00591986">
            <w:pPr>
              <w:tabs>
                <w:tab w:val="left" w:pos="1887"/>
              </w:tabs>
              <w:jc w:val="center"/>
              <w:rPr>
                <w:b/>
                <w:bCs/>
              </w:rPr>
            </w:pPr>
            <w:r w:rsidRPr="00591986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07CA32E4" w14:textId="77777777" w:rsidR="00591986" w:rsidRPr="00591986" w:rsidRDefault="00591986" w:rsidP="00591986">
            <w:pPr>
              <w:tabs>
                <w:tab w:val="left" w:pos="1887"/>
              </w:tabs>
              <w:jc w:val="center"/>
              <w:rPr>
                <w:b/>
                <w:bCs/>
              </w:rPr>
            </w:pPr>
            <w:r w:rsidRPr="00591986">
              <w:rPr>
                <w:b/>
                <w:bCs/>
              </w:rPr>
              <w:t>Explanation</w:t>
            </w:r>
          </w:p>
        </w:tc>
      </w:tr>
      <w:tr w:rsidR="00591986" w:rsidRPr="00591986" w14:paraId="69ECBDEF" w14:textId="77777777" w:rsidTr="005919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FFA1A" w14:textId="77777777" w:rsidR="00591986" w:rsidRPr="00591986" w:rsidRDefault="00591986" w:rsidP="00591986">
            <w:pPr>
              <w:tabs>
                <w:tab w:val="left" w:pos="1887"/>
              </w:tabs>
              <w:jc w:val="center"/>
            </w:pPr>
            <w:r w:rsidRPr="00591986">
              <w:t>Unique Object Identity</w:t>
            </w:r>
          </w:p>
        </w:tc>
        <w:tc>
          <w:tcPr>
            <w:tcW w:w="0" w:type="auto"/>
            <w:vAlign w:val="center"/>
            <w:hideMark/>
          </w:tcPr>
          <w:p w14:paraId="79CA88BD" w14:textId="77777777" w:rsidR="00591986" w:rsidRPr="00591986" w:rsidRDefault="00591986" w:rsidP="00591986">
            <w:pPr>
              <w:tabs>
                <w:tab w:val="left" w:pos="1887"/>
              </w:tabs>
              <w:jc w:val="center"/>
            </w:pPr>
            <w:r w:rsidRPr="00591986">
              <w:t>Helps distinguish each object (like a row in a table)</w:t>
            </w:r>
          </w:p>
        </w:tc>
      </w:tr>
      <w:tr w:rsidR="00591986" w:rsidRPr="00591986" w14:paraId="4129623B" w14:textId="77777777" w:rsidTr="005919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5CA8" w14:textId="77777777" w:rsidR="00591986" w:rsidRPr="00591986" w:rsidRDefault="00591986" w:rsidP="00591986">
            <w:pPr>
              <w:tabs>
                <w:tab w:val="left" w:pos="1887"/>
              </w:tabs>
              <w:jc w:val="center"/>
            </w:pPr>
            <w:r w:rsidRPr="00591986">
              <w:t>ORM and Database Mapping</w:t>
            </w:r>
          </w:p>
        </w:tc>
        <w:tc>
          <w:tcPr>
            <w:tcW w:w="0" w:type="auto"/>
            <w:vAlign w:val="center"/>
            <w:hideMark/>
          </w:tcPr>
          <w:p w14:paraId="2BD262E9" w14:textId="77777777" w:rsidR="00591986" w:rsidRPr="00591986" w:rsidRDefault="00591986" w:rsidP="00591986">
            <w:pPr>
              <w:tabs>
                <w:tab w:val="left" w:pos="1887"/>
              </w:tabs>
              <w:jc w:val="center"/>
            </w:pPr>
            <w:r w:rsidRPr="00591986">
              <w:t>Required for mapping classes to database tables</w:t>
            </w:r>
          </w:p>
        </w:tc>
      </w:tr>
      <w:tr w:rsidR="00591986" w:rsidRPr="00591986" w14:paraId="42E89E3C" w14:textId="77777777" w:rsidTr="005919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4640" w14:textId="77777777" w:rsidR="00591986" w:rsidRPr="00591986" w:rsidRDefault="00591986" w:rsidP="00591986">
            <w:pPr>
              <w:tabs>
                <w:tab w:val="left" w:pos="1887"/>
              </w:tabs>
              <w:jc w:val="center"/>
            </w:pPr>
            <w:r w:rsidRPr="00591986">
              <w:t>Object Updates and Tracking</w:t>
            </w:r>
          </w:p>
        </w:tc>
        <w:tc>
          <w:tcPr>
            <w:tcW w:w="0" w:type="auto"/>
            <w:vAlign w:val="center"/>
            <w:hideMark/>
          </w:tcPr>
          <w:p w14:paraId="7E55F6C3" w14:textId="77777777" w:rsidR="00591986" w:rsidRPr="00591986" w:rsidRDefault="00591986" w:rsidP="00591986">
            <w:pPr>
              <w:tabs>
                <w:tab w:val="left" w:pos="1887"/>
              </w:tabs>
              <w:jc w:val="center"/>
            </w:pPr>
            <w:r w:rsidRPr="00591986">
              <w:t>Makes it easy to update/delete specific instances</w:t>
            </w:r>
          </w:p>
        </w:tc>
      </w:tr>
      <w:tr w:rsidR="00591986" w:rsidRPr="00591986" w14:paraId="07AE4453" w14:textId="77777777" w:rsidTr="005919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B4653" w14:textId="77777777" w:rsidR="00591986" w:rsidRPr="00591986" w:rsidRDefault="00591986" w:rsidP="00591986">
            <w:pPr>
              <w:tabs>
                <w:tab w:val="left" w:pos="1887"/>
              </w:tabs>
              <w:jc w:val="center"/>
            </w:pPr>
            <w:r w:rsidRPr="00591986">
              <w:t>Relationships Between Classes</w:t>
            </w:r>
          </w:p>
        </w:tc>
        <w:tc>
          <w:tcPr>
            <w:tcW w:w="0" w:type="auto"/>
            <w:vAlign w:val="center"/>
            <w:hideMark/>
          </w:tcPr>
          <w:p w14:paraId="5895D8E2" w14:textId="77777777" w:rsidR="00591986" w:rsidRPr="00591986" w:rsidRDefault="00591986" w:rsidP="00591986">
            <w:pPr>
              <w:tabs>
                <w:tab w:val="left" w:pos="1887"/>
              </w:tabs>
              <w:jc w:val="center"/>
            </w:pPr>
            <w:r w:rsidRPr="00591986">
              <w:t>Enables linking classes just like foreign keys</w:t>
            </w:r>
          </w:p>
        </w:tc>
      </w:tr>
      <w:tr w:rsidR="00591986" w:rsidRPr="00591986" w14:paraId="62C0AA75" w14:textId="77777777" w:rsidTr="005919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FDF0C" w14:textId="77777777" w:rsidR="00591986" w:rsidRPr="00591986" w:rsidRDefault="00591986" w:rsidP="00591986">
            <w:pPr>
              <w:tabs>
                <w:tab w:val="left" w:pos="1887"/>
              </w:tabs>
              <w:jc w:val="center"/>
            </w:pPr>
            <w:r w:rsidRPr="00591986">
              <w:t>System Consistency</w:t>
            </w:r>
          </w:p>
        </w:tc>
        <w:tc>
          <w:tcPr>
            <w:tcW w:w="0" w:type="auto"/>
            <w:vAlign w:val="center"/>
            <w:hideMark/>
          </w:tcPr>
          <w:p w14:paraId="1B9CA05C" w14:textId="77777777" w:rsidR="00591986" w:rsidRPr="00591986" w:rsidRDefault="00591986" w:rsidP="00591986">
            <w:pPr>
              <w:tabs>
                <w:tab w:val="left" w:pos="1887"/>
              </w:tabs>
              <w:jc w:val="center"/>
            </w:pPr>
            <w:r w:rsidRPr="00591986">
              <w:t>Keeps object models aligned with database structure</w:t>
            </w:r>
          </w:p>
        </w:tc>
      </w:tr>
    </w:tbl>
    <w:p w14:paraId="361ACC2E" w14:textId="77777777" w:rsidR="00591986" w:rsidRDefault="00591986" w:rsidP="00591986">
      <w:pPr>
        <w:rPr>
          <w:rFonts w:ascii="Bookman Old Style" w:hAnsi="Bookman Old Style"/>
          <w:b/>
          <w:bCs/>
        </w:rPr>
      </w:pPr>
    </w:p>
    <w:p w14:paraId="16709478" w14:textId="77777777" w:rsidR="00591986" w:rsidRPr="00591986" w:rsidRDefault="00591986" w:rsidP="00591986">
      <w:pPr>
        <w:tabs>
          <w:tab w:val="left" w:pos="1887"/>
        </w:tabs>
      </w:pPr>
      <w:r>
        <w:tab/>
      </w:r>
    </w:p>
    <w:p w14:paraId="54CF5FEC" w14:textId="63BAF5B2" w:rsidR="00591986" w:rsidRPr="00591986" w:rsidRDefault="00591986" w:rsidP="00591986">
      <w:pPr>
        <w:tabs>
          <w:tab w:val="left" w:pos="1887"/>
        </w:tabs>
      </w:pPr>
    </w:p>
    <w:sectPr w:rsidR="00591986" w:rsidRPr="00591986" w:rsidSect="001612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9C8"/>
    <w:multiLevelType w:val="multilevel"/>
    <w:tmpl w:val="C86EE0E8"/>
    <w:lvl w:ilvl="0">
      <w:start w:val="1"/>
      <w:numFmt w:val="bullet"/>
      <w:lvlText w:val=""/>
      <w:lvlJc w:val="left"/>
      <w:pPr>
        <w:tabs>
          <w:tab w:val="num" w:pos="1451"/>
        </w:tabs>
        <w:ind w:left="145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71"/>
        </w:tabs>
        <w:ind w:left="217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91"/>
        </w:tabs>
        <w:ind w:left="289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51"/>
        </w:tabs>
        <w:ind w:left="505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11"/>
        </w:tabs>
        <w:ind w:left="721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740"/>
    <w:multiLevelType w:val="multilevel"/>
    <w:tmpl w:val="AD9C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774B5"/>
    <w:multiLevelType w:val="multilevel"/>
    <w:tmpl w:val="301C2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97F8B"/>
    <w:multiLevelType w:val="multilevel"/>
    <w:tmpl w:val="8F366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A0E35"/>
    <w:multiLevelType w:val="multilevel"/>
    <w:tmpl w:val="5DBEA1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00151"/>
    <w:multiLevelType w:val="multilevel"/>
    <w:tmpl w:val="51E2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73F00"/>
    <w:multiLevelType w:val="hybridMultilevel"/>
    <w:tmpl w:val="4478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A0F51"/>
    <w:multiLevelType w:val="multilevel"/>
    <w:tmpl w:val="A2E2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C5FD1"/>
    <w:multiLevelType w:val="multilevel"/>
    <w:tmpl w:val="34B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72A2C"/>
    <w:multiLevelType w:val="multilevel"/>
    <w:tmpl w:val="1534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A1DA1"/>
    <w:multiLevelType w:val="multilevel"/>
    <w:tmpl w:val="A5FA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F5256"/>
    <w:multiLevelType w:val="multilevel"/>
    <w:tmpl w:val="CA86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D755B"/>
    <w:multiLevelType w:val="multilevel"/>
    <w:tmpl w:val="DE2259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B772D"/>
    <w:multiLevelType w:val="hybridMultilevel"/>
    <w:tmpl w:val="9806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A27F9"/>
    <w:multiLevelType w:val="multilevel"/>
    <w:tmpl w:val="88DE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C35A5"/>
    <w:multiLevelType w:val="multilevel"/>
    <w:tmpl w:val="7796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33409">
    <w:abstractNumId w:val="13"/>
  </w:num>
  <w:num w:numId="2" w16cid:durableId="1305087932">
    <w:abstractNumId w:val="3"/>
  </w:num>
  <w:num w:numId="3" w16cid:durableId="294798338">
    <w:abstractNumId w:val="6"/>
  </w:num>
  <w:num w:numId="4" w16cid:durableId="1291327731">
    <w:abstractNumId w:val="12"/>
  </w:num>
  <w:num w:numId="5" w16cid:durableId="1673411130">
    <w:abstractNumId w:val="0"/>
  </w:num>
  <w:num w:numId="6" w16cid:durableId="2021227574">
    <w:abstractNumId w:val="2"/>
  </w:num>
  <w:num w:numId="7" w16cid:durableId="2114203238">
    <w:abstractNumId w:val="4"/>
  </w:num>
  <w:num w:numId="8" w16cid:durableId="649137835">
    <w:abstractNumId w:val="14"/>
  </w:num>
  <w:num w:numId="9" w16cid:durableId="816804202">
    <w:abstractNumId w:val="9"/>
  </w:num>
  <w:num w:numId="10" w16cid:durableId="1805273897">
    <w:abstractNumId w:val="11"/>
  </w:num>
  <w:num w:numId="11" w16cid:durableId="551622922">
    <w:abstractNumId w:val="5"/>
  </w:num>
  <w:num w:numId="12" w16cid:durableId="843132210">
    <w:abstractNumId w:val="7"/>
  </w:num>
  <w:num w:numId="13" w16cid:durableId="1801921833">
    <w:abstractNumId w:val="1"/>
  </w:num>
  <w:num w:numId="14" w16cid:durableId="861288147">
    <w:abstractNumId w:val="10"/>
  </w:num>
  <w:num w:numId="15" w16cid:durableId="1769934300">
    <w:abstractNumId w:val="15"/>
  </w:num>
  <w:num w:numId="16" w16cid:durableId="2956483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14"/>
    <w:rsid w:val="0016129C"/>
    <w:rsid w:val="003C72DD"/>
    <w:rsid w:val="005606B4"/>
    <w:rsid w:val="00591986"/>
    <w:rsid w:val="006D0A47"/>
    <w:rsid w:val="008D68BE"/>
    <w:rsid w:val="00B75124"/>
    <w:rsid w:val="00BB1F14"/>
    <w:rsid w:val="00C3347F"/>
    <w:rsid w:val="00CA7AFA"/>
    <w:rsid w:val="00EB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EE2F"/>
  <w15:chartTrackingRefBased/>
  <w15:docId w15:val="{30F30E2E-0CB4-4365-AF78-8B48B4B5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F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347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cp:lastPrinted>2025-07-01T07:37:00Z</cp:lastPrinted>
  <dcterms:created xsi:type="dcterms:W3CDTF">2025-07-01T02:57:00Z</dcterms:created>
  <dcterms:modified xsi:type="dcterms:W3CDTF">2025-07-01T07:37:00Z</dcterms:modified>
</cp:coreProperties>
</file>