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B653B" w14:textId="527EC343" w:rsidR="00E577B5" w:rsidRDefault="00E577B5" w:rsidP="00E577B5">
      <w:pPr>
        <w:tabs>
          <w:tab w:val="left" w:pos="2690"/>
        </w:tabs>
        <w:jc w:val="center"/>
        <w:rPr>
          <w:b/>
          <w:bCs/>
        </w:rPr>
      </w:pPr>
      <w:r>
        <w:rPr>
          <w:b/>
          <w:bCs/>
        </w:rPr>
        <w:t>When s</w:t>
      </w:r>
      <w:r w:rsidRPr="00186804">
        <w:rPr>
          <w:b/>
          <w:bCs/>
        </w:rPr>
        <w:t xml:space="preserve">hould </w:t>
      </w:r>
      <w:r>
        <w:rPr>
          <w:b/>
          <w:bCs/>
        </w:rPr>
        <w:t>s</w:t>
      </w:r>
      <w:r w:rsidRPr="00186804">
        <w:rPr>
          <w:b/>
          <w:bCs/>
        </w:rPr>
        <w:t xml:space="preserve">tore a </w:t>
      </w:r>
      <w:r>
        <w:rPr>
          <w:b/>
          <w:bCs/>
        </w:rPr>
        <w:t>d</w:t>
      </w:r>
      <w:r w:rsidRPr="00186804">
        <w:rPr>
          <w:b/>
          <w:bCs/>
        </w:rPr>
        <w:t xml:space="preserve">erived </w:t>
      </w:r>
      <w:r>
        <w:rPr>
          <w:b/>
          <w:bCs/>
        </w:rPr>
        <w:t>a</w:t>
      </w:r>
      <w:r w:rsidRPr="00186804">
        <w:rPr>
          <w:b/>
          <w:bCs/>
        </w:rPr>
        <w:t>ttribute</w:t>
      </w:r>
    </w:p>
    <w:p w14:paraId="2B3F9FD0" w14:textId="7FA7E4A4" w:rsidR="00186804" w:rsidRPr="00186804" w:rsidRDefault="00186804" w:rsidP="00186804">
      <w:pPr>
        <w:rPr>
          <w:b/>
          <w:bCs/>
        </w:rPr>
      </w:pPr>
      <w:r w:rsidRPr="00186804">
        <w:rPr>
          <w:b/>
          <w:bCs/>
        </w:rPr>
        <w:t>Should You Store a Derived Attribute?</w:t>
      </w:r>
    </w:p>
    <w:p w14:paraId="42E2CB8C" w14:textId="77777777" w:rsidR="00186804" w:rsidRPr="00186804" w:rsidRDefault="00186804" w:rsidP="00186804">
      <w:pPr>
        <w:rPr>
          <w:b/>
          <w:bCs/>
        </w:rPr>
      </w:pPr>
      <w:r w:rsidRPr="00186804">
        <w:rPr>
          <w:b/>
          <w:bCs/>
        </w:rPr>
        <w:t xml:space="preserve">A </w:t>
      </w:r>
      <w:r w:rsidRPr="00186804">
        <w:rPr>
          <w:b/>
          <w:bCs/>
          <w:i/>
          <w:iCs/>
        </w:rPr>
        <w:t>derived attribute</w:t>
      </w:r>
      <w:r w:rsidRPr="00186804">
        <w:rPr>
          <w:b/>
          <w:bCs/>
        </w:rPr>
        <w:t xml:space="preserve"> is an attribute that can be calculated from other stored data, such as calculating Age from DateOfBirth.</w:t>
      </w:r>
    </w:p>
    <w:p w14:paraId="11A7A3A9" w14:textId="77777777" w:rsidR="00186804" w:rsidRPr="00186804" w:rsidRDefault="00186804" w:rsidP="00186804">
      <w:pPr>
        <w:rPr>
          <w:b/>
          <w:bCs/>
        </w:rPr>
      </w:pPr>
      <w:r w:rsidRPr="00186804">
        <w:rPr>
          <w:b/>
          <w:bCs/>
        </w:rPr>
        <w:t>While derived attributes are usually not stored directly in databases, there are cases where storing them can be beneficial.</w:t>
      </w:r>
    </w:p>
    <w:p w14:paraId="673E5027" w14:textId="5EA65B23" w:rsidR="00186804" w:rsidRPr="00186804" w:rsidRDefault="00186804" w:rsidP="00186804">
      <w:pPr>
        <w:rPr>
          <w:b/>
          <w:bCs/>
        </w:rPr>
      </w:pPr>
      <w:r w:rsidRPr="00186804">
        <w:rPr>
          <w:b/>
          <w:bCs/>
        </w:rPr>
        <w:t xml:space="preserve"> Yes – Store It When:</w:t>
      </w:r>
    </w:p>
    <w:p w14:paraId="5C95C620" w14:textId="77777777" w:rsidR="00186804" w:rsidRPr="00186804" w:rsidRDefault="00186804" w:rsidP="00186804">
      <w:pPr>
        <w:numPr>
          <w:ilvl w:val="0"/>
          <w:numId w:val="4"/>
        </w:numPr>
        <w:rPr>
          <w:b/>
          <w:bCs/>
        </w:rPr>
      </w:pPr>
      <w:r w:rsidRPr="00186804">
        <w:rPr>
          <w:b/>
          <w:bCs/>
        </w:rPr>
        <w:t>Performance is a concern: Calculating the value repeatedly may slow down the system.</w:t>
      </w:r>
    </w:p>
    <w:p w14:paraId="78DEB148" w14:textId="77777777" w:rsidR="00186804" w:rsidRPr="00186804" w:rsidRDefault="00186804" w:rsidP="00186804">
      <w:pPr>
        <w:numPr>
          <w:ilvl w:val="0"/>
          <w:numId w:val="4"/>
        </w:numPr>
        <w:rPr>
          <w:b/>
          <w:bCs/>
        </w:rPr>
      </w:pPr>
      <w:r w:rsidRPr="00186804">
        <w:rPr>
          <w:b/>
          <w:bCs/>
        </w:rPr>
        <w:t>The value is used frequently: Storing avoids recalculating in every query.</w:t>
      </w:r>
    </w:p>
    <w:p w14:paraId="59B6D0CA" w14:textId="48D4EF37" w:rsidR="00186804" w:rsidRPr="00186804" w:rsidRDefault="00186804" w:rsidP="00186804">
      <w:pPr>
        <w:numPr>
          <w:ilvl w:val="0"/>
          <w:numId w:val="4"/>
        </w:numPr>
        <w:rPr>
          <w:b/>
          <w:bCs/>
        </w:rPr>
      </w:pPr>
      <w:r w:rsidRPr="00186804">
        <w:rPr>
          <w:b/>
          <w:bCs/>
        </w:rPr>
        <w:t xml:space="preserve">The calculation is costly or complex: Especially when data is large or involves multiple </w:t>
      </w:r>
      <w:proofErr w:type="gramStart"/>
      <w:r w:rsidRPr="00186804">
        <w:rPr>
          <w:b/>
          <w:bCs/>
        </w:rPr>
        <w:t>joins</w:t>
      </w:r>
      <w:proofErr w:type="gramEnd"/>
      <w:r w:rsidRPr="00186804">
        <w:rPr>
          <w:b/>
          <w:bCs/>
        </w:rPr>
        <w:t xml:space="preserve"> or functions.</w:t>
      </w:r>
    </w:p>
    <w:p w14:paraId="5574C5A0" w14:textId="2BE9EF2B" w:rsidR="00186804" w:rsidRPr="00186804" w:rsidRDefault="00186804" w:rsidP="00186804">
      <w:pPr>
        <w:rPr>
          <w:b/>
          <w:bCs/>
        </w:rPr>
      </w:pPr>
      <w:r w:rsidRPr="00186804">
        <w:rPr>
          <w:b/>
          <w:bCs/>
        </w:rPr>
        <w:t xml:space="preserve"> When to Store a Derived Attribute</w:t>
      </w:r>
    </w:p>
    <w:p w14:paraId="7BCE68B5" w14:textId="77777777" w:rsidR="00186804" w:rsidRPr="00186804" w:rsidRDefault="00186804" w:rsidP="00186804">
      <w:pPr>
        <w:numPr>
          <w:ilvl w:val="0"/>
          <w:numId w:val="5"/>
        </w:numPr>
        <w:rPr>
          <w:b/>
          <w:bCs/>
        </w:rPr>
      </w:pPr>
      <w:r w:rsidRPr="00186804">
        <w:rPr>
          <w:b/>
          <w:bCs/>
        </w:rPr>
        <w:t>Complex or Time-Consuming Calculation</w:t>
      </w:r>
      <w:r w:rsidRPr="00186804">
        <w:rPr>
          <w:b/>
          <w:bCs/>
        </w:rPr>
        <w:br/>
      </w:r>
      <w:r w:rsidRPr="00186804">
        <w:rPr>
          <w:b/>
          <w:bCs/>
          <w:i/>
          <w:iCs/>
        </w:rPr>
        <w:t>Example:</w:t>
      </w:r>
      <w:r w:rsidRPr="00186804">
        <w:rPr>
          <w:b/>
          <w:bCs/>
        </w:rPr>
        <w:t xml:space="preserve"> Generating financial reports or statistical summaries.</w:t>
      </w:r>
    </w:p>
    <w:p w14:paraId="3893E2F0" w14:textId="77777777" w:rsidR="00186804" w:rsidRPr="00186804" w:rsidRDefault="00186804" w:rsidP="00186804">
      <w:pPr>
        <w:numPr>
          <w:ilvl w:val="0"/>
          <w:numId w:val="5"/>
        </w:numPr>
        <w:rPr>
          <w:b/>
          <w:bCs/>
        </w:rPr>
      </w:pPr>
      <w:r w:rsidRPr="00186804">
        <w:rPr>
          <w:b/>
          <w:bCs/>
        </w:rPr>
        <w:t>Frequent Usage in Queries</w:t>
      </w:r>
      <w:r w:rsidRPr="00186804">
        <w:rPr>
          <w:b/>
          <w:bCs/>
        </w:rPr>
        <w:br/>
        <w:t>Improves system efficiency and response time.</w:t>
      </w:r>
    </w:p>
    <w:p w14:paraId="1C75DC58" w14:textId="77777777" w:rsidR="00186804" w:rsidRPr="00186804" w:rsidRDefault="00186804" w:rsidP="00186804">
      <w:pPr>
        <w:numPr>
          <w:ilvl w:val="0"/>
          <w:numId w:val="5"/>
        </w:numPr>
        <w:rPr>
          <w:b/>
          <w:bCs/>
        </w:rPr>
      </w:pPr>
      <w:r w:rsidRPr="00186804">
        <w:rPr>
          <w:b/>
          <w:bCs/>
        </w:rPr>
        <w:t>Infrequent Change of Value</w:t>
      </w:r>
      <w:r w:rsidRPr="00186804">
        <w:rPr>
          <w:b/>
          <w:bCs/>
        </w:rPr>
        <w:br/>
      </w:r>
      <w:r w:rsidRPr="00186804">
        <w:rPr>
          <w:b/>
          <w:bCs/>
          <w:i/>
          <w:iCs/>
        </w:rPr>
        <w:t>Example:</w:t>
      </w:r>
      <w:r w:rsidRPr="00186804">
        <w:rPr>
          <w:b/>
          <w:bCs/>
        </w:rPr>
        <w:t xml:space="preserve"> </w:t>
      </w:r>
      <w:proofErr w:type="gramStart"/>
      <w:r w:rsidRPr="00186804">
        <w:rPr>
          <w:b/>
          <w:bCs/>
        </w:rPr>
        <w:t>Age — it</w:t>
      </w:r>
      <w:proofErr w:type="gramEnd"/>
      <w:r w:rsidRPr="00186804">
        <w:rPr>
          <w:b/>
          <w:bCs/>
        </w:rPr>
        <w:t xml:space="preserve"> can be stored and updated once per year.</w:t>
      </w:r>
    </w:p>
    <w:p w14:paraId="4C3E2DCD" w14:textId="191500CB" w:rsidR="00186804" w:rsidRPr="00186804" w:rsidRDefault="00186804" w:rsidP="00186804">
      <w:pPr>
        <w:numPr>
          <w:ilvl w:val="0"/>
          <w:numId w:val="5"/>
        </w:numPr>
        <w:rPr>
          <w:b/>
          <w:bCs/>
        </w:rPr>
      </w:pPr>
      <w:r w:rsidRPr="00186804">
        <w:rPr>
          <w:b/>
          <w:bCs/>
        </w:rPr>
        <w:t>Auditing or Legal Requirements</w:t>
      </w:r>
      <w:r w:rsidRPr="00186804">
        <w:rPr>
          <w:b/>
          <w:bCs/>
        </w:rPr>
        <w:br/>
      </w:r>
      <w:r w:rsidRPr="00186804">
        <w:rPr>
          <w:b/>
          <w:bCs/>
          <w:i/>
          <w:iCs/>
        </w:rPr>
        <w:t>Example:</w:t>
      </w:r>
      <w:r w:rsidRPr="00186804">
        <w:rPr>
          <w:b/>
          <w:bCs/>
        </w:rPr>
        <w:t xml:space="preserve"> Storing a discounted price at the time of purchase, even if product prices later change.</w:t>
      </w:r>
    </w:p>
    <w:p w14:paraId="086FE313" w14:textId="6362C181" w:rsidR="00186804" w:rsidRPr="00186804" w:rsidRDefault="00186804" w:rsidP="00186804">
      <w:pPr>
        <w:rPr>
          <w:b/>
          <w:bCs/>
        </w:rPr>
      </w:pPr>
      <w:r w:rsidRPr="00186804">
        <w:rPr>
          <w:b/>
          <w:bCs/>
        </w:rPr>
        <w:t xml:space="preserve"> When NOT to Store a Derived Attribute</w:t>
      </w:r>
    </w:p>
    <w:p w14:paraId="4766FBF6" w14:textId="77777777" w:rsidR="00186804" w:rsidRPr="00186804" w:rsidRDefault="00186804" w:rsidP="00186804">
      <w:pPr>
        <w:numPr>
          <w:ilvl w:val="0"/>
          <w:numId w:val="6"/>
        </w:numPr>
        <w:rPr>
          <w:b/>
          <w:bCs/>
        </w:rPr>
      </w:pPr>
      <w:r w:rsidRPr="00186804">
        <w:rPr>
          <w:b/>
          <w:bCs/>
        </w:rPr>
        <w:t>Easily Calculated from Existing Data</w:t>
      </w:r>
      <w:r w:rsidRPr="00186804">
        <w:rPr>
          <w:b/>
          <w:bCs/>
        </w:rPr>
        <w:br/>
        <w:t>No need to store if the value is simple to derive on demand.</w:t>
      </w:r>
    </w:p>
    <w:p w14:paraId="54DCDEB6" w14:textId="77777777" w:rsidR="00186804" w:rsidRPr="00186804" w:rsidRDefault="00186804" w:rsidP="00186804">
      <w:pPr>
        <w:numPr>
          <w:ilvl w:val="0"/>
          <w:numId w:val="6"/>
        </w:numPr>
        <w:rPr>
          <w:b/>
          <w:bCs/>
        </w:rPr>
      </w:pPr>
      <w:r w:rsidRPr="00186804">
        <w:rPr>
          <w:b/>
          <w:bCs/>
        </w:rPr>
        <w:t>Frequent Changes in Value</w:t>
      </w:r>
      <w:r w:rsidRPr="00186804">
        <w:rPr>
          <w:b/>
          <w:bCs/>
        </w:rPr>
        <w:br/>
        <w:t>Storing can lead to outdated or inconsistent data.</w:t>
      </w:r>
    </w:p>
    <w:p w14:paraId="4444106C" w14:textId="6477C7D4" w:rsidR="00186804" w:rsidRPr="00186804" w:rsidRDefault="00186804" w:rsidP="00186804">
      <w:pPr>
        <w:numPr>
          <w:ilvl w:val="0"/>
          <w:numId w:val="6"/>
        </w:numPr>
        <w:rPr>
          <w:b/>
          <w:bCs/>
        </w:rPr>
      </w:pPr>
      <w:r w:rsidRPr="00186804">
        <w:rPr>
          <w:b/>
          <w:bCs/>
        </w:rPr>
        <w:t>Risk of Data Inconsistency</w:t>
      </w:r>
      <w:r w:rsidRPr="00186804">
        <w:rPr>
          <w:b/>
          <w:bCs/>
        </w:rPr>
        <w:br/>
        <w:t xml:space="preserve">If the source data changes and the derived attribute isn’t </w:t>
      </w:r>
      <w:proofErr w:type="gramStart"/>
      <w:r w:rsidRPr="00186804">
        <w:rPr>
          <w:b/>
          <w:bCs/>
        </w:rPr>
        <w:t>updated,</w:t>
      </w:r>
      <w:proofErr w:type="gramEnd"/>
      <w:r w:rsidRPr="00186804">
        <w:rPr>
          <w:b/>
          <w:bCs/>
        </w:rPr>
        <w:t xml:space="preserve"> this can cause incorrect results.</w:t>
      </w:r>
    </w:p>
    <w:p w14:paraId="0236CE5D" w14:textId="6239EDC0" w:rsidR="00186804" w:rsidRPr="00186804" w:rsidRDefault="00186804" w:rsidP="00186804">
      <w:pPr>
        <w:rPr>
          <w:b/>
          <w:bCs/>
        </w:rPr>
      </w:pPr>
      <w:r w:rsidRPr="00186804">
        <w:rPr>
          <w:b/>
          <w:bCs/>
        </w:rPr>
        <w:t xml:space="preserve"> Conclusion</w:t>
      </w:r>
    </w:p>
    <w:p w14:paraId="0B977212" w14:textId="77777777" w:rsidR="00186804" w:rsidRPr="00186804" w:rsidRDefault="00186804" w:rsidP="00186804">
      <w:pPr>
        <w:rPr>
          <w:b/>
          <w:bCs/>
        </w:rPr>
      </w:pPr>
      <w:r w:rsidRPr="00186804">
        <w:rPr>
          <w:b/>
          <w:bCs/>
        </w:rPr>
        <w:t>Store a derived attribute only if it improves performance, supports business needs (e.g., auditing), or avoids expensive computations. Otherwise, derive it at runtime to keep your data clean and consistent.</w:t>
      </w:r>
    </w:p>
    <w:p w14:paraId="0F3CEA87" w14:textId="77777777" w:rsidR="005F7476" w:rsidRDefault="005F7476"/>
    <w:p w14:paraId="5E741653" w14:textId="431817CF" w:rsidR="005F7476" w:rsidRDefault="005F7476" w:rsidP="005F7476">
      <w:pPr>
        <w:jc w:val="center"/>
        <w:rPr>
          <w:b/>
          <w:bCs/>
          <w:rtl/>
        </w:rPr>
      </w:pPr>
      <w:r w:rsidRPr="005F7476">
        <w:rPr>
          <w:b/>
          <w:bCs/>
        </w:rPr>
        <w:t xml:space="preserve">Mapping unary </w:t>
      </w:r>
      <w:proofErr w:type="gramStart"/>
      <w:r w:rsidRPr="005F7476">
        <w:rPr>
          <w:b/>
          <w:bCs/>
        </w:rPr>
        <w:t>M:N</w:t>
      </w:r>
      <w:proofErr w:type="gramEnd"/>
    </w:p>
    <w:p w14:paraId="36201565" w14:textId="77777777" w:rsidR="00186804" w:rsidRPr="00186804" w:rsidRDefault="00186804" w:rsidP="00186804">
      <w:pPr>
        <w:rPr>
          <w:b/>
          <w:bCs/>
        </w:rPr>
      </w:pPr>
      <w:r w:rsidRPr="00186804">
        <w:rPr>
          <w:b/>
          <w:bCs/>
        </w:rPr>
        <w:t xml:space="preserve">What is a Unary </w:t>
      </w:r>
      <w:proofErr w:type="gramStart"/>
      <w:r w:rsidRPr="00186804">
        <w:rPr>
          <w:b/>
          <w:bCs/>
        </w:rPr>
        <w:t>M:N</w:t>
      </w:r>
      <w:proofErr w:type="gramEnd"/>
      <w:r w:rsidRPr="00186804">
        <w:rPr>
          <w:b/>
          <w:bCs/>
        </w:rPr>
        <w:t xml:space="preserve"> Relationship?</w:t>
      </w:r>
    </w:p>
    <w:p w14:paraId="07E1869B" w14:textId="77777777" w:rsidR="00186804" w:rsidRPr="00186804" w:rsidRDefault="00186804" w:rsidP="00186804">
      <w:r w:rsidRPr="00186804">
        <w:t>A unary relationship (also called a recursive relationship) occurs when an entity is related to itself.</w:t>
      </w:r>
    </w:p>
    <w:p w14:paraId="71F5A3A6" w14:textId="77777777" w:rsidR="00186804" w:rsidRPr="00186804" w:rsidRDefault="00186804" w:rsidP="00186804">
      <w:r w:rsidRPr="00186804">
        <w:t>A many-to-many (</w:t>
      </w:r>
      <w:proofErr w:type="gramStart"/>
      <w:r w:rsidRPr="00186804">
        <w:t>M:N</w:t>
      </w:r>
      <w:proofErr w:type="gramEnd"/>
      <w:r w:rsidRPr="00186804">
        <w:t>) unary relationship means that:</w:t>
      </w:r>
    </w:p>
    <w:p w14:paraId="7794121C" w14:textId="77777777" w:rsidR="00186804" w:rsidRPr="00186804" w:rsidRDefault="00186804" w:rsidP="00186804">
      <w:r w:rsidRPr="00186804">
        <w:t>Each instance of the entity can be related to many other instances of the same entity, and vice versa.</w:t>
      </w:r>
    </w:p>
    <w:p w14:paraId="4E678C6A" w14:textId="77777777" w:rsidR="00EA2926" w:rsidRDefault="00EA2926" w:rsidP="00EA2926">
      <w:pPr>
        <w:rPr>
          <w:b/>
          <w:bCs/>
          <w:rtl/>
        </w:rPr>
      </w:pPr>
    </w:p>
    <w:p w14:paraId="1A3E14C5" w14:textId="14EFCBBB" w:rsidR="00EA2926" w:rsidRPr="00EA2926" w:rsidRDefault="00EA2926" w:rsidP="00EA2926">
      <w:pPr>
        <w:rPr>
          <w:b/>
          <w:bCs/>
        </w:rPr>
      </w:pPr>
      <w:r w:rsidRPr="00EA2926">
        <w:rPr>
          <w:b/>
          <w:bCs/>
        </w:rPr>
        <w:t>Example Scenario</w:t>
      </w:r>
    </w:p>
    <w:p w14:paraId="5AAF934B" w14:textId="77777777" w:rsidR="00EA2926" w:rsidRPr="00EA2926" w:rsidRDefault="00EA2926" w:rsidP="00EA2926">
      <w:pPr>
        <w:rPr>
          <w:b/>
          <w:bCs/>
        </w:rPr>
      </w:pPr>
      <w:r w:rsidRPr="00EA2926">
        <w:rPr>
          <w:b/>
          <w:bCs/>
        </w:rPr>
        <w:t>Consider an entity Employee, and a relationship called Mentors, where:</w:t>
      </w:r>
    </w:p>
    <w:p w14:paraId="1CB29A43" w14:textId="77777777" w:rsidR="00EA2926" w:rsidRPr="00EA2926" w:rsidRDefault="00EA2926" w:rsidP="00EA2926">
      <w:pPr>
        <w:numPr>
          <w:ilvl w:val="0"/>
          <w:numId w:val="7"/>
        </w:numPr>
        <w:rPr>
          <w:b/>
          <w:bCs/>
        </w:rPr>
      </w:pPr>
      <w:r w:rsidRPr="00EA2926">
        <w:rPr>
          <w:b/>
          <w:bCs/>
        </w:rPr>
        <w:t>An employee can mentor many other employees.</w:t>
      </w:r>
    </w:p>
    <w:p w14:paraId="0AD4B30B" w14:textId="77777777" w:rsidR="00EA2926" w:rsidRPr="00EA2926" w:rsidRDefault="00EA2926" w:rsidP="00EA2926">
      <w:pPr>
        <w:numPr>
          <w:ilvl w:val="0"/>
          <w:numId w:val="7"/>
        </w:numPr>
        <w:rPr>
          <w:b/>
          <w:bCs/>
        </w:rPr>
      </w:pPr>
      <w:r w:rsidRPr="00EA2926">
        <w:rPr>
          <w:b/>
          <w:bCs/>
        </w:rPr>
        <w:t>An employee can also be mentored by many others.</w:t>
      </w:r>
    </w:p>
    <w:p w14:paraId="1CE5510A" w14:textId="77777777" w:rsidR="00EA2926" w:rsidRPr="00EA2926" w:rsidRDefault="00EA2926" w:rsidP="00EA2926">
      <w:pPr>
        <w:rPr>
          <w:b/>
          <w:bCs/>
        </w:rPr>
      </w:pPr>
      <w:r w:rsidRPr="00EA2926">
        <w:rPr>
          <w:b/>
          <w:bCs/>
        </w:rPr>
        <w:t xml:space="preserve">This forms a unary </w:t>
      </w:r>
      <w:proofErr w:type="gramStart"/>
      <w:r w:rsidRPr="00EA2926">
        <w:rPr>
          <w:b/>
          <w:bCs/>
        </w:rPr>
        <w:t>M:N</w:t>
      </w:r>
      <w:proofErr w:type="gramEnd"/>
      <w:r w:rsidRPr="00EA2926">
        <w:rPr>
          <w:b/>
          <w:bCs/>
        </w:rPr>
        <w:t xml:space="preserve"> relationship </w:t>
      </w:r>
      <w:proofErr w:type="gramStart"/>
      <w:r w:rsidRPr="00EA2926">
        <w:rPr>
          <w:b/>
          <w:bCs/>
        </w:rPr>
        <w:t>on</w:t>
      </w:r>
      <w:proofErr w:type="gramEnd"/>
      <w:r w:rsidRPr="00EA2926">
        <w:rPr>
          <w:b/>
          <w:bCs/>
        </w:rPr>
        <w:t xml:space="preserve"> the Employee entity.</w:t>
      </w:r>
    </w:p>
    <w:p w14:paraId="2462AE46" w14:textId="681F543E" w:rsidR="00EA2926" w:rsidRPr="00EA2926" w:rsidRDefault="00EA2926" w:rsidP="00EA2926">
      <w:pPr>
        <w:rPr>
          <w:b/>
          <w:bCs/>
        </w:rPr>
      </w:pPr>
    </w:p>
    <w:p w14:paraId="78C46B66" w14:textId="7582A349" w:rsidR="00EA2926" w:rsidRPr="00EA2926" w:rsidRDefault="00EA2926" w:rsidP="00EA2926">
      <w:pPr>
        <w:rPr>
          <w:b/>
          <w:bCs/>
        </w:rPr>
      </w:pPr>
      <w:r w:rsidRPr="00EA2926">
        <w:rPr>
          <w:b/>
          <w:bCs/>
        </w:rPr>
        <w:t xml:space="preserve"> Mapping Unary </w:t>
      </w:r>
      <w:proofErr w:type="gramStart"/>
      <w:r w:rsidRPr="00EA2926">
        <w:rPr>
          <w:b/>
          <w:bCs/>
        </w:rPr>
        <w:t>M:N</w:t>
      </w:r>
      <w:proofErr w:type="gramEnd"/>
      <w:r w:rsidRPr="00EA2926">
        <w:rPr>
          <w:b/>
          <w:bCs/>
        </w:rPr>
        <w:t xml:space="preserve"> to a Relational Model</w:t>
      </w:r>
    </w:p>
    <w:p w14:paraId="22591C32" w14:textId="77777777" w:rsidR="00EA2926" w:rsidRPr="00EA2926" w:rsidRDefault="00EA2926" w:rsidP="00EA2926">
      <w:pPr>
        <w:rPr>
          <w:b/>
          <w:bCs/>
        </w:rPr>
      </w:pPr>
      <w:r w:rsidRPr="00EA2926">
        <w:rPr>
          <w:b/>
          <w:bCs/>
        </w:rPr>
        <w:t>To represent this relationship in a relational database, follow these steps:</w:t>
      </w:r>
    </w:p>
    <w:p w14:paraId="4F9B729E" w14:textId="77777777" w:rsidR="00EA2926" w:rsidRPr="00EA2926" w:rsidRDefault="00EA2926" w:rsidP="00EA2926">
      <w:pPr>
        <w:rPr>
          <w:b/>
          <w:bCs/>
        </w:rPr>
      </w:pPr>
      <w:r w:rsidRPr="00EA2926">
        <w:rPr>
          <w:b/>
          <w:bCs/>
        </w:rPr>
        <w:t>1. Create the Main Table</w:t>
      </w:r>
    </w:p>
    <w:p w14:paraId="4A0812DF" w14:textId="77777777" w:rsidR="00EA2926" w:rsidRPr="00EA2926" w:rsidRDefault="00EA2926" w:rsidP="00EA2926">
      <w:pPr>
        <w:rPr>
          <w:b/>
          <w:bCs/>
        </w:rPr>
      </w:pPr>
      <w:r w:rsidRPr="00EA2926">
        <w:rPr>
          <w:b/>
          <w:bCs/>
        </w:rPr>
        <w:t>2. Create a Relationship (Associative) Table</w:t>
      </w:r>
    </w:p>
    <w:p w14:paraId="32C8CFD3" w14:textId="77777777" w:rsidR="00EA2926" w:rsidRPr="00EA2926" w:rsidRDefault="00EA2926" w:rsidP="00EA2926">
      <w:pPr>
        <w:rPr>
          <w:b/>
          <w:bCs/>
        </w:rPr>
      </w:pPr>
      <w:r w:rsidRPr="00EA2926">
        <w:rPr>
          <w:b/>
          <w:bCs/>
        </w:rPr>
        <w:t>This new table will represent the self-</w:t>
      </w:r>
      <w:proofErr w:type="gramStart"/>
      <w:r w:rsidRPr="00EA2926">
        <w:rPr>
          <w:b/>
          <w:bCs/>
        </w:rPr>
        <w:t>referencing</w:t>
      </w:r>
      <w:proofErr w:type="gramEnd"/>
      <w:r w:rsidRPr="00EA2926">
        <w:rPr>
          <w:b/>
          <w:bCs/>
        </w:rPr>
        <w:t xml:space="preserve"> many-to-many </w:t>
      </w:r>
      <w:proofErr w:type="gramStart"/>
      <w:r w:rsidRPr="00EA2926">
        <w:rPr>
          <w:b/>
          <w:bCs/>
        </w:rPr>
        <w:t>relationship</w:t>
      </w:r>
      <w:proofErr w:type="gramEnd"/>
      <w:r w:rsidRPr="00EA2926">
        <w:rPr>
          <w:b/>
          <w:bCs/>
        </w:rPr>
        <w:t>.</w:t>
      </w:r>
    </w:p>
    <w:p w14:paraId="7C51BCE6" w14:textId="7E10DDF1" w:rsidR="00EA2926" w:rsidRPr="00EA2926" w:rsidRDefault="00EA2926" w:rsidP="00EA2926">
      <w:pPr>
        <w:rPr>
          <w:b/>
          <w:bCs/>
        </w:rPr>
      </w:pPr>
    </w:p>
    <w:p w14:paraId="66C8C242" w14:textId="2FBF0D20" w:rsidR="00EA2926" w:rsidRPr="00EA2926" w:rsidRDefault="00EA2926" w:rsidP="00EA2926">
      <w:pPr>
        <w:rPr>
          <w:b/>
          <w:bCs/>
        </w:rPr>
      </w:pPr>
      <w:r w:rsidRPr="00EA2926">
        <w:rPr>
          <w:b/>
          <w:bCs/>
        </w:rPr>
        <w:t xml:space="preserve"> Notes</w:t>
      </w:r>
    </w:p>
    <w:p w14:paraId="3ED13DCF" w14:textId="77777777" w:rsidR="00EA2926" w:rsidRPr="00EA2926" w:rsidRDefault="00EA2926" w:rsidP="00EA2926">
      <w:pPr>
        <w:numPr>
          <w:ilvl w:val="0"/>
          <w:numId w:val="8"/>
        </w:numPr>
        <w:rPr>
          <w:b/>
          <w:bCs/>
        </w:rPr>
      </w:pPr>
      <w:r w:rsidRPr="00EA2926">
        <w:rPr>
          <w:b/>
          <w:bCs/>
        </w:rPr>
        <w:t>Both MentorID and MenteeID reference the same primary key in the Employee table.</w:t>
      </w:r>
    </w:p>
    <w:p w14:paraId="7C3D1440" w14:textId="77777777" w:rsidR="00EA2926" w:rsidRPr="00EA2926" w:rsidRDefault="00EA2926" w:rsidP="00EA2926">
      <w:pPr>
        <w:numPr>
          <w:ilvl w:val="0"/>
          <w:numId w:val="8"/>
        </w:numPr>
        <w:rPr>
          <w:b/>
          <w:bCs/>
        </w:rPr>
      </w:pPr>
      <w:r w:rsidRPr="00EA2926">
        <w:rPr>
          <w:b/>
          <w:bCs/>
        </w:rPr>
        <w:t>If the relationship has attributes (e.g., StartDate, Status), you can add them to the Mentorship table.</w:t>
      </w:r>
    </w:p>
    <w:p w14:paraId="4E3EC439" w14:textId="77777777" w:rsidR="00EA2926" w:rsidRPr="00EA2926" w:rsidRDefault="00EA2926" w:rsidP="00EA2926">
      <w:pPr>
        <w:numPr>
          <w:ilvl w:val="0"/>
          <w:numId w:val="8"/>
        </w:numPr>
        <w:rPr>
          <w:b/>
          <w:bCs/>
        </w:rPr>
      </w:pPr>
      <w:r w:rsidRPr="00EA2926">
        <w:rPr>
          <w:b/>
          <w:bCs/>
        </w:rPr>
        <w:t>Data constraints may be added to prevent invalid relationships (e.g., an employee mentoring themselves).</w:t>
      </w:r>
    </w:p>
    <w:p w14:paraId="1BC07C98" w14:textId="77777777" w:rsidR="00665E96" w:rsidRDefault="00665E96" w:rsidP="00186804">
      <w:pPr>
        <w:rPr>
          <w:b/>
          <w:bCs/>
          <w:rtl/>
        </w:rPr>
      </w:pPr>
    </w:p>
    <w:p w14:paraId="47A07AF1" w14:textId="77777777" w:rsidR="00EA2926" w:rsidRDefault="00EA2926" w:rsidP="00186804">
      <w:pPr>
        <w:rPr>
          <w:b/>
          <w:bCs/>
          <w:rtl/>
        </w:rPr>
      </w:pPr>
    </w:p>
    <w:p w14:paraId="7EF483BC" w14:textId="77777777" w:rsidR="00EA2926" w:rsidRDefault="00EA2926" w:rsidP="00186804">
      <w:pPr>
        <w:rPr>
          <w:b/>
          <w:bCs/>
          <w:rtl/>
        </w:rPr>
      </w:pPr>
    </w:p>
    <w:p w14:paraId="071AC28F" w14:textId="77777777" w:rsidR="00EA2926" w:rsidRDefault="00EA2926" w:rsidP="00186804">
      <w:pPr>
        <w:rPr>
          <w:b/>
          <w:bCs/>
          <w:rtl/>
        </w:rPr>
      </w:pPr>
    </w:p>
    <w:p w14:paraId="1A8B9770" w14:textId="77777777" w:rsidR="00EA2926" w:rsidRDefault="00EA2926" w:rsidP="00186804">
      <w:pPr>
        <w:rPr>
          <w:b/>
          <w:bCs/>
          <w:rtl/>
        </w:rPr>
      </w:pPr>
    </w:p>
    <w:p w14:paraId="17E6185A" w14:textId="2857D63D" w:rsidR="00665E96" w:rsidRPr="00665E96" w:rsidRDefault="00665E96" w:rsidP="00665E96">
      <w:pPr>
        <w:rPr>
          <w:rtl/>
          <w:lang w:bidi="ar-EG"/>
        </w:rPr>
      </w:pPr>
    </w:p>
    <w:p w14:paraId="642E599A" w14:textId="748ADD2B" w:rsidR="00665E96" w:rsidRDefault="00EA2926" w:rsidP="00665E96">
      <w:pPr>
        <w:rPr>
          <w:b/>
          <w:bCs/>
          <w:lang w:bidi="ar-EG"/>
        </w:rPr>
      </w:pPr>
      <w:r>
        <w:rPr>
          <w:b/>
          <w:bCs/>
          <w:lang w:bidi="ar-EG"/>
        </w:rPr>
        <w:t>Another example:</w:t>
      </w:r>
    </w:p>
    <w:p w14:paraId="3B4A5863" w14:textId="340F5E6B" w:rsidR="00EA2926" w:rsidRDefault="00EA2926" w:rsidP="00665E96">
      <w:pPr>
        <w:rPr>
          <w:b/>
          <w:bCs/>
          <w:rtl/>
          <w:lang w:bidi="ar-EG"/>
        </w:rPr>
      </w:pPr>
      <w:r>
        <w:rPr>
          <w:noProof/>
        </w:rPr>
        <w:drawing>
          <wp:inline distT="0" distB="0" distL="0" distR="0" wp14:anchorId="4CA5F2AE" wp14:editId="5103E39B">
            <wp:extent cx="4114286" cy="2647619"/>
            <wp:effectExtent l="0" t="0" r="635" b="635"/>
            <wp:docPr id="317136395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36395" name="Picture 1" descr="A diagram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6A2D" w14:textId="5E9501A1" w:rsidR="00665E96" w:rsidRPr="00665E96" w:rsidRDefault="00EA2926" w:rsidP="00665E96">
      <w:pPr>
        <w:tabs>
          <w:tab w:val="left" w:pos="3644"/>
        </w:tabs>
      </w:pPr>
      <w:r>
        <w:rPr>
          <w:noProof/>
        </w:rPr>
        <w:drawing>
          <wp:inline distT="0" distB="0" distL="0" distR="0" wp14:anchorId="156C6890" wp14:editId="5DED737C">
            <wp:extent cx="4190476" cy="1619048"/>
            <wp:effectExtent l="0" t="0" r="635" b="635"/>
            <wp:docPr id="24253134" name="Picture 1" descr="A diagram of a compon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134" name="Picture 1" descr="A diagram of a compon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E96">
        <w:tab/>
      </w:r>
    </w:p>
    <w:sectPr w:rsidR="00665E96" w:rsidRPr="00665E96" w:rsidSect="005F74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F4EC2" w14:textId="77777777" w:rsidR="00021FD9" w:rsidRDefault="00021FD9" w:rsidP="005F7476">
      <w:pPr>
        <w:spacing w:after="0" w:line="240" w:lineRule="auto"/>
      </w:pPr>
      <w:r>
        <w:separator/>
      </w:r>
    </w:p>
  </w:endnote>
  <w:endnote w:type="continuationSeparator" w:id="0">
    <w:p w14:paraId="7583C5EB" w14:textId="77777777" w:rsidR="00021FD9" w:rsidRDefault="00021FD9" w:rsidP="005F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FB02F" w14:textId="77777777" w:rsidR="00021FD9" w:rsidRDefault="00021FD9" w:rsidP="005F7476">
      <w:pPr>
        <w:spacing w:after="0" w:line="240" w:lineRule="auto"/>
      </w:pPr>
      <w:r>
        <w:separator/>
      </w:r>
    </w:p>
  </w:footnote>
  <w:footnote w:type="continuationSeparator" w:id="0">
    <w:p w14:paraId="136AF349" w14:textId="77777777" w:rsidR="00021FD9" w:rsidRDefault="00021FD9" w:rsidP="005F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06598"/>
    <w:multiLevelType w:val="multilevel"/>
    <w:tmpl w:val="796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F6EC2"/>
    <w:multiLevelType w:val="multilevel"/>
    <w:tmpl w:val="A990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029E5"/>
    <w:multiLevelType w:val="multilevel"/>
    <w:tmpl w:val="F250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A57B1"/>
    <w:multiLevelType w:val="multilevel"/>
    <w:tmpl w:val="CC16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6605B"/>
    <w:multiLevelType w:val="multilevel"/>
    <w:tmpl w:val="828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9670F"/>
    <w:multiLevelType w:val="multilevel"/>
    <w:tmpl w:val="FBA69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D070D"/>
    <w:multiLevelType w:val="multilevel"/>
    <w:tmpl w:val="6F0C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80D94"/>
    <w:multiLevelType w:val="multilevel"/>
    <w:tmpl w:val="352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374168">
    <w:abstractNumId w:val="4"/>
  </w:num>
  <w:num w:numId="2" w16cid:durableId="1869171654">
    <w:abstractNumId w:val="6"/>
  </w:num>
  <w:num w:numId="3" w16cid:durableId="590622504">
    <w:abstractNumId w:val="2"/>
  </w:num>
  <w:num w:numId="4" w16cid:durableId="1158231479">
    <w:abstractNumId w:val="7"/>
  </w:num>
  <w:num w:numId="5" w16cid:durableId="785462556">
    <w:abstractNumId w:val="5"/>
  </w:num>
  <w:num w:numId="6" w16cid:durableId="415055037">
    <w:abstractNumId w:val="1"/>
  </w:num>
  <w:num w:numId="7" w16cid:durableId="1366558348">
    <w:abstractNumId w:val="0"/>
  </w:num>
  <w:num w:numId="8" w16cid:durableId="1201895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EF"/>
    <w:rsid w:val="00021FD9"/>
    <w:rsid w:val="00154557"/>
    <w:rsid w:val="00186804"/>
    <w:rsid w:val="002262EB"/>
    <w:rsid w:val="004256A9"/>
    <w:rsid w:val="00451CEF"/>
    <w:rsid w:val="005F7476"/>
    <w:rsid w:val="00665E96"/>
    <w:rsid w:val="00BA70BB"/>
    <w:rsid w:val="00D55D42"/>
    <w:rsid w:val="00E577B5"/>
    <w:rsid w:val="00EA2926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46EB"/>
  <w15:chartTrackingRefBased/>
  <w15:docId w15:val="{A30E4222-465C-459D-94EE-17A0CEAC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C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76"/>
  </w:style>
  <w:style w:type="paragraph" w:styleId="Footer">
    <w:name w:val="footer"/>
    <w:basedOn w:val="Normal"/>
    <w:link w:val="FooterChar"/>
    <w:uiPriority w:val="99"/>
    <w:unhideWhenUsed/>
    <w:rsid w:val="005F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5</cp:revision>
  <dcterms:created xsi:type="dcterms:W3CDTF">2025-07-03T17:43:00Z</dcterms:created>
  <dcterms:modified xsi:type="dcterms:W3CDTF">2025-07-03T20:26:00Z</dcterms:modified>
</cp:coreProperties>
</file>