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0022" w14:textId="592C06C0" w:rsidR="00707148" w:rsidRPr="00C41281" w:rsidRDefault="003D6895" w:rsidP="00704D05">
      <w:pPr>
        <w:spacing w:after="80"/>
        <w:rPr>
          <w:b/>
          <w:bCs/>
          <w:color w:val="EE0000"/>
        </w:rPr>
      </w:pPr>
      <w:r w:rsidRPr="00C41281">
        <w:rPr>
          <w:b/>
          <w:bCs/>
          <w:color w:val="EE0000"/>
          <w:highlight w:val="yellow"/>
        </w:rPr>
        <w:t xml:space="preserve">Q1 - </w:t>
      </w:r>
      <w:r w:rsidR="002A5B9A" w:rsidRPr="002A5B9A">
        <w:rPr>
          <w:b/>
          <w:bCs/>
          <w:color w:val="EE0000"/>
          <w:highlight w:val="yellow"/>
        </w:rPr>
        <w:t xml:space="preserve">Why is it recommended to explicitly assign values to </w:t>
      </w:r>
      <w:proofErr w:type="spellStart"/>
      <w:r w:rsidR="002A5B9A" w:rsidRPr="002A5B9A">
        <w:rPr>
          <w:b/>
          <w:bCs/>
          <w:color w:val="EE0000"/>
          <w:highlight w:val="yellow"/>
        </w:rPr>
        <w:t>enum</w:t>
      </w:r>
      <w:proofErr w:type="spellEnd"/>
      <w:r w:rsidR="002A5B9A" w:rsidRPr="002A5B9A">
        <w:rPr>
          <w:b/>
          <w:bCs/>
          <w:color w:val="EE0000"/>
          <w:highlight w:val="yellow"/>
        </w:rPr>
        <w:t xml:space="preserve"> members in some cases?</w:t>
      </w:r>
    </w:p>
    <w:p w14:paraId="38A0FAAB" w14:textId="77777777" w:rsidR="00612B76" w:rsidRPr="00612B76" w:rsidRDefault="00612B76" w:rsidP="00704D05">
      <w:pPr>
        <w:numPr>
          <w:ilvl w:val="0"/>
          <w:numId w:val="21"/>
        </w:numPr>
        <w:spacing w:after="80"/>
        <w:rPr>
          <w:b/>
          <w:bCs/>
        </w:rPr>
      </w:pPr>
      <w:r w:rsidRPr="00612B76">
        <w:rPr>
          <w:b/>
          <w:bCs/>
        </w:rPr>
        <w:t>To ensure consistency across versions if members are reordered or modified.</w:t>
      </w:r>
    </w:p>
    <w:p w14:paraId="12BD491E" w14:textId="77777777" w:rsidR="00612B76" w:rsidRPr="00612B76" w:rsidRDefault="00612B76" w:rsidP="00704D05">
      <w:pPr>
        <w:numPr>
          <w:ilvl w:val="0"/>
          <w:numId w:val="21"/>
        </w:numPr>
        <w:spacing w:after="80"/>
        <w:rPr>
          <w:b/>
          <w:bCs/>
        </w:rPr>
      </w:pPr>
      <w:r w:rsidRPr="00612B76">
        <w:rPr>
          <w:b/>
          <w:bCs/>
        </w:rPr>
        <w:t xml:space="preserve">Useful when </w:t>
      </w:r>
      <w:proofErr w:type="spellStart"/>
      <w:r w:rsidRPr="00612B76">
        <w:rPr>
          <w:b/>
          <w:bCs/>
        </w:rPr>
        <w:t>enum</w:t>
      </w:r>
      <w:proofErr w:type="spellEnd"/>
      <w:r w:rsidRPr="00612B76">
        <w:rPr>
          <w:b/>
          <w:bCs/>
        </w:rPr>
        <w:t xml:space="preserve"> values map to database values, external APIs, or protocols where numbers must remain fixed.</w:t>
      </w:r>
    </w:p>
    <w:p w14:paraId="02AAB2F5" w14:textId="77777777" w:rsidR="00612B76" w:rsidRPr="00612B76" w:rsidRDefault="00612B76" w:rsidP="00704D05">
      <w:pPr>
        <w:numPr>
          <w:ilvl w:val="0"/>
          <w:numId w:val="21"/>
        </w:numPr>
        <w:spacing w:after="80"/>
        <w:rPr>
          <w:b/>
          <w:bCs/>
        </w:rPr>
      </w:pPr>
      <w:r w:rsidRPr="00612B76">
        <w:rPr>
          <w:b/>
          <w:bCs/>
        </w:rPr>
        <w:t>Improves readability (e.g., explicitly stating Monday = 1 rather than relying on the default 0).</w:t>
      </w:r>
    </w:p>
    <w:p w14:paraId="7FAF32A7" w14:textId="56C72714" w:rsidR="00B75B80" w:rsidRDefault="003D6895" w:rsidP="00704D05">
      <w:pPr>
        <w:spacing w:after="80"/>
        <w:rPr>
          <w:b/>
          <w:bCs/>
          <w:color w:val="EE0000"/>
        </w:rPr>
      </w:pPr>
      <w:r w:rsidRPr="00C41281">
        <w:rPr>
          <w:b/>
          <w:bCs/>
          <w:color w:val="EE0000"/>
          <w:highlight w:val="yellow"/>
        </w:rPr>
        <w:t xml:space="preserve">Q2 - </w:t>
      </w:r>
      <w:r w:rsidR="002A5B9A" w:rsidRPr="002A5B9A">
        <w:rPr>
          <w:b/>
          <w:bCs/>
          <w:color w:val="EE0000"/>
          <w:highlight w:val="yellow"/>
        </w:rPr>
        <w:t xml:space="preserve">What happens if you assign a value to an </w:t>
      </w:r>
      <w:proofErr w:type="spellStart"/>
      <w:r w:rsidR="002A5B9A" w:rsidRPr="002A5B9A">
        <w:rPr>
          <w:b/>
          <w:bCs/>
          <w:color w:val="EE0000"/>
          <w:highlight w:val="yellow"/>
        </w:rPr>
        <w:t>enum</w:t>
      </w:r>
      <w:proofErr w:type="spellEnd"/>
      <w:r w:rsidR="002A5B9A" w:rsidRPr="002A5B9A">
        <w:rPr>
          <w:b/>
          <w:bCs/>
          <w:color w:val="EE0000"/>
          <w:highlight w:val="yellow"/>
        </w:rPr>
        <w:t xml:space="preserve"> member that exceeds the underlying type's range?</w:t>
      </w:r>
    </w:p>
    <w:p w14:paraId="33EFE5F3" w14:textId="77777777" w:rsidR="003855BE" w:rsidRPr="003855BE" w:rsidRDefault="003855BE" w:rsidP="00704D05">
      <w:pPr>
        <w:numPr>
          <w:ilvl w:val="0"/>
          <w:numId w:val="22"/>
        </w:numPr>
        <w:spacing w:after="80"/>
      </w:pPr>
      <w:r w:rsidRPr="003855BE">
        <w:t xml:space="preserve">The </w:t>
      </w:r>
      <w:r w:rsidRPr="003855BE">
        <w:rPr>
          <w:b/>
          <w:bCs/>
        </w:rPr>
        <w:t>compiler throws an error</w:t>
      </w:r>
      <w:r w:rsidRPr="003855BE">
        <w:t xml:space="preserve"> at compile time.</w:t>
      </w:r>
    </w:p>
    <w:p w14:paraId="15555ECA" w14:textId="77777777" w:rsidR="003855BE" w:rsidRPr="003855BE" w:rsidRDefault="003855BE" w:rsidP="00704D05">
      <w:pPr>
        <w:numPr>
          <w:ilvl w:val="0"/>
          <w:numId w:val="22"/>
        </w:numPr>
        <w:spacing w:after="80"/>
      </w:pPr>
      <w:r w:rsidRPr="003855BE">
        <w:t>Because the value cannot be represented within the range of the chosen underlying type.</w:t>
      </w:r>
    </w:p>
    <w:p w14:paraId="0722381D" w14:textId="77777777" w:rsidR="003855BE" w:rsidRPr="003855BE" w:rsidRDefault="003855BE" w:rsidP="00704D05">
      <w:pPr>
        <w:numPr>
          <w:ilvl w:val="0"/>
          <w:numId w:val="22"/>
        </w:numPr>
        <w:spacing w:after="80"/>
      </w:pPr>
      <w:r w:rsidRPr="003855BE">
        <w:t>Example: with short (range -32,768 to 32,767), assigning 40000 causes a compile-time error.</w:t>
      </w:r>
    </w:p>
    <w:p w14:paraId="5694CAC1" w14:textId="5A08AE98" w:rsidR="00F347A1" w:rsidRDefault="003D6895" w:rsidP="00704D05">
      <w:pPr>
        <w:spacing w:after="80"/>
        <w:rPr>
          <w:b/>
          <w:bCs/>
          <w:color w:val="EE0000"/>
        </w:rPr>
      </w:pPr>
      <w:r w:rsidRPr="00820A45">
        <w:rPr>
          <w:b/>
          <w:bCs/>
          <w:color w:val="EE0000"/>
          <w:highlight w:val="yellow"/>
        </w:rPr>
        <w:t>Q3 -</w:t>
      </w:r>
      <w:r w:rsidR="002A5B9A" w:rsidRPr="002A5B9A">
        <w:t xml:space="preserve"> </w:t>
      </w:r>
      <w:r w:rsidR="002A5B9A" w:rsidRPr="002A5B9A">
        <w:rPr>
          <w:b/>
          <w:bCs/>
          <w:color w:val="EE0000"/>
          <w:highlight w:val="yellow"/>
        </w:rPr>
        <w:t>What is the purpose of the virtual keyword when used with properties?</w:t>
      </w:r>
    </w:p>
    <w:p w14:paraId="26B3E16B" w14:textId="77777777" w:rsidR="0056024B" w:rsidRPr="0056024B" w:rsidRDefault="0056024B" w:rsidP="00704D05">
      <w:pPr>
        <w:numPr>
          <w:ilvl w:val="0"/>
          <w:numId w:val="23"/>
        </w:numPr>
        <w:spacing w:after="80"/>
        <w:rPr>
          <w:b/>
          <w:bCs/>
        </w:rPr>
      </w:pPr>
      <w:r w:rsidRPr="0056024B">
        <w:rPr>
          <w:b/>
          <w:bCs/>
        </w:rPr>
        <w:t>It allows the property to be overridden in derived classes.</w:t>
      </w:r>
    </w:p>
    <w:p w14:paraId="5DDB8C27" w14:textId="77777777" w:rsidR="0056024B" w:rsidRPr="0056024B" w:rsidRDefault="0056024B" w:rsidP="00704D05">
      <w:pPr>
        <w:numPr>
          <w:ilvl w:val="0"/>
          <w:numId w:val="23"/>
        </w:numPr>
        <w:spacing w:after="80"/>
        <w:rPr>
          <w:b/>
          <w:bCs/>
        </w:rPr>
      </w:pPr>
      <w:r w:rsidRPr="0056024B">
        <w:rPr>
          <w:b/>
          <w:bCs/>
        </w:rPr>
        <w:t>The base class provides a default implementation, but subclasses can customize it with override.</w:t>
      </w:r>
    </w:p>
    <w:p w14:paraId="4A9C9C8B" w14:textId="77777777" w:rsidR="0056024B" w:rsidRPr="0056024B" w:rsidRDefault="0056024B" w:rsidP="00704D05">
      <w:pPr>
        <w:numPr>
          <w:ilvl w:val="0"/>
          <w:numId w:val="23"/>
        </w:numPr>
        <w:spacing w:after="80"/>
        <w:rPr>
          <w:b/>
          <w:bCs/>
        </w:rPr>
      </w:pPr>
      <w:r w:rsidRPr="0056024B">
        <w:rPr>
          <w:b/>
          <w:bCs/>
        </w:rPr>
        <w:t>This enables runtime polymorphism, where property behavior depends on the actual object type.</w:t>
      </w:r>
    </w:p>
    <w:p w14:paraId="360DDBC4" w14:textId="77777777" w:rsidR="009230A8" w:rsidRPr="00B83855" w:rsidRDefault="009230A8" w:rsidP="00704D05">
      <w:pPr>
        <w:spacing w:after="80"/>
        <w:ind w:left="720"/>
      </w:pPr>
    </w:p>
    <w:p w14:paraId="5DF15335" w14:textId="77777777" w:rsidR="002A5B9A" w:rsidRDefault="003D6895" w:rsidP="00704D05">
      <w:pPr>
        <w:spacing w:after="80"/>
        <w:rPr>
          <w:b/>
          <w:bCs/>
          <w:color w:val="EE0000"/>
        </w:rPr>
      </w:pPr>
      <w:r w:rsidRPr="00E74BC9">
        <w:rPr>
          <w:b/>
          <w:bCs/>
          <w:color w:val="EE0000"/>
          <w:highlight w:val="yellow"/>
        </w:rPr>
        <w:t xml:space="preserve">Q4 - </w:t>
      </w:r>
      <w:r w:rsidR="002A5B9A" w:rsidRPr="002A5B9A">
        <w:rPr>
          <w:b/>
          <w:bCs/>
          <w:color w:val="EE0000"/>
          <w:highlight w:val="yellow"/>
        </w:rPr>
        <w:t xml:space="preserve">Why can’t you override a sealed property or method? </w:t>
      </w:r>
    </w:p>
    <w:p w14:paraId="75D0D709" w14:textId="77777777" w:rsidR="001B5539" w:rsidRPr="001B5539" w:rsidRDefault="001B5539" w:rsidP="00704D05">
      <w:pPr>
        <w:numPr>
          <w:ilvl w:val="0"/>
          <w:numId w:val="24"/>
        </w:numPr>
        <w:spacing w:after="80"/>
        <w:rPr>
          <w:b/>
          <w:bCs/>
        </w:rPr>
      </w:pPr>
      <w:r w:rsidRPr="001B5539">
        <w:rPr>
          <w:b/>
          <w:bCs/>
        </w:rPr>
        <w:t>Because sealed explicitly prevents further overriding.</w:t>
      </w:r>
    </w:p>
    <w:p w14:paraId="67D675F8" w14:textId="77777777" w:rsidR="001B5539" w:rsidRPr="001B5539" w:rsidRDefault="001B5539" w:rsidP="00704D05">
      <w:pPr>
        <w:numPr>
          <w:ilvl w:val="0"/>
          <w:numId w:val="24"/>
        </w:numPr>
        <w:spacing w:after="80"/>
        <w:rPr>
          <w:b/>
          <w:bCs/>
        </w:rPr>
      </w:pPr>
      <w:r w:rsidRPr="001B5539">
        <w:rPr>
          <w:b/>
          <w:bCs/>
        </w:rPr>
        <w:t>It indicates the member is final in the inheritance chain.</w:t>
      </w:r>
    </w:p>
    <w:p w14:paraId="2978951E" w14:textId="77777777" w:rsidR="001B5539" w:rsidRPr="001B5539" w:rsidRDefault="001B5539" w:rsidP="00704D05">
      <w:pPr>
        <w:numPr>
          <w:ilvl w:val="0"/>
          <w:numId w:val="24"/>
        </w:numPr>
        <w:spacing w:after="80"/>
        <w:rPr>
          <w:b/>
          <w:bCs/>
        </w:rPr>
      </w:pPr>
      <w:r w:rsidRPr="001B5539">
        <w:rPr>
          <w:b/>
          <w:bCs/>
        </w:rPr>
        <w:t>This ensures design stability, prevents unexpected behavior, and locks the implementation at that level.</w:t>
      </w:r>
    </w:p>
    <w:p w14:paraId="7DBC1350" w14:textId="18AF4FE5" w:rsidR="003D6895" w:rsidRPr="00E74BC9" w:rsidRDefault="003D6895" w:rsidP="00704D05">
      <w:pPr>
        <w:spacing w:after="80"/>
        <w:rPr>
          <w:b/>
          <w:bCs/>
          <w:color w:val="EE0000"/>
        </w:rPr>
      </w:pPr>
      <w:r w:rsidRPr="00E74BC9">
        <w:rPr>
          <w:b/>
          <w:bCs/>
          <w:color w:val="EE0000"/>
          <w:highlight w:val="yellow"/>
        </w:rPr>
        <w:t xml:space="preserve">Q5 </w:t>
      </w:r>
      <w:r w:rsidRPr="002A5B9A">
        <w:rPr>
          <w:b/>
          <w:bCs/>
          <w:color w:val="EE0000"/>
          <w:highlight w:val="yellow"/>
        </w:rPr>
        <w:t>-</w:t>
      </w:r>
      <w:r w:rsidR="002A5B9A" w:rsidRPr="002A5B9A">
        <w:rPr>
          <w:color w:val="EE0000"/>
          <w:highlight w:val="yellow"/>
        </w:rPr>
        <w:t xml:space="preserve"> </w:t>
      </w:r>
      <w:r w:rsidR="002A5B9A" w:rsidRPr="002A5B9A">
        <w:rPr>
          <w:b/>
          <w:bCs/>
          <w:color w:val="EE0000"/>
          <w:highlight w:val="yellow"/>
        </w:rPr>
        <w:t>What is the key difference between static and object members?</w:t>
      </w:r>
    </w:p>
    <w:p w14:paraId="13DB3C25" w14:textId="77777777" w:rsidR="000357BB" w:rsidRPr="000357BB" w:rsidRDefault="000357BB" w:rsidP="00704D05">
      <w:pPr>
        <w:numPr>
          <w:ilvl w:val="0"/>
          <w:numId w:val="25"/>
        </w:numPr>
        <w:spacing w:after="80"/>
        <w:rPr>
          <w:b/>
          <w:bCs/>
        </w:rPr>
      </w:pPr>
      <w:r w:rsidRPr="000357BB">
        <w:rPr>
          <w:b/>
          <w:bCs/>
        </w:rPr>
        <w:t>Static members:</w:t>
      </w:r>
    </w:p>
    <w:p w14:paraId="5C9F072B" w14:textId="77777777" w:rsidR="000357BB" w:rsidRPr="000357BB" w:rsidRDefault="000357BB" w:rsidP="00704D05">
      <w:pPr>
        <w:numPr>
          <w:ilvl w:val="1"/>
          <w:numId w:val="25"/>
        </w:numPr>
        <w:spacing w:after="80"/>
        <w:rPr>
          <w:b/>
          <w:bCs/>
        </w:rPr>
      </w:pPr>
      <w:r w:rsidRPr="000357BB">
        <w:rPr>
          <w:b/>
          <w:bCs/>
        </w:rPr>
        <w:t>Belong to the class itself, not to instances.</w:t>
      </w:r>
    </w:p>
    <w:p w14:paraId="5BE2F182" w14:textId="77777777" w:rsidR="000357BB" w:rsidRPr="000357BB" w:rsidRDefault="000357BB" w:rsidP="00704D05">
      <w:pPr>
        <w:numPr>
          <w:ilvl w:val="1"/>
          <w:numId w:val="25"/>
        </w:numPr>
        <w:spacing w:after="80"/>
        <w:rPr>
          <w:b/>
          <w:bCs/>
        </w:rPr>
      </w:pPr>
      <w:r w:rsidRPr="000357BB">
        <w:rPr>
          <w:b/>
          <w:bCs/>
        </w:rPr>
        <w:t>Called using the class name directly.</w:t>
      </w:r>
    </w:p>
    <w:p w14:paraId="2C57EFDB" w14:textId="77777777" w:rsidR="000357BB" w:rsidRPr="000357BB" w:rsidRDefault="000357BB" w:rsidP="00704D05">
      <w:pPr>
        <w:numPr>
          <w:ilvl w:val="1"/>
          <w:numId w:val="25"/>
        </w:numPr>
        <w:spacing w:after="80"/>
        <w:rPr>
          <w:b/>
          <w:bCs/>
        </w:rPr>
      </w:pPr>
      <w:r w:rsidRPr="000357BB">
        <w:rPr>
          <w:b/>
          <w:bCs/>
        </w:rPr>
        <w:t>Shared across all objects.</w:t>
      </w:r>
    </w:p>
    <w:p w14:paraId="4499600D" w14:textId="77777777" w:rsidR="000357BB" w:rsidRPr="000357BB" w:rsidRDefault="000357BB" w:rsidP="00704D05">
      <w:pPr>
        <w:numPr>
          <w:ilvl w:val="0"/>
          <w:numId w:val="25"/>
        </w:numPr>
        <w:spacing w:after="80"/>
        <w:rPr>
          <w:b/>
          <w:bCs/>
        </w:rPr>
      </w:pPr>
      <w:r w:rsidRPr="000357BB">
        <w:rPr>
          <w:b/>
          <w:bCs/>
        </w:rPr>
        <w:t>Object members:</w:t>
      </w:r>
    </w:p>
    <w:p w14:paraId="4B06B51A" w14:textId="77777777" w:rsidR="000357BB" w:rsidRPr="000357BB" w:rsidRDefault="000357BB" w:rsidP="00704D05">
      <w:pPr>
        <w:numPr>
          <w:ilvl w:val="1"/>
          <w:numId w:val="25"/>
        </w:numPr>
        <w:spacing w:after="80"/>
        <w:rPr>
          <w:b/>
          <w:bCs/>
        </w:rPr>
      </w:pPr>
      <w:r w:rsidRPr="000357BB">
        <w:rPr>
          <w:b/>
          <w:bCs/>
        </w:rPr>
        <w:t>Belong to individual instances of the class.</w:t>
      </w:r>
    </w:p>
    <w:p w14:paraId="5B5E933D" w14:textId="77777777" w:rsidR="000357BB" w:rsidRPr="000357BB" w:rsidRDefault="000357BB" w:rsidP="00704D05">
      <w:pPr>
        <w:numPr>
          <w:ilvl w:val="1"/>
          <w:numId w:val="25"/>
        </w:numPr>
        <w:spacing w:after="80"/>
        <w:rPr>
          <w:b/>
          <w:bCs/>
        </w:rPr>
      </w:pPr>
      <w:r w:rsidRPr="000357BB">
        <w:rPr>
          <w:b/>
          <w:bCs/>
        </w:rPr>
        <w:t>Require creating an object to access them.</w:t>
      </w:r>
    </w:p>
    <w:p w14:paraId="56438179" w14:textId="77777777" w:rsidR="000357BB" w:rsidRPr="000357BB" w:rsidRDefault="000357BB" w:rsidP="00704D05">
      <w:pPr>
        <w:numPr>
          <w:ilvl w:val="1"/>
          <w:numId w:val="25"/>
        </w:numPr>
        <w:spacing w:after="80"/>
        <w:rPr>
          <w:b/>
          <w:bCs/>
        </w:rPr>
      </w:pPr>
      <w:r w:rsidRPr="000357BB">
        <w:rPr>
          <w:b/>
          <w:bCs/>
        </w:rPr>
        <w:t>Each object has its own copy of the data.</w:t>
      </w:r>
    </w:p>
    <w:p w14:paraId="74614726" w14:textId="1704FDD3" w:rsidR="00C66758" w:rsidRDefault="003D6895" w:rsidP="00704D05">
      <w:pPr>
        <w:spacing w:after="80"/>
        <w:rPr>
          <w:b/>
          <w:bCs/>
          <w:color w:val="EE0000"/>
        </w:rPr>
      </w:pPr>
      <w:r w:rsidRPr="005E2A34">
        <w:rPr>
          <w:b/>
          <w:bCs/>
          <w:color w:val="EE0000"/>
          <w:highlight w:val="yellow"/>
        </w:rPr>
        <w:t xml:space="preserve">Q6 - </w:t>
      </w:r>
      <w:r w:rsidR="002A5B9A" w:rsidRPr="002A5B9A">
        <w:rPr>
          <w:b/>
          <w:bCs/>
          <w:color w:val="EE0000"/>
          <w:highlight w:val="yellow"/>
        </w:rPr>
        <w:t>Can you overload all operators in C#? Explain why or why not.</w:t>
      </w:r>
    </w:p>
    <w:p w14:paraId="1298BBB6" w14:textId="77777777" w:rsidR="000357BB" w:rsidRPr="000357BB" w:rsidRDefault="000357BB" w:rsidP="00704D05">
      <w:pPr>
        <w:numPr>
          <w:ilvl w:val="0"/>
          <w:numId w:val="26"/>
        </w:numPr>
        <w:spacing w:after="80"/>
        <w:rPr>
          <w:b/>
          <w:bCs/>
        </w:rPr>
      </w:pPr>
      <w:r w:rsidRPr="000357BB">
        <w:rPr>
          <w:b/>
          <w:bCs/>
        </w:rPr>
        <w:t>No, not all operators can be overloaded.</w:t>
      </w:r>
    </w:p>
    <w:p w14:paraId="0865E8E5" w14:textId="77777777" w:rsidR="000357BB" w:rsidRPr="000357BB" w:rsidRDefault="000357BB" w:rsidP="00704D05">
      <w:pPr>
        <w:numPr>
          <w:ilvl w:val="0"/>
          <w:numId w:val="26"/>
        </w:numPr>
        <w:spacing w:after="80"/>
        <w:rPr>
          <w:b/>
          <w:bCs/>
        </w:rPr>
      </w:pPr>
      <w:r w:rsidRPr="000357BB">
        <w:rPr>
          <w:b/>
          <w:bCs/>
        </w:rPr>
        <w:t>You can overload arithmetic operators (+, -, *, /, %, ++, --), comparison operators (==, !=, &lt;, &gt;), and conversion operators (explicit, implicit).</w:t>
      </w:r>
    </w:p>
    <w:p w14:paraId="48A46060" w14:textId="77777777" w:rsidR="000357BB" w:rsidRPr="000357BB" w:rsidRDefault="000357BB" w:rsidP="00704D05">
      <w:pPr>
        <w:numPr>
          <w:ilvl w:val="0"/>
          <w:numId w:val="26"/>
        </w:numPr>
        <w:spacing w:after="80"/>
        <w:rPr>
          <w:b/>
          <w:bCs/>
        </w:rPr>
      </w:pPr>
      <w:r w:rsidRPr="000357BB">
        <w:rPr>
          <w:b/>
          <w:bCs/>
        </w:rPr>
        <w:t>You cannot overload operators like assignment (=), logical conditional operators (&amp;&amp;, ||), and member access (.).</w:t>
      </w:r>
    </w:p>
    <w:p w14:paraId="65120BC7" w14:textId="77777777" w:rsidR="000357BB" w:rsidRPr="000357BB" w:rsidRDefault="000357BB" w:rsidP="00704D05">
      <w:pPr>
        <w:numPr>
          <w:ilvl w:val="0"/>
          <w:numId w:val="26"/>
        </w:numPr>
        <w:spacing w:after="80"/>
        <w:rPr>
          <w:b/>
          <w:bCs/>
        </w:rPr>
      </w:pPr>
      <w:r w:rsidRPr="000357BB">
        <w:rPr>
          <w:b/>
          <w:bCs/>
        </w:rPr>
        <w:t>Reason: C# restricts operator overloading to keep code readable, predictable, and prevent misuse.</w:t>
      </w:r>
    </w:p>
    <w:p w14:paraId="5410AEAA" w14:textId="77777777" w:rsidR="000357BB" w:rsidRDefault="000357BB" w:rsidP="00704D05">
      <w:pPr>
        <w:spacing w:after="80"/>
        <w:rPr>
          <w:b/>
          <w:bCs/>
          <w:color w:val="EE0000"/>
          <w:highlight w:val="yellow"/>
        </w:rPr>
      </w:pPr>
    </w:p>
    <w:p w14:paraId="17673F12" w14:textId="788CFE9C" w:rsidR="003D6895" w:rsidRPr="005E2A34" w:rsidRDefault="003D6895" w:rsidP="00704D05">
      <w:pPr>
        <w:spacing w:after="80"/>
        <w:rPr>
          <w:b/>
          <w:bCs/>
          <w:color w:val="EE0000"/>
        </w:rPr>
      </w:pPr>
      <w:r w:rsidRPr="005E2A34">
        <w:rPr>
          <w:b/>
          <w:bCs/>
          <w:color w:val="EE0000"/>
          <w:highlight w:val="yellow"/>
        </w:rPr>
        <w:lastRenderedPageBreak/>
        <w:t xml:space="preserve">Q7 - </w:t>
      </w:r>
      <w:r w:rsidR="002A5B9A" w:rsidRPr="002A5B9A">
        <w:rPr>
          <w:b/>
          <w:bCs/>
          <w:color w:val="EE0000"/>
          <w:highlight w:val="yellow"/>
        </w:rPr>
        <w:t xml:space="preserve">When should you consider changing the underlying type of an </w:t>
      </w:r>
      <w:proofErr w:type="spellStart"/>
      <w:r w:rsidR="002A5B9A" w:rsidRPr="002A5B9A">
        <w:rPr>
          <w:b/>
          <w:bCs/>
          <w:color w:val="EE0000"/>
          <w:highlight w:val="yellow"/>
        </w:rPr>
        <w:t>enum</w:t>
      </w:r>
      <w:proofErr w:type="spellEnd"/>
      <w:r w:rsidR="002A5B9A" w:rsidRPr="002A5B9A">
        <w:rPr>
          <w:b/>
          <w:bCs/>
          <w:color w:val="EE0000"/>
          <w:highlight w:val="yellow"/>
        </w:rPr>
        <w:t>?</w:t>
      </w:r>
    </w:p>
    <w:p w14:paraId="22EF1554" w14:textId="77777777" w:rsidR="00F324E7" w:rsidRPr="00F324E7" w:rsidRDefault="00F324E7" w:rsidP="00704D05">
      <w:pPr>
        <w:numPr>
          <w:ilvl w:val="0"/>
          <w:numId w:val="27"/>
        </w:numPr>
        <w:spacing w:after="80"/>
      </w:pPr>
      <w:r w:rsidRPr="00F324E7">
        <w:t xml:space="preserve">When you want to </w:t>
      </w:r>
      <w:r w:rsidRPr="00F324E7">
        <w:rPr>
          <w:b/>
          <w:bCs/>
        </w:rPr>
        <w:t>optimize memory usage</w:t>
      </w:r>
      <w:r w:rsidRPr="00F324E7">
        <w:t>, especially in large collections.</w:t>
      </w:r>
    </w:p>
    <w:p w14:paraId="491205AA" w14:textId="77777777" w:rsidR="00F324E7" w:rsidRPr="00F324E7" w:rsidRDefault="00F324E7" w:rsidP="00704D05">
      <w:pPr>
        <w:numPr>
          <w:ilvl w:val="0"/>
          <w:numId w:val="27"/>
        </w:numPr>
        <w:spacing w:after="80"/>
      </w:pPr>
      <w:r w:rsidRPr="00F324E7">
        <w:t>When the range of values is small and doesn’t require 32-bit integers.</w:t>
      </w:r>
    </w:p>
    <w:p w14:paraId="537035E8" w14:textId="77777777" w:rsidR="00F324E7" w:rsidRPr="00F324E7" w:rsidRDefault="00F324E7" w:rsidP="00704D05">
      <w:pPr>
        <w:numPr>
          <w:ilvl w:val="0"/>
          <w:numId w:val="27"/>
        </w:numPr>
        <w:spacing w:after="80"/>
      </w:pPr>
      <w:r w:rsidRPr="00F324E7">
        <w:t xml:space="preserve">When you need compatibility with </w:t>
      </w:r>
      <w:r w:rsidRPr="00F324E7">
        <w:rPr>
          <w:b/>
          <w:bCs/>
        </w:rPr>
        <w:t>databases, file formats, or network protocols</w:t>
      </w:r>
      <w:r w:rsidRPr="00F324E7">
        <w:t xml:space="preserve"> that expect a specific size (like byte).</w:t>
      </w:r>
    </w:p>
    <w:p w14:paraId="12D0D562" w14:textId="77777777" w:rsidR="00F324E7" w:rsidRPr="00F324E7" w:rsidRDefault="00F324E7" w:rsidP="00704D05">
      <w:pPr>
        <w:numPr>
          <w:ilvl w:val="0"/>
          <w:numId w:val="27"/>
        </w:numPr>
        <w:spacing w:after="80"/>
      </w:pPr>
      <w:r w:rsidRPr="00F324E7">
        <w:t>By default, int is fine for most scenarios, but smaller types can be chosen for efficiency.</w:t>
      </w:r>
    </w:p>
    <w:p w14:paraId="45BA318D" w14:textId="77777777" w:rsidR="002A5B9A" w:rsidRDefault="003D6895" w:rsidP="00704D05">
      <w:pPr>
        <w:spacing w:after="80"/>
        <w:rPr>
          <w:b/>
          <w:bCs/>
          <w:color w:val="EE0000"/>
        </w:rPr>
      </w:pPr>
      <w:r w:rsidRPr="005E2A34">
        <w:rPr>
          <w:b/>
          <w:bCs/>
          <w:color w:val="EE0000"/>
          <w:highlight w:val="yellow"/>
        </w:rPr>
        <w:t xml:space="preserve">Q8 - </w:t>
      </w:r>
      <w:r w:rsidR="002A5B9A" w:rsidRPr="002A5B9A">
        <w:rPr>
          <w:b/>
          <w:bCs/>
          <w:color w:val="EE0000"/>
          <w:highlight w:val="yellow"/>
        </w:rPr>
        <w:t xml:space="preserve">Why can't a static class have instance constructors? </w:t>
      </w:r>
    </w:p>
    <w:p w14:paraId="33A5645D" w14:textId="77777777" w:rsidR="00F324E7" w:rsidRPr="00F324E7" w:rsidRDefault="00F324E7" w:rsidP="00704D05">
      <w:pPr>
        <w:numPr>
          <w:ilvl w:val="0"/>
          <w:numId w:val="28"/>
        </w:numPr>
        <w:spacing w:after="80"/>
      </w:pPr>
      <w:r w:rsidRPr="00F324E7">
        <w:t xml:space="preserve">Because a </w:t>
      </w:r>
      <w:r w:rsidRPr="00F324E7">
        <w:rPr>
          <w:b/>
          <w:bCs/>
        </w:rPr>
        <w:t>static class cannot be instantiated</w:t>
      </w:r>
      <w:r w:rsidRPr="00F324E7">
        <w:t>.</w:t>
      </w:r>
    </w:p>
    <w:p w14:paraId="6B08256A" w14:textId="77777777" w:rsidR="00F324E7" w:rsidRPr="00F324E7" w:rsidRDefault="00F324E7" w:rsidP="00704D05">
      <w:pPr>
        <w:numPr>
          <w:ilvl w:val="0"/>
          <w:numId w:val="28"/>
        </w:numPr>
        <w:spacing w:after="80"/>
      </w:pPr>
      <w:r w:rsidRPr="00F324E7">
        <w:t>Instance constructors run when a new object is created.</w:t>
      </w:r>
    </w:p>
    <w:p w14:paraId="32904759" w14:textId="77777777" w:rsidR="00F324E7" w:rsidRPr="00F324E7" w:rsidRDefault="00F324E7" w:rsidP="00704D05">
      <w:pPr>
        <w:numPr>
          <w:ilvl w:val="0"/>
          <w:numId w:val="28"/>
        </w:numPr>
        <w:spacing w:after="80"/>
      </w:pPr>
      <w:r w:rsidRPr="00F324E7">
        <w:t>Since you can’t create objects of a static class, having an instance constructor makes no sense.</w:t>
      </w:r>
    </w:p>
    <w:p w14:paraId="640DF447" w14:textId="77777777" w:rsidR="00F324E7" w:rsidRPr="00F324E7" w:rsidRDefault="00F324E7" w:rsidP="00704D05">
      <w:pPr>
        <w:numPr>
          <w:ilvl w:val="0"/>
          <w:numId w:val="28"/>
        </w:numPr>
        <w:spacing w:after="80"/>
      </w:pPr>
      <w:r w:rsidRPr="00F324E7">
        <w:t xml:space="preserve">Instead, static classes may have a </w:t>
      </w:r>
      <w:r w:rsidRPr="00F324E7">
        <w:rPr>
          <w:b/>
          <w:bCs/>
        </w:rPr>
        <w:t>static constructor</w:t>
      </w:r>
      <w:r w:rsidRPr="00F324E7">
        <w:t>, which runs automatically once before the class is accessed.</w:t>
      </w:r>
    </w:p>
    <w:p w14:paraId="4781CE2E" w14:textId="1226CDE1" w:rsidR="003D6895" w:rsidRPr="0087147C" w:rsidRDefault="003D6895" w:rsidP="00704D05">
      <w:pPr>
        <w:spacing w:after="80"/>
        <w:rPr>
          <w:b/>
          <w:bCs/>
          <w:color w:val="EE0000"/>
        </w:rPr>
      </w:pPr>
      <w:r w:rsidRPr="0087147C">
        <w:rPr>
          <w:b/>
          <w:bCs/>
          <w:color w:val="EE0000"/>
          <w:highlight w:val="yellow"/>
        </w:rPr>
        <w:t xml:space="preserve">Q9 - </w:t>
      </w:r>
      <w:r w:rsidR="002A5B9A" w:rsidRPr="002A5B9A">
        <w:rPr>
          <w:b/>
          <w:bCs/>
          <w:color w:val="EE0000"/>
          <w:highlight w:val="yellow"/>
        </w:rPr>
        <w:t xml:space="preserve">What are the advantages of using </w:t>
      </w:r>
      <w:proofErr w:type="spellStart"/>
      <w:r w:rsidR="002A5B9A" w:rsidRPr="002A5B9A">
        <w:rPr>
          <w:b/>
          <w:bCs/>
          <w:color w:val="EE0000"/>
          <w:highlight w:val="yellow"/>
        </w:rPr>
        <w:t>Enum.TryParse</w:t>
      </w:r>
      <w:proofErr w:type="spellEnd"/>
      <w:r w:rsidR="002A5B9A" w:rsidRPr="002A5B9A">
        <w:rPr>
          <w:b/>
          <w:bCs/>
          <w:color w:val="EE0000"/>
          <w:highlight w:val="yellow"/>
        </w:rPr>
        <w:t xml:space="preserve"> over direct parsing with </w:t>
      </w:r>
      <w:proofErr w:type="spellStart"/>
      <w:r w:rsidR="002A5B9A" w:rsidRPr="002A5B9A">
        <w:rPr>
          <w:b/>
          <w:bCs/>
          <w:color w:val="EE0000"/>
          <w:highlight w:val="yellow"/>
        </w:rPr>
        <w:t>int.Parse</w:t>
      </w:r>
      <w:proofErr w:type="spellEnd"/>
      <w:r w:rsidR="002A5B9A" w:rsidRPr="002A5B9A">
        <w:rPr>
          <w:b/>
          <w:bCs/>
          <w:color w:val="EE0000"/>
          <w:highlight w:val="yellow"/>
        </w:rPr>
        <w:t>?</w:t>
      </w:r>
    </w:p>
    <w:p w14:paraId="0D310097" w14:textId="77777777" w:rsidR="005C34FC" w:rsidRPr="005C34FC" w:rsidRDefault="005C34FC" w:rsidP="00704D05">
      <w:pPr>
        <w:numPr>
          <w:ilvl w:val="0"/>
          <w:numId w:val="29"/>
        </w:numPr>
        <w:spacing w:after="80"/>
      </w:pPr>
      <w:r w:rsidRPr="005C34FC">
        <w:rPr>
          <w:b/>
          <w:bCs/>
        </w:rPr>
        <w:t>No Exceptions:</w:t>
      </w:r>
      <w:r w:rsidRPr="005C34FC">
        <w:t xml:space="preserve"> </w:t>
      </w:r>
      <w:proofErr w:type="spellStart"/>
      <w:r w:rsidRPr="005C34FC">
        <w:t>TryParse</w:t>
      </w:r>
      <w:proofErr w:type="spellEnd"/>
      <w:r w:rsidRPr="005C34FC">
        <w:t xml:space="preserve"> avoids throwing exceptions on invalid input, making it safer and more efficient.</w:t>
      </w:r>
    </w:p>
    <w:p w14:paraId="2BF06484" w14:textId="77777777" w:rsidR="005C34FC" w:rsidRPr="005C34FC" w:rsidRDefault="005C34FC" w:rsidP="00704D05">
      <w:pPr>
        <w:numPr>
          <w:ilvl w:val="0"/>
          <w:numId w:val="29"/>
        </w:numPr>
        <w:spacing w:after="80"/>
      </w:pPr>
      <w:r w:rsidRPr="005C34FC">
        <w:rPr>
          <w:b/>
          <w:bCs/>
        </w:rPr>
        <w:t>Boolean Result:</w:t>
      </w:r>
      <w:r w:rsidRPr="005C34FC">
        <w:t xml:space="preserve"> Returns true/false, so you can easily check if parsing succeeded.</w:t>
      </w:r>
    </w:p>
    <w:p w14:paraId="404CF69E" w14:textId="77777777" w:rsidR="005C34FC" w:rsidRPr="005C34FC" w:rsidRDefault="005C34FC" w:rsidP="00704D05">
      <w:pPr>
        <w:numPr>
          <w:ilvl w:val="0"/>
          <w:numId w:val="29"/>
        </w:numPr>
        <w:spacing w:after="80"/>
      </w:pPr>
      <w:r w:rsidRPr="005C34FC">
        <w:rPr>
          <w:b/>
          <w:bCs/>
        </w:rPr>
        <w:t>Ignore Case:</w:t>
      </w:r>
      <w:r w:rsidRPr="005C34FC">
        <w:t xml:space="preserve"> Supports case-insensitive parsing with an argument.</w:t>
      </w:r>
    </w:p>
    <w:p w14:paraId="639DDCFE" w14:textId="77777777" w:rsidR="005C34FC" w:rsidRPr="005C34FC" w:rsidRDefault="005C34FC" w:rsidP="00704D05">
      <w:pPr>
        <w:numPr>
          <w:ilvl w:val="0"/>
          <w:numId w:val="29"/>
        </w:numPr>
        <w:spacing w:after="80"/>
      </w:pPr>
      <w:r w:rsidRPr="005C34FC">
        <w:rPr>
          <w:b/>
          <w:bCs/>
        </w:rPr>
        <w:t>Cleaner Code:</w:t>
      </w:r>
      <w:r w:rsidRPr="005C34FC">
        <w:t xml:space="preserve"> Reduces the need for try/catch blocks, making code more readable and maintainable.</w:t>
      </w:r>
    </w:p>
    <w:p w14:paraId="6C8A9F77" w14:textId="38205A19" w:rsidR="008E53C0" w:rsidRDefault="001210FA" w:rsidP="00704D05">
      <w:pPr>
        <w:spacing w:after="80"/>
        <w:rPr>
          <w:b/>
          <w:bCs/>
          <w:color w:val="EE0000"/>
        </w:rPr>
      </w:pPr>
      <w:r w:rsidRPr="001210FA">
        <w:rPr>
          <w:b/>
          <w:bCs/>
          <w:color w:val="EE0000"/>
          <w:highlight w:val="yellow"/>
        </w:rPr>
        <w:t>Q</w:t>
      </w:r>
      <w:r>
        <w:rPr>
          <w:b/>
          <w:bCs/>
          <w:color w:val="EE0000"/>
          <w:highlight w:val="yellow"/>
        </w:rPr>
        <w:t>10</w:t>
      </w:r>
      <w:r w:rsidRPr="001210FA">
        <w:rPr>
          <w:b/>
          <w:bCs/>
          <w:color w:val="EE0000"/>
          <w:highlight w:val="yellow"/>
        </w:rPr>
        <w:t>-</w:t>
      </w:r>
      <w:r w:rsidR="002A5B9A" w:rsidRPr="002A5B9A">
        <w:rPr>
          <w:b/>
          <w:bCs/>
          <w:color w:val="EE0000"/>
          <w:highlight w:val="yellow"/>
        </w:rPr>
        <w:t>What is the difference between overriding Equals and == for object comparison in C# struct and class ?</w:t>
      </w:r>
    </w:p>
    <w:p w14:paraId="29091042" w14:textId="77777777" w:rsidR="00704D05" w:rsidRPr="00704D05" w:rsidRDefault="00704D05" w:rsidP="00704D05">
      <w:pPr>
        <w:numPr>
          <w:ilvl w:val="0"/>
          <w:numId w:val="30"/>
        </w:numPr>
        <w:spacing w:after="80"/>
        <w:rPr>
          <w:b/>
          <w:bCs/>
        </w:rPr>
      </w:pPr>
      <w:r w:rsidRPr="00704D05">
        <w:rPr>
          <w:b/>
          <w:bCs/>
        </w:rPr>
        <w:t>For classes (reference types):</w:t>
      </w:r>
    </w:p>
    <w:p w14:paraId="5BC16ECB" w14:textId="77777777" w:rsidR="00704D05" w:rsidRPr="00704D05" w:rsidRDefault="00704D05" w:rsidP="00704D05">
      <w:pPr>
        <w:numPr>
          <w:ilvl w:val="1"/>
          <w:numId w:val="30"/>
        </w:numPr>
        <w:spacing w:after="80"/>
        <w:rPr>
          <w:b/>
          <w:bCs/>
        </w:rPr>
      </w:pPr>
      <w:r w:rsidRPr="00704D05">
        <w:rPr>
          <w:b/>
          <w:bCs/>
        </w:rPr>
        <w:t>Default == compares references (same memory address).</w:t>
      </w:r>
    </w:p>
    <w:p w14:paraId="26C45224" w14:textId="77777777" w:rsidR="00704D05" w:rsidRPr="00704D05" w:rsidRDefault="00704D05" w:rsidP="00704D05">
      <w:pPr>
        <w:numPr>
          <w:ilvl w:val="1"/>
          <w:numId w:val="30"/>
        </w:numPr>
        <w:spacing w:after="80"/>
        <w:rPr>
          <w:b/>
          <w:bCs/>
        </w:rPr>
      </w:pPr>
      <w:r w:rsidRPr="00704D05">
        <w:rPr>
          <w:b/>
          <w:bCs/>
        </w:rPr>
        <w:t>Default Equals also does reference equality, but you can override it for value-based comparison.</w:t>
      </w:r>
    </w:p>
    <w:p w14:paraId="548FF43C" w14:textId="77777777" w:rsidR="00704D05" w:rsidRPr="00704D05" w:rsidRDefault="00704D05" w:rsidP="00704D05">
      <w:pPr>
        <w:numPr>
          <w:ilvl w:val="0"/>
          <w:numId w:val="30"/>
        </w:numPr>
        <w:spacing w:after="80"/>
        <w:rPr>
          <w:b/>
          <w:bCs/>
        </w:rPr>
      </w:pPr>
      <w:r w:rsidRPr="00704D05">
        <w:rPr>
          <w:b/>
          <w:bCs/>
        </w:rPr>
        <w:t>For structs (value types):</w:t>
      </w:r>
    </w:p>
    <w:p w14:paraId="319994BD" w14:textId="77777777" w:rsidR="00704D05" w:rsidRPr="00704D05" w:rsidRDefault="00704D05" w:rsidP="00704D05">
      <w:pPr>
        <w:numPr>
          <w:ilvl w:val="1"/>
          <w:numId w:val="30"/>
        </w:numPr>
        <w:spacing w:after="80"/>
        <w:rPr>
          <w:b/>
          <w:bCs/>
        </w:rPr>
      </w:pPr>
      <w:r w:rsidRPr="00704D05">
        <w:rPr>
          <w:b/>
          <w:bCs/>
        </w:rPr>
        <w:t>Default == is not defined, must be overloaded manually.</w:t>
      </w:r>
    </w:p>
    <w:p w14:paraId="6BEBE28F" w14:textId="77777777" w:rsidR="00704D05" w:rsidRPr="00704D05" w:rsidRDefault="00704D05" w:rsidP="00704D05">
      <w:pPr>
        <w:numPr>
          <w:ilvl w:val="1"/>
          <w:numId w:val="30"/>
        </w:numPr>
        <w:spacing w:after="80"/>
        <w:rPr>
          <w:b/>
          <w:bCs/>
        </w:rPr>
      </w:pPr>
      <w:r w:rsidRPr="00704D05">
        <w:rPr>
          <w:b/>
          <w:bCs/>
        </w:rPr>
        <w:t>Default Equals does value comparison field by field.</w:t>
      </w:r>
    </w:p>
    <w:p w14:paraId="535F883A" w14:textId="77777777" w:rsidR="00704D05" w:rsidRPr="00704D05" w:rsidRDefault="00704D05" w:rsidP="00704D05">
      <w:pPr>
        <w:numPr>
          <w:ilvl w:val="0"/>
          <w:numId w:val="30"/>
        </w:numPr>
        <w:spacing w:after="80"/>
        <w:rPr>
          <w:b/>
          <w:bCs/>
        </w:rPr>
      </w:pPr>
      <w:r w:rsidRPr="00704D05">
        <w:rPr>
          <w:b/>
          <w:bCs/>
        </w:rPr>
        <w:t>Summary:</w:t>
      </w:r>
    </w:p>
    <w:p w14:paraId="12F9F1B7" w14:textId="77777777" w:rsidR="00704D05" w:rsidRPr="00704D05" w:rsidRDefault="00704D05" w:rsidP="00704D05">
      <w:pPr>
        <w:numPr>
          <w:ilvl w:val="1"/>
          <w:numId w:val="30"/>
        </w:numPr>
        <w:spacing w:after="80"/>
        <w:rPr>
          <w:b/>
          <w:bCs/>
        </w:rPr>
      </w:pPr>
      <w:r w:rsidRPr="00704D05">
        <w:rPr>
          <w:b/>
          <w:bCs/>
        </w:rPr>
        <w:t>Use Equals when you want semantic, data-based equality.</w:t>
      </w:r>
    </w:p>
    <w:p w14:paraId="19BAA863" w14:textId="77777777" w:rsidR="00704D05" w:rsidRPr="00704D05" w:rsidRDefault="00704D05" w:rsidP="00704D05">
      <w:pPr>
        <w:numPr>
          <w:ilvl w:val="1"/>
          <w:numId w:val="30"/>
        </w:numPr>
        <w:spacing w:after="80"/>
        <w:rPr>
          <w:b/>
          <w:bCs/>
        </w:rPr>
      </w:pPr>
      <w:r w:rsidRPr="00704D05">
        <w:rPr>
          <w:b/>
          <w:bCs/>
        </w:rPr>
        <w:t>Overload == if you want operator-based equality that also compares values, not just references.</w:t>
      </w:r>
    </w:p>
    <w:p w14:paraId="35F56332" w14:textId="7FCDE045" w:rsidR="008E53C0" w:rsidRDefault="008E53C0" w:rsidP="00704D05">
      <w:pPr>
        <w:spacing w:after="80"/>
        <w:rPr>
          <w:b/>
          <w:bCs/>
          <w:color w:val="EE0000"/>
        </w:rPr>
      </w:pPr>
      <w:r w:rsidRPr="001210FA">
        <w:rPr>
          <w:b/>
          <w:bCs/>
          <w:color w:val="EE0000"/>
          <w:highlight w:val="yellow"/>
        </w:rPr>
        <w:t>Q</w:t>
      </w:r>
      <w:r>
        <w:rPr>
          <w:b/>
          <w:bCs/>
          <w:color w:val="EE0000"/>
          <w:highlight w:val="yellow"/>
        </w:rPr>
        <w:t xml:space="preserve">11 </w:t>
      </w:r>
      <w:r w:rsidRPr="001210FA">
        <w:rPr>
          <w:b/>
          <w:bCs/>
          <w:color w:val="EE0000"/>
          <w:highlight w:val="yellow"/>
        </w:rPr>
        <w:t xml:space="preserve">- </w:t>
      </w:r>
      <w:r w:rsidR="002A5B9A" w:rsidRPr="002A5B9A">
        <w:rPr>
          <w:b/>
          <w:bCs/>
          <w:color w:val="EE0000"/>
          <w:highlight w:val="yellow"/>
        </w:rPr>
        <w:t xml:space="preserve">Why is overriding </w:t>
      </w:r>
      <w:proofErr w:type="spellStart"/>
      <w:r w:rsidR="002A5B9A" w:rsidRPr="002A5B9A">
        <w:rPr>
          <w:b/>
          <w:bCs/>
          <w:color w:val="EE0000"/>
          <w:highlight w:val="yellow"/>
        </w:rPr>
        <w:t>ToString</w:t>
      </w:r>
      <w:proofErr w:type="spellEnd"/>
      <w:r w:rsidR="002A5B9A" w:rsidRPr="002A5B9A">
        <w:rPr>
          <w:b/>
          <w:bCs/>
          <w:color w:val="EE0000"/>
          <w:highlight w:val="yellow"/>
        </w:rPr>
        <w:t xml:space="preserve"> beneficial when working with custom classes?</w:t>
      </w:r>
    </w:p>
    <w:p w14:paraId="6DEC0879" w14:textId="77777777" w:rsidR="00704D05" w:rsidRPr="00704D05" w:rsidRDefault="00704D05" w:rsidP="00704D05">
      <w:pPr>
        <w:numPr>
          <w:ilvl w:val="0"/>
          <w:numId w:val="35"/>
        </w:numPr>
        <w:spacing w:after="80"/>
      </w:pPr>
      <w:r w:rsidRPr="00704D05">
        <w:t xml:space="preserve">It makes object output </w:t>
      </w:r>
      <w:r w:rsidRPr="00704D05">
        <w:rPr>
          <w:b/>
          <w:bCs/>
        </w:rPr>
        <w:t>clear and readable</w:t>
      </w:r>
      <w:r w:rsidRPr="00704D05">
        <w:t xml:space="preserve"> instead of just showing the class name.</w:t>
      </w:r>
    </w:p>
    <w:p w14:paraId="130DFC60" w14:textId="77777777" w:rsidR="00704D05" w:rsidRPr="00704D05" w:rsidRDefault="00704D05" w:rsidP="00704D05">
      <w:pPr>
        <w:numPr>
          <w:ilvl w:val="0"/>
          <w:numId w:val="35"/>
        </w:numPr>
        <w:spacing w:after="80"/>
      </w:pPr>
      <w:r w:rsidRPr="00704D05">
        <w:t xml:space="preserve">It helps in </w:t>
      </w:r>
      <w:r w:rsidRPr="00704D05">
        <w:rPr>
          <w:b/>
          <w:bCs/>
        </w:rPr>
        <w:t>debugging and logging</w:t>
      </w:r>
      <w:r w:rsidRPr="00704D05">
        <w:t xml:space="preserve"> by displaying actual data.</w:t>
      </w:r>
    </w:p>
    <w:p w14:paraId="1A97B071" w14:textId="77777777" w:rsidR="00704D05" w:rsidRPr="00704D05" w:rsidRDefault="00704D05" w:rsidP="00704D05">
      <w:pPr>
        <w:numPr>
          <w:ilvl w:val="0"/>
          <w:numId w:val="35"/>
        </w:numPr>
        <w:spacing w:after="80"/>
      </w:pPr>
      <w:r w:rsidRPr="00704D05">
        <w:t xml:space="preserve">It provides a </w:t>
      </w:r>
      <w:r w:rsidRPr="00704D05">
        <w:rPr>
          <w:b/>
          <w:bCs/>
        </w:rPr>
        <w:t>user-friendly representation</w:t>
      </w:r>
      <w:r w:rsidRPr="00704D05">
        <w:t xml:space="preserve"> of the object.</w:t>
      </w:r>
    </w:p>
    <w:p w14:paraId="4858900E" w14:textId="02217201" w:rsidR="00704D05" w:rsidRPr="00704D05" w:rsidRDefault="00704D05" w:rsidP="00704D05">
      <w:pPr>
        <w:spacing w:after="80"/>
      </w:pPr>
      <w:r w:rsidRPr="00704D05">
        <w:t xml:space="preserve">Example: Instead of printing </w:t>
      </w:r>
      <w:proofErr w:type="spellStart"/>
      <w:r w:rsidRPr="00704D05">
        <w:t>Project.Employee</w:t>
      </w:r>
      <w:proofErr w:type="spellEnd"/>
      <w:r w:rsidRPr="00704D05">
        <w:t>, it prints Employee =&gt; Id: 1, Name: Ali.</w:t>
      </w:r>
    </w:p>
    <w:p w14:paraId="68696A7E" w14:textId="77777777" w:rsidR="00704D05" w:rsidRDefault="00704D05" w:rsidP="00704D05">
      <w:pPr>
        <w:spacing w:after="80"/>
        <w:rPr>
          <w:b/>
          <w:bCs/>
          <w:color w:val="EE0000"/>
          <w:highlight w:val="yellow"/>
          <w:rtl/>
        </w:rPr>
      </w:pPr>
    </w:p>
    <w:p w14:paraId="12C09BB0" w14:textId="77777777" w:rsidR="00704D05" w:rsidRDefault="00704D05" w:rsidP="00704D05">
      <w:pPr>
        <w:spacing w:after="80"/>
        <w:rPr>
          <w:b/>
          <w:bCs/>
          <w:color w:val="EE0000"/>
          <w:highlight w:val="yellow"/>
          <w:rtl/>
        </w:rPr>
      </w:pPr>
    </w:p>
    <w:p w14:paraId="266C8627" w14:textId="2F2753A5" w:rsidR="008E53C0" w:rsidRDefault="008E53C0" w:rsidP="00704D05">
      <w:pPr>
        <w:spacing w:after="80"/>
        <w:rPr>
          <w:b/>
          <w:bCs/>
          <w:color w:val="EE0000"/>
        </w:rPr>
      </w:pPr>
      <w:r w:rsidRPr="001210FA">
        <w:rPr>
          <w:b/>
          <w:bCs/>
          <w:color w:val="EE0000"/>
          <w:highlight w:val="yellow"/>
        </w:rPr>
        <w:lastRenderedPageBreak/>
        <w:t>Q</w:t>
      </w:r>
      <w:r>
        <w:rPr>
          <w:b/>
          <w:bCs/>
          <w:color w:val="EE0000"/>
          <w:highlight w:val="yellow"/>
        </w:rPr>
        <w:t xml:space="preserve">12 </w:t>
      </w:r>
      <w:r w:rsidRPr="001210FA">
        <w:rPr>
          <w:b/>
          <w:bCs/>
          <w:color w:val="EE0000"/>
          <w:highlight w:val="yellow"/>
        </w:rPr>
        <w:t xml:space="preserve">- </w:t>
      </w:r>
      <w:r w:rsidR="002A5B9A" w:rsidRPr="002A5B9A">
        <w:rPr>
          <w:b/>
          <w:bCs/>
          <w:color w:val="EE0000"/>
          <w:highlight w:val="yellow"/>
        </w:rPr>
        <w:t>Can generics be constrained to specific types in C#? Provide an example.</w:t>
      </w:r>
    </w:p>
    <w:p w14:paraId="2BCF87C1" w14:textId="07AE0581" w:rsidR="00F953A6" w:rsidRDefault="00F953A6" w:rsidP="000C33F0">
      <w:pPr>
        <w:spacing w:after="0"/>
      </w:pPr>
      <w:r w:rsidRPr="00F953A6">
        <w:t xml:space="preserve">Yes, C# supports </w:t>
      </w:r>
      <w:r w:rsidRPr="00F953A6">
        <w:rPr>
          <w:b/>
          <w:bCs/>
        </w:rPr>
        <w:t>generic constraints</w:t>
      </w:r>
      <w:r w:rsidRPr="00F953A6">
        <w:t xml:space="preserve"> using </w:t>
      </w:r>
      <w:r w:rsidRPr="00F953A6">
        <w:t>where</w:t>
      </w:r>
      <w:r w:rsidRPr="00F953A6">
        <w:t xml:space="preserve"> keyword.</w:t>
      </w:r>
    </w:p>
    <w:p w14:paraId="0EF895E0" w14:textId="77777777" w:rsidR="00FE1FF7" w:rsidRPr="00FE1FF7" w:rsidRDefault="00FE1FF7" w:rsidP="000C33F0">
      <w:pPr>
        <w:spacing w:after="0"/>
        <w:rPr>
          <w:b/>
          <w:bCs/>
        </w:rPr>
      </w:pPr>
      <w:r w:rsidRPr="00FE1FF7">
        <w:rPr>
          <w:b/>
          <w:bCs/>
        </w:rPr>
        <w:t>Examples:</w:t>
      </w:r>
    </w:p>
    <w:p w14:paraId="1C1964C4" w14:textId="77777777" w:rsidR="00FE1FF7" w:rsidRDefault="00FE1FF7" w:rsidP="000C33F0">
      <w:pPr>
        <w:spacing w:after="0"/>
      </w:pPr>
      <w:r w:rsidRPr="00FE1FF7">
        <w:rPr>
          <w:b/>
          <w:bCs/>
        </w:rPr>
        <w:t>Reference type constraint:</w:t>
      </w:r>
    </w:p>
    <w:p w14:paraId="493FA504" w14:textId="4D60F810" w:rsidR="00FE1FF7" w:rsidRPr="00FE1FF7" w:rsidRDefault="00FE1FF7" w:rsidP="000C33F0">
      <w:pPr>
        <w:spacing w:after="0"/>
        <w:ind w:firstLine="360"/>
      </w:pPr>
      <w:r w:rsidRPr="00FE1FF7">
        <w:t>class Repo&lt;T&gt; where T : class { }</w:t>
      </w:r>
    </w:p>
    <w:p w14:paraId="29AA6CB0" w14:textId="77777777" w:rsidR="00FE1FF7" w:rsidRPr="00FE1FF7" w:rsidRDefault="00FE1FF7" w:rsidP="000C33F0">
      <w:pPr>
        <w:spacing w:after="0"/>
      </w:pPr>
      <w:r w:rsidRPr="00FE1FF7">
        <w:rPr>
          <w:b/>
          <w:bCs/>
        </w:rPr>
        <w:t>Value type constraint:</w:t>
      </w:r>
    </w:p>
    <w:p w14:paraId="0A185470" w14:textId="77777777" w:rsidR="00FE1FF7" w:rsidRPr="00FE1FF7" w:rsidRDefault="00FE1FF7" w:rsidP="000C33F0">
      <w:pPr>
        <w:spacing w:after="0"/>
        <w:ind w:firstLine="360"/>
      </w:pPr>
      <w:r w:rsidRPr="00FE1FF7">
        <w:t>class Calc&lt;T&gt; where T : struct { }</w:t>
      </w:r>
    </w:p>
    <w:p w14:paraId="626BFE83" w14:textId="77777777" w:rsidR="00FE1FF7" w:rsidRPr="00FE1FF7" w:rsidRDefault="00FE1FF7" w:rsidP="000C33F0">
      <w:pPr>
        <w:spacing w:after="0"/>
      </w:pPr>
      <w:r w:rsidRPr="00FE1FF7">
        <w:rPr>
          <w:b/>
          <w:bCs/>
        </w:rPr>
        <w:t>Interface constraint:</w:t>
      </w:r>
    </w:p>
    <w:p w14:paraId="640FDFC6" w14:textId="77777777" w:rsidR="00FE1FF7" w:rsidRPr="00FE1FF7" w:rsidRDefault="00FE1FF7" w:rsidP="000C33F0">
      <w:pPr>
        <w:spacing w:after="0"/>
        <w:ind w:firstLine="360"/>
      </w:pPr>
      <w:r w:rsidRPr="00FE1FF7">
        <w:t xml:space="preserve">class Sorter&lt;T&gt; where T : </w:t>
      </w:r>
      <w:proofErr w:type="spellStart"/>
      <w:r w:rsidRPr="00FE1FF7">
        <w:t>IComparable</w:t>
      </w:r>
      <w:proofErr w:type="spellEnd"/>
      <w:r w:rsidRPr="00FE1FF7">
        <w:t>&lt;T&gt; { }</w:t>
      </w:r>
    </w:p>
    <w:p w14:paraId="50089641" w14:textId="77777777" w:rsidR="00FE1FF7" w:rsidRPr="00FE1FF7" w:rsidRDefault="00FE1FF7" w:rsidP="000C33F0">
      <w:pPr>
        <w:spacing w:after="0"/>
      </w:pPr>
      <w:r w:rsidRPr="00FE1FF7">
        <w:rPr>
          <w:b/>
          <w:bCs/>
        </w:rPr>
        <w:t>Constructor constraint:</w:t>
      </w:r>
    </w:p>
    <w:p w14:paraId="747927F5" w14:textId="77777777" w:rsidR="00FE1FF7" w:rsidRPr="00FE1FF7" w:rsidRDefault="00FE1FF7" w:rsidP="000C33F0">
      <w:pPr>
        <w:spacing w:after="0"/>
        <w:ind w:firstLine="720"/>
      </w:pPr>
      <w:r w:rsidRPr="00FE1FF7">
        <w:t xml:space="preserve">class Factory&lt;T&gt; where T : new() </w:t>
      </w:r>
    </w:p>
    <w:p w14:paraId="66FED4DE" w14:textId="77777777" w:rsidR="00FE1FF7" w:rsidRPr="00FE1FF7" w:rsidRDefault="00FE1FF7" w:rsidP="000C33F0">
      <w:pPr>
        <w:spacing w:after="0"/>
        <w:ind w:firstLine="720"/>
      </w:pPr>
      <w:r w:rsidRPr="00FE1FF7">
        <w:t>{</w:t>
      </w:r>
    </w:p>
    <w:p w14:paraId="59393405" w14:textId="262C0CDD" w:rsidR="00FE1FF7" w:rsidRPr="00FE1FF7" w:rsidRDefault="00FE1FF7" w:rsidP="000C33F0">
      <w:pPr>
        <w:spacing w:after="0"/>
      </w:pPr>
      <w:r w:rsidRPr="00FE1FF7">
        <w:t xml:space="preserve">    </w:t>
      </w:r>
      <w:r>
        <w:tab/>
      </w:r>
      <w:r>
        <w:tab/>
      </w:r>
      <w:r w:rsidRPr="00FE1FF7">
        <w:t>public T Create() =&gt; new T();</w:t>
      </w:r>
    </w:p>
    <w:p w14:paraId="7F71F241" w14:textId="02F63D5A" w:rsidR="00F953A6" w:rsidRDefault="00FE1FF7" w:rsidP="000C33F0">
      <w:pPr>
        <w:spacing w:after="0"/>
        <w:ind w:firstLine="720"/>
      </w:pPr>
      <w:r w:rsidRPr="00FE1FF7">
        <w:t>}</w:t>
      </w:r>
    </w:p>
    <w:p w14:paraId="14982632" w14:textId="5E81921F" w:rsidR="008E53C0" w:rsidRDefault="008E53C0" w:rsidP="00F953A6">
      <w:pPr>
        <w:spacing w:after="80"/>
        <w:rPr>
          <w:b/>
          <w:bCs/>
          <w:color w:val="EE0000"/>
        </w:rPr>
      </w:pPr>
      <w:r w:rsidRPr="001210FA">
        <w:rPr>
          <w:b/>
          <w:bCs/>
          <w:color w:val="EE0000"/>
          <w:highlight w:val="yellow"/>
        </w:rPr>
        <w:t>Q</w:t>
      </w:r>
      <w:r>
        <w:rPr>
          <w:b/>
          <w:bCs/>
          <w:color w:val="EE0000"/>
          <w:highlight w:val="yellow"/>
        </w:rPr>
        <w:t xml:space="preserve">13 </w:t>
      </w:r>
      <w:r w:rsidRPr="001210FA">
        <w:rPr>
          <w:b/>
          <w:bCs/>
          <w:color w:val="EE0000"/>
          <w:highlight w:val="yellow"/>
        </w:rPr>
        <w:t xml:space="preserve">- </w:t>
      </w:r>
      <w:r w:rsidR="002A5B9A" w:rsidRPr="002A5B9A">
        <w:rPr>
          <w:b/>
          <w:bCs/>
          <w:color w:val="EE0000"/>
          <w:highlight w:val="yellow"/>
        </w:rPr>
        <w:t>What are the key differences between generic methods and generic classes?</w:t>
      </w:r>
    </w:p>
    <w:p w14:paraId="2A673C92" w14:textId="77777777" w:rsidR="00FE1FF7" w:rsidRPr="00FE1FF7" w:rsidRDefault="008A205F" w:rsidP="00FE1FF7">
      <w:pPr>
        <w:numPr>
          <w:ilvl w:val="0"/>
          <w:numId w:val="40"/>
        </w:numPr>
        <w:spacing w:after="80"/>
      </w:pPr>
      <w:r w:rsidRPr="008A205F">
        <w:t xml:space="preserve"> </w:t>
      </w:r>
      <w:r w:rsidR="00FE1FF7" w:rsidRPr="00FE1FF7">
        <w:rPr>
          <w:b/>
          <w:bCs/>
        </w:rPr>
        <w:t>Scope of Type Parameter:</w:t>
      </w:r>
    </w:p>
    <w:p w14:paraId="558B6B61" w14:textId="77777777" w:rsidR="00FE1FF7" w:rsidRPr="00FE1FF7" w:rsidRDefault="00FE1FF7" w:rsidP="00FE1FF7">
      <w:pPr>
        <w:numPr>
          <w:ilvl w:val="1"/>
          <w:numId w:val="40"/>
        </w:numPr>
        <w:spacing w:after="80"/>
      </w:pPr>
      <w:r w:rsidRPr="00FE1FF7">
        <w:rPr>
          <w:b/>
          <w:bCs/>
        </w:rPr>
        <w:t>Generic Method:</w:t>
      </w:r>
      <w:r w:rsidRPr="00FE1FF7">
        <w:t xml:space="preserve"> The type parameter is scoped to the method only. You can use generics in one method without making the whole class generic.</w:t>
      </w:r>
    </w:p>
    <w:p w14:paraId="60A346DF" w14:textId="77777777" w:rsidR="00FE1FF7" w:rsidRPr="00FE1FF7" w:rsidRDefault="00FE1FF7" w:rsidP="00FE1FF7">
      <w:pPr>
        <w:numPr>
          <w:ilvl w:val="1"/>
          <w:numId w:val="40"/>
        </w:numPr>
        <w:spacing w:after="80"/>
      </w:pPr>
      <w:r w:rsidRPr="00FE1FF7">
        <w:rPr>
          <w:b/>
          <w:bCs/>
        </w:rPr>
        <w:t>Generic Class:</w:t>
      </w:r>
      <w:r w:rsidRPr="00FE1FF7">
        <w:t xml:space="preserve"> The type parameter applies to the entire class, so all methods and properties can use it.</w:t>
      </w:r>
    </w:p>
    <w:p w14:paraId="72E2C2A8" w14:textId="77777777" w:rsidR="00FE1FF7" w:rsidRPr="00FE1FF7" w:rsidRDefault="00FE1FF7" w:rsidP="00FE1FF7">
      <w:pPr>
        <w:numPr>
          <w:ilvl w:val="0"/>
          <w:numId w:val="40"/>
        </w:numPr>
        <w:spacing w:after="80"/>
      </w:pPr>
      <w:r w:rsidRPr="00FE1FF7">
        <w:rPr>
          <w:b/>
          <w:bCs/>
        </w:rPr>
        <w:t>Flexibility:</w:t>
      </w:r>
    </w:p>
    <w:p w14:paraId="0052AB95" w14:textId="77777777" w:rsidR="00FE1FF7" w:rsidRPr="00FE1FF7" w:rsidRDefault="00FE1FF7" w:rsidP="00FE1FF7">
      <w:pPr>
        <w:numPr>
          <w:ilvl w:val="1"/>
          <w:numId w:val="40"/>
        </w:numPr>
        <w:spacing w:after="80"/>
      </w:pPr>
      <w:r w:rsidRPr="00FE1FF7">
        <w:rPr>
          <w:b/>
          <w:bCs/>
        </w:rPr>
        <w:t>Generic Method:</w:t>
      </w:r>
      <w:r w:rsidRPr="00FE1FF7">
        <w:t xml:space="preserve"> More flexible, because you can have both generic and non-generic methods in the same class.</w:t>
      </w:r>
    </w:p>
    <w:p w14:paraId="7E8D330A" w14:textId="77777777" w:rsidR="00FE1FF7" w:rsidRPr="00FE1FF7" w:rsidRDefault="00FE1FF7" w:rsidP="00FE1FF7">
      <w:pPr>
        <w:numPr>
          <w:ilvl w:val="1"/>
          <w:numId w:val="40"/>
        </w:numPr>
        <w:spacing w:after="80"/>
      </w:pPr>
      <w:r w:rsidRPr="00FE1FF7">
        <w:rPr>
          <w:b/>
          <w:bCs/>
        </w:rPr>
        <w:t>Generic Class:</w:t>
      </w:r>
      <w:r w:rsidRPr="00FE1FF7">
        <w:t xml:space="preserve"> All members depend on the class’s type parameter.</w:t>
      </w:r>
    </w:p>
    <w:p w14:paraId="09EC0484" w14:textId="77777777" w:rsidR="00FE1FF7" w:rsidRPr="00FE1FF7" w:rsidRDefault="00FE1FF7" w:rsidP="00FE1FF7">
      <w:pPr>
        <w:numPr>
          <w:ilvl w:val="0"/>
          <w:numId w:val="40"/>
        </w:numPr>
        <w:spacing w:after="80"/>
      </w:pPr>
      <w:r w:rsidRPr="00FE1FF7">
        <w:rPr>
          <w:b/>
          <w:bCs/>
        </w:rPr>
        <w:t>Use Case:</w:t>
      </w:r>
    </w:p>
    <w:p w14:paraId="3E7603CF" w14:textId="77777777" w:rsidR="00FE1FF7" w:rsidRPr="00FE1FF7" w:rsidRDefault="00FE1FF7" w:rsidP="00FE1FF7">
      <w:pPr>
        <w:numPr>
          <w:ilvl w:val="1"/>
          <w:numId w:val="40"/>
        </w:numPr>
        <w:spacing w:after="80"/>
      </w:pPr>
      <w:r w:rsidRPr="00FE1FF7">
        <w:rPr>
          <w:b/>
          <w:bCs/>
        </w:rPr>
        <w:t>Generic Method:</w:t>
      </w:r>
      <w:r w:rsidRPr="00FE1FF7">
        <w:t xml:space="preserve"> Use when only a specific method needs to be generic (e.g., Swap&lt;T&gt;, Max&lt;T&gt;).</w:t>
      </w:r>
    </w:p>
    <w:p w14:paraId="507CFD75" w14:textId="77777777" w:rsidR="00FE1FF7" w:rsidRPr="00FE1FF7" w:rsidRDefault="00FE1FF7" w:rsidP="00FE1FF7">
      <w:pPr>
        <w:numPr>
          <w:ilvl w:val="1"/>
          <w:numId w:val="40"/>
        </w:numPr>
        <w:spacing w:after="80"/>
      </w:pPr>
      <w:r w:rsidRPr="00FE1FF7">
        <w:rPr>
          <w:b/>
          <w:bCs/>
        </w:rPr>
        <w:t>Generic Class:</w:t>
      </w:r>
      <w:r w:rsidRPr="00FE1FF7">
        <w:t xml:space="preserve"> Use when the whole class is designed to work with a type (e.g., List&lt;T&gt;, Dictionary&lt;</w:t>
      </w:r>
      <w:proofErr w:type="spellStart"/>
      <w:r w:rsidRPr="00FE1FF7">
        <w:t>TKey</w:t>
      </w:r>
      <w:proofErr w:type="spellEnd"/>
      <w:r w:rsidRPr="00FE1FF7">
        <w:t>, TValue&gt;).</w:t>
      </w:r>
    </w:p>
    <w:p w14:paraId="2186C18F" w14:textId="66144280" w:rsidR="002A5B9A" w:rsidRDefault="002A5B9A" w:rsidP="00FE1FF7">
      <w:pPr>
        <w:spacing w:after="80"/>
        <w:rPr>
          <w:b/>
          <w:bCs/>
          <w:color w:val="EE0000"/>
        </w:rPr>
      </w:pPr>
      <w:r w:rsidRPr="001210FA">
        <w:rPr>
          <w:b/>
          <w:bCs/>
          <w:color w:val="EE0000"/>
          <w:highlight w:val="yellow"/>
        </w:rPr>
        <w:t>Q</w:t>
      </w:r>
      <w:r>
        <w:rPr>
          <w:b/>
          <w:bCs/>
          <w:color w:val="EE0000"/>
          <w:highlight w:val="yellow"/>
        </w:rPr>
        <w:t>1</w:t>
      </w:r>
      <w:r>
        <w:rPr>
          <w:b/>
          <w:bCs/>
          <w:color w:val="EE0000"/>
          <w:highlight w:val="yellow"/>
        </w:rPr>
        <w:t>4</w:t>
      </w:r>
      <w:r>
        <w:rPr>
          <w:b/>
          <w:bCs/>
          <w:color w:val="EE0000"/>
          <w:highlight w:val="yellow"/>
        </w:rPr>
        <w:t xml:space="preserve"> </w:t>
      </w:r>
      <w:r w:rsidRPr="001210FA">
        <w:rPr>
          <w:b/>
          <w:bCs/>
          <w:color w:val="EE0000"/>
          <w:highlight w:val="yellow"/>
        </w:rPr>
        <w:t xml:space="preserve">- </w:t>
      </w:r>
      <w:r w:rsidRPr="002A5B9A">
        <w:rPr>
          <w:b/>
          <w:bCs/>
          <w:color w:val="EE0000"/>
          <w:highlight w:val="yellow"/>
        </w:rPr>
        <w:t>Why might using a generic swap method be preferable to implementing custom methods for each type?</w:t>
      </w:r>
    </w:p>
    <w:p w14:paraId="0BCCFEAD" w14:textId="77777777" w:rsidR="000C33F0" w:rsidRPr="000C33F0" w:rsidRDefault="000C33F0" w:rsidP="000C33F0">
      <w:pPr>
        <w:numPr>
          <w:ilvl w:val="0"/>
          <w:numId w:val="41"/>
        </w:numPr>
        <w:spacing w:after="0"/>
      </w:pPr>
      <w:r w:rsidRPr="000C33F0">
        <w:rPr>
          <w:b/>
          <w:bCs/>
        </w:rPr>
        <w:t>Code Reuse:</w:t>
      </w:r>
    </w:p>
    <w:p w14:paraId="5252EC51" w14:textId="77777777" w:rsidR="000C33F0" w:rsidRPr="000C33F0" w:rsidRDefault="000C33F0" w:rsidP="000C33F0">
      <w:pPr>
        <w:numPr>
          <w:ilvl w:val="1"/>
          <w:numId w:val="41"/>
        </w:numPr>
        <w:spacing w:after="0"/>
      </w:pPr>
      <w:r w:rsidRPr="000C33F0">
        <w:t xml:space="preserve">Generic Swap&lt;T&gt; works for </w:t>
      </w:r>
      <w:r w:rsidRPr="000C33F0">
        <w:rPr>
          <w:b/>
          <w:bCs/>
        </w:rPr>
        <w:t>any type</w:t>
      </w:r>
      <w:r w:rsidRPr="000C33F0">
        <w:t xml:space="preserve"> (int, string, Rectangle, etc.).</w:t>
      </w:r>
    </w:p>
    <w:p w14:paraId="5240C57A" w14:textId="77777777" w:rsidR="000C33F0" w:rsidRPr="000C33F0" w:rsidRDefault="000C33F0" w:rsidP="000C33F0">
      <w:pPr>
        <w:numPr>
          <w:ilvl w:val="1"/>
          <w:numId w:val="41"/>
        </w:numPr>
        <w:spacing w:after="0"/>
      </w:pPr>
      <w:r w:rsidRPr="000C33F0">
        <w:t>Saves you from writing a separate Swap method for every type.</w:t>
      </w:r>
    </w:p>
    <w:p w14:paraId="19E4C24C" w14:textId="77777777" w:rsidR="000C33F0" w:rsidRPr="000C33F0" w:rsidRDefault="000C33F0" w:rsidP="000C33F0">
      <w:pPr>
        <w:numPr>
          <w:ilvl w:val="0"/>
          <w:numId w:val="41"/>
        </w:numPr>
        <w:spacing w:after="0"/>
      </w:pPr>
      <w:r w:rsidRPr="000C33F0">
        <w:rPr>
          <w:b/>
          <w:bCs/>
        </w:rPr>
        <w:t>Maintainability:</w:t>
      </w:r>
    </w:p>
    <w:p w14:paraId="77FEA371" w14:textId="77777777" w:rsidR="000C33F0" w:rsidRPr="000C33F0" w:rsidRDefault="000C33F0" w:rsidP="000C33F0">
      <w:pPr>
        <w:numPr>
          <w:ilvl w:val="1"/>
          <w:numId w:val="41"/>
        </w:numPr>
        <w:spacing w:after="0"/>
      </w:pPr>
      <w:r w:rsidRPr="000C33F0">
        <w:t xml:space="preserve">One generic method means </w:t>
      </w:r>
      <w:r w:rsidRPr="000C33F0">
        <w:rPr>
          <w:b/>
          <w:bCs/>
        </w:rPr>
        <w:t>less duplication</w:t>
      </w:r>
      <w:r w:rsidRPr="000C33F0">
        <w:t xml:space="preserve"> → easier to maintain and update.</w:t>
      </w:r>
    </w:p>
    <w:p w14:paraId="7ED10AFA" w14:textId="77777777" w:rsidR="000C33F0" w:rsidRPr="000C33F0" w:rsidRDefault="000C33F0" w:rsidP="000C33F0">
      <w:pPr>
        <w:numPr>
          <w:ilvl w:val="0"/>
          <w:numId w:val="41"/>
        </w:numPr>
        <w:spacing w:after="0"/>
      </w:pPr>
      <w:r w:rsidRPr="000C33F0">
        <w:rPr>
          <w:b/>
          <w:bCs/>
        </w:rPr>
        <w:t>Flexibility:</w:t>
      </w:r>
    </w:p>
    <w:p w14:paraId="349F0C70" w14:textId="77777777" w:rsidR="000C33F0" w:rsidRPr="000C33F0" w:rsidRDefault="000C33F0" w:rsidP="000C33F0">
      <w:pPr>
        <w:numPr>
          <w:ilvl w:val="1"/>
          <w:numId w:val="41"/>
        </w:numPr>
        <w:spacing w:after="0"/>
      </w:pPr>
      <w:r w:rsidRPr="000C33F0">
        <w:t>Works with both built-in and user-defined types.</w:t>
      </w:r>
    </w:p>
    <w:p w14:paraId="54ACE2A7" w14:textId="77777777" w:rsidR="000C33F0" w:rsidRPr="000C33F0" w:rsidRDefault="000C33F0" w:rsidP="000C33F0">
      <w:pPr>
        <w:numPr>
          <w:ilvl w:val="0"/>
          <w:numId w:val="41"/>
        </w:numPr>
        <w:spacing w:after="0"/>
      </w:pPr>
      <w:r w:rsidRPr="000C33F0">
        <w:rPr>
          <w:b/>
          <w:bCs/>
        </w:rPr>
        <w:t>Type Safety:</w:t>
      </w:r>
    </w:p>
    <w:p w14:paraId="078002D4" w14:textId="77777777" w:rsidR="000C33F0" w:rsidRPr="000C33F0" w:rsidRDefault="000C33F0" w:rsidP="000C33F0">
      <w:pPr>
        <w:numPr>
          <w:ilvl w:val="1"/>
          <w:numId w:val="41"/>
        </w:numPr>
        <w:spacing w:after="0"/>
      </w:pPr>
      <w:r w:rsidRPr="000C33F0">
        <w:t>Generics keep compile-time type checking → no boxing/unboxing or casting.</w:t>
      </w:r>
    </w:p>
    <w:p w14:paraId="09C32756" w14:textId="77777777" w:rsidR="000C33F0" w:rsidRDefault="000C33F0" w:rsidP="00704D05">
      <w:pPr>
        <w:spacing w:after="80"/>
        <w:rPr>
          <w:b/>
          <w:bCs/>
          <w:color w:val="EE0000"/>
          <w:highlight w:val="yellow"/>
        </w:rPr>
      </w:pPr>
    </w:p>
    <w:p w14:paraId="18886CD4" w14:textId="77777777" w:rsidR="000C33F0" w:rsidRDefault="000C33F0" w:rsidP="00704D05">
      <w:pPr>
        <w:spacing w:after="80"/>
        <w:rPr>
          <w:b/>
          <w:bCs/>
          <w:color w:val="EE0000"/>
          <w:highlight w:val="yellow"/>
        </w:rPr>
      </w:pPr>
    </w:p>
    <w:p w14:paraId="753DF8E7" w14:textId="1EC8CDB5" w:rsidR="002A5B9A" w:rsidRDefault="002A5B9A" w:rsidP="00704D05">
      <w:pPr>
        <w:spacing w:after="80"/>
        <w:rPr>
          <w:b/>
          <w:bCs/>
          <w:color w:val="EE0000"/>
        </w:rPr>
      </w:pPr>
      <w:r w:rsidRPr="001210FA">
        <w:rPr>
          <w:b/>
          <w:bCs/>
          <w:color w:val="EE0000"/>
          <w:highlight w:val="yellow"/>
        </w:rPr>
        <w:lastRenderedPageBreak/>
        <w:t>Q</w:t>
      </w:r>
      <w:r>
        <w:rPr>
          <w:b/>
          <w:bCs/>
          <w:color w:val="EE0000"/>
          <w:highlight w:val="yellow"/>
        </w:rPr>
        <w:t>1</w:t>
      </w:r>
      <w:r>
        <w:rPr>
          <w:b/>
          <w:bCs/>
          <w:color w:val="EE0000"/>
          <w:highlight w:val="yellow"/>
        </w:rPr>
        <w:t>5</w:t>
      </w:r>
      <w:r>
        <w:rPr>
          <w:b/>
          <w:bCs/>
          <w:color w:val="EE0000"/>
          <w:highlight w:val="yellow"/>
        </w:rPr>
        <w:t xml:space="preserve"> </w:t>
      </w:r>
      <w:r w:rsidRPr="001210FA">
        <w:rPr>
          <w:b/>
          <w:bCs/>
          <w:color w:val="EE0000"/>
          <w:highlight w:val="yellow"/>
        </w:rPr>
        <w:t xml:space="preserve">- </w:t>
      </w:r>
      <w:r w:rsidRPr="002A5B9A">
        <w:rPr>
          <w:b/>
          <w:bCs/>
          <w:color w:val="EE0000"/>
          <w:highlight w:val="yellow"/>
        </w:rPr>
        <w:t>How can overriding Equals for the Department class improve the accuracy of searches?</w:t>
      </w:r>
    </w:p>
    <w:p w14:paraId="5C956B6F" w14:textId="1962ECB7" w:rsidR="005554D2" w:rsidRPr="005554D2" w:rsidRDefault="005554D2" w:rsidP="005554D2">
      <w:pPr>
        <w:spacing w:after="80"/>
      </w:pPr>
      <w:r w:rsidRPr="005554D2">
        <w:t xml:space="preserve">By default, Equals in classes does </w:t>
      </w:r>
      <w:r w:rsidRPr="005554D2">
        <w:rPr>
          <w:b/>
          <w:bCs/>
        </w:rPr>
        <w:t>reference equality</w:t>
      </w:r>
      <w:r w:rsidRPr="005554D2">
        <w:t xml:space="preserve"> (compares memory addresses).</w:t>
      </w:r>
      <w:r w:rsidRPr="005554D2">
        <w:br/>
        <w:t xml:space="preserve">That means two different Department objects with the same </w:t>
      </w:r>
      <w:proofErr w:type="spellStart"/>
      <w:r w:rsidRPr="005554D2">
        <w:t>DeptId</w:t>
      </w:r>
      <w:proofErr w:type="spellEnd"/>
      <w:r w:rsidRPr="005554D2">
        <w:t xml:space="preserve"> and </w:t>
      </w:r>
      <w:proofErr w:type="spellStart"/>
      <w:r w:rsidRPr="005554D2">
        <w:t>DeptName</w:t>
      </w:r>
      <w:proofErr w:type="spellEnd"/>
      <w:r w:rsidRPr="005554D2">
        <w:t xml:space="preserve"> will NOT be considered equal.</w:t>
      </w:r>
    </w:p>
    <w:p w14:paraId="6B476461" w14:textId="7B8D71E9" w:rsidR="005554D2" w:rsidRPr="005554D2" w:rsidRDefault="005554D2" w:rsidP="005554D2">
      <w:pPr>
        <w:spacing w:after="80"/>
      </w:pPr>
      <w:r w:rsidRPr="005554D2">
        <w:t xml:space="preserve">Overriding Equals lets us compare </w:t>
      </w:r>
      <w:r w:rsidRPr="005554D2">
        <w:rPr>
          <w:b/>
          <w:bCs/>
        </w:rPr>
        <w:t>by values</w:t>
      </w:r>
      <w:r w:rsidRPr="005554D2">
        <w:t xml:space="preserve"> instead of references.</w:t>
      </w:r>
      <w:r w:rsidRPr="005554D2">
        <w:br/>
        <w:t xml:space="preserve">So two Department objects with the same data will be treated as equal → searches become </w:t>
      </w:r>
      <w:r w:rsidRPr="005554D2">
        <w:rPr>
          <w:b/>
          <w:bCs/>
        </w:rPr>
        <w:t>accurate and reliable</w:t>
      </w:r>
      <w:r w:rsidRPr="005554D2">
        <w:t>.</w:t>
      </w:r>
    </w:p>
    <w:p w14:paraId="0ABE5E7E" w14:textId="77777777" w:rsidR="002A5B9A" w:rsidRDefault="002A5B9A" w:rsidP="00704D05">
      <w:pPr>
        <w:spacing w:after="80"/>
        <w:rPr>
          <w:b/>
          <w:bCs/>
          <w:color w:val="EE0000"/>
        </w:rPr>
      </w:pPr>
      <w:r w:rsidRPr="001210FA">
        <w:rPr>
          <w:b/>
          <w:bCs/>
          <w:color w:val="EE0000"/>
          <w:highlight w:val="yellow"/>
        </w:rPr>
        <w:t>Q</w:t>
      </w:r>
      <w:r>
        <w:rPr>
          <w:b/>
          <w:bCs/>
          <w:color w:val="EE0000"/>
          <w:highlight w:val="yellow"/>
        </w:rPr>
        <w:t>1</w:t>
      </w:r>
      <w:r>
        <w:rPr>
          <w:b/>
          <w:bCs/>
          <w:color w:val="EE0000"/>
          <w:highlight w:val="yellow"/>
        </w:rPr>
        <w:t>6</w:t>
      </w:r>
      <w:r>
        <w:rPr>
          <w:b/>
          <w:bCs/>
          <w:color w:val="EE0000"/>
          <w:highlight w:val="yellow"/>
        </w:rPr>
        <w:t xml:space="preserve"> </w:t>
      </w:r>
      <w:r w:rsidRPr="001210FA">
        <w:rPr>
          <w:b/>
          <w:bCs/>
          <w:color w:val="EE0000"/>
          <w:highlight w:val="yellow"/>
        </w:rPr>
        <w:t xml:space="preserve">- </w:t>
      </w:r>
      <w:r w:rsidRPr="002A5B9A">
        <w:rPr>
          <w:b/>
          <w:bCs/>
          <w:color w:val="EE0000"/>
          <w:highlight w:val="yellow"/>
        </w:rPr>
        <w:t xml:space="preserve">Why is == not implemented by default for structs? </w:t>
      </w:r>
    </w:p>
    <w:p w14:paraId="0889BD47" w14:textId="4F73CF27" w:rsidR="000819DC" w:rsidRPr="000819DC" w:rsidRDefault="002A5B9A" w:rsidP="000819DC">
      <w:pPr>
        <w:spacing w:after="80"/>
      </w:pPr>
      <w:r w:rsidRPr="008A205F">
        <w:t xml:space="preserve"> </w:t>
      </w:r>
      <w:r w:rsidR="000819DC" w:rsidRPr="000819DC">
        <w:t>Reasons:</w:t>
      </w:r>
    </w:p>
    <w:p w14:paraId="272EF302" w14:textId="77777777" w:rsidR="000819DC" w:rsidRPr="000819DC" w:rsidRDefault="000819DC" w:rsidP="000819DC">
      <w:pPr>
        <w:numPr>
          <w:ilvl w:val="0"/>
          <w:numId w:val="42"/>
        </w:numPr>
        <w:spacing w:after="80"/>
      </w:pPr>
      <w:r w:rsidRPr="000819DC">
        <w:rPr>
          <w:b/>
          <w:bCs/>
        </w:rPr>
        <w:t>Ambiguity:</w:t>
      </w:r>
      <w:r w:rsidRPr="000819DC">
        <w:t xml:space="preserve"> Unlike classes (reference types), structs are </w:t>
      </w:r>
      <w:r w:rsidRPr="000819DC">
        <w:rPr>
          <w:b/>
          <w:bCs/>
        </w:rPr>
        <w:t>value types</w:t>
      </w:r>
      <w:r w:rsidRPr="000819DC">
        <w:t>. The compiler doesn’t assume how two structs should be compared (field-by-field or custom logic).</w:t>
      </w:r>
    </w:p>
    <w:p w14:paraId="4F2D5FA1" w14:textId="77777777" w:rsidR="000819DC" w:rsidRPr="000819DC" w:rsidRDefault="000819DC" w:rsidP="000819DC">
      <w:pPr>
        <w:numPr>
          <w:ilvl w:val="0"/>
          <w:numId w:val="42"/>
        </w:numPr>
        <w:spacing w:after="80"/>
      </w:pPr>
      <w:r w:rsidRPr="000819DC">
        <w:rPr>
          <w:b/>
          <w:bCs/>
        </w:rPr>
        <w:t>Performance Concerns:</w:t>
      </w:r>
      <w:r w:rsidRPr="000819DC">
        <w:t xml:space="preserve"> Automatic field-by-field comparison could be expensive for large structs.</w:t>
      </w:r>
    </w:p>
    <w:p w14:paraId="1ABA7D68" w14:textId="77777777" w:rsidR="000819DC" w:rsidRPr="000819DC" w:rsidRDefault="000819DC" w:rsidP="000819DC">
      <w:pPr>
        <w:numPr>
          <w:ilvl w:val="0"/>
          <w:numId w:val="42"/>
        </w:numPr>
        <w:spacing w:after="80"/>
      </w:pPr>
      <w:r w:rsidRPr="000819DC">
        <w:rPr>
          <w:b/>
          <w:bCs/>
        </w:rPr>
        <w:t>Design Flexibility:</w:t>
      </w:r>
      <w:r w:rsidRPr="000819DC">
        <w:t xml:space="preserve"> Developers are expected to define what equality means for their custom struct (== and != operators).</w:t>
      </w:r>
    </w:p>
    <w:p w14:paraId="7F69B10E" w14:textId="28DEFBF0" w:rsidR="000819DC" w:rsidRPr="000819DC" w:rsidRDefault="000819DC" w:rsidP="000819DC">
      <w:pPr>
        <w:spacing w:after="80"/>
      </w:pPr>
      <w:r w:rsidRPr="000819DC">
        <w:t xml:space="preserve"> That’s why == is </w:t>
      </w:r>
      <w:r w:rsidRPr="000819DC">
        <w:rPr>
          <w:b/>
          <w:bCs/>
        </w:rPr>
        <w:t>not available by default for structs</w:t>
      </w:r>
      <w:r w:rsidRPr="000819DC">
        <w:t>, but Equals works because it does reflection-based value comparison.</w:t>
      </w:r>
    </w:p>
    <w:p w14:paraId="1BD04F81" w14:textId="14BA61B8" w:rsidR="002A5B9A" w:rsidRPr="008A205F" w:rsidRDefault="002A5B9A" w:rsidP="000819DC">
      <w:pPr>
        <w:spacing w:after="80"/>
      </w:pPr>
    </w:p>
    <w:p w14:paraId="7DADEE33" w14:textId="77777777" w:rsidR="008E53C0" w:rsidRPr="008E53C0" w:rsidRDefault="008E53C0" w:rsidP="00704D05">
      <w:pPr>
        <w:spacing w:after="80"/>
      </w:pPr>
    </w:p>
    <w:sectPr w:rsidR="008E53C0" w:rsidRPr="008E53C0" w:rsidSect="003D6895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BE1"/>
    <w:multiLevelType w:val="multilevel"/>
    <w:tmpl w:val="25E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362D"/>
    <w:multiLevelType w:val="multilevel"/>
    <w:tmpl w:val="574C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A0A2E"/>
    <w:multiLevelType w:val="multilevel"/>
    <w:tmpl w:val="95D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94985"/>
    <w:multiLevelType w:val="multilevel"/>
    <w:tmpl w:val="825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95366"/>
    <w:multiLevelType w:val="multilevel"/>
    <w:tmpl w:val="86D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B6B05"/>
    <w:multiLevelType w:val="multilevel"/>
    <w:tmpl w:val="FA5A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638FE"/>
    <w:multiLevelType w:val="multilevel"/>
    <w:tmpl w:val="520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76420"/>
    <w:multiLevelType w:val="multilevel"/>
    <w:tmpl w:val="EF0A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7C047B"/>
    <w:multiLevelType w:val="multilevel"/>
    <w:tmpl w:val="183A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A0EF0"/>
    <w:multiLevelType w:val="multilevel"/>
    <w:tmpl w:val="699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2301F"/>
    <w:multiLevelType w:val="multilevel"/>
    <w:tmpl w:val="80A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D727D"/>
    <w:multiLevelType w:val="multilevel"/>
    <w:tmpl w:val="FD6A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E82EDA"/>
    <w:multiLevelType w:val="multilevel"/>
    <w:tmpl w:val="446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157E7"/>
    <w:multiLevelType w:val="multilevel"/>
    <w:tmpl w:val="DF4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9177C"/>
    <w:multiLevelType w:val="multilevel"/>
    <w:tmpl w:val="58F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F5DE2"/>
    <w:multiLevelType w:val="multilevel"/>
    <w:tmpl w:val="F07E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046842"/>
    <w:multiLevelType w:val="multilevel"/>
    <w:tmpl w:val="05F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36633"/>
    <w:multiLevelType w:val="multilevel"/>
    <w:tmpl w:val="E78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C7FD6"/>
    <w:multiLevelType w:val="multilevel"/>
    <w:tmpl w:val="082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25F1F"/>
    <w:multiLevelType w:val="multilevel"/>
    <w:tmpl w:val="D7A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D631B"/>
    <w:multiLevelType w:val="multilevel"/>
    <w:tmpl w:val="A3B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83A21"/>
    <w:multiLevelType w:val="multilevel"/>
    <w:tmpl w:val="A2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7605D"/>
    <w:multiLevelType w:val="multilevel"/>
    <w:tmpl w:val="341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8465C"/>
    <w:multiLevelType w:val="multilevel"/>
    <w:tmpl w:val="E5C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13FD9"/>
    <w:multiLevelType w:val="multilevel"/>
    <w:tmpl w:val="5A2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D6385"/>
    <w:multiLevelType w:val="multilevel"/>
    <w:tmpl w:val="637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3656C"/>
    <w:multiLevelType w:val="multilevel"/>
    <w:tmpl w:val="438C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93DAC"/>
    <w:multiLevelType w:val="multilevel"/>
    <w:tmpl w:val="6A1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3C117D"/>
    <w:multiLevelType w:val="multilevel"/>
    <w:tmpl w:val="291E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C771B"/>
    <w:multiLevelType w:val="multilevel"/>
    <w:tmpl w:val="26F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663E3"/>
    <w:multiLevelType w:val="multilevel"/>
    <w:tmpl w:val="AFF0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041226"/>
    <w:multiLevelType w:val="multilevel"/>
    <w:tmpl w:val="E518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B37C2"/>
    <w:multiLevelType w:val="multilevel"/>
    <w:tmpl w:val="B73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4097C"/>
    <w:multiLevelType w:val="multilevel"/>
    <w:tmpl w:val="FEB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A22FA"/>
    <w:multiLevelType w:val="multilevel"/>
    <w:tmpl w:val="F6E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553EC"/>
    <w:multiLevelType w:val="multilevel"/>
    <w:tmpl w:val="953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65F4B"/>
    <w:multiLevelType w:val="multilevel"/>
    <w:tmpl w:val="031A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F6835"/>
    <w:multiLevelType w:val="multilevel"/>
    <w:tmpl w:val="FC7E2B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B061F"/>
    <w:multiLevelType w:val="multilevel"/>
    <w:tmpl w:val="0C82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EA16C8"/>
    <w:multiLevelType w:val="multilevel"/>
    <w:tmpl w:val="4E8A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2E4601"/>
    <w:multiLevelType w:val="multilevel"/>
    <w:tmpl w:val="C4F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4668C"/>
    <w:multiLevelType w:val="multilevel"/>
    <w:tmpl w:val="8D3A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942593">
    <w:abstractNumId w:val="37"/>
  </w:num>
  <w:num w:numId="2" w16cid:durableId="1928033930">
    <w:abstractNumId w:val="40"/>
  </w:num>
  <w:num w:numId="3" w16cid:durableId="1774593044">
    <w:abstractNumId w:val="13"/>
  </w:num>
  <w:num w:numId="4" w16cid:durableId="1086725725">
    <w:abstractNumId w:val="41"/>
  </w:num>
  <w:num w:numId="5" w16cid:durableId="151263158">
    <w:abstractNumId w:val="18"/>
  </w:num>
  <w:num w:numId="6" w16cid:durableId="1572814673">
    <w:abstractNumId w:val="39"/>
  </w:num>
  <w:num w:numId="7" w16cid:durableId="1203861788">
    <w:abstractNumId w:val="25"/>
  </w:num>
  <w:num w:numId="8" w16cid:durableId="2143766226">
    <w:abstractNumId w:val="29"/>
  </w:num>
  <w:num w:numId="9" w16cid:durableId="2043968780">
    <w:abstractNumId w:val="11"/>
  </w:num>
  <w:num w:numId="10" w16cid:durableId="915359691">
    <w:abstractNumId w:val="14"/>
  </w:num>
  <w:num w:numId="11" w16cid:durableId="1893616692">
    <w:abstractNumId w:val="15"/>
  </w:num>
  <w:num w:numId="12" w16cid:durableId="1709603342">
    <w:abstractNumId w:val="23"/>
  </w:num>
  <w:num w:numId="13" w16cid:durableId="182598749">
    <w:abstractNumId w:val="34"/>
  </w:num>
  <w:num w:numId="14" w16cid:durableId="897398808">
    <w:abstractNumId w:val="33"/>
  </w:num>
  <w:num w:numId="15" w16cid:durableId="946351992">
    <w:abstractNumId w:val="6"/>
  </w:num>
  <w:num w:numId="16" w16cid:durableId="1040327234">
    <w:abstractNumId w:val="31"/>
  </w:num>
  <w:num w:numId="17" w16cid:durableId="1897426286">
    <w:abstractNumId w:val="26"/>
  </w:num>
  <w:num w:numId="18" w16cid:durableId="813958959">
    <w:abstractNumId w:val="7"/>
  </w:num>
  <w:num w:numId="19" w16cid:durableId="1153527678">
    <w:abstractNumId w:val="0"/>
  </w:num>
  <w:num w:numId="20" w16cid:durableId="1011642647">
    <w:abstractNumId w:val="21"/>
  </w:num>
  <w:num w:numId="21" w16cid:durableId="1387951065">
    <w:abstractNumId w:val="22"/>
  </w:num>
  <w:num w:numId="22" w16cid:durableId="2088266194">
    <w:abstractNumId w:val="10"/>
  </w:num>
  <w:num w:numId="23" w16cid:durableId="461730666">
    <w:abstractNumId w:val="12"/>
  </w:num>
  <w:num w:numId="24" w16cid:durableId="1276475432">
    <w:abstractNumId w:val="2"/>
  </w:num>
  <w:num w:numId="25" w16cid:durableId="1041520085">
    <w:abstractNumId w:val="24"/>
  </w:num>
  <w:num w:numId="26" w16cid:durableId="2089571791">
    <w:abstractNumId w:val="28"/>
  </w:num>
  <w:num w:numId="27" w16cid:durableId="1748262431">
    <w:abstractNumId w:val="35"/>
  </w:num>
  <w:num w:numId="28" w16cid:durableId="62609453">
    <w:abstractNumId w:val="4"/>
  </w:num>
  <w:num w:numId="29" w16cid:durableId="1786583222">
    <w:abstractNumId w:val="8"/>
  </w:num>
  <w:num w:numId="30" w16cid:durableId="991981878">
    <w:abstractNumId w:val="17"/>
  </w:num>
  <w:num w:numId="31" w16cid:durableId="1289436893">
    <w:abstractNumId w:val="16"/>
  </w:num>
  <w:num w:numId="32" w16cid:durableId="1335038044">
    <w:abstractNumId w:val="38"/>
  </w:num>
  <w:num w:numId="33" w16cid:durableId="1147090647">
    <w:abstractNumId w:val="32"/>
  </w:num>
  <w:num w:numId="34" w16cid:durableId="592207048">
    <w:abstractNumId w:val="9"/>
  </w:num>
  <w:num w:numId="35" w16cid:durableId="1492942728">
    <w:abstractNumId w:val="20"/>
  </w:num>
  <w:num w:numId="36" w16cid:durableId="1624922550">
    <w:abstractNumId w:val="27"/>
  </w:num>
  <w:num w:numId="37" w16cid:durableId="1497649431">
    <w:abstractNumId w:val="36"/>
  </w:num>
  <w:num w:numId="38" w16cid:durableId="770664004">
    <w:abstractNumId w:val="19"/>
  </w:num>
  <w:num w:numId="39" w16cid:durableId="1641837544">
    <w:abstractNumId w:val="3"/>
  </w:num>
  <w:num w:numId="40" w16cid:durableId="2067138854">
    <w:abstractNumId w:val="1"/>
  </w:num>
  <w:num w:numId="41" w16cid:durableId="712535580">
    <w:abstractNumId w:val="30"/>
  </w:num>
  <w:num w:numId="42" w16cid:durableId="1338313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48"/>
    <w:rsid w:val="000357BB"/>
    <w:rsid w:val="00052087"/>
    <w:rsid w:val="000819DC"/>
    <w:rsid w:val="000C33F0"/>
    <w:rsid w:val="001210FA"/>
    <w:rsid w:val="001B5539"/>
    <w:rsid w:val="002A5B9A"/>
    <w:rsid w:val="00333AE1"/>
    <w:rsid w:val="003855BE"/>
    <w:rsid w:val="003D531E"/>
    <w:rsid w:val="003D6895"/>
    <w:rsid w:val="005554D2"/>
    <w:rsid w:val="0056024B"/>
    <w:rsid w:val="005C34FC"/>
    <w:rsid w:val="005E2A34"/>
    <w:rsid w:val="00612B76"/>
    <w:rsid w:val="006166CB"/>
    <w:rsid w:val="00704D05"/>
    <w:rsid w:val="00707148"/>
    <w:rsid w:val="00820A45"/>
    <w:rsid w:val="0087147C"/>
    <w:rsid w:val="00871A71"/>
    <w:rsid w:val="008A205F"/>
    <w:rsid w:val="008A60D1"/>
    <w:rsid w:val="008E53C0"/>
    <w:rsid w:val="009230A8"/>
    <w:rsid w:val="00970732"/>
    <w:rsid w:val="00A742C9"/>
    <w:rsid w:val="00B67201"/>
    <w:rsid w:val="00B75B80"/>
    <w:rsid w:val="00B83855"/>
    <w:rsid w:val="00BD2153"/>
    <w:rsid w:val="00C41281"/>
    <w:rsid w:val="00C66758"/>
    <w:rsid w:val="00DF7E2C"/>
    <w:rsid w:val="00E14D66"/>
    <w:rsid w:val="00E74BC9"/>
    <w:rsid w:val="00F324E7"/>
    <w:rsid w:val="00F347A1"/>
    <w:rsid w:val="00F953A6"/>
    <w:rsid w:val="00FE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168D"/>
  <w15:chartTrackingRefBased/>
  <w15:docId w15:val="{338D5ACF-9124-47AB-A479-5A1EEB49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3C0"/>
  </w:style>
  <w:style w:type="paragraph" w:styleId="Heading1">
    <w:name w:val="heading 1"/>
    <w:basedOn w:val="Normal"/>
    <w:next w:val="Normal"/>
    <w:link w:val="Heading1Char"/>
    <w:uiPriority w:val="9"/>
    <w:qFormat/>
    <w:rsid w:val="0070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281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B75B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672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672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07B76-83AE-4A3A-8DC2-87914613A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4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5</cp:revision>
  <dcterms:created xsi:type="dcterms:W3CDTF">2025-07-31T15:43:00Z</dcterms:created>
  <dcterms:modified xsi:type="dcterms:W3CDTF">2025-09-16T09:54:00Z</dcterms:modified>
</cp:coreProperties>
</file>