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7215EC" w:rsidRDefault="00FB7355" w:rsidP="00FB7355">
      <w:pPr>
        <w:spacing w:after="160" w:line="259" w:lineRule="auto"/>
        <w:jc w:val="center"/>
        <w:rPr>
          <w:rFonts w:asciiTheme="majorBidi" w:hAnsiTheme="majorBidi"/>
        </w:rPr>
      </w:pPr>
      <w:r>
        <w:rPr>
          <w:noProof/>
        </w:rPr>
        <w:drawing>
          <wp:inline distT="0" distB="0" distL="0" distR="0" wp14:anchorId="68B130BC" wp14:editId="70A79A2C">
            <wp:extent cx="429577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1143000"/>
                    </a:xfrm>
                    <a:prstGeom prst="rect">
                      <a:avLst/>
                    </a:prstGeom>
                    <a:noFill/>
                    <a:ln>
                      <a:noFill/>
                    </a:ln>
                  </pic:spPr>
                </pic:pic>
              </a:graphicData>
            </a:graphic>
          </wp:inline>
        </w:drawing>
      </w:r>
    </w:p>
    <w:p w14:paraId="0A37501D" w14:textId="77777777" w:rsidR="007215EC" w:rsidRPr="00BE2D77" w:rsidRDefault="007215EC" w:rsidP="007215EC">
      <w:pPr>
        <w:spacing w:after="160" w:line="259" w:lineRule="auto"/>
        <w:rPr>
          <w:rFonts w:asciiTheme="majorBidi" w:hAnsiTheme="majorBidi"/>
        </w:rPr>
      </w:pPr>
    </w:p>
    <w:p w14:paraId="0C21FC36" w14:textId="77777777" w:rsidR="00FB7355" w:rsidRPr="004C1ED7" w:rsidRDefault="00FB7355" w:rsidP="00FB7355">
      <w:pPr>
        <w:jc w:val="center"/>
        <w:rPr>
          <w:rFonts w:asciiTheme="majorBidi" w:hAnsiTheme="majorBidi"/>
          <w:b/>
          <w:bCs/>
          <w:color w:val="000000" w:themeColor="text1"/>
          <w:sz w:val="32"/>
          <w:szCs w:val="32"/>
        </w:rPr>
      </w:pPr>
      <w:r w:rsidRPr="004C1ED7">
        <w:rPr>
          <w:rFonts w:asciiTheme="majorBidi" w:hAnsiTheme="majorBidi"/>
          <w:b/>
          <w:bCs/>
          <w:color w:val="000000" w:themeColor="text1"/>
          <w:sz w:val="32"/>
          <w:szCs w:val="32"/>
        </w:rPr>
        <w:t xml:space="preserve">Faculty of Engineering and Technology </w:t>
      </w:r>
    </w:p>
    <w:p w14:paraId="2B95393F" w14:textId="77777777" w:rsidR="00FB7355" w:rsidRPr="004C1ED7" w:rsidRDefault="00FB7355" w:rsidP="00FB7355">
      <w:pPr>
        <w:jc w:val="center"/>
        <w:rPr>
          <w:rFonts w:asciiTheme="majorBidi" w:hAnsiTheme="majorBidi"/>
          <w:b/>
          <w:bCs/>
          <w:color w:val="000000" w:themeColor="text1"/>
          <w:sz w:val="32"/>
          <w:szCs w:val="32"/>
        </w:rPr>
      </w:pPr>
      <w:r w:rsidRPr="004C1ED7">
        <w:rPr>
          <w:rFonts w:asciiTheme="majorBidi" w:hAnsiTheme="majorBidi"/>
          <w:b/>
          <w:bCs/>
          <w:color w:val="000000" w:themeColor="text1"/>
          <w:sz w:val="32"/>
          <w:szCs w:val="32"/>
        </w:rPr>
        <w:t>Electrical and Computer Engineering Department</w:t>
      </w:r>
    </w:p>
    <w:p w14:paraId="01A58A23" w14:textId="67EC3726" w:rsidR="00FB7355" w:rsidRPr="004C1ED7" w:rsidRDefault="1299F038" w:rsidP="1299F038">
      <w:pPr>
        <w:jc w:val="center"/>
        <w:rPr>
          <w:rFonts w:asciiTheme="majorBidi" w:hAnsiTheme="majorBidi"/>
          <w:b/>
          <w:bCs/>
          <w:color w:val="000000" w:themeColor="text1"/>
          <w:sz w:val="32"/>
          <w:szCs w:val="32"/>
          <w:shd w:val="clear" w:color="auto" w:fill="FFFFFF"/>
        </w:rPr>
      </w:pPr>
      <w:r w:rsidRPr="1299F038">
        <w:rPr>
          <w:rFonts w:asciiTheme="majorBidi" w:hAnsiTheme="majorBidi"/>
          <w:b/>
          <w:bCs/>
          <w:color w:val="000000" w:themeColor="text1"/>
          <w:sz w:val="32"/>
          <w:szCs w:val="32"/>
        </w:rPr>
        <w:t>DIGITAL SYSTEMS</w:t>
      </w:r>
      <w:r w:rsidR="00FB7355" w:rsidRPr="1299F038">
        <w:rPr>
          <w:rFonts w:asciiTheme="majorBidi" w:hAnsiTheme="majorBidi"/>
          <w:b/>
          <w:bCs/>
          <w:color w:val="000000" w:themeColor="text1"/>
          <w:sz w:val="32"/>
          <w:szCs w:val="32"/>
          <w:shd w:val="clear" w:color="auto" w:fill="FFFFFF"/>
        </w:rPr>
        <w:t xml:space="preserve"> –</w:t>
      </w:r>
      <w:r w:rsidRPr="1299F038">
        <w:rPr>
          <w:rFonts w:asciiTheme="majorBidi" w:hAnsiTheme="majorBidi"/>
          <w:b/>
          <w:bCs/>
          <w:color w:val="000000" w:themeColor="text1"/>
          <w:sz w:val="32"/>
          <w:szCs w:val="32"/>
        </w:rPr>
        <w:t xml:space="preserve"> ENCS2340</w:t>
      </w:r>
      <w:r w:rsidR="00FB7355" w:rsidRPr="1299F038">
        <w:rPr>
          <w:rFonts w:asciiTheme="majorBidi" w:hAnsiTheme="majorBidi"/>
          <w:b/>
          <w:bCs/>
          <w:color w:val="000000" w:themeColor="text1"/>
          <w:sz w:val="32"/>
          <w:szCs w:val="32"/>
          <w:shd w:val="clear" w:color="auto" w:fill="FFFFFF"/>
        </w:rPr>
        <w:t> </w:t>
      </w:r>
    </w:p>
    <w:p w14:paraId="368168C2" w14:textId="6EC54F0E" w:rsidR="1299F038" w:rsidRDefault="1299F038" w:rsidP="1299F038">
      <w:pPr>
        <w:jc w:val="center"/>
        <w:rPr>
          <w:rFonts w:eastAsia="Calibri" w:cs="Times New Roman"/>
          <w:b/>
          <w:bCs/>
          <w:color w:val="000000" w:themeColor="text1"/>
        </w:rPr>
      </w:pPr>
      <w:r w:rsidRPr="1299F038">
        <w:rPr>
          <w:rFonts w:eastAsia="Calibri" w:cs="Times New Roman"/>
          <w:b/>
          <w:bCs/>
          <w:color w:val="000000" w:themeColor="text1"/>
          <w:sz w:val="32"/>
          <w:szCs w:val="32"/>
        </w:rPr>
        <w:t>Verilog HDL Project</w:t>
      </w:r>
      <w:r w:rsidRPr="1299F038">
        <w:rPr>
          <w:rFonts w:eastAsia="Calibri" w:cs="Times New Roman"/>
          <w:b/>
          <w:bCs/>
          <w:color w:val="000000" w:themeColor="text1"/>
        </w:rPr>
        <w:t xml:space="preserve"> </w:t>
      </w:r>
    </w:p>
    <w:p w14:paraId="02B0EC4C" w14:textId="19DC2022" w:rsidR="1299F038" w:rsidRDefault="1299F038" w:rsidP="1299F038">
      <w:pPr>
        <w:jc w:val="center"/>
        <w:rPr>
          <w:rFonts w:eastAsia="Calibri" w:cs="Times New Roman"/>
          <w:b/>
          <w:bCs/>
          <w:color w:val="000000" w:themeColor="text1"/>
        </w:rPr>
      </w:pPr>
      <w:r w:rsidRPr="1299F038">
        <w:rPr>
          <w:rFonts w:eastAsia="Calibri" w:cs="Times New Roman"/>
          <w:b/>
          <w:bCs/>
          <w:color w:val="000000" w:themeColor="text1"/>
          <w:sz w:val="32"/>
          <w:szCs w:val="32"/>
        </w:rPr>
        <w:t>BCD adder–subtractor circuit</w:t>
      </w:r>
      <w:r w:rsidRPr="1299F038">
        <w:rPr>
          <w:rFonts w:eastAsia="Calibri" w:cs="Times New Roman"/>
          <w:b/>
          <w:bCs/>
          <w:color w:val="000000" w:themeColor="text1"/>
        </w:rPr>
        <w:t xml:space="preserve"> </w:t>
      </w:r>
      <w:r>
        <w:br/>
      </w:r>
    </w:p>
    <w:p w14:paraId="5DAB6C7B" w14:textId="77777777" w:rsidR="00FB7355" w:rsidRPr="00BE2D77" w:rsidRDefault="00FB7355" w:rsidP="00FB7355">
      <w:pPr>
        <w:jc w:val="center"/>
        <w:rPr>
          <w:rFonts w:asciiTheme="majorBidi" w:hAnsiTheme="majorBidi"/>
        </w:rPr>
      </w:pPr>
    </w:p>
    <w:p w14:paraId="02EB378F" w14:textId="77777777" w:rsidR="00BA321C" w:rsidRPr="00BE2D77" w:rsidRDefault="00BA321C" w:rsidP="00BA321C">
      <w:pPr>
        <w:rPr>
          <w:rFonts w:asciiTheme="majorBidi" w:hAnsiTheme="majorBidi"/>
          <w:b/>
          <w:bCs/>
          <w:sz w:val="32"/>
          <w:szCs w:val="32"/>
        </w:rPr>
      </w:pPr>
    </w:p>
    <w:p w14:paraId="14FC7DA9" w14:textId="77777777" w:rsidR="005B43EF" w:rsidRPr="005B43EF" w:rsidRDefault="1299F038" w:rsidP="00FB7355">
      <w:pPr>
        <w:rPr>
          <w:rFonts w:asciiTheme="majorBidi" w:hAnsiTheme="majorBidi"/>
          <w:b/>
          <w:bCs/>
          <w:sz w:val="28"/>
          <w:szCs w:val="28"/>
        </w:rPr>
      </w:pPr>
      <w:r w:rsidRPr="1299F038">
        <w:rPr>
          <w:rFonts w:asciiTheme="majorBidi" w:hAnsiTheme="majorBidi"/>
          <w:b/>
          <w:bCs/>
          <w:sz w:val="28"/>
          <w:szCs w:val="28"/>
        </w:rPr>
        <w:t xml:space="preserve">Prepared by: </w:t>
      </w:r>
    </w:p>
    <w:p w14:paraId="6A05A809" w14:textId="604B7225" w:rsidR="00BA321C" w:rsidRPr="005B43EF" w:rsidRDefault="1299F038" w:rsidP="1299F038">
      <w:pPr>
        <w:rPr>
          <w:rFonts w:eastAsia="Calibri" w:cs="Times New Roman"/>
          <w:color w:val="000000" w:themeColor="text1"/>
        </w:rPr>
      </w:pPr>
      <w:r w:rsidRPr="1299F038">
        <w:rPr>
          <w:rFonts w:asciiTheme="majorBidi" w:hAnsiTheme="majorBidi"/>
          <w:sz w:val="28"/>
          <w:szCs w:val="28"/>
        </w:rPr>
        <w:t xml:space="preserve">Mohammed </w:t>
      </w:r>
      <w:proofErr w:type="spellStart"/>
      <w:r w:rsidRPr="1299F038">
        <w:rPr>
          <w:rFonts w:asciiTheme="majorBidi" w:hAnsiTheme="majorBidi"/>
          <w:sz w:val="28"/>
          <w:szCs w:val="28"/>
        </w:rPr>
        <w:t>Owda</w:t>
      </w:r>
      <w:proofErr w:type="spellEnd"/>
      <w:r w:rsidR="00BA321C">
        <w:tab/>
      </w:r>
      <w:r w:rsidR="00BA321C">
        <w:tab/>
      </w:r>
      <w:r w:rsidRPr="1299F038">
        <w:rPr>
          <w:rFonts w:asciiTheme="majorBidi" w:hAnsiTheme="majorBidi"/>
          <w:sz w:val="28"/>
          <w:szCs w:val="28"/>
        </w:rPr>
        <w:t>1200089</w:t>
      </w:r>
    </w:p>
    <w:p w14:paraId="5A39BBE3" w14:textId="77777777" w:rsidR="00BA321C" w:rsidRDefault="00BA321C" w:rsidP="00BA321C">
      <w:pPr>
        <w:ind w:right="-180"/>
        <w:rPr>
          <w:rFonts w:asciiTheme="majorBidi" w:hAnsiTheme="majorBidi"/>
          <w:sz w:val="28"/>
          <w:szCs w:val="28"/>
        </w:rPr>
      </w:pPr>
    </w:p>
    <w:p w14:paraId="37DE1F9B" w14:textId="77777777" w:rsidR="00C77BAC" w:rsidRPr="005B43EF" w:rsidRDefault="00C77BAC" w:rsidP="00BA321C">
      <w:pPr>
        <w:ind w:right="-180"/>
        <w:rPr>
          <w:rFonts w:asciiTheme="majorBidi" w:hAnsiTheme="majorBidi"/>
          <w:sz w:val="28"/>
          <w:szCs w:val="28"/>
        </w:rPr>
      </w:pPr>
    </w:p>
    <w:p w14:paraId="41C8F396" w14:textId="02D4C3B5" w:rsidR="00BA321C" w:rsidRDefault="1299F038" w:rsidP="00BA321C">
      <w:pPr>
        <w:ind w:right="-180"/>
        <w:rPr>
          <w:rFonts w:asciiTheme="majorBidi" w:hAnsiTheme="majorBidi"/>
          <w:sz w:val="28"/>
          <w:szCs w:val="28"/>
        </w:rPr>
      </w:pPr>
      <w:r w:rsidRPr="1299F038">
        <w:rPr>
          <w:rFonts w:asciiTheme="majorBidi" w:hAnsiTheme="majorBidi"/>
          <w:b/>
          <w:bCs/>
          <w:sz w:val="28"/>
          <w:szCs w:val="28"/>
        </w:rPr>
        <w:t>Instructor</w:t>
      </w:r>
      <w:r w:rsidRPr="1299F038">
        <w:rPr>
          <w:rFonts w:asciiTheme="majorBidi" w:hAnsiTheme="majorBidi"/>
          <w:sz w:val="28"/>
          <w:szCs w:val="28"/>
        </w:rPr>
        <w:t>: Dr. Mohammed Hussein</w:t>
      </w:r>
    </w:p>
    <w:p w14:paraId="31ED8D08" w14:textId="77777777" w:rsidR="007A75A9" w:rsidRPr="005B43EF" w:rsidRDefault="007A75A9" w:rsidP="00BA321C">
      <w:pPr>
        <w:ind w:right="-180"/>
      </w:pPr>
    </w:p>
    <w:p w14:paraId="35E17AE0" w14:textId="4C92A815" w:rsidR="00FB7355" w:rsidRDefault="1299F038" w:rsidP="1299F038">
      <w:pPr>
        <w:ind w:right="-180"/>
        <w:rPr>
          <w:rFonts w:asciiTheme="majorBidi" w:hAnsiTheme="majorBidi"/>
          <w:sz w:val="28"/>
          <w:szCs w:val="28"/>
        </w:rPr>
      </w:pPr>
      <w:r w:rsidRPr="1299F038">
        <w:rPr>
          <w:rFonts w:asciiTheme="majorBidi" w:hAnsiTheme="majorBidi"/>
          <w:b/>
          <w:bCs/>
          <w:sz w:val="28"/>
          <w:szCs w:val="28"/>
        </w:rPr>
        <w:t>Section:</w:t>
      </w:r>
      <w:r w:rsidRPr="1299F038">
        <w:rPr>
          <w:rFonts w:asciiTheme="majorBidi" w:hAnsiTheme="majorBidi"/>
          <w:sz w:val="28"/>
          <w:szCs w:val="28"/>
        </w:rPr>
        <w:t xml:space="preserve"> 3</w:t>
      </w:r>
    </w:p>
    <w:p w14:paraId="014843F3" w14:textId="77777777" w:rsidR="007A75A9" w:rsidRPr="005B43EF" w:rsidRDefault="007A75A9" w:rsidP="1299F038">
      <w:pPr>
        <w:ind w:right="-180"/>
        <w:rPr>
          <w:rFonts w:asciiTheme="majorBidi" w:hAnsiTheme="majorBidi"/>
          <w:sz w:val="28"/>
          <w:szCs w:val="28"/>
        </w:rPr>
      </w:pPr>
    </w:p>
    <w:p w14:paraId="736A4C82" w14:textId="2DD9EBAC" w:rsidR="00BA321C" w:rsidRPr="005B43EF" w:rsidRDefault="1299F038" w:rsidP="009D7FBF">
      <w:pPr>
        <w:ind w:right="-180"/>
        <w:rPr>
          <w:rFonts w:asciiTheme="majorBidi" w:hAnsiTheme="majorBidi"/>
          <w:sz w:val="28"/>
          <w:szCs w:val="28"/>
        </w:rPr>
      </w:pPr>
      <w:r w:rsidRPr="1299F038">
        <w:rPr>
          <w:rFonts w:asciiTheme="majorBidi" w:hAnsiTheme="majorBidi"/>
          <w:b/>
          <w:bCs/>
          <w:sz w:val="28"/>
          <w:szCs w:val="28"/>
        </w:rPr>
        <w:t>Date:</w:t>
      </w:r>
      <w:r w:rsidRPr="1299F038">
        <w:rPr>
          <w:rFonts w:asciiTheme="majorBidi" w:hAnsiTheme="majorBidi"/>
          <w:sz w:val="28"/>
          <w:szCs w:val="28"/>
        </w:rPr>
        <w:t xml:space="preserve"> </w:t>
      </w:r>
      <w:r w:rsidR="009D7FBF">
        <w:rPr>
          <w:rFonts w:asciiTheme="majorBidi" w:hAnsiTheme="majorBidi"/>
          <w:sz w:val="28"/>
          <w:szCs w:val="28"/>
        </w:rPr>
        <w:t>3</w:t>
      </w:r>
      <w:r w:rsidRPr="1299F038">
        <w:rPr>
          <w:rFonts w:asciiTheme="majorBidi" w:hAnsiTheme="majorBidi"/>
          <w:sz w:val="28"/>
          <w:szCs w:val="28"/>
        </w:rPr>
        <w:t>/1/2022</w:t>
      </w:r>
    </w:p>
    <w:p w14:paraId="6F17EEE1" w14:textId="1970C7F2" w:rsidR="1299F038" w:rsidRDefault="1299F038" w:rsidP="1299F038">
      <w:pPr>
        <w:ind w:right="-180"/>
        <w:rPr>
          <w:rFonts w:eastAsia="Calibri" w:cs="Times New Roman"/>
          <w:color w:val="000000" w:themeColor="text1"/>
        </w:rPr>
        <w:sectPr w:rsidR="1299F038" w:rsidSect="007317D1">
          <w:footerReference w:type="default" r:id="rId10"/>
          <w:pgSz w:w="12240" w:h="15840"/>
          <w:pgMar w:top="1440" w:right="1080" w:bottom="1440" w:left="1080" w:header="720" w:footer="144" w:gutter="0"/>
          <w:pgNumType w:fmt="upperRoman" w:start="1"/>
          <w:cols w:space="720"/>
          <w:titlePg/>
          <w:docGrid w:linePitch="360"/>
        </w:sectPr>
      </w:pPr>
    </w:p>
    <w:p w14:paraId="39833872" w14:textId="5DCB1017" w:rsidR="00BA321C" w:rsidRPr="00BE2D77" w:rsidRDefault="1299F038" w:rsidP="1299F038">
      <w:pPr>
        <w:pStyle w:val="Heading1"/>
        <w:rPr>
          <w:rFonts w:asciiTheme="majorBidi" w:hAnsiTheme="majorBidi"/>
          <w:b/>
          <w:bCs/>
          <w:sz w:val="52"/>
          <w:szCs w:val="52"/>
        </w:rPr>
      </w:pPr>
      <w:bookmarkStart w:id="0" w:name="_Toc92093406"/>
      <w:r w:rsidRPr="1299F038">
        <w:rPr>
          <w:rFonts w:asciiTheme="majorBidi" w:hAnsiTheme="majorBidi"/>
          <w:b/>
          <w:bCs/>
          <w:sz w:val="52"/>
          <w:szCs w:val="52"/>
        </w:rPr>
        <w:lastRenderedPageBreak/>
        <w:t>Abstract</w:t>
      </w:r>
      <w:bookmarkEnd w:id="0"/>
      <w:r w:rsidRPr="1299F038">
        <w:rPr>
          <w:rFonts w:asciiTheme="majorBidi" w:hAnsiTheme="majorBidi"/>
          <w:b/>
          <w:bCs/>
          <w:sz w:val="52"/>
          <w:szCs w:val="52"/>
        </w:rPr>
        <w:t xml:space="preserve"> </w:t>
      </w:r>
    </w:p>
    <w:p w14:paraId="17DFFB70" w14:textId="36F895B8" w:rsidR="1299F038" w:rsidRDefault="1299F038" w:rsidP="1299F038">
      <w:pPr>
        <w:rPr>
          <w:rFonts w:eastAsia="Calibri" w:cs="Times New Roman"/>
          <w:color w:val="000000" w:themeColor="text1"/>
        </w:rPr>
      </w:pPr>
    </w:p>
    <w:p w14:paraId="4F9327D5" w14:textId="0681F6E0" w:rsidR="1299F038" w:rsidRDefault="1299F038" w:rsidP="1299F038">
      <w:pPr>
        <w:rPr>
          <w:rFonts w:eastAsia="Calibri" w:cs="Times New Roman"/>
          <w:color w:val="000000" w:themeColor="text1"/>
        </w:rPr>
      </w:pPr>
    </w:p>
    <w:p w14:paraId="03A01120" w14:textId="3C2164AC" w:rsidR="1299F038" w:rsidRDefault="1299F038" w:rsidP="1299F038">
      <w:pPr>
        <w:rPr>
          <w:rFonts w:eastAsia="Calibri" w:cs="Times New Roman"/>
          <w:color w:val="000000" w:themeColor="text1"/>
        </w:rPr>
      </w:pPr>
    </w:p>
    <w:p w14:paraId="2F0E3487" w14:textId="72B8232C" w:rsidR="00BA321C" w:rsidRPr="00157B75" w:rsidRDefault="1299F038" w:rsidP="1299F038">
      <w:pPr>
        <w:spacing w:line="360" w:lineRule="auto"/>
        <w:rPr>
          <w:rFonts w:asciiTheme="majorBidi" w:hAnsiTheme="majorBidi"/>
          <w:b/>
          <w:bCs/>
          <w:color w:val="FF0000"/>
          <w:sz w:val="28"/>
          <w:szCs w:val="28"/>
        </w:rPr>
      </w:pPr>
      <w:r w:rsidRPr="00157B75">
        <w:rPr>
          <w:rFonts w:asciiTheme="majorBidi" w:hAnsiTheme="majorBidi"/>
          <w:b/>
          <w:bCs/>
          <w:color w:val="FF0000"/>
          <w:sz w:val="36"/>
          <w:szCs w:val="36"/>
        </w:rPr>
        <w:t>The aim of this project:</w:t>
      </w:r>
      <w:r w:rsidRPr="00157B75">
        <w:rPr>
          <w:rFonts w:asciiTheme="majorBidi" w:hAnsiTheme="majorBidi"/>
          <w:b/>
          <w:bCs/>
          <w:color w:val="FF0000"/>
          <w:sz w:val="28"/>
          <w:szCs w:val="28"/>
        </w:rPr>
        <w:t xml:space="preserve"> </w:t>
      </w:r>
    </w:p>
    <w:p w14:paraId="47F61BDA" w14:textId="6E21F161" w:rsidR="1299F038" w:rsidRDefault="1299F038" w:rsidP="1299F038">
      <w:pPr>
        <w:spacing w:line="360" w:lineRule="auto"/>
        <w:rPr>
          <w:rFonts w:eastAsia="Calibri" w:cs="Times New Roman"/>
          <w:color w:val="000000" w:themeColor="text1"/>
        </w:rPr>
      </w:pPr>
      <w:r w:rsidRPr="00157B75">
        <w:rPr>
          <w:rFonts w:eastAsia="Calibri" w:cs="Times New Roman"/>
          <w:color w:val="000000" w:themeColor="text1"/>
          <w:sz w:val="28"/>
          <w:szCs w:val="28"/>
        </w:rPr>
        <w:t xml:space="preserve">To implement a BCD adder—subtractor circuit by building </w:t>
      </w:r>
      <w:r w:rsidRPr="00157B75">
        <w:rPr>
          <w:rFonts w:ascii="Calibri" w:eastAsia="Calibri" w:hAnsi="Calibri" w:cs="Calibri"/>
          <w:color w:val="000000" w:themeColor="text1"/>
          <w:sz w:val="28"/>
          <w:szCs w:val="28"/>
        </w:rPr>
        <w:t xml:space="preserve">the system components separately using Verilog HDL. </w:t>
      </w:r>
      <w:proofErr w:type="gramStart"/>
      <w:r w:rsidRPr="00157B75">
        <w:rPr>
          <w:rFonts w:ascii="Calibri" w:eastAsia="Calibri" w:hAnsi="Calibri" w:cs="Calibri"/>
          <w:color w:val="000000" w:themeColor="text1"/>
          <w:sz w:val="28"/>
          <w:szCs w:val="28"/>
        </w:rPr>
        <w:t>Then, integrating all components to build the whole system.</w:t>
      </w:r>
      <w:proofErr w:type="gramEnd"/>
      <w:r w:rsidRPr="00157B75">
        <w:rPr>
          <w:rFonts w:ascii="Calibri" w:eastAsia="Calibri" w:hAnsi="Calibri" w:cs="Calibri"/>
          <w:color w:val="000000" w:themeColor="text1"/>
          <w:sz w:val="28"/>
          <w:szCs w:val="28"/>
        </w:rPr>
        <w:t xml:space="preserve"> </w:t>
      </w:r>
      <w:r w:rsidRPr="00157B75">
        <w:rPr>
          <w:sz w:val="28"/>
          <w:szCs w:val="28"/>
        </w:rPr>
        <w:br/>
      </w:r>
      <w:r>
        <w:br/>
      </w:r>
    </w:p>
    <w:p w14:paraId="0D0B940D" w14:textId="77777777" w:rsidR="00BA321C" w:rsidRPr="00BE2D77" w:rsidRDefault="00BA321C" w:rsidP="00BA321C">
      <w:pPr>
        <w:rPr>
          <w:rFonts w:asciiTheme="majorBidi" w:hAnsiTheme="majorBidi"/>
        </w:rPr>
      </w:pPr>
    </w:p>
    <w:p w14:paraId="0E27B00A" w14:textId="77777777" w:rsidR="00BA321C" w:rsidRPr="00BE2D77" w:rsidRDefault="00BA321C" w:rsidP="00BA321C">
      <w:pPr>
        <w:rPr>
          <w:rFonts w:asciiTheme="majorBidi" w:hAnsiTheme="majorBidi"/>
        </w:rPr>
      </w:pPr>
    </w:p>
    <w:p w14:paraId="60061E4C" w14:textId="77777777" w:rsidR="00BA321C" w:rsidRPr="00BE2D77" w:rsidRDefault="00BA321C" w:rsidP="00BA321C">
      <w:pPr>
        <w:rPr>
          <w:rFonts w:asciiTheme="majorBidi" w:hAnsiTheme="majorBidi"/>
        </w:rPr>
      </w:pPr>
    </w:p>
    <w:p w14:paraId="44EAFD9C" w14:textId="77777777" w:rsidR="00BA321C" w:rsidRPr="00BE2D77" w:rsidRDefault="00BA321C" w:rsidP="00BA321C">
      <w:pPr>
        <w:rPr>
          <w:rFonts w:asciiTheme="majorBidi" w:hAnsiTheme="majorBidi"/>
        </w:rPr>
      </w:pPr>
    </w:p>
    <w:p w14:paraId="4B94D5A5" w14:textId="77777777" w:rsidR="00BA321C" w:rsidRPr="00BE2D77" w:rsidRDefault="00BA321C" w:rsidP="00BA321C">
      <w:pPr>
        <w:rPr>
          <w:rFonts w:asciiTheme="majorBidi" w:hAnsiTheme="majorBidi"/>
        </w:rPr>
      </w:pPr>
    </w:p>
    <w:p w14:paraId="3DEEC669" w14:textId="77777777" w:rsidR="00BA321C" w:rsidRPr="00BE2D77" w:rsidRDefault="00BA321C" w:rsidP="00BA321C">
      <w:pPr>
        <w:rPr>
          <w:rFonts w:asciiTheme="majorBidi" w:hAnsiTheme="majorBidi"/>
        </w:rPr>
      </w:pPr>
    </w:p>
    <w:p w14:paraId="53128261" w14:textId="5449AD71" w:rsidR="00BA321C" w:rsidRPr="00BE2D77" w:rsidRDefault="00BA321C" w:rsidP="1299F038">
      <w:pPr>
        <w:rPr>
          <w:rFonts w:eastAsia="Calibri" w:cs="Times New Roman"/>
          <w:color w:val="000000" w:themeColor="text1"/>
        </w:rPr>
      </w:pPr>
    </w:p>
    <w:p w14:paraId="62486C05" w14:textId="77777777" w:rsidR="00BA321C" w:rsidRPr="00BE2D77" w:rsidRDefault="00BA321C" w:rsidP="00BA321C">
      <w:pPr>
        <w:rPr>
          <w:rFonts w:asciiTheme="majorBidi" w:hAnsiTheme="majorBidi"/>
        </w:rPr>
      </w:pPr>
    </w:p>
    <w:p w14:paraId="4101652C" w14:textId="77777777" w:rsidR="00BA321C" w:rsidRPr="00BE2D77" w:rsidRDefault="00BA321C" w:rsidP="1299F038">
      <w:pPr>
        <w:rPr>
          <w:rFonts w:asciiTheme="majorBidi" w:hAnsiTheme="majorBidi"/>
        </w:rPr>
      </w:pPr>
    </w:p>
    <w:p w14:paraId="0E49DE1C" w14:textId="4CA463D1" w:rsidR="1299F038" w:rsidRDefault="1299F038" w:rsidP="1299F038">
      <w:pPr>
        <w:rPr>
          <w:rFonts w:eastAsia="Calibri" w:cs="Times New Roman"/>
          <w:color w:val="000000" w:themeColor="text1"/>
        </w:rPr>
      </w:pPr>
    </w:p>
    <w:p w14:paraId="56301F7F" w14:textId="36B2247E" w:rsidR="1299F038" w:rsidRDefault="1299F038" w:rsidP="1299F038">
      <w:pPr>
        <w:rPr>
          <w:rFonts w:eastAsia="Calibri" w:cs="Times New Roman"/>
          <w:color w:val="000000" w:themeColor="text1"/>
        </w:rPr>
      </w:pPr>
    </w:p>
    <w:p w14:paraId="1299C43A" w14:textId="77777777" w:rsidR="00BA321C" w:rsidRPr="00BE2D77" w:rsidRDefault="00BA321C" w:rsidP="00BA321C">
      <w:pPr>
        <w:rPr>
          <w:rFonts w:asciiTheme="majorBidi" w:hAnsiTheme="majorBidi"/>
        </w:rPr>
      </w:pPr>
    </w:p>
    <w:p w14:paraId="4DDBEF00" w14:textId="77777777" w:rsidR="00BA321C" w:rsidRPr="00BE2D77" w:rsidRDefault="00BA321C" w:rsidP="00BA321C">
      <w:pPr>
        <w:rPr>
          <w:rFonts w:asciiTheme="majorBidi" w:hAnsiTheme="majorBidi"/>
        </w:rPr>
      </w:pPr>
    </w:p>
    <w:p w14:paraId="795C9D61" w14:textId="77777777" w:rsidR="00383E99" w:rsidRDefault="00383E99" w:rsidP="1299F038">
      <w:pPr>
        <w:rPr>
          <w:rFonts w:eastAsia="Calibri" w:cs="Times New Roman"/>
          <w:color w:val="000000" w:themeColor="text1"/>
        </w:rPr>
      </w:pPr>
    </w:p>
    <w:p w14:paraId="541DECF0" w14:textId="77777777" w:rsidR="00383E99" w:rsidRPr="00383E99" w:rsidRDefault="00383E99" w:rsidP="00383E99">
      <w:pPr>
        <w:pStyle w:val="Heading1"/>
        <w:jc w:val="center"/>
        <w:rPr>
          <w:b/>
          <w:bCs/>
          <w:sz w:val="48"/>
          <w:szCs w:val="48"/>
        </w:rPr>
      </w:pPr>
      <w:bookmarkStart w:id="1" w:name="_Toc92093407"/>
      <w:r w:rsidRPr="00383E99">
        <w:rPr>
          <w:b/>
          <w:bCs/>
          <w:sz w:val="48"/>
          <w:szCs w:val="48"/>
        </w:rPr>
        <w:lastRenderedPageBreak/>
        <w:t>Contents</w:t>
      </w:r>
      <w:bookmarkEnd w:id="1"/>
    </w:p>
    <w:p w14:paraId="710E7EA8" w14:textId="77777777" w:rsidR="00383E99" w:rsidRDefault="00383E99" w:rsidP="1299F038">
      <w:pPr>
        <w:rPr>
          <w:rFonts w:eastAsia="Calibri" w:cs="Times New Roman"/>
          <w:color w:val="000000" w:themeColor="text1"/>
        </w:rPr>
      </w:pPr>
    </w:p>
    <w:sdt>
      <w:sdtPr>
        <w:rPr>
          <w:rFonts w:ascii="Times New Roman" w:eastAsiaTheme="minorHAnsi" w:hAnsi="Times New Roman"/>
          <w:color w:val="000000"/>
          <w:sz w:val="24"/>
          <w:szCs w:val="24"/>
        </w:rPr>
        <w:id w:val="-1693604990"/>
        <w:docPartObj>
          <w:docPartGallery w:val="Table of Contents"/>
          <w:docPartUnique/>
        </w:docPartObj>
      </w:sdtPr>
      <w:sdtEndPr>
        <w:rPr>
          <w:b/>
          <w:bCs/>
          <w:noProof/>
        </w:rPr>
      </w:sdtEndPr>
      <w:sdtContent>
        <w:p w14:paraId="2DFA3902" w14:textId="5C6BC0CA" w:rsidR="007C2CEA" w:rsidRPr="00383E99" w:rsidRDefault="007C2CEA" w:rsidP="00383E99">
          <w:pPr>
            <w:pStyle w:val="TOCHeading"/>
            <w:jc w:val="center"/>
            <w:rPr>
              <w:b/>
              <w:bCs/>
              <w:sz w:val="40"/>
              <w:szCs w:val="40"/>
            </w:rPr>
          </w:pPr>
        </w:p>
        <w:p w14:paraId="4DD1C29B" w14:textId="77777777" w:rsidR="007A75A9" w:rsidRDefault="00383E99">
          <w:pPr>
            <w:pStyle w:val="TOC1"/>
            <w:tabs>
              <w:tab w:val="right" w:leader="dot" w:pos="10070"/>
            </w:tabs>
            <w:rPr>
              <w:rFonts w:asciiTheme="minorHAnsi" w:eastAsiaTheme="minorEastAsia" w:hAnsiTheme="minorHAnsi" w:cstheme="minorBidi"/>
              <w:noProof/>
              <w:color w:val="auto"/>
              <w:sz w:val="22"/>
              <w:szCs w:val="22"/>
            </w:rPr>
          </w:pPr>
          <w:r>
            <w:fldChar w:fldCharType="begin"/>
          </w:r>
          <w:r>
            <w:instrText xml:space="preserve"> TOC \o "1-5" \h \z \u </w:instrText>
          </w:r>
          <w:r>
            <w:fldChar w:fldCharType="separate"/>
          </w:r>
          <w:hyperlink w:anchor="_Toc92093406" w:history="1">
            <w:r w:rsidR="007A75A9" w:rsidRPr="008C1427">
              <w:rPr>
                <w:rStyle w:val="Hyperlink"/>
                <w:rFonts w:asciiTheme="majorBidi" w:hAnsiTheme="majorBidi"/>
                <w:b/>
                <w:bCs/>
                <w:noProof/>
              </w:rPr>
              <w:t>Abstract</w:t>
            </w:r>
            <w:r w:rsidR="007A75A9">
              <w:rPr>
                <w:noProof/>
                <w:webHidden/>
              </w:rPr>
              <w:tab/>
            </w:r>
            <w:r w:rsidR="007A75A9">
              <w:rPr>
                <w:noProof/>
                <w:webHidden/>
              </w:rPr>
              <w:fldChar w:fldCharType="begin"/>
            </w:r>
            <w:r w:rsidR="007A75A9">
              <w:rPr>
                <w:noProof/>
                <w:webHidden/>
              </w:rPr>
              <w:instrText xml:space="preserve"> PAGEREF _Toc92093406 \h </w:instrText>
            </w:r>
            <w:r w:rsidR="007A75A9">
              <w:rPr>
                <w:noProof/>
                <w:webHidden/>
              </w:rPr>
            </w:r>
            <w:r w:rsidR="007A75A9">
              <w:rPr>
                <w:noProof/>
                <w:webHidden/>
              </w:rPr>
              <w:fldChar w:fldCharType="separate"/>
            </w:r>
            <w:r w:rsidR="007A75A9">
              <w:rPr>
                <w:noProof/>
                <w:webHidden/>
              </w:rPr>
              <w:t>I</w:t>
            </w:r>
            <w:r w:rsidR="007A75A9">
              <w:rPr>
                <w:noProof/>
                <w:webHidden/>
              </w:rPr>
              <w:fldChar w:fldCharType="end"/>
            </w:r>
          </w:hyperlink>
        </w:p>
        <w:p w14:paraId="0323A1DC" w14:textId="77777777" w:rsidR="007A75A9" w:rsidRDefault="007A75A9">
          <w:pPr>
            <w:pStyle w:val="TOC1"/>
            <w:tabs>
              <w:tab w:val="right" w:leader="dot" w:pos="10070"/>
            </w:tabs>
            <w:rPr>
              <w:rFonts w:asciiTheme="minorHAnsi" w:eastAsiaTheme="minorEastAsia" w:hAnsiTheme="minorHAnsi" w:cstheme="minorBidi"/>
              <w:noProof/>
              <w:color w:val="auto"/>
              <w:sz w:val="22"/>
              <w:szCs w:val="22"/>
            </w:rPr>
          </w:pPr>
          <w:hyperlink w:anchor="_Toc92093407" w:history="1">
            <w:r w:rsidRPr="008C1427">
              <w:rPr>
                <w:rStyle w:val="Hyperlink"/>
                <w:b/>
                <w:bCs/>
                <w:noProof/>
              </w:rPr>
              <w:t>Contents</w:t>
            </w:r>
            <w:r>
              <w:rPr>
                <w:noProof/>
                <w:webHidden/>
              </w:rPr>
              <w:tab/>
            </w:r>
            <w:r>
              <w:rPr>
                <w:noProof/>
                <w:webHidden/>
              </w:rPr>
              <w:fldChar w:fldCharType="begin"/>
            </w:r>
            <w:r>
              <w:rPr>
                <w:noProof/>
                <w:webHidden/>
              </w:rPr>
              <w:instrText xml:space="preserve"> PAGEREF _Toc92093407 \h </w:instrText>
            </w:r>
            <w:r>
              <w:rPr>
                <w:noProof/>
                <w:webHidden/>
              </w:rPr>
            </w:r>
            <w:r>
              <w:rPr>
                <w:noProof/>
                <w:webHidden/>
              </w:rPr>
              <w:fldChar w:fldCharType="separate"/>
            </w:r>
            <w:r>
              <w:rPr>
                <w:noProof/>
                <w:webHidden/>
              </w:rPr>
              <w:t>II</w:t>
            </w:r>
            <w:r>
              <w:rPr>
                <w:noProof/>
                <w:webHidden/>
              </w:rPr>
              <w:fldChar w:fldCharType="end"/>
            </w:r>
          </w:hyperlink>
        </w:p>
        <w:p w14:paraId="09051778" w14:textId="77777777" w:rsidR="007A75A9" w:rsidRDefault="007A75A9">
          <w:pPr>
            <w:pStyle w:val="TOC1"/>
            <w:tabs>
              <w:tab w:val="right" w:leader="dot" w:pos="10070"/>
            </w:tabs>
            <w:rPr>
              <w:rFonts w:asciiTheme="minorHAnsi" w:eastAsiaTheme="minorEastAsia" w:hAnsiTheme="minorHAnsi" w:cstheme="minorBidi"/>
              <w:noProof/>
              <w:color w:val="auto"/>
              <w:sz w:val="22"/>
              <w:szCs w:val="22"/>
            </w:rPr>
          </w:pPr>
          <w:hyperlink w:anchor="_Toc92093408" w:history="1">
            <w:r w:rsidRPr="008C1427">
              <w:rPr>
                <w:rStyle w:val="Hyperlink"/>
                <w:rFonts w:asciiTheme="majorBidi" w:hAnsiTheme="majorBidi"/>
                <w:b/>
                <w:bCs/>
                <w:noProof/>
              </w:rPr>
              <w:t>Procedure and Discussion</w:t>
            </w:r>
            <w:r>
              <w:rPr>
                <w:noProof/>
                <w:webHidden/>
              </w:rPr>
              <w:tab/>
            </w:r>
            <w:r>
              <w:rPr>
                <w:noProof/>
                <w:webHidden/>
              </w:rPr>
              <w:fldChar w:fldCharType="begin"/>
            </w:r>
            <w:r>
              <w:rPr>
                <w:noProof/>
                <w:webHidden/>
              </w:rPr>
              <w:instrText xml:space="preserve"> PAGEREF _Toc92093408 \h </w:instrText>
            </w:r>
            <w:r>
              <w:rPr>
                <w:noProof/>
                <w:webHidden/>
              </w:rPr>
            </w:r>
            <w:r>
              <w:rPr>
                <w:noProof/>
                <w:webHidden/>
              </w:rPr>
              <w:fldChar w:fldCharType="separate"/>
            </w:r>
            <w:r>
              <w:rPr>
                <w:noProof/>
                <w:webHidden/>
              </w:rPr>
              <w:t>1</w:t>
            </w:r>
            <w:r>
              <w:rPr>
                <w:noProof/>
                <w:webHidden/>
              </w:rPr>
              <w:fldChar w:fldCharType="end"/>
            </w:r>
          </w:hyperlink>
        </w:p>
        <w:p w14:paraId="2361FFF5" w14:textId="77777777" w:rsidR="007A75A9" w:rsidRDefault="007A75A9">
          <w:pPr>
            <w:pStyle w:val="TOC3"/>
            <w:tabs>
              <w:tab w:val="right" w:leader="dot" w:pos="10070"/>
            </w:tabs>
            <w:rPr>
              <w:rFonts w:asciiTheme="minorHAnsi" w:eastAsiaTheme="minorEastAsia" w:hAnsiTheme="minorHAnsi" w:cstheme="minorBidi"/>
              <w:noProof/>
              <w:color w:val="auto"/>
              <w:sz w:val="22"/>
              <w:szCs w:val="22"/>
            </w:rPr>
          </w:pPr>
          <w:hyperlink w:anchor="_Toc92093409" w:history="1">
            <w:r w:rsidRPr="008C1427">
              <w:rPr>
                <w:rStyle w:val="Hyperlink"/>
                <w:rFonts w:eastAsia="Calibri"/>
                <w:b/>
                <w:bCs/>
                <w:noProof/>
              </w:rPr>
              <w:t>Components:</w:t>
            </w:r>
            <w:r>
              <w:rPr>
                <w:noProof/>
                <w:webHidden/>
              </w:rPr>
              <w:tab/>
            </w:r>
            <w:r>
              <w:rPr>
                <w:noProof/>
                <w:webHidden/>
              </w:rPr>
              <w:fldChar w:fldCharType="begin"/>
            </w:r>
            <w:r>
              <w:rPr>
                <w:noProof/>
                <w:webHidden/>
              </w:rPr>
              <w:instrText xml:space="preserve"> PAGEREF _Toc92093409 \h </w:instrText>
            </w:r>
            <w:r>
              <w:rPr>
                <w:noProof/>
                <w:webHidden/>
              </w:rPr>
            </w:r>
            <w:r>
              <w:rPr>
                <w:noProof/>
                <w:webHidden/>
              </w:rPr>
              <w:fldChar w:fldCharType="separate"/>
            </w:r>
            <w:r>
              <w:rPr>
                <w:noProof/>
                <w:webHidden/>
              </w:rPr>
              <w:t>1</w:t>
            </w:r>
            <w:r>
              <w:rPr>
                <w:noProof/>
                <w:webHidden/>
              </w:rPr>
              <w:fldChar w:fldCharType="end"/>
            </w:r>
          </w:hyperlink>
        </w:p>
        <w:p w14:paraId="01A52EAB" w14:textId="77777777" w:rsidR="007A75A9" w:rsidRDefault="007A75A9">
          <w:pPr>
            <w:pStyle w:val="TOC4"/>
            <w:tabs>
              <w:tab w:val="right" w:leader="dot" w:pos="10070"/>
            </w:tabs>
            <w:rPr>
              <w:rFonts w:asciiTheme="minorHAnsi" w:eastAsiaTheme="minorEastAsia" w:hAnsiTheme="minorHAnsi" w:cstheme="minorBidi"/>
              <w:noProof/>
              <w:color w:val="auto"/>
              <w:sz w:val="22"/>
              <w:szCs w:val="22"/>
            </w:rPr>
          </w:pPr>
          <w:hyperlink w:anchor="_Toc92093410" w:history="1">
            <w:r w:rsidRPr="008C1427">
              <w:rPr>
                <w:rStyle w:val="Hyperlink"/>
                <w:rFonts w:eastAsia="Calibri"/>
                <w:noProof/>
              </w:rPr>
              <w:t>1) 9’s Complementer</w:t>
            </w:r>
            <w:r>
              <w:rPr>
                <w:noProof/>
                <w:webHidden/>
              </w:rPr>
              <w:tab/>
            </w:r>
            <w:r>
              <w:rPr>
                <w:noProof/>
                <w:webHidden/>
              </w:rPr>
              <w:fldChar w:fldCharType="begin"/>
            </w:r>
            <w:r>
              <w:rPr>
                <w:noProof/>
                <w:webHidden/>
              </w:rPr>
              <w:instrText xml:space="preserve"> PAGEREF _Toc92093410 \h </w:instrText>
            </w:r>
            <w:r>
              <w:rPr>
                <w:noProof/>
                <w:webHidden/>
              </w:rPr>
            </w:r>
            <w:r>
              <w:rPr>
                <w:noProof/>
                <w:webHidden/>
              </w:rPr>
              <w:fldChar w:fldCharType="separate"/>
            </w:r>
            <w:r>
              <w:rPr>
                <w:noProof/>
                <w:webHidden/>
              </w:rPr>
              <w:t>1</w:t>
            </w:r>
            <w:r>
              <w:rPr>
                <w:noProof/>
                <w:webHidden/>
              </w:rPr>
              <w:fldChar w:fldCharType="end"/>
            </w:r>
          </w:hyperlink>
        </w:p>
        <w:p w14:paraId="38FC0417" w14:textId="77777777" w:rsidR="007A75A9" w:rsidRDefault="007A75A9">
          <w:pPr>
            <w:pStyle w:val="TOC5"/>
            <w:tabs>
              <w:tab w:val="right" w:leader="dot" w:pos="10070"/>
            </w:tabs>
            <w:rPr>
              <w:rFonts w:asciiTheme="minorHAnsi" w:eastAsiaTheme="minorEastAsia" w:hAnsiTheme="minorHAnsi" w:cstheme="minorBidi"/>
              <w:noProof/>
              <w:color w:val="auto"/>
              <w:sz w:val="22"/>
              <w:szCs w:val="22"/>
            </w:rPr>
          </w:pPr>
          <w:hyperlink w:anchor="_Toc92093411" w:history="1">
            <w:r w:rsidRPr="008C1427">
              <w:rPr>
                <w:rStyle w:val="Hyperlink"/>
                <w:rFonts w:eastAsia="Calibri"/>
                <w:b/>
                <w:bCs/>
                <w:noProof/>
              </w:rPr>
              <w:t>Code:</w:t>
            </w:r>
            <w:r>
              <w:rPr>
                <w:noProof/>
                <w:webHidden/>
              </w:rPr>
              <w:tab/>
            </w:r>
            <w:r>
              <w:rPr>
                <w:noProof/>
                <w:webHidden/>
              </w:rPr>
              <w:fldChar w:fldCharType="begin"/>
            </w:r>
            <w:r>
              <w:rPr>
                <w:noProof/>
                <w:webHidden/>
              </w:rPr>
              <w:instrText xml:space="preserve"> PAGEREF _Toc92093411 \h </w:instrText>
            </w:r>
            <w:r>
              <w:rPr>
                <w:noProof/>
                <w:webHidden/>
              </w:rPr>
            </w:r>
            <w:r>
              <w:rPr>
                <w:noProof/>
                <w:webHidden/>
              </w:rPr>
              <w:fldChar w:fldCharType="separate"/>
            </w:r>
            <w:r>
              <w:rPr>
                <w:noProof/>
                <w:webHidden/>
              </w:rPr>
              <w:t>1</w:t>
            </w:r>
            <w:r>
              <w:rPr>
                <w:noProof/>
                <w:webHidden/>
              </w:rPr>
              <w:fldChar w:fldCharType="end"/>
            </w:r>
          </w:hyperlink>
        </w:p>
        <w:p w14:paraId="3735BDC3" w14:textId="77777777" w:rsidR="007A75A9" w:rsidRDefault="007A75A9">
          <w:pPr>
            <w:pStyle w:val="TOC5"/>
            <w:tabs>
              <w:tab w:val="right" w:leader="dot" w:pos="10070"/>
            </w:tabs>
            <w:rPr>
              <w:rFonts w:asciiTheme="minorHAnsi" w:eastAsiaTheme="minorEastAsia" w:hAnsiTheme="minorHAnsi" w:cstheme="minorBidi"/>
              <w:noProof/>
              <w:color w:val="auto"/>
              <w:sz w:val="22"/>
              <w:szCs w:val="22"/>
            </w:rPr>
          </w:pPr>
          <w:hyperlink w:anchor="_Toc92093412" w:history="1">
            <w:r w:rsidRPr="008C1427">
              <w:rPr>
                <w:rStyle w:val="Hyperlink"/>
                <w:rFonts w:eastAsia="Calibri"/>
                <w:b/>
                <w:bCs/>
                <w:noProof/>
              </w:rPr>
              <w:t>Simulation:</w:t>
            </w:r>
            <w:r>
              <w:rPr>
                <w:noProof/>
                <w:webHidden/>
              </w:rPr>
              <w:tab/>
            </w:r>
            <w:r>
              <w:rPr>
                <w:noProof/>
                <w:webHidden/>
              </w:rPr>
              <w:fldChar w:fldCharType="begin"/>
            </w:r>
            <w:r>
              <w:rPr>
                <w:noProof/>
                <w:webHidden/>
              </w:rPr>
              <w:instrText xml:space="preserve"> PAGEREF _Toc92093412 \h </w:instrText>
            </w:r>
            <w:r>
              <w:rPr>
                <w:noProof/>
                <w:webHidden/>
              </w:rPr>
            </w:r>
            <w:r>
              <w:rPr>
                <w:noProof/>
                <w:webHidden/>
              </w:rPr>
              <w:fldChar w:fldCharType="separate"/>
            </w:r>
            <w:r>
              <w:rPr>
                <w:noProof/>
                <w:webHidden/>
              </w:rPr>
              <w:t>2</w:t>
            </w:r>
            <w:r>
              <w:rPr>
                <w:noProof/>
                <w:webHidden/>
              </w:rPr>
              <w:fldChar w:fldCharType="end"/>
            </w:r>
          </w:hyperlink>
        </w:p>
        <w:p w14:paraId="23BDAF8B" w14:textId="77777777" w:rsidR="007A75A9" w:rsidRDefault="007A75A9">
          <w:pPr>
            <w:pStyle w:val="TOC4"/>
            <w:tabs>
              <w:tab w:val="right" w:leader="dot" w:pos="10070"/>
            </w:tabs>
            <w:rPr>
              <w:rFonts w:asciiTheme="minorHAnsi" w:eastAsiaTheme="minorEastAsia" w:hAnsiTheme="minorHAnsi" w:cstheme="minorBidi"/>
              <w:noProof/>
              <w:color w:val="auto"/>
              <w:sz w:val="22"/>
              <w:szCs w:val="22"/>
            </w:rPr>
          </w:pPr>
          <w:hyperlink w:anchor="_Toc92093413" w:history="1">
            <w:r w:rsidRPr="008C1427">
              <w:rPr>
                <w:rStyle w:val="Hyperlink"/>
                <w:rFonts w:eastAsia="Calibri"/>
                <w:noProof/>
              </w:rPr>
              <w:t>2) quadruple 2X1 multiplexer</w:t>
            </w:r>
            <w:r>
              <w:rPr>
                <w:noProof/>
                <w:webHidden/>
              </w:rPr>
              <w:tab/>
            </w:r>
            <w:r>
              <w:rPr>
                <w:noProof/>
                <w:webHidden/>
              </w:rPr>
              <w:fldChar w:fldCharType="begin"/>
            </w:r>
            <w:r>
              <w:rPr>
                <w:noProof/>
                <w:webHidden/>
              </w:rPr>
              <w:instrText xml:space="preserve"> PAGEREF _Toc92093413 \h </w:instrText>
            </w:r>
            <w:r>
              <w:rPr>
                <w:noProof/>
                <w:webHidden/>
              </w:rPr>
            </w:r>
            <w:r>
              <w:rPr>
                <w:noProof/>
                <w:webHidden/>
              </w:rPr>
              <w:fldChar w:fldCharType="separate"/>
            </w:r>
            <w:r>
              <w:rPr>
                <w:noProof/>
                <w:webHidden/>
              </w:rPr>
              <w:t>3</w:t>
            </w:r>
            <w:r>
              <w:rPr>
                <w:noProof/>
                <w:webHidden/>
              </w:rPr>
              <w:fldChar w:fldCharType="end"/>
            </w:r>
          </w:hyperlink>
        </w:p>
        <w:p w14:paraId="3F0428D5" w14:textId="77777777" w:rsidR="007A75A9" w:rsidRDefault="007A75A9">
          <w:pPr>
            <w:pStyle w:val="TOC5"/>
            <w:tabs>
              <w:tab w:val="right" w:leader="dot" w:pos="10070"/>
            </w:tabs>
            <w:rPr>
              <w:rFonts w:asciiTheme="minorHAnsi" w:eastAsiaTheme="minorEastAsia" w:hAnsiTheme="minorHAnsi" w:cstheme="minorBidi"/>
              <w:noProof/>
              <w:color w:val="auto"/>
              <w:sz w:val="22"/>
              <w:szCs w:val="22"/>
            </w:rPr>
          </w:pPr>
          <w:hyperlink w:anchor="_Toc92093414" w:history="1">
            <w:r w:rsidRPr="008C1427">
              <w:rPr>
                <w:rStyle w:val="Hyperlink"/>
                <w:rFonts w:eastAsia="Calibri"/>
                <w:b/>
                <w:bCs/>
                <w:noProof/>
              </w:rPr>
              <w:t>Code:</w:t>
            </w:r>
            <w:r>
              <w:rPr>
                <w:noProof/>
                <w:webHidden/>
              </w:rPr>
              <w:tab/>
            </w:r>
            <w:r>
              <w:rPr>
                <w:noProof/>
                <w:webHidden/>
              </w:rPr>
              <w:fldChar w:fldCharType="begin"/>
            </w:r>
            <w:r>
              <w:rPr>
                <w:noProof/>
                <w:webHidden/>
              </w:rPr>
              <w:instrText xml:space="preserve"> PAGEREF _Toc92093414 \h </w:instrText>
            </w:r>
            <w:r>
              <w:rPr>
                <w:noProof/>
                <w:webHidden/>
              </w:rPr>
            </w:r>
            <w:r>
              <w:rPr>
                <w:noProof/>
                <w:webHidden/>
              </w:rPr>
              <w:fldChar w:fldCharType="separate"/>
            </w:r>
            <w:r>
              <w:rPr>
                <w:noProof/>
                <w:webHidden/>
              </w:rPr>
              <w:t>3</w:t>
            </w:r>
            <w:r>
              <w:rPr>
                <w:noProof/>
                <w:webHidden/>
              </w:rPr>
              <w:fldChar w:fldCharType="end"/>
            </w:r>
          </w:hyperlink>
        </w:p>
        <w:p w14:paraId="1D9F5C35" w14:textId="77777777" w:rsidR="007A75A9" w:rsidRDefault="007A75A9">
          <w:pPr>
            <w:pStyle w:val="TOC5"/>
            <w:tabs>
              <w:tab w:val="right" w:leader="dot" w:pos="10070"/>
            </w:tabs>
            <w:rPr>
              <w:rFonts w:asciiTheme="minorHAnsi" w:eastAsiaTheme="minorEastAsia" w:hAnsiTheme="minorHAnsi" w:cstheme="minorBidi"/>
              <w:noProof/>
              <w:color w:val="auto"/>
              <w:sz w:val="22"/>
              <w:szCs w:val="22"/>
            </w:rPr>
          </w:pPr>
          <w:hyperlink w:anchor="_Toc92093415" w:history="1">
            <w:r w:rsidRPr="008C1427">
              <w:rPr>
                <w:rStyle w:val="Hyperlink"/>
                <w:rFonts w:eastAsia="Calibri"/>
                <w:b/>
                <w:bCs/>
                <w:noProof/>
              </w:rPr>
              <w:t>Simulation:</w:t>
            </w:r>
            <w:r>
              <w:rPr>
                <w:noProof/>
                <w:webHidden/>
              </w:rPr>
              <w:tab/>
            </w:r>
            <w:r>
              <w:rPr>
                <w:noProof/>
                <w:webHidden/>
              </w:rPr>
              <w:fldChar w:fldCharType="begin"/>
            </w:r>
            <w:r>
              <w:rPr>
                <w:noProof/>
                <w:webHidden/>
              </w:rPr>
              <w:instrText xml:space="preserve"> PAGEREF _Toc92093415 \h </w:instrText>
            </w:r>
            <w:r>
              <w:rPr>
                <w:noProof/>
                <w:webHidden/>
              </w:rPr>
            </w:r>
            <w:r>
              <w:rPr>
                <w:noProof/>
                <w:webHidden/>
              </w:rPr>
              <w:fldChar w:fldCharType="separate"/>
            </w:r>
            <w:r>
              <w:rPr>
                <w:noProof/>
                <w:webHidden/>
              </w:rPr>
              <w:t>4</w:t>
            </w:r>
            <w:r>
              <w:rPr>
                <w:noProof/>
                <w:webHidden/>
              </w:rPr>
              <w:fldChar w:fldCharType="end"/>
            </w:r>
          </w:hyperlink>
        </w:p>
        <w:p w14:paraId="05A11528" w14:textId="77777777" w:rsidR="007A75A9" w:rsidRDefault="007A75A9">
          <w:pPr>
            <w:pStyle w:val="TOC4"/>
            <w:tabs>
              <w:tab w:val="right" w:leader="dot" w:pos="10070"/>
            </w:tabs>
            <w:rPr>
              <w:rFonts w:asciiTheme="minorHAnsi" w:eastAsiaTheme="minorEastAsia" w:hAnsiTheme="minorHAnsi" w:cstheme="minorBidi"/>
              <w:noProof/>
              <w:color w:val="auto"/>
              <w:sz w:val="22"/>
              <w:szCs w:val="22"/>
            </w:rPr>
          </w:pPr>
          <w:hyperlink w:anchor="_Toc92093416" w:history="1">
            <w:r w:rsidRPr="008C1427">
              <w:rPr>
                <w:rStyle w:val="Hyperlink"/>
                <w:noProof/>
              </w:rPr>
              <w:t>3) BCD Adder:</w:t>
            </w:r>
            <w:r>
              <w:rPr>
                <w:noProof/>
                <w:webHidden/>
              </w:rPr>
              <w:tab/>
            </w:r>
            <w:r>
              <w:rPr>
                <w:noProof/>
                <w:webHidden/>
              </w:rPr>
              <w:fldChar w:fldCharType="begin"/>
            </w:r>
            <w:r>
              <w:rPr>
                <w:noProof/>
                <w:webHidden/>
              </w:rPr>
              <w:instrText xml:space="preserve"> PAGEREF _Toc92093416 \h </w:instrText>
            </w:r>
            <w:r>
              <w:rPr>
                <w:noProof/>
                <w:webHidden/>
              </w:rPr>
            </w:r>
            <w:r>
              <w:rPr>
                <w:noProof/>
                <w:webHidden/>
              </w:rPr>
              <w:fldChar w:fldCharType="separate"/>
            </w:r>
            <w:r>
              <w:rPr>
                <w:noProof/>
                <w:webHidden/>
              </w:rPr>
              <w:t>5</w:t>
            </w:r>
            <w:r>
              <w:rPr>
                <w:noProof/>
                <w:webHidden/>
              </w:rPr>
              <w:fldChar w:fldCharType="end"/>
            </w:r>
          </w:hyperlink>
        </w:p>
        <w:p w14:paraId="0FB53FFA" w14:textId="77777777" w:rsidR="007A75A9" w:rsidRDefault="007A75A9">
          <w:pPr>
            <w:pStyle w:val="TOC3"/>
            <w:tabs>
              <w:tab w:val="right" w:leader="dot" w:pos="10070"/>
            </w:tabs>
            <w:rPr>
              <w:rFonts w:asciiTheme="minorHAnsi" w:eastAsiaTheme="minorEastAsia" w:hAnsiTheme="minorHAnsi" w:cstheme="minorBidi"/>
              <w:noProof/>
              <w:color w:val="auto"/>
              <w:sz w:val="22"/>
              <w:szCs w:val="22"/>
            </w:rPr>
          </w:pPr>
          <w:hyperlink w:anchor="_Toc92093417" w:history="1">
            <w:r w:rsidRPr="008C1427">
              <w:rPr>
                <w:rStyle w:val="Hyperlink"/>
                <w:b/>
                <w:bCs/>
                <w:noProof/>
              </w:rPr>
              <w:t>The Whole System:</w:t>
            </w:r>
            <w:r>
              <w:rPr>
                <w:noProof/>
                <w:webHidden/>
              </w:rPr>
              <w:tab/>
            </w:r>
            <w:r>
              <w:rPr>
                <w:noProof/>
                <w:webHidden/>
              </w:rPr>
              <w:fldChar w:fldCharType="begin"/>
            </w:r>
            <w:r>
              <w:rPr>
                <w:noProof/>
                <w:webHidden/>
              </w:rPr>
              <w:instrText xml:space="preserve"> PAGEREF _Toc92093417 \h </w:instrText>
            </w:r>
            <w:r>
              <w:rPr>
                <w:noProof/>
                <w:webHidden/>
              </w:rPr>
            </w:r>
            <w:r>
              <w:rPr>
                <w:noProof/>
                <w:webHidden/>
              </w:rPr>
              <w:fldChar w:fldCharType="separate"/>
            </w:r>
            <w:r>
              <w:rPr>
                <w:noProof/>
                <w:webHidden/>
              </w:rPr>
              <w:t>7</w:t>
            </w:r>
            <w:r>
              <w:rPr>
                <w:noProof/>
                <w:webHidden/>
              </w:rPr>
              <w:fldChar w:fldCharType="end"/>
            </w:r>
          </w:hyperlink>
        </w:p>
        <w:p w14:paraId="3764263F" w14:textId="77777777" w:rsidR="007A75A9" w:rsidRDefault="007A75A9">
          <w:pPr>
            <w:pStyle w:val="TOC5"/>
            <w:tabs>
              <w:tab w:val="right" w:leader="dot" w:pos="10070"/>
            </w:tabs>
            <w:rPr>
              <w:rFonts w:asciiTheme="minorHAnsi" w:eastAsiaTheme="minorEastAsia" w:hAnsiTheme="minorHAnsi" w:cstheme="minorBidi"/>
              <w:noProof/>
              <w:color w:val="auto"/>
              <w:sz w:val="22"/>
              <w:szCs w:val="22"/>
            </w:rPr>
          </w:pPr>
          <w:hyperlink w:anchor="_Toc92093418" w:history="1">
            <w:r w:rsidRPr="008C1427">
              <w:rPr>
                <w:rStyle w:val="Hyperlink"/>
                <w:b/>
                <w:bCs/>
                <w:noProof/>
              </w:rPr>
              <w:t>Block Diagram:</w:t>
            </w:r>
            <w:r>
              <w:rPr>
                <w:noProof/>
                <w:webHidden/>
              </w:rPr>
              <w:tab/>
            </w:r>
            <w:r>
              <w:rPr>
                <w:noProof/>
                <w:webHidden/>
              </w:rPr>
              <w:fldChar w:fldCharType="begin"/>
            </w:r>
            <w:r>
              <w:rPr>
                <w:noProof/>
                <w:webHidden/>
              </w:rPr>
              <w:instrText xml:space="preserve"> PAGEREF _Toc92093418 \h </w:instrText>
            </w:r>
            <w:r>
              <w:rPr>
                <w:noProof/>
                <w:webHidden/>
              </w:rPr>
            </w:r>
            <w:r>
              <w:rPr>
                <w:noProof/>
                <w:webHidden/>
              </w:rPr>
              <w:fldChar w:fldCharType="separate"/>
            </w:r>
            <w:r>
              <w:rPr>
                <w:noProof/>
                <w:webHidden/>
              </w:rPr>
              <w:t>7</w:t>
            </w:r>
            <w:r>
              <w:rPr>
                <w:noProof/>
                <w:webHidden/>
              </w:rPr>
              <w:fldChar w:fldCharType="end"/>
            </w:r>
          </w:hyperlink>
        </w:p>
        <w:p w14:paraId="181C2338" w14:textId="77777777" w:rsidR="007A75A9" w:rsidRDefault="007A75A9">
          <w:pPr>
            <w:pStyle w:val="TOC5"/>
            <w:tabs>
              <w:tab w:val="right" w:leader="dot" w:pos="10070"/>
            </w:tabs>
            <w:rPr>
              <w:rFonts w:asciiTheme="minorHAnsi" w:eastAsiaTheme="minorEastAsia" w:hAnsiTheme="minorHAnsi" w:cstheme="minorBidi"/>
              <w:noProof/>
              <w:color w:val="auto"/>
              <w:sz w:val="22"/>
              <w:szCs w:val="22"/>
            </w:rPr>
          </w:pPr>
          <w:hyperlink w:anchor="_Toc92093419" w:history="1">
            <w:r w:rsidRPr="008C1427">
              <w:rPr>
                <w:rStyle w:val="Hyperlink"/>
                <w:b/>
                <w:bCs/>
                <w:noProof/>
              </w:rPr>
              <w:t>Code:</w:t>
            </w:r>
            <w:r>
              <w:rPr>
                <w:noProof/>
                <w:webHidden/>
              </w:rPr>
              <w:tab/>
            </w:r>
            <w:r>
              <w:rPr>
                <w:noProof/>
                <w:webHidden/>
              </w:rPr>
              <w:fldChar w:fldCharType="begin"/>
            </w:r>
            <w:r>
              <w:rPr>
                <w:noProof/>
                <w:webHidden/>
              </w:rPr>
              <w:instrText xml:space="preserve"> PAGEREF _Toc92093419 \h </w:instrText>
            </w:r>
            <w:r>
              <w:rPr>
                <w:noProof/>
                <w:webHidden/>
              </w:rPr>
            </w:r>
            <w:r>
              <w:rPr>
                <w:noProof/>
                <w:webHidden/>
              </w:rPr>
              <w:fldChar w:fldCharType="separate"/>
            </w:r>
            <w:r>
              <w:rPr>
                <w:noProof/>
                <w:webHidden/>
              </w:rPr>
              <w:t>8</w:t>
            </w:r>
            <w:r>
              <w:rPr>
                <w:noProof/>
                <w:webHidden/>
              </w:rPr>
              <w:fldChar w:fldCharType="end"/>
            </w:r>
          </w:hyperlink>
        </w:p>
        <w:p w14:paraId="0A7FD724" w14:textId="77777777" w:rsidR="007A75A9" w:rsidRDefault="007A75A9">
          <w:pPr>
            <w:pStyle w:val="TOC5"/>
            <w:tabs>
              <w:tab w:val="right" w:leader="dot" w:pos="10070"/>
            </w:tabs>
            <w:rPr>
              <w:rFonts w:asciiTheme="minorHAnsi" w:eastAsiaTheme="minorEastAsia" w:hAnsiTheme="minorHAnsi" w:cstheme="minorBidi"/>
              <w:noProof/>
              <w:color w:val="auto"/>
              <w:sz w:val="22"/>
              <w:szCs w:val="22"/>
            </w:rPr>
          </w:pPr>
          <w:hyperlink w:anchor="_Toc92093420" w:history="1">
            <w:r w:rsidRPr="008C1427">
              <w:rPr>
                <w:rStyle w:val="Hyperlink"/>
                <w:b/>
                <w:bCs/>
                <w:noProof/>
              </w:rPr>
              <w:t>Simulation</w:t>
            </w:r>
            <w:r w:rsidRPr="008C1427">
              <w:rPr>
                <w:rStyle w:val="Hyperlink"/>
                <w:rFonts w:asciiTheme="majorBidi" w:hAnsiTheme="majorBidi"/>
                <w:b/>
                <w:bCs/>
                <w:noProof/>
              </w:rPr>
              <w:t>:</w:t>
            </w:r>
            <w:r>
              <w:rPr>
                <w:noProof/>
                <w:webHidden/>
              </w:rPr>
              <w:tab/>
            </w:r>
            <w:r>
              <w:rPr>
                <w:noProof/>
                <w:webHidden/>
              </w:rPr>
              <w:fldChar w:fldCharType="begin"/>
            </w:r>
            <w:r>
              <w:rPr>
                <w:noProof/>
                <w:webHidden/>
              </w:rPr>
              <w:instrText xml:space="preserve"> PAGEREF _Toc92093420 \h </w:instrText>
            </w:r>
            <w:r>
              <w:rPr>
                <w:noProof/>
                <w:webHidden/>
              </w:rPr>
            </w:r>
            <w:r>
              <w:rPr>
                <w:noProof/>
                <w:webHidden/>
              </w:rPr>
              <w:fldChar w:fldCharType="separate"/>
            </w:r>
            <w:r>
              <w:rPr>
                <w:noProof/>
                <w:webHidden/>
              </w:rPr>
              <w:t>8</w:t>
            </w:r>
            <w:r>
              <w:rPr>
                <w:noProof/>
                <w:webHidden/>
              </w:rPr>
              <w:fldChar w:fldCharType="end"/>
            </w:r>
          </w:hyperlink>
        </w:p>
        <w:p w14:paraId="7369C66F" w14:textId="4051C326" w:rsidR="007C2CEA" w:rsidRDefault="00383E99">
          <w:r>
            <w:fldChar w:fldCharType="end"/>
          </w:r>
        </w:p>
      </w:sdtContent>
    </w:sdt>
    <w:p w14:paraId="0679B1F3" w14:textId="5318BCE9" w:rsidR="1299F038" w:rsidRDefault="1299F038" w:rsidP="1299F038">
      <w:pPr>
        <w:rPr>
          <w:rFonts w:eastAsia="Calibri" w:cs="Times New Roman"/>
          <w:color w:val="000000" w:themeColor="text1"/>
        </w:rPr>
        <w:sectPr w:rsidR="1299F038" w:rsidSect="007317D1">
          <w:footerReference w:type="first" r:id="rId11"/>
          <w:pgSz w:w="12240" w:h="15840"/>
          <w:pgMar w:top="1440" w:right="1080" w:bottom="1440" w:left="1080" w:header="720" w:footer="144" w:gutter="0"/>
          <w:pgNumType w:fmt="upperRoman" w:start="1"/>
          <w:cols w:space="720"/>
          <w:titlePg/>
          <w:docGrid w:linePitch="360"/>
        </w:sectPr>
      </w:pPr>
    </w:p>
    <w:p w14:paraId="39E3694E" w14:textId="1507E5EA" w:rsidR="00BA321C" w:rsidRPr="00577F12" w:rsidRDefault="1299F038" w:rsidP="1299F038">
      <w:pPr>
        <w:pStyle w:val="Heading1"/>
        <w:rPr>
          <w:rFonts w:asciiTheme="majorBidi" w:hAnsiTheme="majorBidi"/>
          <w:b/>
          <w:bCs/>
          <w:sz w:val="48"/>
          <w:szCs w:val="48"/>
        </w:rPr>
      </w:pPr>
      <w:bookmarkStart w:id="2" w:name="_Toc92093408"/>
      <w:r w:rsidRPr="1299F038">
        <w:rPr>
          <w:rFonts w:asciiTheme="majorBidi" w:hAnsiTheme="majorBidi"/>
          <w:b/>
          <w:bCs/>
          <w:sz w:val="48"/>
          <w:szCs w:val="48"/>
        </w:rPr>
        <w:lastRenderedPageBreak/>
        <w:t>Procedure and Discussion</w:t>
      </w:r>
      <w:bookmarkEnd w:id="2"/>
      <w:r w:rsidRPr="1299F038">
        <w:rPr>
          <w:rFonts w:asciiTheme="majorBidi" w:hAnsiTheme="majorBidi"/>
          <w:b/>
          <w:bCs/>
          <w:sz w:val="48"/>
          <w:szCs w:val="48"/>
        </w:rPr>
        <w:t xml:space="preserve"> </w:t>
      </w:r>
    </w:p>
    <w:p w14:paraId="44E871BC" w14:textId="77777777" w:rsidR="007215EC" w:rsidRDefault="007215EC" w:rsidP="007215EC">
      <w:pPr>
        <w:pStyle w:val="ListParagraph"/>
        <w:ind w:left="0"/>
      </w:pPr>
    </w:p>
    <w:p w14:paraId="5670D61A" w14:textId="390550B1" w:rsidR="1299F038" w:rsidRDefault="1299F038" w:rsidP="1299F038">
      <w:pPr>
        <w:pStyle w:val="ListParagraph"/>
        <w:ind w:left="0"/>
        <w:rPr>
          <w:rFonts w:eastAsia="Calibri" w:cs="Times New Roman"/>
          <w:color w:val="000000" w:themeColor="text1"/>
        </w:rPr>
      </w:pPr>
    </w:p>
    <w:p w14:paraId="2CA335A1" w14:textId="51DD9006" w:rsidR="1299F038" w:rsidRPr="001C6873" w:rsidRDefault="1299F038" w:rsidP="001C6873">
      <w:pPr>
        <w:pStyle w:val="Heading3"/>
        <w:rPr>
          <w:rFonts w:eastAsia="Calibri"/>
          <w:b/>
          <w:bCs/>
          <w:color w:val="2E74B5" w:themeColor="accent1" w:themeShade="BF"/>
          <w:sz w:val="72"/>
          <w:szCs w:val="72"/>
        </w:rPr>
      </w:pPr>
      <w:bookmarkStart w:id="3" w:name="_Toc92093409"/>
      <w:r w:rsidRPr="001C6873">
        <w:rPr>
          <w:rFonts w:eastAsia="Calibri"/>
          <w:b/>
          <w:bCs/>
          <w:color w:val="2E74B5" w:themeColor="accent1" w:themeShade="BF"/>
          <w:sz w:val="44"/>
          <w:szCs w:val="44"/>
        </w:rPr>
        <w:t>Components:</w:t>
      </w:r>
      <w:bookmarkEnd w:id="3"/>
    </w:p>
    <w:p w14:paraId="24E30192" w14:textId="303F2DF8" w:rsidR="1299F038" w:rsidRDefault="1299F038" w:rsidP="1299F038">
      <w:pPr>
        <w:pStyle w:val="ListParagraph"/>
        <w:spacing w:after="0"/>
        <w:ind w:left="0"/>
        <w:rPr>
          <w:rFonts w:eastAsia="Calibri" w:cs="Times New Roman"/>
          <w:color w:val="000000" w:themeColor="text1"/>
          <w:sz w:val="28"/>
          <w:szCs w:val="28"/>
        </w:rPr>
      </w:pPr>
      <w:r w:rsidRPr="1299F038">
        <w:rPr>
          <w:rFonts w:eastAsia="Calibri" w:cs="Times New Roman"/>
          <w:color w:val="000000" w:themeColor="text1"/>
          <w:sz w:val="28"/>
          <w:szCs w:val="28"/>
        </w:rPr>
        <w:t xml:space="preserve">In this project, I used three main components to build </w:t>
      </w:r>
      <w:proofErr w:type="gramStart"/>
      <w:r w:rsidRPr="1299F038">
        <w:rPr>
          <w:rFonts w:eastAsia="Calibri" w:cs="Times New Roman"/>
          <w:color w:val="000000" w:themeColor="text1"/>
          <w:sz w:val="28"/>
          <w:szCs w:val="28"/>
        </w:rPr>
        <w:t>an</w:t>
      </w:r>
      <w:proofErr w:type="gramEnd"/>
      <w:r w:rsidRPr="1299F038">
        <w:rPr>
          <w:rFonts w:eastAsia="Calibri" w:cs="Times New Roman"/>
          <w:color w:val="000000" w:themeColor="text1"/>
          <w:sz w:val="28"/>
          <w:szCs w:val="28"/>
        </w:rPr>
        <w:t xml:space="preserve"> BCD adder–subtractor circuit. </w:t>
      </w:r>
      <w:r w:rsidR="00EB059F">
        <w:rPr>
          <w:rFonts w:eastAsia="Calibri" w:cs="Times New Roman"/>
          <w:color w:val="000000" w:themeColor="text1"/>
          <w:sz w:val="28"/>
          <w:szCs w:val="28"/>
        </w:rPr>
        <w:t>First, 9’s Complementer which it</w:t>
      </w:r>
      <w:r w:rsidRPr="1299F038">
        <w:rPr>
          <w:rFonts w:eastAsia="Calibri" w:cs="Times New Roman"/>
          <w:color w:val="000000" w:themeColor="text1"/>
          <w:sz w:val="28"/>
          <w:szCs w:val="28"/>
        </w:rPr>
        <w:t xml:space="preserve"> take</w:t>
      </w:r>
      <w:r w:rsidR="00EB059F">
        <w:rPr>
          <w:rFonts w:eastAsia="Calibri" w:cs="Times New Roman"/>
          <w:color w:val="000000" w:themeColor="text1"/>
          <w:sz w:val="28"/>
          <w:szCs w:val="28"/>
        </w:rPr>
        <w:t>s</w:t>
      </w:r>
      <w:r w:rsidRPr="1299F038">
        <w:rPr>
          <w:rFonts w:eastAsia="Calibri" w:cs="Times New Roman"/>
          <w:color w:val="000000" w:themeColor="text1"/>
          <w:sz w:val="28"/>
          <w:szCs w:val="28"/>
        </w:rPr>
        <w:t xml:space="preserve"> the 9’s complement of BCD number. Then, I used quadruple 2X1 multiplexer which it chooses between two 4bit numbers. Finally, I used BCD adder to find the sum of two BCD numbers.</w:t>
      </w:r>
      <w:r>
        <w:br/>
      </w:r>
    </w:p>
    <w:p w14:paraId="5C9646CF" w14:textId="0D69C870" w:rsidR="1299F038" w:rsidRDefault="1299F038" w:rsidP="00EE6A5A">
      <w:pPr>
        <w:pStyle w:val="ListParagraph"/>
        <w:spacing w:after="0"/>
        <w:ind w:left="0"/>
        <w:rPr>
          <w:rFonts w:eastAsia="Calibri" w:cs="Times New Roman"/>
          <w:color w:val="000000" w:themeColor="text1"/>
          <w:sz w:val="28"/>
          <w:szCs w:val="28"/>
        </w:rPr>
      </w:pPr>
      <w:r>
        <w:br/>
      </w:r>
    </w:p>
    <w:p w14:paraId="2720329F" w14:textId="77777777" w:rsidR="00941DA4" w:rsidRPr="00954F68" w:rsidRDefault="00941DA4" w:rsidP="00941DA4">
      <w:pPr>
        <w:pStyle w:val="Heading4"/>
        <w:rPr>
          <w:rFonts w:eastAsia="Calibri"/>
          <w:color w:val="000000" w:themeColor="text1"/>
          <w:sz w:val="28"/>
          <w:szCs w:val="28"/>
        </w:rPr>
      </w:pPr>
      <w:bookmarkStart w:id="4" w:name="_Toc92093410"/>
      <w:r w:rsidRPr="001C6873">
        <w:rPr>
          <w:rFonts w:eastAsia="Calibri"/>
          <w:i w:val="0"/>
          <w:iCs w:val="0"/>
          <w:color w:val="000000" w:themeColor="text1"/>
          <w:sz w:val="32"/>
          <w:szCs w:val="32"/>
        </w:rPr>
        <w:t>1)</w:t>
      </w:r>
      <w:r w:rsidRPr="00954F68">
        <w:rPr>
          <w:rFonts w:eastAsia="Calibri"/>
        </w:rPr>
        <w:t xml:space="preserve"> </w:t>
      </w:r>
      <w:r w:rsidRPr="00941DA4">
        <w:rPr>
          <w:rFonts w:eastAsia="Calibri"/>
          <w:i w:val="0"/>
          <w:iCs w:val="0"/>
          <w:color w:val="00B050"/>
          <w:sz w:val="36"/>
          <w:szCs w:val="36"/>
        </w:rPr>
        <w:t>9’s Complementer</w:t>
      </w:r>
      <w:bookmarkEnd w:id="4"/>
    </w:p>
    <w:p w14:paraId="1942BE0E" w14:textId="77777777" w:rsidR="00941DA4" w:rsidRPr="00C3737D" w:rsidRDefault="00941DA4" w:rsidP="00941DA4">
      <w:pPr>
        <w:rPr>
          <w:rFonts w:eastAsia="Calibri" w:cs="Times New Roman"/>
          <w:b/>
          <w:bCs/>
          <w:noProof/>
          <w:color w:val="000000" w:themeColor="text1"/>
          <w:sz w:val="28"/>
          <w:szCs w:val="28"/>
        </w:rPr>
      </w:pPr>
      <w:r w:rsidRPr="1299F038">
        <w:rPr>
          <w:rFonts w:eastAsia="Calibri" w:cs="Times New Roman"/>
          <w:color w:val="000000" w:themeColor="text1"/>
          <w:sz w:val="28"/>
          <w:szCs w:val="28"/>
        </w:rPr>
        <w:t xml:space="preserve">9’s Complementer has four input </w:t>
      </w:r>
      <w:bookmarkStart w:id="5" w:name="_Int_dcwhUwXE"/>
      <w:r w:rsidRPr="1299F038">
        <w:rPr>
          <w:rFonts w:eastAsia="Calibri" w:cs="Times New Roman"/>
          <w:color w:val="000000" w:themeColor="text1"/>
          <w:sz w:val="28"/>
          <w:szCs w:val="28"/>
        </w:rPr>
        <w:t>a [</w:t>
      </w:r>
      <w:bookmarkEnd w:id="5"/>
      <w:r w:rsidRPr="1299F038">
        <w:rPr>
          <w:rFonts w:eastAsia="Calibri" w:cs="Times New Roman"/>
          <w:color w:val="000000" w:themeColor="text1"/>
          <w:sz w:val="28"/>
          <w:szCs w:val="28"/>
        </w:rPr>
        <w:t xml:space="preserve">3:0] that takes BCD </w:t>
      </w:r>
      <w:r>
        <w:rPr>
          <w:rFonts w:eastAsia="Calibri" w:cs="Times New Roman"/>
          <w:color w:val="000000" w:themeColor="text1"/>
          <w:sz w:val="28"/>
          <w:szCs w:val="28"/>
        </w:rPr>
        <w:t xml:space="preserve">number of 4bit and find the 9’s </w:t>
      </w:r>
      <w:r w:rsidRPr="1299F038">
        <w:rPr>
          <w:rFonts w:eastAsia="Calibri" w:cs="Times New Roman"/>
          <w:color w:val="000000" w:themeColor="text1"/>
          <w:sz w:val="28"/>
          <w:szCs w:val="28"/>
        </w:rPr>
        <w:t>Complement</w:t>
      </w:r>
      <w:r>
        <w:rPr>
          <w:rFonts w:eastAsia="Calibri" w:cs="Times New Roman"/>
          <w:color w:val="000000" w:themeColor="text1"/>
          <w:sz w:val="28"/>
          <w:szCs w:val="28"/>
        </w:rPr>
        <w:t xml:space="preserve"> </w:t>
      </w:r>
      <w:r w:rsidRPr="1299F038">
        <w:rPr>
          <w:rFonts w:eastAsia="Calibri" w:cs="Times New Roman"/>
          <w:color w:val="000000" w:themeColor="text1"/>
          <w:sz w:val="28"/>
          <w:szCs w:val="28"/>
        </w:rPr>
        <w:t>of that number as four output b  [3:0]</w:t>
      </w:r>
      <w:r>
        <w:rPr>
          <w:rFonts w:eastAsia="Calibri" w:cs="Times New Roman"/>
          <w:color w:val="000000" w:themeColor="text1"/>
          <w:sz w:val="28"/>
          <w:szCs w:val="28"/>
        </w:rPr>
        <w:t xml:space="preserve">                 </w:t>
      </w:r>
      <w:r w:rsidRPr="00EE6A5A">
        <w:rPr>
          <w:rFonts w:eastAsia="Calibri" w:cs="Times New Roman"/>
          <w:b/>
          <w:bCs/>
          <w:noProof/>
          <w:color w:val="000000" w:themeColor="text1"/>
          <w:sz w:val="28"/>
          <w:szCs w:val="28"/>
        </w:rPr>
        <w:t xml:space="preserve"> </w:t>
      </w:r>
    </w:p>
    <w:p w14:paraId="3081CCB8" w14:textId="77777777" w:rsidR="00941DA4" w:rsidRPr="00C3737D" w:rsidRDefault="00941DA4" w:rsidP="00941DA4">
      <w:pPr>
        <w:rPr>
          <w:rFonts w:eastAsia="Calibri" w:cs="Times New Roman"/>
          <w:color w:val="000000" w:themeColor="text1"/>
        </w:rPr>
      </w:pPr>
      <w:r w:rsidRPr="1299F038">
        <w:rPr>
          <w:rFonts w:eastAsia="Calibri" w:cs="Times New Roman"/>
          <w:color w:val="538135" w:themeColor="accent6" w:themeShade="BF"/>
        </w:rPr>
        <w:t xml:space="preserve">                 </w:t>
      </w:r>
      <w:r>
        <w:rPr>
          <w:rFonts w:eastAsia="Calibri" w:cs="Times New Roman"/>
          <w:color w:val="538135" w:themeColor="accent6" w:themeShade="BF"/>
        </w:rPr>
        <w:t xml:space="preserve">                                                                                                </w:t>
      </w:r>
      <w:r w:rsidRPr="1299F038">
        <w:rPr>
          <w:rFonts w:eastAsia="Calibri" w:cs="Times New Roman"/>
          <w:color w:val="538135" w:themeColor="accent6" w:themeShade="BF"/>
        </w:rPr>
        <w:t xml:space="preserve">            </w:t>
      </w:r>
      <w:proofErr w:type="gramStart"/>
      <w:r>
        <w:rPr>
          <w:rFonts w:eastAsia="Calibri" w:cs="Times New Roman"/>
          <w:color w:val="538135" w:themeColor="accent6" w:themeShade="BF"/>
        </w:rPr>
        <w:t>l</w:t>
      </w:r>
      <w:proofErr w:type="gramEnd"/>
      <w:r>
        <w:rPr>
          <w:noProof/>
        </w:rPr>
        <w:drawing>
          <wp:inline distT="0" distB="0" distL="0" distR="0" wp14:anchorId="195AEA16" wp14:editId="4FD312DA">
            <wp:extent cx="1379340" cy="11049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9.jpg"/>
                    <pic:cNvPicPr/>
                  </pic:nvPicPr>
                  <pic:blipFill>
                    <a:blip r:embed="rId12">
                      <a:extLst>
                        <a:ext uri="{28A0092B-C50C-407E-A947-70E740481C1C}">
                          <a14:useLocalDpi xmlns:a14="http://schemas.microsoft.com/office/drawing/2010/main" val="0"/>
                        </a:ext>
                      </a:extLst>
                    </a:blip>
                    <a:stretch>
                      <a:fillRect/>
                    </a:stretch>
                  </pic:blipFill>
                  <pic:spPr>
                    <a:xfrm>
                      <a:off x="0" y="0"/>
                      <a:ext cx="1379340" cy="1104996"/>
                    </a:xfrm>
                    <a:prstGeom prst="rect">
                      <a:avLst/>
                    </a:prstGeom>
                  </pic:spPr>
                </pic:pic>
              </a:graphicData>
            </a:graphic>
          </wp:inline>
        </w:drawing>
      </w:r>
      <w:r>
        <w:rPr>
          <w:rFonts w:eastAsia="Calibri" w:cs="Times New Roman"/>
          <w:color w:val="538135" w:themeColor="accent6" w:themeShade="BF"/>
        </w:rPr>
        <w:t xml:space="preserve">     </w:t>
      </w:r>
    </w:p>
    <w:p w14:paraId="7E977A11" w14:textId="77777777" w:rsidR="00941DA4" w:rsidRPr="001C6873" w:rsidRDefault="00941DA4" w:rsidP="00941DA4">
      <w:pPr>
        <w:pStyle w:val="Heading5"/>
        <w:rPr>
          <w:rFonts w:eastAsia="Calibri"/>
          <w:b/>
          <w:bCs/>
          <w:color w:val="FF0000"/>
          <w:sz w:val="32"/>
          <w:szCs w:val="32"/>
        </w:rPr>
      </w:pPr>
      <w:bookmarkStart w:id="6" w:name="_Toc92093411"/>
      <w:r w:rsidRPr="001C6873">
        <w:rPr>
          <w:rFonts w:eastAsia="Calibri"/>
          <w:b/>
          <w:bCs/>
          <w:color w:val="FF0000"/>
          <w:sz w:val="32"/>
          <w:szCs w:val="32"/>
        </w:rPr>
        <w:t>Code:</w:t>
      </w:r>
      <w:bookmarkEnd w:id="6"/>
      <w:r w:rsidRPr="001C6873">
        <w:rPr>
          <w:rFonts w:eastAsia="Calibri"/>
          <w:b/>
          <w:bCs/>
          <w:color w:val="FF0000"/>
          <w:sz w:val="32"/>
          <w:szCs w:val="32"/>
        </w:rPr>
        <w:t xml:space="preserve">         </w:t>
      </w:r>
    </w:p>
    <w:p w14:paraId="1432EC78" w14:textId="77777777" w:rsidR="00941DA4" w:rsidRDefault="00941DA4" w:rsidP="00941DA4">
      <w:pPr>
        <w:rPr>
          <w:noProof/>
        </w:rPr>
      </w:pPr>
      <w:r w:rsidRPr="00EE6A5A">
        <w:rPr>
          <w:rFonts w:eastAsia="Calibri" w:cs="Times New Roman"/>
          <w:b/>
          <w:bCs/>
          <w:color w:val="FF0000"/>
          <w:sz w:val="32"/>
          <w:szCs w:val="32"/>
        </w:rPr>
        <w:t xml:space="preserve">                                                                                                    </w:t>
      </w:r>
      <w:r>
        <w:rPr>
          <w:rFonts w:eastAsia="Calibri" w:cs="Times New Roman"/>
          <w:b/>
          <w:bCs/>
          <w:color w:val="FF0000"/>
          <w:sz w:val="32"/>
          <w:szCs w:val="32"/>
        </w:rPr>
        <w:t xml:space="preserve">                               </w:t>
      </w:r>
      <w:r w:rsidRPr="1299F038">
        <w:rPr>
          <w:rFonts w:eastAsia="Calibri" w:cs="Times New Roman"/>
          <w:color w:val="538135" w:themeColor="accent6" w:themeShade="BF"/>
        </w:rPr>
        <w:t xml:space="preserve">       </w:t>
      </w:r>
    </w:p>
    <w:p w14:paraId="00A668AD" w14:textId="77777777" w:rsidR="00941DA4" w:rsidRPr="00EE6A5A" w:rsidRDefault="00941DA4" w:rsidP="00941DA4">
      <w:pPr>
        <w:rPr>
          <w:rFonts w:eastAsia="Calibri" w:cs="Times New Roman"/>
          <w:b/>
          <w:bCs/>
          <w:color w:val="FF0000"/>
          <w:sz w:val="32"/>
          <w:szCs w:val="32"/>
        </w:rPr>
      </w:pPr>
      <w:r>
        <w:rPr>
          <w:noProof/>
        </w:rPr>
        <w:drawing>
          <wp:inline distT="0" distB="0" distL="0" distR="0" wp14:anchorId="6F870C42" wp14:editId="2AEE42BA">
            <wp:extent cx="3909060" cy="2342058"/>
            <wp:effectExtent l="0" t="0" r="0" b="0"/>
            <wp:docPr id="2081207542" name="Picture 2081207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4291"/>
                    <a:stretch/>
                  </pic:blipFill>
                  <pic:spPr bwMode="auto">
                    <a:xfrm>
                      <a:off x="0" y="0"/>
                      <a:ext cx="3910883" cy="2343150"/>
                    </a:xfrm>
                    <a:prstGeom prst="rect">
                      <a:avLst/>
                    </a:prstGeom>
                    <a:ln>
                      <a:noFill/>
                    </a:ln>
                    <a:extLst>
                      <a:ext uri="{53640926-AAD7-44D8-BBD7-CCE9431645EC}">
                        <a14:shadowObscured xmlns:a14="http://schemas.microsoft.com/office/drawing/2010/main"/>
                      </a:ext>
                    </a:extLst>
                  </pic:spPr>
                </pic:pic>
              </a:graphicData>
            </a:graphic>
          </wp:inline>
        </w:drawing>
      </w:r>
      <w:r w:rsidRPr="1299F038">
        <w:rPr>
          <w:rFonts w:eastAsia="Calibri" w:cs="Times New Roman"/>
          <w:color w:val="538135" w:themeColor="accent6" w:themeShade="BF"/>
        </w:rPr>
        <w:t xml:space="preserve"> </w:t>
      </w:r>
    </w:p>
    <w:p w14:paraId="0B0A675A" w14:textId="77777777" w:rsidR="00941DA4" w:rsidRDefault="00941DA4" w:rsidP="00941DA4"/>
    <w:p w14:paraId="292BAB82" w14:textId="77777777" w:rsidR="00941DA4" w:rsidRPr="001C6873" w:rsidRDefault="00941DA4" w:rsidP="00941DA4">
      <w:pPr>
        <w:pStyle w:val="Heading5"/>
        <w:rPr>
          <w:rFonts w:eastAsia="Calibri"/>
          <w:b/>
          <w:bCs/>
          <w:color w:val="FF0000"/>
          <w:sz w:val="32"/>
          <w:szCs w:val="32"/>
        </w:rPr>
      </w:pPr>
      <w:bookmarkStart w:id="7" w:name="_Toc92093412"/>
      <w:r w:rsidRPr="001C6873">
        <w:rPr>
          <w:rFonts w:eastAsia="Calibri"/>
          <w:b/>
          <w:bCs/>
          <w:color w:val="FF0000"/>
          <w:sz w:val="32"/>
          <w:szCs w:val="32"/>
        </w:rPr>
        <w:lastRenderedPageBreak/>
        <w:t>Simulation:</w:t>
      </w:r>
      <w:bookmarkEnd w:id="7"/>
    </w:p>
    <w:p w14:paraId="0B5F67F8" w14:textId="77777777" w:rsidR="00941DA4" w:rsidRDefault="00941DA4" w:rsidP="00941DA4">
      <w:pPr>
        <w:pStyle w:val="ListParagraph"/>
        <w:ind w:left="0"/>
        <w:rPr>
          <w:rFonts w:eastAsia="Calibri" w:cs="Times New Roman"/>
          <w:b/>
          <w:bCs/>
          <w:color w:val="FF0000"/>
          <w:sz w:val="32"/>
          <w:szCs w:val="32"/>
        </w:rPr>
      </w:pPr>
    </w:p>
    <w:p w14:paraId="541F2E82" w14:textId="77777777" w:rsidR="00724E03" w:rsidRDefault="00941DA4" w:rsidP="00724E03">
      <w:pPr>
        <w:pStyle w:val="ListParagraph"/>
        <w:keepNext/>
        <w:ind w:left="0"/>
      </w:pPr>
      <w:r>
        <w:rPr>
          <w:rFonts w:eastAsia="Calibri" w:cs="Times New Roman"/>
          <w:b/>
          <w:bCs/>
          <w:noProof/>
          <w:color w:val="FF0000"/>
          <w:sz w:val="32"/>
          <w:szCs w:val="32"/>
        </w:rPr>
        <w:drawing>
          <wp:inline distT="0" distB="0" distL="0" distR="0" wp14:anchorId="1182B210" wp14:editId="5DF5D725">
            <wp:extent cx="6537960" cy="2265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6537960" cy="2265045"/>
                    </a:xfrm>
                    <a:prstGeom prst="rect">
                      <a:avLst/>
                    </a:prstGeom>
                  </pic:spPr>
                </pic:pic>
              </a:graphicData>
            </a:graphic>
          </wp:inline>
        </w:drawing>
      </w:r>
    </w:p>
    <w:p w14:paraId="662446BB" w14:textId="4D5DE3A2" w:rsidR="00941DA4" w:rsidRPr="00830463" w:rsidRDefault="00724E03" w:rsidP="00724E03">
      <w:pPr>
        <w:pStyle w:val="Caption"/>
        <w:jc w:val="center"/>
        <w:rPr>
          <w:rFonts w:eastAsia="Calibri" w:cs="Times New Roman"/>
          <w:b/>
          <w:bCs/>
          <w:color w:val="FF0000"/>
          <w:sz w:val="32"/>
          <w:szCs w:val="32"/>
        </w:rPr>
      </w:pPr>
      <w:r>
        <w:t xml:space="preserve">Figure </w:t>
      </w:r>
      <w:fldSimple w:instr=" SEQ Figure \* ARABIC ">
        <w:r w:rsidR="00B461BC">
          <w:rPr>
            <w:noProof/>
          </w:rPr>
          <w:t>1</w:t>
        </w:r>
      </w:fldSimple>
      <w:r w:rsidR="001834DF">
        <w:t>:  9’s Complementer</w:t>
      </w:r>
      <w:r>
        <w:t xml:space="preserve"> Waves</w:t>
      </w:r>
    </w:p>
    <w:p w14:paraId="18BA6DE2" w14:textId="77777777" w:rsidR="00941DA4" w:rsidRDefault="00941DA4" w:rsidP="00941DA4">
      <w:pPr>
        <w:pStyle w:val="ListParagraph"/>
        <w:ind w:left="0"/>
        <w:rPr>
          <w:rFonts w:eastAsia="Calibri" w:cs="Times New Roman"/>
          <w:color w:val="000000" w:themeColor="text1"/>
        </w:rPr>
      </w:pPr>
    </w:p>
    <w:tbl>
      <w:tblPr>
        <w:tblStyle w:val="TableGrid"/>
        <w:tblpPr w:leftFromText="180" w:rightFromText="180" w:vertAnchor="text" w:horzAnchor="page" w:tblpX="7969" w:tblpY="-32"/>
        <w:tblW w:w="0" w:type="auto"/>
        <w:tblLook w:val="04A0" w:firstRow="1" w:lastRow="0" w:firstColumn="1" w:lastColumn="0" w:noHBand="0" w:noVBand="1"/>
      </w:tblPr>
      <w:tblGrid>
        <w:gridCol w:w="485"/>
        <w:gridCol w:w="485"/>
        <w:gridCol w:w="485"/>
        <w:gridCol w:w="485"/>
        <w:gridCol w:w="473"/>
        <w:gridCol w:w="473"/>
        <w:gridCol w:w="473"/>
        <w:gridCol w:w="473"/>
      </w:tblGrid>
      <w:tr w:rsidR="00941DA4" w14:paraId="5A7F2D2B" w14:textId="77777777" w:rsidTr="00452299">
        <w:tc>
          <w:tcPr>
            <w:tcW w:w="485" w:type="dxa"/>
          </w:tcPr>
          <w:p w14:paraId="43162F26"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A0</w:t>
            </w:r>
          </w:p>
        </w:tc>
        <w:tc>
          <w:tcPr>
            <w:tcW w:w="0" w:type="auto"/>
          </w:tcPr>
          <w:p w14:paraId="451B998C"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A1</w:t>
            </w:r>
          </w:p>
        </w:tc>
        <w:tc>
          <w:tcPr>
            <w:tcW w:w="0" w:type="auto"/>
          </w:tcPr>
          <w:p w14:paraId="4EDE7A68"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A2</w:t>
            </w:r>
          </w:p>
        </w:tc>
        <w:tc>
          <w:tcPr>
            <w:tcW w:w="0" w:type="auto"/>
          </w:tcPr>
          <w:p w14:paraId="480ACCDC" w14:textId="02E50482" w:rsidR="00941DA4" w:rsidRDefault="007370BE" w:rsidP="00452299">
            <w:pPr>
              <w:pStyle w:val="ListParagraph"/>
              <w:ind w:left="0"/>
              <w:rPr>
                <w:rFonts w:eastAsia="Calibri" w:cs="Times New Roman"/>
                <w:color w:val="000000" w:themeColor="text1"/>
              </w:rPr>
            </w:pPr>
            <w:r>
              <w:rPr>
                <w:rFonts w:eastAsia="Calibri" w:cs="Times New Roman"/>
                <w:noProof/>
                <w:color w:val="000000" w:themeColor="text1"/>
              </w:rPr>
              <w:pict w14:anchorId="26EA9F2F">
                <v:shapetype id="_x0000_t32" coordsize="21600,21600" o:spt="32" o:oned="t" path="m,l21600,21600e" filled="f">
                  <v:path arrowok="t" fillok="f" o:connecttype="none"/>
                  <o:lock v:ext="edit" shapetype="t"/>
                </v:shapetype>
                <v:shape id="_x0000_s1026" type="#_x0000_t32" style="position:absolute;margin-left:18.2pt;margin-top:-.35pt;width:0;height:358pt;z-index:251658240;mso-position-horizontal-relative:text;mso-position-vertical-relative:text" o:connectortype="straight" strokecolor="black [3200]" strokeweight="2.5pt">
                  <v:shadow color="#868686"/>
                </v:shape>
              </w:pict>
            </w:r>
            <w:r w:rsidR="00941DA4">
              <w:rPr>
                <w:rFonts w:eastAsia="Calibri" w:cs="Times New Roman"/>
                <w:color w:val="000000" w:themeColor="text1"/>
              </w:rPr>
              <w:t>A3</w:t>
            </w:r>
          </w:p>
        </w:tc>
        <w:tc>
          <w:tcPr>
            <w:tcW w:w="0" w:type="auto"/>
          </w:tcPr>
          <w:p w14:paraId="6161EF08"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B0</w:t>
            </w:r>
          </w:p>
        </w:tc>
        <w:tc>
          <w:tcPr>
            <w:tcW w:w="0" w:type="auto"/>
          </w:tcPr>
          <w:p w14:paraId="051C0151"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B1</w:t>
            </w:r>
          </w:p>
        </w:tc>
        <w:tc>
          <w:tcPr>
            <w:tcW w:w="0" w:type="auto"/>
          </w:tcPr>
          <w:p w14:paraId="1E6B3A1F"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B2</w:t>
            </w:r>
          </w:p>
        </w:tc>
        <w:tc>
          <w:tcPr>
            <w:tcW w:w="0" w:type="auto"/>
          </w:tcPr>
          <w:p w14:paraId="12A18BDC"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B3</w:t>
            </w:r>
          </w:p>
        </w:tc>
      </w:tr>
      <w:tr w:rsidR="00941DA4" w14:paraId="630C05F1" w14:textId="77777777" w:rsidTr="00452299">
        <w:trPr>
          <w:trHeight w:val="293"/>
        </w:trPr>
        <w:tc>
          <w:tcPr>
            <w:tcW w:w="485" w:type="dxa"/>
          </w:tcPr>
          <w:p w14:paraId="5BF4B7F1" w14:textId="448F05C4" w:rsidR="00941DA4" w:rsidRDefault="007370BE" w:rsidP="00452299">
            <w:pPr>
              <w:pStyle w:val="ListParagraph"/>
              <w:ind w:left="0"/>
              <w:rPr>
                <w:rFonts w:eastAsia="Calibri" w:cs="Times New Roman"/>
                <w:color w:val="000000" w:themeColor="text1"/>
              </w:rPr>
            </w:pPr>
            <w:r>
              <w:rPr>
                <w:rFonts w:eastAsia="Calibri" w:cs="Times New Roman"/>
                <w:noProof/>
                <w:color w:val="000000" w:themeColor="text1"/>
              </w:rPr>
              <w:pict w14:anchorId="3DDD04B9">
                <v:shape id="_x0000_s1028" type="#_x0000_t32" style="position:absolute;margin-left:-5.75pt;margin-top:-.75pt;width:192pt;height:.7pt;flip:x y;z-index:251659264;mso-position-horizontal-relative:text;mso-position-vertical-relative:text" o:connectortype="straight" strokecolor="black [3200]" strokeweight="2.5pt">
                  <v:shadow color="#868686"/>
                </v:shape>
              </w:pict>
            </w:r>
            <w:r w:rsidR="00941DA4">
              <w:rPr>
                <w:rFonts w:eastAsia="Calibri" w:cs="Times New Roman"/>
                <w:color w:val="000000" w:themeColor="text1"/>
              </w:rPr>
              <w:t>0</w:t>
            </w:r>
          </w:p>
        </w:tc>
        <w:tc>
          <w:tcPr>
            <w:tcW w:w="0" w:type="auto"/>
          </w:tcPr>
          <w:p w14:paraId="564172EA"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27E25719"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313416A0"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3654C8F9"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6DAED1EB"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66B81FED"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40ADB52B" w14:textId="4167BE90"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r>
      <w:tr w:rsidR="00941DA4" w14:paraId="2D924D23" w14:textId="77777777" w:rsidTr="00452299">
        <w:tc>
          <w:tcPr>
            <w:tcW w:w="485" w:type="dxa"/>
          </w:tcPr>
          <w:p w14:paraId="5F4CC7CA"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1F997709"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5D786843"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6F44C3EE"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3C1D6963"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4F60D268"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5074B8A5"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28DC7C1E"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r>
      <w:tr w:rsidR="00941DA4" w14:paraId="0E60F6FE" w14:textId="77777777" w:rsidTr="00452299">
        <w:tc>
          <w:tcPr>
            <w:tcW w:w="485" w:type="dxa"/>
          </w:tcPr>
          <w:p w14:paraId="60A60111"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5B83E2B5"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6D9D2B6B"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419796C4"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6F7FB072"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10A0FE0D"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0B3EFD49"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0A8794B7"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r>
      <w:tr w:rsidR="00941DA4" w14:paraId="3693391D" w14:textId="77777777" w:rsidTr="00452299">
        <w:tc>
          <w:tcPr>
            <w:tcW w:w="485" w:type="dxa"/>
          </w:tcPr>
          <w:p w14:paraId="38F01ED4"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6EDB7977"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74CFAAE3"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5DDBAC97"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4F790CDF"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71EFB60D"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14281845"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6137D92B"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r>
      <w:tr w:rsidR="00941DA4" w14:paraId="4A0042D0" w14:textId="77777777" w:rsidTr="00452299">
        <w:tc>
          <w:tcPr>
            <w:tcW w:w="485" w:type="dxa"/>
          </w:tcPr>
          <w:p w14:paraId="4902D5FE"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0CD83D8E"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5EBE209D"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3EF6116F"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0107A678"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1D8A0696"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532B7CC9"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465F1D9F"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r>
      <w:tr w:rsidR="00941DA4" w14:paraId="5BB59F5D" w14:textId="77777777" w:rsidTr="00452299">
        <w:tc>
          <w:tcPr>
            <w:tcW w:w="485" w:type="dxa"/>
          </w:tcPr>
          <w:p w14:paraId="07100E8A"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0E0A89F8"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455BADA9"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6921F992"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57703353"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066DD677"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3EC94881"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4AEF5C52"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r>
      <w:tr w:rsidR="00941DA4" w14:paraId="594C3404" w14:textId="77777777" w:rsidTr="00452299">
        <w:tc>
          <w:tcPr>
            <w:tcW w:w="485" w:type="dxa"/>
          </w:tcPr>
          <w:p w14:paraId="61AF8A00"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264E0C53"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1B3B9C54"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58E903A1"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7E3D0B68"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06EB7F68"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13837E8B"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369A5218"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r>
      <w:tr w:rsidR="00941DA4" w14:paraId="2F449CAF" w14:textId="77777777" w:rsidTr="00452299">
        <w:tc>
          <w:tcPr>
            <w:tcW w:w="485" w:type="dxa"/>
          </w:tcPr>
          <w:p w14:paraId="5B745A5D"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19BB849E"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49DB6B47"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01AF6062"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40113E0F"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7086909A"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75665BE7"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72E0A5C6"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r>
      <w:tr w:rsidR="00941DA4" w14:paraId="357D9C21" w14:textId="77777777" w:rsidTr="00452299">
        <w:tc>
          <w:tcPr>
            <w:tcW w:w="485" w:type="dxa"/>
          </w:tcPr>
          <w:p w14:paraId="763BB3DF"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6B706B18"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52C965F0"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13588986"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46A08B48"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180C2C70"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26119204"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0B1B6851"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r>
      <w:tr w:rsidR="00941DA4" w14:paraId="243685E1" w14:textId="77777777" w:rsidTr="00452299">
        <w:tc>
          <w:tcPr>
            <w:tcW w:w="485" w:type="dxa"/>
          </w:tcPr>
          <w:p w14:paraId="2EDB7A60"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34F28D4B"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5823369C"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59F2D9A2"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1</w:t>
            </w:r>
          </w:p>
        </w:tc>
        <w:tc>
          <w:tcPr>
            <w:tcW w:w="0" w:type="auto"/>
          </w:tcPr>
          <w:p w14:paraId="54940952"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4E367717"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1A838134"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c>
          <w:tcPr>
            <w:tcW w:w="0" w:type="auto"/>
          </w:tcPr>
          <w:p w14:paraId="4200652F"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0</w:t>
            </w:r>
          </w:p>
        </w:tc>
      </w:tr>
      <w:tr w:rsidR="00941DA4" w14:paraId="01E59307" w14:textId="77777777" w:rsidTr="00452299">
        <w:tc>
          <w:tcPr>
            <w:tcW w:w="485" w:type="dxa"/>
          </w:tcPr>
          <w:p w14:paraId="5ABADF5B"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X</w:t>
            </w:r>
          </w:p>
        </w:tc>
        <w:tc>
          <w:tcPr>
            <w:tcW w:w="0" w:type="auto"/>
          </w:tcPr>
          <w:p w14:paraId="4E177EFF"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X</w:t>
            </w:r>
          </w:p>
        </w:tc>
        <w:tc>
          <w:tcPr>
            <w:tcW w:w="0" w:type="auto"/>
          </w:tcPr>
          <w:p w14:paraId="766FEDC7"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X</w:t>
            </w:r>
          </w:p>
        </w:tc>
        <w:tc>
          <w:tcPr>
            <w:tcW w:w="0" w:type="auto"/>
          </w:tcPr>
          <w:p w14:paraId="3F01CFC6"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X</w:t>
            </w:r>
          </w:p>
          <w:p w14:paraId="438CA8BC"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w:t>
            </w:r>
          </w:p>
          <w:p w14:paraId="06320AEB"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w:t>
            </w:r>
          </w:p>
          <w:p w14:paraId="48D98BF3"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w:t>
            </w:r>
          </w:p>
        </w:tc>
        <w:tc>
          <w:tcPr>
            <w:tcW w:w="0" w:type="auto"/>
          </w:tcPr>
          <w:p w14:paraId="5CDAB40E"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X</w:t>
            </w:r>
          </w:p>
        </w:tc>
        <w:tc>
          <w:tcPr>
            <w:tcW w:w="0" w:type="auto"/>
          </w:tcPr>
          <w:p w14:paraId="4D3A6190"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X</w:t>
            </w:r>
          </w:p>
        </w:tc>
        <w:tc>
          <w:tcPr>
            <w:tcW w:w="0" w:type="auto"/>
          </w:tcPr>
          <w:p w14:paraId="53BDC168"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X</w:t>
            </w:r>
          </w:p>
        </w:tc>
        <w:tc>
          <w:tcPr>
            <w:tcW w:w="0" w:type="auto"/>
          </w:tcPr>
          <w:p w14:paraId="31B1826E"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X</w:t>
            </w:r>
          </w:p>
        </w:tc>
      </w:tr>
      <w:tr w:rsidR="00941DA4" w14:paraId="34F40BA3" w14:textId="77777777" w:rsidTr="00452299">
        <w:tc>
          <w:tcPr>
            <w:tcW w:w="485" w:type="dxa"/>
          </w:tcPr>
          <w:p w14:paraId="5F461795"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X</w:t>
            </w:r>
          </w:p>
        </w:tc>
        <w:tc>
          <w:tcPr>
            <w:tcW w:w="0" w:type="auto"/>
          </w:tcPr>
          <w:p w14:paraId="1F039722"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X</w:t>
            </w:r>
          </w:p>
        </w:tc>
        <w:tc>
          <w:tcPr>
            <w:tcW w:w="0" w:type="auto"/>
          </w:tcPr>
          <w:p w14:paraId="67C9C253"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X</w:t>
            </w:r>
          </w:p>
        </w:tc>
        <w:tc>
          <w:tcPr>
            <w:tcW w:w="0" w:type="auto"/>
          </w:tcPr>
          <w:p w14:paraId="4230D53A"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X</w:t>
            </w:r>
          </w:p>
        </w:tc>
        <w:tc>
          <w:tcPr>
            <w:tcW w:w="0" w:type="auto"/>
          </w:tcPr>
          <w:p w14:paraId="6670DB33"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X</w:t>
            </w:r>
          </w:p>
        </w:tc>
        <w:tc>
          <w:tcPr>
            <w:tcW w:w="0" w:type="auto"/>
          </w:tcPr>
          <w:p w14:paraId="12961829"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X</w:t>
            </w:r>
          </w:p>
        </w:tc>
        <w:tc>
          <w:tcPr>
            <w:tcW w:w="0" w:type="auto"/>
          </w:tcPr>
          <w:p w14:paraId="23298E33" w14:textId="77777777" w:rsidR="00941DA4" w:rsidRDefault="00941DA4" w:rsidP="00452299">
            <w:pPr>
              <w:pStyle w:val="ListParagraph"/>
              <w:ind w:left="0"/>
              <w:rPr>
                <w:rFonts w:eastAsia="Calibri" w:cs="Times New Roman"/>
                <w:color w:val="000000" w:themeColor="text1"/>
              </w:rPr>
            </w:pPr>
            <w:r>
              <w:rPr>
                <w:rFonts w:eastAsia="Calibri" w:cs="Times New Roman"/>
                <w:color w:val="000000" w:themeColor="text1"/>
              </w:rPr>
              <w:t>X</w:t>
            </w:r>
          </w:p>
        </w:tc>
        <w:tc>
          <w:tcPr>
            <w:tcW w:w="0" w:type="auto"/>
          </w:tcPr>
          <w:p w14:paraId="0C4101F0" w14:textId="77777777" w:rsidR="00941DA4" w:rsidRDefault="00941DA4" w:rsidP="00724E03">
            <w:pPr>
              <w:pStyle w:val="ListParagraph"/>
              <w:keepNext/>
              <w:ind w:left="0"/>
              <w:rPr>
                <w:rFonts w:eastAsia="Calibri" w:cs="Times New Roman"/>
                <w:color w:val="000000" w:themeColor="text1"/>
              </w:rPr>
            </w:pPr>
            <w:r>
              <w:rPr>
                <w:rFonts w:eastAsia="Calibri" w:cs="Times New Roman"/>
                <w:color w:val="000000" w:themeColor="text1"/>
              </w:rPr>
              <w:t>X</w:t>
            </w:r>
          </w:p>
        </w:tc>
      </w:tr>
    </w:tbl>
    <w:p w14:paraId="27F2CC7D" w14:textId="691C2E2E" w:rsidR="000A0E69" w:rsidRDefault="004F4B8A" w:rsidP="00EE0BFD">
      <w:pPr>
        <w:pStyle w:val="ListParagraph"/>
        <w:ind w:left="0"/>
        <w:rPr>
          <w:rFonts w:eastAsia="Calibri" w:cs="Times New Roman"/>
          <w:color w:val="000000" w:themeColor="text1"/>
          <w:sz w:val="28"/>
          <w:szCs w:val="28"/>
        </w:rPr>
      </w:pPr>
      <w:r w:rsidRPr="000A0E69">
        <w:rPr>
          <w:rFonts w:eastAsia="Calibri" w:cs="Times New Roman"/>
          <w:color w:val="000000" w:themeColor="text1"/>
          <w:sz w:val="28"/>
          <w:szCs w:val="28"/>
        </w:rPr>
        <w:t xml:space="preserve"> </w:t>
      </w:r>
      <w:r w:rsidR="007A75A9" w:rsidRPr="000A0E69">
        <w:rPr>
          <w:rFonts w:eastAsia="Calibri" w:cs="Times New Roman"/>
          <w:color w:val="000000" w:themeColor="text1"/>
          <w:sz w:val="28"/>
          <w:szCs w:val="28"/>
        </w:rPr>
        <w:t xml:space="preserve">To sure that the coed is work perfectly, we check the waves. For example, if we took the inputs when it 0001 (1 in </w:t>
      </w:r>
      <w:r w:rsidR="00EE0BFD">
        <w:rPr>
          <w:rFonts w:eastAsia="Calibri" w:cs="Times New Roman"/>
          <w:color w:val="000000" w:themeColor="text1"/>
          <w:sz w:val="28"/>
          <w:szCs w:val="28"/>
        </w:rPr>
        <w:t>BCD</w:t>
      </w:r>
      <w:r w:rsidR="007A75A9" w:rsidRPr="000A0E69">
        <w:rPr>
          <w:rFonts w:eastAsia="Calibri" w:cs="Times New Roman"/>
          <w:color w:val="000000" w:themeColor="text1"/>
          <w:sz w:val="28"/>
          <w:szCs w:val="28"/>
        </w:rPr>
        <w:t xml:space="preserve">) we get 1000 (8 in </w:t>
      </w:r>
      <w:r w:rsidR="00EE0BFD">
        <w:rPr>
          <w:rFonts w:eastAsia="Calibri" w:cs="Times New Roman"/>
          <w:color w:val="000000" w:themeColor="text1"/>
          <w:sz w:val="28"/>
          <w:szCs w:val="28"/>
        </w:rPr>
        <w:t>BCD</w:t>
      </w:r>
      <w:r w:rsidR="007A75A9" w:rsidRPr="000A0E69">
        <w:rPr>
          <w:rFonts w:eastAsia="Calibri" w:cs="Times New Roman"/>
          <w:color w:val="000000" w:themeColor="text1"/>
          <w:sz w:val="28"/>
          <w:szCs w:val="28"/>
        </w:rPr>
        <w:t xml:space="preserve">) in the output. And </w:t>
      </w:r>
      <w:r w:rsidR="000A0E69">
        <w:rPr>
          <w:rFonts w:eastAsia="Calibri" w:cs="Times New Roman"/>
          <w:color w:val="000000" w:themeColor="text1"/>
          <w:sz w:val="28"/>
          <w:szCs w:val="28"/>
        </w:rPr>
        <w:t xml:space="preserve">if we take 0111 (7 in </w:t>
      </w:r>
      <w:r w:rsidR="00EE0BFD">
        <w:rPr>
          <w:rFonts w:eastAsia="Calibri" w:cs="Times New Roman"/>
          <w:color w:val="000000" w:themeColor="text1"/>
          <w:sz w:val="28"/>
          <w:szCs w:val="28"/>
        </w:rPr>
        <w:t>BCD</w:t>
      </w:r>
      <w:r w:rsidR="000A0E69">
        <w:rPr>
          <w:rFonts w:eastAsia="Calibri" w:cs="Times New Roman"/>
          <w:color w:val="000000" w:themeColor="text1"/>
          <w:sz w:val="28"/>
          <w:szCs w:val="28"/>
        </w:rPr>
        <w:t xml:space="preserve">) we get 0010 (2 in </w:t>
      </w:r>
      <w:r w:rsidR="00EE0BFD">
        <w:rPr>
          <w:rFonts w:eastAsia="Calibri" w:cs="Times New Roman"/>
          <w:color w:val="000000" w:themeColor="text1"/>
          <w:sz w:val="28"/>
          <w:szCs w:val="28"/>
        </w:rPr>
        <w:t>BCD</w:t>
      </w:r>
      <w:r w:rsidR="000A0E69">
        <w:rPr>
          <w:rFonts w:eastAsia="Calibri" w:cs="Times New Roman"/>
          <w:color w:val="000000" w:themeColor="text1"/>
          <w:sz w:val="28"/>
          <w:szCs w:val="28"/>
        </w:rPr>
        <w:t xml:space="preserve">), and so on.   </w:t>
      </w:r>
    </w:p>
    <w:p w14:paraId="116F2F94" w14:textId="77449B9D" w:rsidR="00941DA4" w:rsidRPr="000A0E69" w:rsidRDefault="000A0E69" w:rsidP="00941DA4">
      <w:pPr>
        <w:pStyle w:val="ListParagraph"/>
        <w:ind w:left="0"/>
        <w:rPr>
          <w:rFonts w:eastAsia="Calibri" w:cs="Times New Roman" w:hint="cs"/>
          <w:color w:val="000000" w:themeColor="text1"/>
          <w:sz w:val="28"/>
          <w:szCs w:val="28"/>
          <w:rtl/>
        </w:rPr>
      </w:pPr>
      <w:r>
        <w:rPr>
          <w:rFonts w:eastAsia="Calibri" w:cs="Times New Roman"/>
          <w:color w:val="000000" w:themeColor="text1"/>
          <w:sz w:val="28"/>
          <w:szCs w:val="28"/>
        </w:rPr>
        <w:t>After check all inputs we</w:t>
      </w:r>
      <w:r>
        <w:rPr>
          <w:rFonts w:eastAsia="Calibri" w:cs="Times New Roman" w:hint="cs"/>
          <w:color w:val="000000" w:themeColor="text1"/>
          <w:sz w:val="28"/>
          <w:szCs w:val="28"/>
          <w:rtl/>
        </w:rPr>
        <w:t xml:space="preserve"> </w:t>
      </w:r>
      <w:r>
        <w:rPr>
          <w:rFonts w:eastAsia="Calibri" w:cs="Times New Roman"/>
          <w:color w:val="000000" w:themeColor="text1"/>
          <w:sz w:val="28"/>
          <w:szCs w:val="28"/>
        </w:rPr>
        <w:t>made sure that the values</w:t>
      </w:r>
      <w:r w:rsidR="007A75A9" w:rsidRPr="000A0E69">
        <w:rPr>
          <w:rFonts w:eastAsia="Calibri" w:cs="Times New Roman"/>
          <w:color w:val="000000" w:themeColor="text1"/>
          <w:sz w:val="28"/>
          <w:szCs w:val="28"/>
        </w:rPr>
        <w:t xml:space="preserve"> </w:t>
      </w:r>
      <w:r>
        <w:rPr>
          <w:rFonts w:eastAsia="Calibri" w:cs="Times New Roman"/>
          <w:color w:val="000000" w:themeColor="text1"/>
          <w:sz w:val="28"/>
          <w:szCs w:val="28"/>
        </w:rPr>
        <w:t>match</w:t>
      </w:r>
      <w:r w:rsidR="007A75A9" w:rsidRPr="000A0E69">
        <w:rPr>
          <w:rFonts w:eastAsia="Calibri" w:cs="Times New Roman"/>
          <w:color w:val="000000" w:themeColor="text1"/>
          <w:sz w:val="28"/>
          <w:szCs w:val="28"/>
        </w:rPr>
        <w:t xml:space="preserve"> with the truth</w:t>
      </w:r>
      <w:r w:rsidRPr="000A0E69">
        <w:rPr>
          <w:rFonts w:eastAsia="Calibri" w:cs="Times New Roman"/>
          <w:color w:val="000000" w:themeColor="text1"/>
          <w:sz w:val="28"/>
          <w:szCs w:val="28"/>
        </w:rPr>
        <w:t xml:space="preserve"> table.</w:t>
      </w:r>
      <w:r w:rsidR="007A75A9" w:rsidRPr="000A0E69">
        <w:rPr>
          <w:rFonts w:eastAsia="Calibri" w:cs="Times New Roman"/>
          <w:color w:val="000000" w:themeColor="text1"/>
          <w:sz w:val="28"/>
          <w:szCs w:val="28"/>
        </w:rPr>
        <w:t xml:space="preserve"> </w:t>
      </w:r>
    </w:p>
    <w:p w14:paraId="7180FF8E" w14:textId="77777777" w:rsidR="00941DA4" w:rsidRDefault="00941DA4" w:rsidP="00941DA4">
      <w:pPr>
        <w:pStyle w:val="ListParagraph"/>
        <w:ind w:left="0"/>
        <w:rPr>
          <w:rFonts w:eastAsia="Calibri" w:cs="Times New Roman"/>
          <w:color w:val="000000" w:themeColor="text1"/>
        </w:rPr>
      </w:pPr>
    </w:p>
    <w:p w14:paraId="7CD8CCAA" w14:textId="77777777" w:rsidR="00941DA4" w:rsidRDefault="00941DA4" w:rsidP="00941DA4">
      <w:pPr>
        <w:pStyle w:val="ListParagraph"/>
        <w:ind w:left="0"/>
        <w:rPr>
          <w:rFonts w:eastAsia="Calibri" w:cs="Times New Roman"/>
          <w:color w:val="000000" w:themeColor="text1"/>
        </w:rPr>
      </w:pPr>
    </w:p>
    <w:p w14:paraId="24308D1F" w14:textId="77777777" w:rsidR="00941DA4" w:rsidRDefault="00941DA4" w:rsidP="00941DA4">
      <w:pPr>
        <w:pStyle w:val="ListParagraph"/>
        <w:ind w:left="0"/>
        <w:rPr>
          <w:rFonts w:eastAsia="Calibri" w:cs="Times New Roman"/>
          <w:color w:val="000000" w:themeColor="text1"/>
        </w:rPr>
      </w:pPr>
    </w:p>
    <w:p w14:paraId="75A29F5F" w14:textId="77777777" w:rsidR="00941DA4" w:rsidRDefault="00941DA4" w:rsidP="00941DA4">
      <w:pPr>
        <w:pStyle w:val="ListParagraph"/>
        <w:ind w:left="0"/>
        <w:rPr>
          <w:rFonts w:eastAsia="Calibri" w:cs="Times New Roman"/>
          <w:color w:val="000000" w:themeColor="text1"/>
        </w:rPr>
      </w:pPr>
    </w:p>
    <w:p w14:paraId="7AC8F9CB" w14:textId="77777777" w:rsidR="00941DA4" w:rsidRDefault="00941DA4" w:rsidP="00941DA4">
      <w:pPr>
        <w:pStyle w:val="ListParagraph"/>
        <w:ind w:left="0"/>
        <w:rPr>
          <w:rFonts w:eastAsia="Calibri" w:cs="Times New Roman"/>
          <w:color w:val="000000" w:themeColor="text1"/>
        </w:rPr>
      </w:pPr>
    </w:p>
    <w:p w14:paraId="0B23CB5F" w14:textId="77777777" w:rsidR="00941DA4" w:rsidRDefault="00941DA4" w:rsidP="00941DA4">
      <w:pPr>
        <w:pStyle w:val="ListParagraph"/>
        <w:ind w:left="0"/>
        <w:rPr>
          <w:rFonts w:eastAsia="Calibri" w:cs="Times New Roman"/>
          <w:color w:val="000000" w:themeColor="text1"/>
        </w:rPr>
      </w:pPr>
    </w:p>
    <w:p w14:paraId="773DC144" w14:textId="77777777" w:rsidR="00941DA4" w:rsidRDefault="00941DA4" w:rsidP="00941DA4">
      <w:pPr>
        <w:pStyle w:val="ListParagraph"/>
        <w:ind w:left="0"/>
        <w:rPr>
          <w:rFonts w:eastAsia="Calibri" w:cs="Times New Roman"/>
          <w:color w:val="000000" w:themeColor="text1"/>
        </w:rPr>
      </w:pPr>
    </w:p>
    <w:p w14:paraId="172C5208" w14:textId="77777777" w:rsidR="00941DA4" w:rsidRDefault="00941DA4" w:rsidP="00941DA4">
      <w:pPr>
        <w:pStyle w:val="ListParagraph"/>
        <w:ind w:left="0"/>
        <w:rPr>
          <w:rFonts w:eastAsia="Calibri" w:cs="Times New Roman"/>
          <w:color w:val="000000" w:themeColor="text1"/>
        </w:rPr>
      </w:pPr>
    </w:p>
    <w:p w14:paraId="1A53A7FE" w14:textId="77777777" w:rsidR="00941DA4" w:rsidRDefault="00941DA4" w:rsidP="00941DA4">
      <w:pPr>
        <w:pStyle w:val="ListParagraph"/>
        <w:ind w:left="0"/>
        <w:rPr>
          <w:rFonts w:eastAsia="Calibri" w:cs="Times New Roman"/>
          <w:color w:val="000000" w:themeColor="text1"/>
        </w:rPr>
      </w:pPr>
    </w:p>
    <w:p w14:paraId="16607FC3" w14:textId="77777777" w:rsidR="00941DA4" w:rsidRDefault="00941DA4" w:rsidP="00941DA4">
      <w:pPr>
        <w:pStyle w:val="ListParagraph"/>
        <w:ind w:left="0"/>
        <w:rPr>
          <w:rFonts w:eastAsia="Calibri" w:cs="Times New Roman"/>
          <w:color w:val="000000" w:themeColor="text1"/>
        </w:rPr>
      </w:pPr>
    </w:p>
    <w:p w14:paraId="0F121011" w14:textId="77777777" w:rsidR="00941DA4" w:rsidRDefault="00941DA4" w:rsidP="00941DA4">
      <w:pPr>
        <w:pStyle w:val="ListParagraph"/>
        <w:ind w:left="0"/>
        <w:rPr>
          <w:rFonts w:eastAsia="Calibri" w:cs="Times New Roman"/>
          <w:color w:val="000000" w:themeColor="text1"/>
        </w:rPr>
      </w:pPr>
    </w:p>
    <w:p w14:paraId="42FF26CE" w14:textId="77777777" w:rsidR="00941DA4" w:rsidRDefault="00941DA4" w:rsidP="00941DA4">
      <w:pPr>
        <w:pStyle w:val="ListParagraph"/>
        <w:ind w:left="0"/>
        <w:rPr>
          <w:rFonts w:eastAsia="Calibri" w:cs="Times New Roman"/>
          <w:color w:val="000000" w:themeColor="text1"/>
        </w:rPr>
      </w:pPr>
    </w:p>
    <w:p w14:paraId="1F24D085" w14:textId="77777777" w:rsidR="00941DA4" w:rsidRDefault="00941DA4" w:rsidP="00941DA4">
      <w:pPr>
        <w:pStyle w:val="ListParagraph"/>
        <w:ind w:left="0"/>
        <w:rPr>
          <w:rFonts w:eastAsia="Calibri" w:cs="Times New Roman"/>
          <w:color w:val="000000" w:themeColor="text1"/>
        </w:rPr>
      </w:pPr>
    </w:p>
    <w:p w14:paraId="1C32EC72" w14:textId="77777777" w:rsidR="009D7FBF" w:rsidRDefault="009D7FBF" w:rsidP="00941DA4">
      <w:pPr>
        <w:pStyle w:val="ListParagraph"/>
        <w:ind w:left="0"/>
        <w:rPr>
          <w:rFonts w:eastAsia="Calibri" w:cs="Times New Roman"/>
          <w:color w:val="000000" w:themeColor="text1"/>
        </w:rPr>
      </w:pPr>
    </w:p>
    <w:p w14:paraId="68A5856A" w14:textId="77777777" w:rsidR="009D7FBF" w:rsidRDefault="009D7FBF" w:rsidP="00941DA4">
      <w:pPr>
        <w:pStyle w:val="ListParagraph"/>
        <w:ind w:left="0"/>
        <w:rPr>
          <w:rFonts w:eastAsia="Calibri" w:cs="Times New Roman"/>
          <w:color w:val="000000" w:themeColor="text1"/>
        </w:rPr>
      </w:pPr>
    </w:p>
    <w:p w14:paraId="47DC86B3" w14:textId="722860B5" w:rsidR="00724E03" w:rsidRDefault="00724E03" w:rsidP="00724E03">
      <w:pPr>
        <w:pStyle w:val="Caption"/>
        <w:framePr w:hSpace="180" w:wrap="around" w:vAnchor="text" w:hAnchor="page" w:x="8421" w:y="294"/>
      </w:pPr>
      <w:r>
        <w:t xml:space="preserve">Figure </w:t>
      </w:r>
      <w:fldSimple w:instr=" SEQ Figure \* ARABIC ">
        <w:r w:rsidR="00B461BC">
          <w:rPr>
            <w:noProof/>
          </w:rPr>
          <w:t>2</w:t>
        </w:r>
      </w:fldSimple>
      <w:r>
        <w:t>: 9's Complementer truth table</w:t>
      </w:r>
    </w:p>
    <w:p w14:paraId="64D75778" w14:textId="77777777" w:rsidR="00941DA4" w:rsidRDefault="00941DA4" w:rsidP="00941DA4">
      <w:pPr>
        <w:pStyle w:val="ListParagraph"/>
        <w:ind w:left="0"/>
      </w:pPr>
    </w:p>
    <w:p w14:paraId="1BA473D5" w14:textId="77777777" w:rsidR="00941DA4" w:rsidRDefault="00941DA4" w:rsidP="00941DA4">
      <w:pPr>
        <w:pStyle w:val="ListParagraph"/>
        <w:ind w:left="0"/>
      </w:pPr>
      <w:bookmarkStart w:id="8" w:name="_GoBack"/>
      <w:bookmarkEnd w:id="8"/>
    </w:p>
    <w:p w14:paraId="4498D892" w14:textId="77777777" w:rsidR="00941DA4" w:rsidRPr="001C6873" w:rsidRDefault="00941DA4" w:rsidP="00941DA4">
      <w:pPr>
        <w:pStyle w:val="Heading4"/>
        <w:rPr>
          <w:rFonts w:asciiTheme="majorBidi" w:hAnsiTheme="majorBidi"/>
          <w:i w:val="0"/>
          <w:iCs w:val="0"/>
          <w:color w:val="000000" w:themeColor="text1"/>
          <w:sz w:val="32"/>
          <w:szCs w:val="32"/>
        </w:rPr>
      </w:pPr>
      <w:bookmarkStart w:id="9" w:name="_Toc92093413"/>
      <w:r w:rsidRPr="001C6873">
        <w:rPr>
          <w:rFonts w:eastAsia="Calibri"/>
          <w:i w:val="0"/>
          <w:iCs w:val="0"/>
          <w:color w:val="000000" w:themeColor="text1"/>
          <w:sz w:val="32"/>
          <w:szCs w:val="32"/>
        </w:rPr>
        <w:lastRenderedPageBreak/>
        <w:t xml:space="preserve">2) </w:t>
      </w:r>
      <w:proofErr w:type="gramStart"/>
      <w:r w:rsidRPr="00941DA4">
        <w:rPr>
          <w:rFonts w:eastAsia="Calibri"/>
          <w:i w:val="0"/>
          <w:iCs w:val="0"/>
          <w:color w:val="00B050"/>
          <w:sz w:val="36"/>
          <w:szCs w:val="36"/>
        </w:rPr>
        <w:t>quadruple</w:t>
      </w:r>
      <w:proofErr w:type="gramEnd"/>
      <w:r w:rsidRPr="00941DA4">
        <w:rPr>
          <w:rFonts w:eastAsia="Calibri"/>
          <w:i w:val="0"/>
          <w:iCs w:val="0"/>
          <w:color w:val="00B050"/>
          <w:sz w:val="36"/>
          <w:szCs w:val="36"/>
        </w:rPr>
        <w:t xml:space="preserve"> 2X1 multiplexer</w:t>
      </w:r>
      <w:bookmarkEnd w:id="9"/>
    </w:p>
    <w:p w14:paraId="36B94563" w14:textId="77777777" w:rsidR="00941DA4" w:rsidRDefault="00941DA4" w:rsidP="00941DA4">
      <w:pPr>
        <w:rPr>
          <w:rFonts w:eastAsia="Calibri" w:cs="Times New Roman"/>
          <w:color w:val="000000" w:themeColor="text1"/>
          <w:sz w:val="28"/>
          <w:szCs w:val="28"/>
        </w:rPr>
      </w:pPr>
      <w:r w:rsidRPr="1299F038">
        <w:rPr>
          <w:rFonts w:eastAsia="Calibri" w:cs="Times New Roman"/>
          <w:color w:val="000000" w:themeColor="text1"/>
          <w:sz w:val="28"/>
          <w:szCs w:val="28"/>
        </w:rPr>
        <w:t xml:space="preserve">This component takes eight inputs as two 4bit numbers, and it choose a number between the two numbers according to the selection input (s). And the output is </w:t>
      </w:r>
      <w:proofErr w:type="gramStart"/>
      <w:r w:rsidRPr="1299F038">
        <w:rPr>
          <w:rFonts w:eastAsia="Calibri" w:cs="Times New Roman"/>
          <w:color w:val="000000" w:themeColor="text1"/>
          <w:sz w:val="28"/>
          <w:szCs w:val="28"/>
        </w:rPr>
        <w:t>just a one number of 4bit</w:t>
      </w:r>
      <w:proofErr w:type="gramEnd"/>
      <w:r w:rsidRPr="1299F038">
        <w:rPr>
          <w:rFonts w:eastAsia="Calibri" w:cs="Times New Roman"/>
          <w:color w:val="000000" w:themeColor="text1"/>
          <w:sz w:val="28"/>
          <w:szCs w:val="28"/>
        </w:rPr>
        <w:t>.</w:t>
      </w:r>
    </w:p>
    <w:p w14:paraId="7CA7B377" w14:textId="77777777" w:rsidR="00941DA4" w:rsidRDefault="00941DA4" w:rsidP="00941DA4">
      <w:pPr>
        <w:rPr>
          <w:rFonts w:eastAsia="Calibri" w:cs="Times New Roman"/>
          <w:color w:val="000000" w:themeColor="text1"/>
          <w:sz w:val="28"/>
          <w:szCs w:val="28"/>
        </w:rPr>
      </w:pPr>
    </w:p>
    <w:p w14:paraId="489CC787" w14:textId="77777777" w:rsidR="00941DA4" w:rsidRDefault="00941DA4" w:rsidP="00941DA4">
      <w:pPr>
        <w:rPr>
          <w:rFonts w:eastAsia="Calibri" w:cs="Times New Roman"/>
          <w:b/>
          <w:bCs/>
          <w:color w:val="00B050"/>
          <w:sz w:val="28"/>
          <w:szCs w:val="28"/>
        </w:rPr>
      </w:pPr>
      <w:r>
        <w:rPr>
          <w:rFonts w:eastAsia="Calibri" w:cs="Times New Roman"/>
          <w:b/>
          <w:bCs/>
          <w:color w:val="00B050"/>
          <w:sz w:val="28"/>
          <w:szCs w:val="28"/>
        </w:rPr>
        <w:t xml:space="preserve">          </w:t>
      </w:r>
      <w:r>
        <w:rPr>
          <w:rFonts w:eastAsia="Calibri" w:cs="Times New Roman"/>
          <w:b/>
          <w:bCs/>
          <w:noProof/>
          <w:color w:val="00B050"/>
          <w:sz w:val="28"/>
          <w:szCs w:val="28"/>
        </w:rPr>
        <w:drawing>
          <wp:inline distT="0" distB="0" distL="0" distR="0" wp14:anchorId="674E0687" wp14:editId="375D5670">
            <wp:extent cx="1700172" cy="1363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png"/>
                    <pic:cNvPicPr/>
                  </pic:nvPicPr>
                  <pic:blipFill>
                    <a:blip r:embed="rId15">
                      <a:extLst>
                        <a:ext uri="{28A0092B-C50C-407E-A947-70E740481C1C}">
                          <a14:useLocalDpi xmlns:a14="http://schemas.microsoft.com/office/drawing/2010/main" val="0"/>
                        </a:ext>
                      </a:extLst>
                    </a:blip>
                    <a:stretch>
                      <a:fillRect/>
                    </a:stretch>
                  </pic:blipFill>
                  <pic:spPr>
                    <a:xfrm>
                      <a:off x="0" y="0"/>
                      <a:ext cx="1700320" cy="1364098"/>
                    </a:xfrm>
                    <a:prstGeom prst="rect">
                      <a:avLst/>
                    </a:prstGeom>
                  </pic:spPr>
                </pic:pic>
              </a:graphicData>
            </a:graphic>
          </wp:inline>
        </w:drawing>
      </w:r>
      <w:r>
        <w:rPr>
          <w:rFonts w:eastAsia="Calibri" w:cs="Times New Roman"/>
          <w:b/>
          <w:bCs/>
          <w:color w:val="00B050"/>
          <w:sz w:val="28"/>
          <w:szCs w:val="28"/>
        </w:rPr>
        <w:t xml:space="preserve">               </w:t>
      </w:r>
    </w:p>
    <w:p w14:paraId="419F6414" w14:textId="77777777" w:rsidR="00941DA4" w:rsidRDefault="00941DA4" w:rsidP="00941DA4">
      <w:pPr>
        <w:rPr>
          <w:rFonts w:eastAsia="Calibri" w:cs="Times New Roman"/>
          <w:b/>
          <w:bCs/>
          <w:color w:val="00B050"/>
          <w:sz w:val="28"/>
          <w:szCs w:val="28"/>
        </w:rPr>
      </w:pPr>
      <w:r>
        <w:rPr>
          <w:rFonts w:eastAsia="Calibri" w:cs="Times New Roman"/>
          <w:b/>
          <w:bCs/>
          <w:color w:val="00B050"/>
          <w:sz w:val="28"/>
          <w:szCs w:val="28"/>
        </w:rPr>
        <w:t xml:space="preserve">                                                                          </w:t>
      </w:r>
    </w:p>
    <w:p w14:paraId="1ACF2B89" w14:textId="77777777" w:rsidR="00941DA4" w:rsidRDefault="00941DA4" w:rsidP="00941DA4">
      <w:pPr>
        <w:rPr>
          <w:rFonts w:eastAsia="Calibri" w:cs="Times New Roman"/>
          <w:b/>
          <w:bCs/>
          <w:color w:val="00B050"/>
          <w:sz w:val="28"/>
          <w:szCs w:val="28"/>
        </w:rPr>
      </w:pPr>
    </w:p>
    <w:p w14:paraId="18C5D933" w14:textId="77777777" w:rsidR="00941DA4" w:rsidRDefault="00941DA4" w:rsidP="00941DA4">
      <w:pPr>
        <w:rPr>
          <w:rFonts w:eastAsia="Calibri" w:cs="Times New Roman"/>
          <w:b/>
          <w:bCs/>
          <w:color w:val="00B050"/>
          <w:sz w:val="28"/>
          <w:szCs w:val="28"/>
        </w:rPr>
      </w:pPr>
    </w:p>
    <w:p w14:paraId="792A365E" w14:textId="77777777" w:rsidR="00941DA4" w:rsidRDefault="00941DA4" w:rsidP="00941DA4">
      <w:pPr>
        <w:pStyle w:val="Heading5"/>
        <w:rPr>
          <w:rFonts w:eastAsia="Calibri"/>
          <w:b/>
          <w:bCs/>
          <w:color w:val="FF0000"/>
          <w:sz w:val="36"/>
          <w:szCs w:val="36"/>
        </w:rPr>
      </w:pPr>
      <w:bookmarkStart w:id="10" w:name="_Toc92093414"/>
      <w:r w:rsidRPr="00941DA4">
        <w:rPr>
          <w:rFonts w:eastAsia="Calibri"/>
          <w:b/>
          <w:bCs/>
          <w:color w:val="FF0000"/>
          <w:sz w:val="36"/>
          <w:szCs w:val="36"/>
        </w:rPr>
        <w:t>Code:</w:t>
      </w:r>
      <w:bookmarkEnd w:id="10"/>
    </w:p>
    <w:p w14:paraId="58EE52BE" w14:textId="77777777" w:rsidR="007B314B" w:rsidRPr="007B314B" w:rsidRDefault="007B314B" w:rsidP="007B314B"/>
    <w:p w14:paraId="6374A0DE" w14:textId="77777777" w:rsidR="00941DA4" w:rsidRDefault="00941DA4" w:rsidP="00941DA4">
      <w:pPr>
        <w:rPr>
          <w:rFonts w:eastAsia="Calibri" w:cs="Times New Roman"/>
          <w:color w:val="FF0000"/>
          <w:sz w:val="32"/>
          <w:szCs w:val="32"/>
        </w:rPr>
      </w:pPr>
      <w:r>
        <w:rPr>
          <w:noProof/>
        </w:rPr>
        <w:drawing>
          <wp:inline distT="0" distB="0" distL="0" distR="0" wp14:anchorId="12C9E806" wp14:editId="66D6DFC8">
            <wp:extent cx="4451046" cy="2903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51046" cy="2903220"/>
                    </a:xfrm>
                    <a:prstGeom prst="rect">
                      <a:avLst/>
                    </a:prstGeom>
                  </pic:spPr>
                </pic:pic>
              </a:graphicData>
            </a:graphic>
          </wp:inline>
        </w:drawing>
      </w:r>
    </w:p>
    <w:p w14:paraId="0EFC7B5D" w14:textId="5B9555F8" w:rsidR="00941DA4" w:rsidRPr="00941DA4" w:rsidRDefault="00941DA4" w:rsidP="00941DA4">
      <w:pPr>
        <w:spacing w:after="160" w:line="259" w:lineRule="auto"/>
        <w:rPr>
          <w:rFonts w:asciiTheme="majorBidi" w:eastAsiaTheme="majorEastAsia" w:hAnsiTheme="majorBidi"/>
          <w:b/>
          <w:bCs/>
          <w:color w:val="000000" w:themeColor="text1"/>
          <w:sz w:val="32"/>
          <w:szCs w:val="32"/>
        </w:rPr>
      </w:pPr>
    </w:p>
    <w:p w14:paraId="07154F1E" w14:textId="189C6A84" w:rsidR="00941DA4" w:rsidRDefault="00941DA4" w:rsidP="00941DA4">
      <w:pPr>
        <w:pStyle w:val="Heading5"/>
        <w:rPr>
          <w:rFonts w:eastAsia="Calibri"/>
          <w:b/>
          <w:bCs/>
          <w:color w:val="FF0000"/>
          <w:sz w:val="36"/>
          <w:szCs w:val="36"/>
        </w:rPr>
      </w:pPr>
      <w:bookmarkStart w:id="11" w:name="_Toc92093415"/>
      <w:r w:rsidRPr="00941DA4">
        <w:rPr>
          <w:rFonts w:eastAsia="Calibri"/>
          <w:b/>
          <w:bCs/>
          <w:color w:val="FF0000"/>
          <w:sz w:val="36"/>
          <w:szCs w:val="36"/>
        </w:rPr>
        <w:lastRenderedPageBreak/>
        <w:t>Simulation:</w:t>
      </w:r>
      <w:bookmarkEnd w:id="11"/>
    </w:p>
    <w:p w14:paraId="18C4B9EE" w14:textId="77777777" w:rsidR="00941DA4" w:rsidRPr="00941DA4" w:rsidRDefault="00941DA4" w:rsidP="00941DA4"/>
    <w:p w14:paraId="74556819" w14:textId="77777777" w:rsidR="00B461BC" w:rsidRDefault="00941DA4" w:rsidP="00B461BC">
      <w:pPr>
        <w:pStyle w:val="ListParagraph"/>
        <w:keepNext/>
        <w:ind w:left="0"/>
      </w:pPr>
      <w:r>
        <w:rPr>
          <w:noProof/>
        </w:rPr>
        <w:drawing>
          <wp:inline distT="0" distB="0" distL="0" distR="0" wp14:anchorId="3B4B7D49" wp14:editId="5A122100">
            <wp:extent cx="6537960" cy="24599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Wave.PNG"/>
                    <pic:cNvPicPr/>
                  </pic:nvPicPr>
                  <pic:blipFill>
                    <a:blip r:embed="rId17">
                      <a:extLst>
                        <a:ext uri="{28A0092B-C50C-407E-A947-70E740481C1C}">
                          <a14:useLocalDpi xmlns:a14="http://schemas.microsoft.com/office/drawing/2010/main" val="0"/>
                        </a:ext>
                      </a:extLst>
                    </a:blip>
                    <a:stretch>
                      <a:fillRect/>
                    </a:stretch>
                  </pic:blipFill>
                  <pic:spPr>
                    <a:xfrm>
                      <a:off x="0" y="0"/>
                      <a:ext cx="6537960" cy="2459990"/>
                    </a:xfrm>
                    <a:prstGeom prst="rect">
                      <a:avLst/>
                    </a:prstGeom>
                  </pic:spPr>
                </pic:pic>
              </a:graphicData>
            </a:graphic>
          </wp:inline>
        </w:drawing>
      </w:r>
    </w:p>
    <w:p w14:paraId="5788EB71" w14:textId="39799884" w:rsidR="00941DA4" w:rsidRDefault="00B461BC" w:rsidP="00B461BC">
      <w:pPr>
        <w:pStyle w:val="Caption"/>
        <w:jc w:val="center"/>
      </w:pPr>
      <w:r>
        <w:t xml:space="preserve">Figure </w:t>
      </w:r>
      <w:fldSimple w:instr=" SEQ Figure \* ARABIC ">
        <w:r>
          <w:rPr>
            <w:noProof/>
          </w:rPr>
          <w:t>3</w:t>
        </w:r>
      </w:fldSimple>
      <w:r>
        <w:t>: Quadruple 2x1 multiplexer Waves</w:t>
      </w:r>
    </w:p>
    <w:p w14:paraId="3ABD3B12" w14:textId="77777777" w:rsidR="00941DA4" w:rsidRDefault="00941DA4" w:rsidP="00941DA4">
      <w:pPr>
        <w:pStyle w:val="ListParagraph"/>
        <w:ind w:left="0"/>
      </w:pPr>
    </w:p>
    <w:p w14:paraId="08900665" w14:textId="77777777" w:rsidR="00941DA4" w:rsidRDefault="00941DA4" w:rsidP="00941DA4">
      <w:pPr>
        <w:pStyle w:val="ListParagraph"/>
        <w:ind w:left="0"/>
      </w:pPr>
    </w:p>
    <w:p w14:paraId="185216E7" w14:textId="77777777" w:rsidR="00941DA4" w:rsidRDefault="00941DA4" w:rsidP="00941DA4">
      <w:pPr>
        <w:pStyle w:val="ListParagraph"/>
        <w:ind w:left="0"/>
      </w:pPr>
    </w:p>
    <w:p w14:paraId="777A5F44" w14:textId="77777777" w:rsidR="00A07E5F" w:rsidRPr="00EE0BFD" w:rsidRDefault="007B314B" w:rsidP="00941DA4">
      <w:pPr>
        <w:pStyle w:val="ListParagraph"/>
        <w:ind w:left="0"/>
        <w:rPr>
          <w:sz w:val="28"/>
          <w:szCs w:val="28"/>
        </w:rPr>
      </w:pPr>
      <w:r w:rsidRPr="00EE0BFD">
        <w:rPr>
          <w:sz w:val="28"/>
          <w:szCs w:val="28"/>
        </w:rPr>
        <w:t xml:space="preserve">To sure </w:t>
      </w:r>
      <w:proofErr w:type="gramStart"/>
      <w:r w:rsidRPr="00EE0BFD">
        <w:rPr>
          <w:sz w:val="28"/>
          <w:szCs w:val="28"/>
        </w:rPr>
        <w:t>That</w:t>
      </w:r>
      <w:proofErr w:type="gramEnd"/>
      <w:r w:rsidRPr="00EE0BFD">
        <w:rPr>
          <w:sz w:val="28"/>
          <w:szCs w:val="28"/>
        </w:rPr>
        <w:t xml:space="preserve"> the quadruple 2X1 multiplexer works perfectly</w:t>
      </w:r>
      <w:r w:rsidR="00446FEA" w:rsidRPr="00EE0BFD">
        <w:rPr>
          <w:sz w:val="28"/>
          <w:szCs w:val="28"/>
        </w:rPr>
        <w:t>, we must check if</w:t>
      </w:r>
      <w:r w:rsidRPr="00EE0BFD">
        <w:rPr>
          <w:sz w:val="28"/>
          <w:szCs w:val="28"/>
        </w:rPr>
        <w:t xml:space="preserve"> the selection</w:t>
      </w:r>
      <w:r w:rsidR="00446FEA" w:rsidRPr="00EE0BFD">
        <w:rPr>
          <w:sz w:val="28"/>
          <w:szCs w:val="28"/>
        </w:rPr>
        <w:t xml:space="preserve"> equals to 0 then, we will get A, and if the selection equal to 1 we will get B</w:t>
      </w:r>
      <w:r w:rsidR="00A07E5F" w:rsidRPr="00EE0BFD">
        <w:rPr>
          <w:sz w:val="28"/>
          <w:szCs w:val="28"/>
        </w:rPr>
        <w:t xml:space="preserve"> in the output.</w:t>
      </w:r>
    </w:p>
    <w:p w14:paraId="6695B1BF" w14:textId="77777777" w:rsidR="00A07E5F" w:rsidRPr="00EE0BFD" w:rsidRDefault="00A07E5F" w:rsidP="00941DA4">
      <w:pPr>
        <w:pStyle w:val="ListParagraph"/>
        <w:ind w:left="0"/>
        <w:rPr>
          <w:sz w:val="28"/>
          <w:szCs w:val="28"/>
        </w:rPr>
      </w:pPr>
    </w:p>
    <w:p w14:paraId="204556F7" w14:textId="082D951E" w:rsidR="00941DA4" w:rsidRPr="00EE0BFD" w:rsidRDefault="00A07E5F" w:rsidP="00A07E5F">
      <w:pPr>
        <w:pStyle w:val="ListParagraph"/>
        <w:ind w:left="0"/>
        <w:rPr>
          <w:sz w:val="28"/>
          <w:szCs w:val="28"/>
        </w:rPr>
      </w:pPr>
      <w:r w:rsidRPr="00EE0BFD">
        <w:rPr>
          <w:sz w:val="28"/>
          <w:szCs w:val="28"/>
        </w:rPr>
        <w:t xml:space="preserve">From Figure 3, when the selection s is 0, </w:t>
      </w:r>
      <w:proofErr w:type="gramStart"/>
      <w:r w:rsidRPr="00EE0BFD">
        <w:rPr>
          <w:sz w:val="28"/>
          <w:szCs w:val="28"/>
        </w:rPr>
        <w:t>a is</w:t>
      </w:r>
      <w:proofErr w:type="gramEnd"/>
      <w:r w:rsidRPr="00EE0BFD">
        <w:rPr>
          <w:sz w:val="28"/>
          <w:szCs w:val="28"/>
        </w:rPr>
        <w:t xml:space="preserve"> 0001 and b is 0010 the output 0001</w:t>
      </w:r>
      <w:r w:rsidR="00EE0BFD" w:rsidRPr="00EE0BFD">
        <w:rPr>
          <w:sz w:val="28"/>
          <w:szCs w:val="28"/>
        </w:rPr>
        <w:t xml:space="preserve"> which is a</w:t>
      </w:r>
      <w:r w:rsidRPr="00EE0BFD">
        <w:rPr>
          <w:sz w:val="28"/>
          <w:szCs w:val="28"/>
        </w:rPr>
        <w:t xml:space="preserve">. And when the selection s is 1, </w:t>
      </w:r>
      <w:proofErr w:type="gramStart"/>
      <w:r w:rsidRPr="00EE0BFD">
        <w:rPr>
          <w:sz w:val="28"/>
          <w:szCs w:val="28"/>
        </w:rPr>
        <w:t>a is</w:t>
      </w:r>
      <w:proofErr w:type="gramEnd"/>
      <w:r w:rsidRPr="00EE0BFD">
        <w:rPr>
          <w:sz w:val="28"/>
          <w:szCs w:val="28"/>
        </w:rPr>
        <w:t xml:space="preserve"> 0110 and b</w:t>
      </w:r>
      <w:r w:rsidR="007B314B" w:rsidRPr="00EE0BFD">
        <w:rPr>
          <w:sz w:val="28"/>
          <w:szCs w:val="28"/>
        </w:rPr>
        <w:t xml:space="preserve"> </w:t>
      </w:r>
      <w:r w:rsidRPr="00EE0BFD">
        <w:rPr>
          <w:sz w:val="28"/>
          <w:szCs w:val="28"/>
        </w:rPr>
        <w:t>is</w:t>
      </w:r>
      <w:r w:rsidR="003F5BED" w:rsidRPr="00EE0BFD">
        <w:rPr>
          <w:sz w:val="28"/>
          <w:szCs w:val="28"/>
        </w:rPr>
        <w:t xml:space="preserve"> 1100 we get 1100 which is b</w:t>
      </w:r>
      <w:r w:rsidR="00EE0BFD" w:rsidRPr="00EE0BFD">
        <w:rPr>
          <w:sz w:val="28"/>
          <w:szCs w:val="28"/>
        </w:rPr>
        <w:t>. So the code works perfectly.</w:t>
      </w:r>
    </w:p>
    <w:p w14:paraId="1F25FA4E" w14:textId="77777777" w:rsidR="00941DA4" w:rsidRPr="00EE0BFD" w:rsidRDefault="00941DA4" w:rsidP="00941DA4">
      <w:pPr>
        <w:pStyle w:val="ListParagraph"/>
        <w:ind w:left="0"/>
        <w:rPr>
          <w:sz w:val="28"/>
          <w:szCs w:val="28"/>
        </w:rPr>
      </w:pPr>
    </w:p>
    <w:p w14:paraId="0F003B23" w14:textId="77777777" w:rsidR="00941DA4" w:rsidRDefault="00941DA4" w:rsidP="00941DA4">
      <w:pPr>
        <w:pStyle w:val="ListParagraph"/>
        <w:ind w:left="0"/>
      </w:pPr>
    </w:p>
    <w:p w14:paraId="16E9550E" w14:textId="77777777" w:rsidR="00941DA4" w:rsidRDefault="00941DA4" w:rsidP="00941DA4">
      <w:pPr>
        <w:pStyle w:val="ListParagraph"/>
        <w:ind w:left="0"/>
      </w:pPr>
    </w:p>
    <w:p w14:paraId="1070BB6D" w14:textId="77777777" w:rsidR="00941DA4" w:rsidRDefault="00941DA4" w:rsidP="00941DA4">
      <w:pPr>
        <w:pStyle w:val="ListParagraph"/>
        <w:ind w:left="0"/>
      </w:pPr>
    </w:p>
    <w:p w14:paraId="4FD3070F" w14:textId="77777777" w:rsidR="00941DA4" w:rsidRDefault="00941DA4" w:rsidP="00941DA4">
      <w:pPr>
        <w:pStyle w:val="ListParagraph"/>
        <w:ind w:left="0"/>
      </w:pPr>
    </w:p>
    <w:p w14:paraId="6DC2A8B5" w14:textId="77777777" w:rsidR="00941DA4" w:rsidRDefault="00941DA4" w:rsidP="00941DA4">
      <w:pPr>
        <w:pStyle w:val="ListParagraph"/>
        <w:ind w:left="0"/>
      </w:pPr>
    </w:p>
    <w:p w14:paraId="5FCF14EC" w14:textId="77777777" w:rsidR="00941DA4" w:rsidRDefault="00941DA4" w:rsidP="00941DA4">
      <w:pPr>
        <w:pStyle w:val="ListParagraph"/>
        <w:ind w:left="0"/>
      </w:pPr>
    </w:p>
    <w:p w14:paraId="2662949A" w14:textId="77777777" w:rsidR="00941DA4" w:rsidRDefault="00941DA4" w:rsidP="00941DA4">
      <w:pPr>
        <w:pStyle w:val="ListParagraph"/>
        <w:ind w:left="0"/>
      </w:pPr>
    </w:p>
    <w:p w14:paraId="2EEB9CE1" w14:textId="77777777" w:rsidR="00941DA4" w:rsidRDefault="00941DA4" w:rsidP="00941DA4">
      <w:pPr>
        <w:pStyle w:val="ListParagraph"/>
        <w:ind w:left="0"/>
      </w:pPr>
    </w:p>
    <w:p w14:paraId="1FEE41C7" w14:textId="77777777" w:rsidR="00941DA4" w:rsidRDefault="00941DA4" w:rsidP="00941DA4">
      <w:pPr>
        <w:pStyle w:val="ListParagraph"/>
        <w:ind w:left="0"/>
      </w:pPr>
    </w:p>
    <w:p w14:paraId="125E2133" w14:textId="77777777" w:rsidR="00941DA4" w:rsidRDefault="00941DA4" w:rsidP="00941DA4">
      <w:pPr>
        <w:pStyle w:val="ListParagraph"/>
        <w:ind w:left="0"/>
      </w:pPr>
    </w:p>
    <w:p w14:paraId="7A922633" w14:textId="0B0FE8AF" w:rsidR="00E71B78" w:rsidRPr="00724E03" w:rsidRDefault="00E71B78" w:rsidP="00941DA4">
      <w:pPr>
        <w:pStyle w:val="Heading4"/>
        <w:rPr>
          <w:i w:val="0"/>
          <w:iCs w:val="0"/>
          <w:color w:val="00B050"/>
          <w:sz w:val="36"/>
          <w:szCs w:val="36"/>
        </w:rPr>
      </w:pPr>
      <w:bookmarkStart w:id="12" w:name="_Toc92093416"/>
      <w:r w:rsidRPr="00724E03">
        <w:rPr>
          <w:i w:val="0"/>
          <w:iCs w:val="0"/>
          <w:color w:val="000000" w:themeColor="text1"/>
          <w:sz w:val="32"/>
          <w:szCs w:val="32"/>
        </w:rPr>
        <w:lastRenderedPageBreak/>
        <w:t>3)</w:t>
      </w:r>
      <w:r w:rsidRPr="00724E03">
        <w:rPr>
          <w:i w:val="0"/>
          <w:iCs w:val="0"/>
          <w:color w:val="00B050"/>
          <w:sz w:val="32"/>
          <w:szCs w:val="32"/>
        </w:rPr>
        <w:t xml:space="preserve"> </w:t>
      </w:r>
      <w:r w:rsidR="00E76134" w:rsidRPr="00724E03">
        <w:rPr>
          <w:i w:val="0"/>
          <w:iCs w:val="0"/>
          <w:color w:val="00B050"/>
          <w:sz w:val="36"/>
          <w:szCs w:val="36"/>
        </w:rPr>
        <w:t>BCD Adder</w:t>
      </w:r>
      <w:r w:rsidR="00724E03">
        <w:rPr>
          <w:i w:val="0"/>
          <w:iCs w:val="0"/>
          <w:color w:val="00B050"/>
          <w:sz w:val="36"/>
          <w:szCs w:val="36"/>
        </w:rPr>
        <w:t>:</w:t>
      </w:r>
      <w:bookmarkEnd w:id="12"/>
    </w:p>
    <w:p w14:paraId="3750806D" w14:textId="77777777" w:rsidR="00954F68" w:rsidRDefault="00E76134" w:rsidP="00941DA4">
      <w:r>
        <w:t>BCD adder takes two BCD numbers of 4bits in addition to cin. This component finds the sum of the two BCD numbers. And it has sum and carry out as an outputs.</w:t>
      </w:r>
    </w:p>
    <w:p w14:paraId="38F50DE6" w14:textId="77777777" w:rsidR="00954F68" w:rsidRDefault="00954F68" w:rsidP="00941DA4"/>
    <w:p w14:paraId="35E7D316" w14:textId="71830DFF" w:rsidR="00E76134" w:rsidRPr="00E76134" w:rsidRDefault="00954F68" w:rsidP="00941DA4">
      <w:r>
        <w:t xml:space="preserve">          </w:t>
      </w:r>
      <w:r w:rsidR="00E76134">
        <w:t xml:space="preserve">  </w:t>
      </w:r>
      <w:r>
        <w:rPr>
          <w:noProof/>
        </w:rPr>
        <w:drawing>
          <wp:inline distT="0" distB="0" distL="0" distR="0" wp14:anchorId="067044FE" wp14:editId="68D73EE2">
            <wp:extent cx="1645920" cy="116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d Adder-subractor.PNG"/>
                    <pic:cNvPicPr/>
                  </pic:nvPicPr>
                  <pic:blipFill rotWithShape="1">
                    <a:blip r:embed="rId18">
                      <a:extLst>
                        <a:ext uri="{28A0092B-C50C-407E-A947-70E740481C1C}">
                          <a14:useLocalDpi xmlns:a14="http://schemas.microsoft.com/office/drawing/2010/main" val="0"/>
                        </a:ext>
                      </a:extLst>
                    </a:blip>
                    <a:srcRect l="60839" t="35027" r="24359" b="34662"/>
                    <a:stretch/>
                  </pic:blipFill>
                  <pic:spPr bwMode="auto">
                    <a:xfrm>
                      <a:off x="0" y="0"/>
                      <a:ext cx="1645920" cy="1166400"/>
                    </a:xfrm>
                    <a:prstGeom prst="rect">
                      <a:avLst/>
                    </a:prstGeom>
                    <a:ln>
                      <a:noFill/>
                    </a:ln>
                    <a:extLst>
                      <a:ext uri="{53640926-AAD7-44D8-BBD7-CCE9431645EC}">
                        <a14:shadowObscured xmlns:a14="http://schemas.microsoft.com/office/drawing/2010/main"/>
                      </a:ext>
                    </a:extLst>
                  </pic:spPr>
                </pic:pic>
              </a:graphicData>
            </a:graphic>
          </wp:inline>
        </w:drawing>
      </w:r>
    </w:p>
    <w:p w14:paraId="4BBCEFD7" w14:textId="77777777" w:rsidR="00954F68" w:rsidRDefault="00954F68" w:rsidP="00941DA4">
      <w:pPr>
        <w:spacing w:after="160" w:line="259" w:lineRule="auto"/>
        <w:rPr>
          <w:rFonts w:asciiTheme="majorBidi" w:hAnsiTheme="majorBidi"/>
          <w:b/>
          <w:bCs/>
          <w:sz w:val="48"/>
          <w:szCs w:val="48"/>
        </w:rPr>
      </w:pPr>
    </w:p>
    <w:p w14:paraId="69CC230D" w14:textId="77777777" w:rsidR="00954F68" w:rsidRDefault="00954F68" w:rsidP="00941DA4">
      <w:pPr>
        <w:spacing w:after="160" w:line="259" w:lineRule="auto"/>
        <w:rPr>
          <w:rFonts w:asciiTheme="majorBidi" w:hAnsiTheme="majorBidi"/>
          <w:b/>
          <w:bCs/>
          <w:sz w:val="48"/>
          <w:szCs w:val="48"/>
        </w:rPr>
      </w:pPr>
    </w:p>
    <w:p w14:paraId="1C4A0CAF" w14:textId="77777777" w:rsidR="00954F68" w:rsidRPr="00941DA4" w:rsidRDefault="00954F68" w:rsidP="00941DA4">
      <w:pPr>
        <w:pStyle w:val="Heading6"/>
        <w:rPr>
          <w:b/>
          <w:bCs/>
          <w:color w:val="FF0000"/>
          <w:sz w:val="36"/>
          <w:szCs w:val="36"/>
        </w:rPr>
      </w:pPr>
      <w:r w:rsidRPr="00941DA4">
        <w:rPr>
          <w:b/>
          <w:bCs/>
          <w:color w:val="FF0000"/>
          <w:sz w:val="36"/>
          <w:szCs w:val="36"/>
        </w:rPr>
        <w:t>Code:</w:t>
      </w:r>
    </w:p>
    <w:p w14:paraId="576988D8" w14:textId="77777777" w:rsidR="00954F68" w:rsidRDefault="00954F68" w:rsidP="00941DA4">
      <w:pPr>
        <w:spacing w:after="160" w:line="259" w:lineRule="auto"/>
        <w:rPr>
          <w:rFonts w:asciiTheme="majorBidi" w:eastAsiaTheme="majorEastAsia" w:hAnsiTheme="majorBidi"/>
          <w:b/>
          <w:bCs/>
          <w:color w:val="FF0000"/>
          <w:sz w:val="48"/>
          <w:szCs w:val="48"/>
        </w:rPr>
      </w:pPr>
    </w:p>
    <w:p w14:paraId="7D9AAF71" w14:textId="00E9454F" w:rsidR="00E71B78" w:rsidRPr="00954F68" w:rsidRDefault="00954F68" w:rsidP="00941DA4">
      <w:pPr>
        <w:spacing w:after="160" w:line="259" w:lineRule="auto"/>
        <w:rPr>
          <w:rFonts w:asciiTheme="majorBidi" w:eastAsiaTheme="majorEastAsia" w:hAnsiTheme="majorBidi"/>
          <w:b/>
          <w:bCs/>
          <w:color w:val="FF0000"/>
          <w:sz w:val="48"/>
          <w:szCs w:val="48"/>
        </w:rPr>
      </w:pPr>
      <w:r>
        <w:rPr>
          <w:noProof/>
        </w:rPr>
        <w:drawing>
          <wp:inline distT="0" distB="0" distL="0" distR="0" wp14:anchorId="10149BA1" wp14:editId="7171E1EC">
            <wp:extent cx="6769043" cy="3116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769043" cy="3116580"/>
                    </a:xfrm>
                    <a:prstGeom prst="rect">
                      <a:avLst/>
                    </a:prstGeom>
                  </pic:spPr>
                </pic:pic>
              </a:graphicData>
            </a:graphic>
          </wp:inline>
        </w:drawing>
      </w:r>
      <w:r w:rsidR="00E71B78" w:rsidRPr="00954F68">
        <w:rPr>
          <w:rFonts w:asciiTheme="majorBidi" w:eastAsiaTheme="majorEastAsia" w:hAnsiTheme="majorBidi"/>
          <w:b/>
          <w:bCs/>
          <w:color w:val="FF0000"/>
          <w:sz w:val="48"/>
          <w:szCs w:val="48"/>
        </w:rPr>
        <w:br w:type="page"/>
      </w:r>
    </w:p>
    <w:p w14:paraId="3C54F948" w14:textId="329E7309" w:rsidR="00954F68" w:rsidRDefault="00954F68" w:rsidP="00941DA4">
      <w:pPr>
        <w:pStyle w:val="Heading6"/>
        <w:rPr>
          <w:b/>
          <w:bCs/>
          <w:color w:val="FF0000"/>
          <w:sz w:val="36"/>
          <w:szCs w:val="36"/>
        </w:rPr>
      </w:pPr>
      <w:r w:rsidRPr="00941DA4">
        <w:rPr>
          <w:b/>
          <w:bCs/>
          <w:color w:val="FF0000"/>
          <w:sz w:val="36"/>
          <w:szCs w:val="36"/>
        </w:rPr>
        <w:lastRenderedPageBreak/>
        <w:t>Simulation:</w:t>
      </w:r>
    </w:p>
    <w:p w14:paraId="22A94CFD" w14:textId="77777777" w:rsidR="00941DA4" w:rsidRPr="00941DA4" w:rsidRDefault="00941DA4" w:rsidP="00941DA4"/>
    <w:p w14:paraId="77BE0DA1" w14:textId="77777777" w:rsidR="00B461BC" w:rsidRDefault="00954F68" w:rsidP="00B461BC">
      <w:pPr>
        <w:keepNext/>
      </w:pPr>
      <w:r>
        <w:rPr>
          <w:noProof/>
        </w:rPr>
        <w:drawing>
          <wp:inline distT="0" distB="0" distL="0" distR="0" wp14:anchorId="5A0BF734" wp14:editId="544A5466">
            <wp:extent cx="6537960" cy="24561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dWave.PNG"/>
                    <pic:cNvPicPr/>
                  </pic:nvPicPr>
                  <pic:blipFill>
                    <a:blip r:embed="rId20">
                      <a:extLst>
                        <a:ext uri="{28A0092B-C50C-407E-A947-70E740481C1C}">
                          <a14:useLocalDpi xmlns:a14="http://schemas.microsoft.com/office/drawing/2010/main" val="0"/>
                        </a:ext>
                      </a:extLst>
                    </a:blip>
                    <a:stretch>
                      <a:fillRect/>
                    </a:stretch>
                  </pic:blipFill>
                  <pic:spPr>
                    <a:xfrm>
                      <a:off x="0" y="0"/>
                      <a:ext cx="6537960" cy="2456180"/>
                    </a:xfrm>
                    <a:prstGeom prst="rect">
                      <a:avLst/>
                    </a:prstGeom>
                  </pic:spPr>
                </pic:pic>
              </a:graphicData>
            </a:graphic>
          </wp:inline>
        </w:drawing>
      </w:r>
    </w:p>
    <w:p w14:paraId="63F11423" w14:textId="5D7D6B51" w:rsidR="00954F68" w:rsidRPr="00954F68" w:rsidRDefault="00B461BC" w:rsidP="00B461BC">
      <w:pPr>
        <w:pStyle w:val="Caption"/>
        <w:jc w:val="center"/>
      </w:pPr>
      <w:r>
        <w:t xml:space="preserve">Figure </w:t>
      </w:r>
      <w:fldSimple w:instr=" SEQ Figure \* ARABIC ">
        <w:r>
          <w:rPr>
            <w:noProof/>
          </w:rPr>
          <w:t>4</w:t>
        </w:r>
      </w:fldSimple>
      <w:r>
        <w:t>: BCD Adder Waves</w:t>
      </w:r>
    </w:p>
    <w:p w14:paraId="47D70815" w14:textId="77777777" w:rsidR="00EE0BFD" w:rsidRDefault="00EE0BFD" w:rsidP="00EE0BFD">
      <w:pPr>
        <w:spacing w:after="160" w:line="259" w:lineRule="auto"/>
        <w:jc w:val="both"/>
        <w:rPr>
          <w:rFonts w:asciiTheme="majorBidi" w:hAnsiTheme="majorBidi"/>
          <w:sz w:val="28"/>
          <w:szCs w:val="28"/>
        </w:rPr>
      </w:pPr>
    </w:p>
    <w:p w14:paraId="1F5DF34F" w14:textId="77777777" w:rsidR="00EE0BFD" w:rsidRDefault="00EE0BFD" w:rsidP="00EE0BFD">
      <w:pPr>
        <w:spacing w:after="160" w:line="259" w:lineRule="auto"/>
        <w:jc w:val="both"/>
        <w:rPr>
          <w:rFonts w:asciiTheme="majorBidi" w:hAnsiTheme="majorBidi"/>
          <w:sz w:val="28"/>
          <w:szCs w:val="28"/>
        </w:rPr>
      </w:pPr>
    </w:p>
    <w:p w14:paraId="1E66450D" w14:textId="77777777" w:rsidR="00EE0BFD" w:rsidRDefault="00EE0BFD" w:rsidP="00EE0BFD">
      <w:pPr>
        <w:spacing w:after="160" w:line="259" w:lineRule="auto"/>
        <w:jc w:val="both"/>
        <w:rPr>
          <w:rFonts w:asciiTheme="majorBidi" w:hAnsiTheme="majorBidi"/>
          <w:sz w:val="28"/>
          <w:szCs w:val="28"/>
        </w:rPr>
      </w:pPr>
      <w:r>
        <w:rPr>
          <w:rFonts w:asciiTheme="majorBidi" w:hAnsiTheme="majorBidi"/>
          <w:sz w:val="28"/>
          <w:szCs w:val="28"/>
        </w:rPr>
        <w:t xml:space="preserve">When we take a is 0010 (2 in BCD), b is 0001 (1 in BCD), we get -&gt; sum = 0011 and </w:t>
      </w:r>
      <w:proofErr w:type="gramStart"/>
      <w:r>
        <w:rPr>
          <w:rFonts w:asciiTheme="majorBidi" w:hAnsiTheme="majorBidi"/>
          <w:sz w:val="28"/>
          <w:szCs w:val="28"/>
        </w:rPr>
        <w:t>carry(</w:t>
      </w:r>
      <w:proofErr w:type="gramEnd"/>
      <w:r>
        <w:rPr>
          <w:rFonts w:asciiTheme="majorBidi" w:hAnsiTheme="majorBidi"/>
          <w:sz w:val="28"/>
          <w:szCs w:val="28"/>
        </w:rPr>
        <w:t>c0) = 0. And that’s true.</w:t>
      </w:r>
    </w:p>
    <w:p w14:paraId="52A61095" w14:textId="77777777" w:rsidR="00EE0BFD" w:rsidRDefault="00EE0BFD" w:rsidP="00EE0BFD">
      <w:pPr>
        <w:spacing w:after="160" w:line="259" w:lineRule="auto"/>
        <w:jc w:val="both"/>
        <w:rPr>
          <w:rFonts w:asciiTheme="majorBidi" w:hAnsiTheme="majorBidi"/>
          <w:sz w:val="28"/>
          <w:szCs w:val="28"/>
        </w:rPr>
      </w:pPr>
    </w:p>
    <w:p w14:paraId="30E46719" w14:textId="34DB0D9D" w:rsidR="00EE0BFD" w:rsidRDefault="00EE0BFD" w:rsidP="00EE0BFD">
      <w:pPr>
        <w:spacing w:after="160" w:line="259" w:lineRule="auto"/>
        <w:jc w:val="both"/>
        <w:rPr>
          <w:rFonts w:asciiTheme="majorBidi" w:hAnsiTheme="majorBidi"/>
          <w:sz w:val="28"/>
          <w:szCs w:val="28"/>
        </w:rPr>
      </w:pPr>
      <w:r>
        <w:rPr>
          <w:rFonts w:asciiTheme="majorBidi" w:hAnsiTheme="majorBidi"/>
          <w:sz w:val="28"/>
          <w:szCs w:val="28"/>
        </w:rPr>
        <w:t xml:space="preserve">When we take a is </w:t>
      </w:r>
      <w:r>
        <w:rPr>
          <w:rFonts w:asciiTheme="majorBidi" w:hAnsiTheme="majorBidi"/>
          <w:sz w:val="28"/>
          <w:szCs w:val="28"/>
        </w:rPr>
        <w:t>1000 (8</w:t>
      </w:r>
      <w:r>
        <w:rPr>
          <w:rFonts w:asciiTheme="majorBidi" w:hAnsiTheme="majorBidi"/>
          <w:sz w:val="28"/>
          <w:szCs w:val="28"/>
        </w:rPr>
        <w:t xml:space="preserve"> in BCD)</w:t>
      </w:r>
      <w:r>
        <w:rPr>
          <w:rFonts w:asciiTheme="majorBidi" w:hAnsiTheme="majorBidi"/>
          <w:sz w:val="28"/>
          <w:szCs w:val="28"/>
        </w:rPr>
        <w:t>, b is 0100</w:t>
      </w:r>
      <w:r>
        <w:rPr>
          <w:rFonts w:asciiTheme="majorBidi" w:hAnsiTheme="majorBidi"/>
          <w:sz w:val="28"/>
          <w:szCs w:val="28"/>
        </w:rPr>
        <w:t xml:space="preserve"> (</w:t>
      </w:r>
      <w:r>
        <w:rPr>
          <w:rFonts w:asciiTheme="majorBidi" w:hAnsiTheme="majorBidi"/>
          <w:sz w:val="28"/>
          <w:szCs w:val="28"/>
        </w:rPr>
        <w:t>4</w:t>
      </w:r>
      <w:r>
        <w:rPr>
          <w:rFonts w:asciiTheme="majorBidi" w:hAnsiTheme="majorBidi"/>
          <w:sz w:val="28"/>
          <w:szCs w:val="28"/>
        </w:rPr>
        <w:t xml:space="preserve"> in BCD), we get -&gt; sum = </w:t>
      </w:r>
      <w:proofErr w:type="gramStart"/>
      <w:r>
        <w:rPr>
          <w:rFonts w:asciiTheme="majorBidi" w:hAnsiTheme="majorBidi"/>
          <w:sz w:val="28"/>
          <w:szCs w:val="28"/>
        </w:rPr>
        <w:t>0010  and</w:t>
      </w:r>
      <w:proofErr w:type="gramEnd"/>
      <w:r>
        <w:rPr>
          <w:rFonts w:asciiTheme="majorBidi" w:hAnsiTheme="majorBidi"/>
          <w:sz w:val="28"/>
          <w:szCs w:val="28"/>
        </w:rPr>
        <w:t xml:space="preserve"> carry(c0) = 1</w:t>
      </w:r>
      <w:r>
        <w:rPr>
          <w:rFonts w:asciiTheme="majorBidi" w:hAnsiTheme="majorBidi"/>
          <w:sz w:val="28"/>
          <w:szCs w:val="28"/>
        </w:rPr>
        <w:t>. And that’s true.</w:t>
      </w:r>
    </w:p>
    <w:p w14:paraId="132AB41D" w14:textId="4712A22D" w:rsidR="00395C5D" w:rsidRPr="00BC2D57" w:rsidRDefault="00954F68" w:rsidP="00EE0BFD">
      <w:pPr>
        <w:spacing w:after="160" w:line="259" w:lineRule="auto"/>
        <w:jc w:val="both"/>
        <w:rPr>
          <w:rFonts w:asciiTheme="majorBidi" w:eastAsiaTheme="majorEastAsia" w:hAnsiTheme="majorBidi"/>
          <w:b/>
          <w:bCs/>
          <w:color w:val="2E74B5" w:themeColor="accent1" w:themeShade="BF"/>
          <w:sz w:val="48"/>
          <w:szCs w:val="48"/>
        </w:rPr>
      </w:pPr>
      <w:r>
        <w:rPr>
          <w:rFonts w:asciiTheme="majorBidi" w:hAnsiTheme="majorBidi"/>
          <w:b/>
          <w:bCs/>
          <w:sz w:val="48"/>
          <w:szCs w:val="48"/>
        </w:rPr>
        <w:br w:type="page"/>
      </w:r>
    </w:p>
    <w:p w14:paraId="484A1674" w14:textId="6E3F64BB" w:rsidR="00BC2D57" w:rsidRPr="00941DA4" w:rsidRDefault="00451321" w:rsidP="00941DA4">
      <w:pPr>
        <w:pStyle w:val="Heading3"/>
        <w:rPr>
          <w:b/>
          <w:bCs/>
          <w:color w:val="2E74B5" w:themeColor="accent1" w:themeShade="BF"/>
          <w:sz w:val="44"/>
          <w:szCs w:val="44"/>
        </w:rPr>
      </w:pPr>
      <w:bookmarkStart w:id="13" w:name="_Toc92093417"/>
      <w:r w:rsidRPr="00941DA4">
        <w:rPr>
          <w:b/>
          <w:bCs/>
          <w:color w:val="2E74B5" w:themeColor="accent1" w:themeShade="BF"/>
          <w:sz w:val="44"/>
          <w:szCs w:val="44"/>
        </w:rPr>
        <w:lastRenderedPageBreak/>
        <w:t>The Whole System</w:t>
      </w:r>
      <w:r w:rsidR="00BC2D57" w:rsidRPr="00941DA4">
        <w:rPr>
          <w:b/>
          <w:bCs/>
          <w:color w:val="2E74B5" w:themeColor="accent1" w:themeShade="BF"/>
          <w:sz w:val="44"/>
          <w:szCs w:val="44"/>
        </w:rPr>
        <w:t>:</w:t>
      </w:r>
      <w:bookmarkEnd w:id="13"/>
    </w:p>
    <w:p w14:paraId="5738BDB5" w14:textId="4D2CAAEE" w:rsidR="000E64F7" w:rsidRDefault="00BC2D57" w:rsidP="00BC2D57">
      <w:pPr>
        <w:spacing w:after="160" w:line="259" w:lineRule="auto"/>
        <w:rPr>
          <w:rFonts w:asciiTheme="majorBidi" w:hAnsiTheme="majorBidi"/>
          <w:color w:val="000000" w:themeColor="text1"/>
          <w:sz w:val="28"/>
          <w:szCs w:val="28"/>
        </w:rPr>
      </w:pPr>
      <w:r>
        <w:rPr>
          <w:rFonts w:asciiTheme="majorBidi" w:hAnsiTheme="majorBidi"/>
          <w:color w:val="000000" w:themeColor="text1"/>
          <w:sz w:val="28"/>
          <w:szCs w:val="28"/>
        </w:rPr>
        <w:t xml:space="preserve">After we connect and integrate the whole system components using </w:t>
      </w:r>
      <w:r w:rsidRPr="00BC2D57">
        <w:rPr>
          <w:rFonts w:asciiTheme="majorBidi" w:hAnsiTheme="majorBidi"/>
          <w:color w:val="000000" w:themeColor="text1"/>
          <w:sz w:val="28"/>
          <w:szCs w:val="28"/>
        </w:rPr>
        <w:t>structural</w:t>
      </w:r>
      <w:r>
        <w:rPr>
          <w:rFonts w:asciiTheme="majorBidi" w:hAnsiTheme="majorBidi"/>
          <w:color w:val="000000" w:themeColor="text1"/>
          <w:sz w:val="28"/>
          <w:szCs w:val="28"/>
        </w:rPr>
        <w:t xml:space="preserve"> model</w:t>
      </w:r>
      <w:r w:rsidR="000E64F7">
        <w:rPr>
          <w:rFonts w:asciiTheme="majorBidi" w:hAnsiTheme="majorBidi"/>
          <w:color w:val="000000" w:themeColor="text1"/>
          <w:sz w:val="28"/>
          <w:szCs w:val="28"/>
        </w:rPr>
        <w:t>, we go</w:t>
      </w:r>
      <w:r>
        <w:rPr>
          <w:rFonts w:asciiTheme="majorBidi" w:hAnsiTheme="majorBidi"/>
          <w:color w:val="000000" w:themeColor="text1"/>
          <w:sz w:val="28"/>
          <w:szCs w:val="28"/>
        </w:rPr>
        <w:t>t the BCD adder-subtractor.</w:t>
      </w:r>
    </w:p>
    <w:p w14:paraId="2BCDD183" w14:textId="77777777" w:rsidR="008325C2" w:rsidRDefault="000E64F7" w:rsidP="0014638B">
      <w:pPr>
        <w:spacing w:after="160" w:line="259" w:lineRule="auto"/>
        <w:rPr>
          <w:rFonts w:asciiTheme="majorBidi" w:hAnsiTheme="majorBidi"/>
          <w:color w:val="000000" w:themeColor="text1"/>
          <w:sz w:val="28"/>
          <w:szCs w:val="28"/>
        </w:rPr>
      </w:pPr>
      <w:r>
        <w:rPr>
          <w:rFonts w:asciiTheme="majorBidi" w:hAnsiTheme="majorBidi"/>
          <w:color w:val="000000" w:themeColor="text1"/>
          <w:sz w:val="28"/>
          <w:szCs w:val="28"/>
        </w:rPr>
        <w:t>The circuit works as follows: Assume we have two BCD numbers</w:t>
      </w:r>
      <w:r w:rsidR="0014638B">
        <w:rPr>
          <w:rFonts w:asciiTheme="majorBidi" w:hAnsiTheme="majorBidi"/>
          <w:color w:val="000000" w:themeColor="text1"/>
          <w:sz w:val="28"/>
          <w:szCs w:val="28"/>
        </w:rPr>
        <w:t xml:space="preserve"> of 4bits</w:t>
      </w:r>
      <w:r>
        <w:rPr>
          <w:rFonts w:asciiTheme="majorBidi" w:hAnsiTheme="majorBidi"/>
          <w:color w:val="000000" w:themeColor="text1"/>
          <w:sz w:val="28"/>
          <w:szCs w:val="28"/>
        </w:rPr>
        <w:t xml:space="preserve"> A </w:t>
      </w:r>
      <w:r w:rsidR="0014638B">
        <w:rPr>
          <w:rFonts w:asciiTheme="majorBidi" w:hAnsiTheme="majorBidi"/>
          <w:color w:val="000000" w:themeColor="text1"/>
          <w:sz w:val="28"/>
          <w:szCs w:val="28"/>
        </w:rPr>
        <w:t xml:space="preserve">and B, the circuit take the 9’s comp of B using 9’s Complementer, then it choose between B and 9’s Comp B using </w:t>
      </w:r>
      <w:r w:rsidR="0014638B" w:rsidRPr="0014638B">
        <w:rPr>
          <w:rFonts w:asciiTheme="majorBidi" w:hAnsiTheme="majorBidi"/>
          <w:color w:val="000000" w:themeColor="text1"/>
          <w:sz w:val="28"/>
          <w:szCs w:val="28"/>
        </w:rPr>
        <w:t>quadruple 2X1 multiplexer</w:t>
      </w:r>
      <w:r w:rsidR="0014638B">
        <w:rPr>
          <w:rFonts w:asciiTheme="majorBidi" w:hAnsiTheme="majorBidi"/>
          <w:color w:val="000000" w:themeColor="text1"/>
          <w:sz w:val="28"/>
          <w:szCs w:val="28"/>
        </w:rPr>
        <w:t xml:space="preserve">. Then, it calculate the sum of  A and the chosen number from the mux using BCD adder which it take two BCD numbers and cin, and it outputs </w:t>
      </w:r>
      <w:r w:rsidR="008325C2">
        <w:rPr>
          <w:rFonts w:asciiTheme="majorBidi" w:hAnsiTheme="majorBidi"/>
          <w:color w:val="000000" w:themeColor="text1"/>
          <w:sz w:val="28"/>
          <w:szCs w:val="28"/>
        </w:rPr>
        <w:t>sum and carry.</w:t>
      </w:r>
    </w:p>
    <w:p w14:paraId="1FCB0838" w14:textId="06F82A78" w:rsidR="0014638B" w:rsidRDefault="008325C2" w:rsidP="008325C2">
      <w:pPr>
        <w:spacing w:after="160" w:line="259" w:lineRule="auto"/>
        <w:rPr>
          <w:rFonts w:asciiTheme="majorBidi" w:hAnsiTheme="majorBidi"/>
          <w:color w:val="000000" w:themeColor="text1"/>
          <w:sz w:val="28"/>
          <w:szCs w:val="28"/>
        </w:rPr>
      </w:pPr>
      <w:r>
        <w:rPr>
          <w:rFonts w:asciiTheme="majorBidi" w:hAnsiTheme="majorBidi"/>
          <w:color w:val="000000" w:themeColor="text1"/>
          <w:sz w:val="28"/>
          <w:szCs w:val="28"/>
        </w:rPr>
        <w:t xml:space="preserve">If the Mode (M) is 0, the </w:t>
      </w:r>
      <w:r w:rsidRPr="0014638B">
        <w:rPr>
          <w:rFonts w:asciiTheme="majorBidi" w:hAnsiTheme="majorBidi"/>
          <w:color w:val="000000" w:themeColor="text1"/>
          <w:sz w:val="28"/>
          <w:szCs w:val="28"/>
        </w:rPr>
        <w:t>quadruple 2X1 multiplexer</w:t>
      </w:r>
      <w:r>
        <w:rPr>
          <w:rFonts w:asciiTheme="majorBidi" w:hAnsiTheme="majorBidi"/>
          <w:color w:val="000000" w:themeColor="text1"/>
          <w:sz w:val="28"/>
          <w:szCs w:val="28"/>
        </w:rPr>
        <w:t xml:space="preserve"> will choose the number B and cin will be 0, so it finds A+B (When M is 0 it works as an adder).</w:t>
      </w:r>
    </w:p>
    <w:p w14:paraId="34C543F6" w14:textId="77777777" w:rsidR="008325C2" w:rsidRDefault="008325C2" w:rsidP="008325C2">
      <w:pPr>
        <w:spacing w:after="160" w:line="259" w:lineRule="auto"/>
        <w:rPr>
          <w:rFonts w:asciiTheme="majorBidi" w:hAnsiTheme="majorBidi"/>
          <w:color w:val="000000" w:themeColor="text1"/>
          <w:sz w:val="28"/>
          <w:szCs w:val="28"/>
        </w:rPr>
      </w:pPr>
      <w:r>
        <w:rPr>
          <w:rFonts w:asciiTheme="majorBidi" w:hAnsiTheme="majorBidi"/>
          <w:color w:val="000000" w:themeColor="text1"/>
          <w:sz w:val="28"/>
          <w:szCs w:val="28"/>
        </w:rPr>
        <w:t xml:space="preserve">If the Mode (M) is 1, the </w:t>
      </w:r>
      <w:r w:rsidRPr="0014638B">
        <w:rPr>
          <w:rFonts w:asciiTheme="majorBidi" w:hAnsiTheme="majorBidi"/>
          <w:color w:val="000000" w:themeColor="text1"/>
          <w:sz w:val="28"/>
          <w:szCs w:val="28"/>
        </w:rPr>
        <w:t>quadruple 2X1 multiplexer</w:t>
      </w:r>
      <w:r>
        <w:rPr>
          <w:rFonts w:asciiTheme="majorBidi" w:hAnsiTheme="majorBidi"/>
          <w:color w:val="000000" w:themeColor="text1"/>
          <w:sz w:val="28"/>
          <w:szCs w:val="28"/>
        </w:rPr>
        <w:t xml:space="preserve"> will choose the 9’s </w:t>
      </w:r>
      <w:proofErr w:type="gramStart"/>
      <w:r>
        <w:rPr>
          <w:rFonts w:asciiTheme="majorBidi" w:hAnsiTheme="majorBidi"/>
          <w:color w:val="000000" w:themeColor="text1"/>
          <w:sz w:val="28"/>
          <w:szCs w:val="28"/>
        </w:rPr>
        <w:t>comp</w:t>
      </w:r>
      <w:proofErr w:type="gramEnd"/>
      <w:r>
        <w:rPr>
          <w:rFonts w:asciiTheme="majorBidi" w:hAnsiTheme="majorBidi"/>
          <w:color w:val="000000" w:themeColor="text1"/>
          <w:sz w:val="28"/>
          <w:szCs w:val="28"/>
        </w:rPr>
        <w:t xml:space="preserve"> B and cin will be 1, so it finds (A + 9’s comp B + 1), which is equals to the subtraction of A and B (A-B).</w:t>
      </w:r>
    </w:p>
    <w:p w14:paraId="6B7E9ABC" w14:textId="77777777" w:rsidR="008325C2" w:rsidRDefault="008325C2" w:rsidP="008325C2">
      <w:pPr>
        <w:spacing w:after="160" w:line="259" w:lineRule="auto"/>
        <w:rPr>
          <w:rFonts w:asciiTheme="majorBidi" w:hAnsiTheme="majorBidi"/>
          <w:color w:val="000000" w:themeColor="text1"/>
          <w:sz w:val="28"/>
          <w:szCs w:val="28"/>
        </w:rPr>
      </w:pPr>
    </w:p>
    <w:p w14:paraId="184C8721" w14:textId="77777777" w:rsidR="004B67E9" w:rsidRDefault="004B67E9" w:rsidP="008325C2">
      <w:pPr>
        <w:spacing w:after="160" w:line="259" w:lineRule="auto"/>
        <w:rPr>
          <w:rFonts w:asciiTheme="majorBidi" w:hAnsiTheme="majorBidi"/>
          <w:color w:val="000000" w:themeColor="text1"/>
          <w:sz w:val="28"/>
          <w:szCs w:val="28"/>
        </w:rPr>
      </w:pPr>
    </w:p>
    <w:p w14:paraId="5871204A" w14:textId="1EFB0C96" w:rsidR="008325C2" w:rsidRPr="00941DA4" w:rsidRDefault="008325C2" w:rsidP="00941DA4">
      <w:pPr>
        <w:pStyle w:val="Heading5"/>
        <w:rPr>
          <w:b/>
          <w:bCs/>
          <w:color w:val="FF0000"/>
          <w:sz w:val="36"/>
          <w:szCs w:val="36"/>
        </w:rPr>
      </w:pPr>
      <w:bookmarkStart w:id="14" w:name="_Toc92093418"/>
      <w:r w:rsidRPr="00941DA4">
        <w:rPr>
          <w:b/>
          <w:bCs/>
          <w:color w:val="FF0000"/>
          <w:sz w:val="36"/>
          <w:szCs w:val="36"/>
        </w:rPr>
        <w:t>Block Diagram:</w:t>
      </w:r>
      <w:bookmarkEnd w:id="14"/>
    </w:p>
    <w:p w14:paraId="4AE8BE1A" w14:textId="77777777" w:rsidR="004B67E9" w:rsidRDefault="004B67E9" w:rsidP="008325C2">
      <w:pPr>
        <w:spacing w:after="160" w:line="259" w:lineRule="auto"/>
        <w:rPr>
          <w:rFonts w:asciiTheme="majorBidi" w:hAnsiTheme="majorBidi"/>
          <w:b/>
          <w:bCs/>
          <w:color w:val="FF0000"/>
          <w:sz w:val="32"/>
          <w:szCs w:val="32"/>
        </w:rPr>
      </w:pPr>
    </w:p>
    <w:p w14:paraId="345FC2F6" w14:textId="77777777" w:rsidR="00B461BC" w:rsidRDefault="008325C2" w:rsidP="00B461BC">
      <w:pPr>
        <w:keepNext/>
        <w:spacing w:after="160" w:line="259" w:lineRule="auto"/>
      </w:pPr>
      <w:r>
        <w:rPr>
          <w:rFonts w:asciiTheme="majorBidi" w:hAnsiTheme="majorBidi"/>
          <w:b/>
          <w:bCs/>
          <w:noProof/>
          <w:color w:val="FF0000"/>
          <w:sz w:val="32"/>
          <w:szCs w:val="32"/>
        </w:rPr>
        <w:drawing>
          <wp:inline distT="0" distB="0" distL="0" distR="0" wp14:anchorId="48398263" wp14:editId="0BF2838C">
            <wp:extent cx="6931362" cy="3421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d Adder-subractor.PNG"/>
                    <pic:cNvPicPr/>
                  </pic:nvPicPr>
                  <pic:blipFill>
                    <a:blip r:embed="rId18">
                      <a:extLst>
                        <a:ext uri="{28A0092B-C50C-407E-A947-70E740481C1C}">
                          <a14:useLocalDpi xmlns:a14="http://schemas.microsoft.com/office/drawing/2010/main" val="0"/>
                        </a:ext>
                      </a:extLst>
                    </a:blip>
                    <a:stretch>
                      <a:fillRect/>
                    </a:stretch>
                  </pic:blipFill>
                  <pic:spPr>
                    <a:xfrm>
                      <a:off x="0" y="0"/>
                      <a:ext cx="6931362" cy="3421380"/>
                    </a:xfrm>
                    <a:prstGeom prst="rect">
                      <a:avLst/>
                    </a:prstGeom>
                  </pic:spPr>
                </pic:pic>
              </a:graphicData>
            </a:graphic>
          </wp:inline>
        </w:drawing>
      </w:r>
    </w:p>
    <w:p w14:paraId="201EA41F" w14:textId="154366C5" w:rsidR="008325C2" w:rsidRPr="008325C2" w:rsidRDefault="00B461BC" w:rsidP="00B461BC">
      <w:pPr>
        <w:pStyle w:val="Caption"/>
        <w:jc w:val="center"/>
        <w:rPr>
          <w:rFonts w:asciiTheme="majorBidi" w:hAnsiTheme="majorBidi"/>
          <w:b/>
          <w:bCs/>
          <w:color w:val="FF0000"/>
          <w:sz w:val="32"/>
          <w:szCs w:val="32"/>
        </w:rPr>
      </w:pPr>
      <w:r>
        <w:t xml:space="preserve">Figure </w:t>
      </w:r>
      <w:fldSimple w:instr=" SEQ Figure \* ARABIC ">
        <w:r>
          <w:rPr>
            <w:noProof/>
          </w:rPr>
          <w:t>5</w:t>
        </w:r>
      </w:fldSimple>
      <w:r>
        <w:t>: BCD Adder-subtractor Block Diagram</w:t>
      </w:r>
    </w:p>
    <w:p w14:paraId="3203E0FA" w14:textId="77777777" w:rsidR="00941DA4" w:rsidRDefault="00941DA4" w:rsidP="008325C2">
      <w:pPr>
        <w:spacing w:after="160" w:line="259" w:lineRule="auto"/>
        <w:rPr>
          <w:rFonts w:asciiTheme="majorBidi" w:hAnsiTheme="majorBidi"/>
          <w:b/>
          <w:bCs/>
          <w:color w:val="FF0000"/>
          <w:sz w:val="32"/>
          <w:szCs w:val="32"/>
        </w:rPr>
      </w:pPr>
    </w:p>
    <w:p w14:paraId="3D58A925" w14:textId="60D100C3" w:rsidR="008325C2" w:rsidRPr="00941DA4" w:rsidRDefault="004B67E9" w:rsidP="00941DA4">
      <w:pPr>
        <w:pStyle w:val="Heading5"/>
        <w:rPr>
          <w:b/>
          <w:bCs/>
          <w:color w:val="FF0000"/>
          <w:sz w:val="36"/>
          <w:szCs w:val="36"/>
        </w:rPr>
      </w:pPr>
      <w:bookmarkStart w:id="15" w:name="_Toc92093419"/>
      <w:r w:rsidRPr="00941DA4">
        <w:rPr>
          <w:b/>
          <w:bCs/>
          <w:color w:val="FF0000"/>
          <w:sz w:val="36"/>
          <w:szCs w:val="36"/>
        </w:rPr>
        <w:t>Code:</w:t>
      </w:r>
      <w:bookmarkEnd w:id="15"/>
    </w:p>
    <w:p w14:paraId="4C3D2569" w14:textId="7DFC6821" w:rsidR="004B67E9" w:rsidRPr="004B67E9" w:rsidRDefault="000D702F" w:rsidP="008325C2">
      <w:pPr>
        <w:spacing w:after="160" w:line="259" w:lineRule="auto"/>
        <w:rPr>
          <w:rFonts w:asciiTheme="majorBidi" w:hAnsiTheme="majorBidi"/>
          <w:b/>
          <w:bCs/>
          <w:color w:val="FF0000"/>
          <w:sz w:val="32"/>
          <w:szCs w:val="32"/>
        </w:rPr>
      </w:pPr>
      <w:r>
        <w:rPr>
          <w:noProof/>
        </w:rPr>
        <w:drawing>
          <wp:inline distT="0" distB="0" distL="0" distR="0" wp14:anchorId="5733BACA" wp14:editId="2641EB95">
            <wp:extent cx="2735580" cy="21488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35580" cy="2148840"/>
                    </a:xfrm>
                    <a:prstGeom prst="rect">
                      <a:avLst/>
                    </a:prstGeom>
                  </pic:spPr>
                </pic:pic>
              </a:graphicData>
            </a:graphic>
          </wp:inline>
        </w:drawing>
      </w:r>
    </w:p>
    <w:p w14:paraId="0D5DB35B" w14:textId="77777777" w:rsidR="008325C2" w:rsidRDefault="008325C2" w:rsidP="008325C2">
      <w:pPr>
        <w:spacing w:after="160" w:line="259" w:lineRule="auto"/>
        <w:rPr>
          <w:rFonts w:asciiTheme="majorBidi" w:hAnsiTheme="majorBidi"/>
          <w:color w:val="000000" w:themeColor="text1"/>
          <w:sz w:val="28"/>
          <w:szCs w:val="28"/>
        </w:rPr>
      </w:pPr>
    </w:p>
    <w:p w14:paraId="0A516065" w14:textId="647AF6AA" w:rsidR="00941DA4" w:rsidRPr="00941DA4" w:rsidRDefault="000D702F" w:rsidP="00941DA4">
      <w:pPr>
        <w:pStyle w:val="Heading5"/>
        <w:rPr>
          <w:rFonts w:asciiTheme="majorBidi" w:hAnsiTheme="majorBidi"/>
          <w:b/>
          <w:bCs/>
          <w:color w:val="FF0000"/>
          <w:sz w:val="36"/>
          <w:szCs w:val="36"/>
        </w:rPr>
      </w:pPr>
      <w:bookmarkStart w:id="16" w:name="_Toc92093420"/>
      <w:r w:rsidRPr="00941DA4">
        <w:rPr>
          <w:rStyle w:val="Heading5Char"/>
          <w:b/>
          <w:bCs/>
          <w:color w:val="FF0000"/>
          <w:sz w:val="36"/>
          <w:szCs w:val="36"/>
        </w:rPr>
        <w:t>Simulation</w:t>
      </w:r>
      <w:r w:rsidR="00941DA4">
        <w:rPr>
          <w:rFonts w:asciiTheme="majorBidi" w:hAnsiTheme="majorBidi"/>
          <w:b/>
          <w:bCs/>
          <w:color w:val="FF0000"/>
          <w:sz w:val="36"/>
          <w:szCs w:val="36"/>
        </w:rPr>
        <w:t>:</w:t>
      </w:r>
      <w:bookmarkEnd w:id="16"/>
    </w:p>
    <w:p w14:paraId="33283054" w14:textId="77777777" w:rsidR="00B461BC" w:rsidRDefault="000D702F" w:rsidP="00B461BC">
      <w:pPr>
        <w:keepNext/>
        <w:spacing w:after="160" w:line="259" w:lineRule="auto"/>
      </w:pPr>
      <w:r>
        <w:rPr>
          <w:rFonts w:asciiTheme="majorBidi" w:hAnsiTheme="majorBidi"/>
          <w:b/>
          <w:bCs/>
          <w:noProof/>
          <w:color w:val="FF0000"/>
          <w:sz w:val="32"/>
          <w:szCs w:val="32"/>
        </w:rPr>
        <w:drawing>
          <wp:inline distT="0" distB="0" distL="0" distR="0" wp14:anchorId="312601DC" wp14:editId="31856943">
            <wp:extent cx="6537960" cy="24260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Wave.PNG"/>
                    <pic:cNvPicPr/>
                  </pic:nvPicPr>
                  <pic:blipFill>
                    <a:blip r:embed="rId22">
                      <a:extLst>
                        <a:ext uri="{28A0092B-C50C-407E-A947-70E740481C1C}">
                          <a14:useLocalDpi xmlns:a14="http://schemas.microsoft.com/office/drawing/2010/main" val="0"/>
                        </a:ext>
                      </a:extLst>
                    </a:blip>
                    <a:stretch>
                      <a:fillRect/>
                    </a:stretch>
                  </pic:blipFill>
                  <pic:spPr>
                    <a:xfrm>
                      <a:off x="0" y="0"/>
                      <a:ext cx="6537960" cy="2426065"/>
                    </a:xfrm>
                    <a:prstGeom prst="rect">
                      <a:avLst/>
                    </a:prstGeom>
                  </pic:spPr>
                </pic:pic>
              </a:graphicData>
            </a:graphic>
          </wp:inline>
        </w:drawing>
      </w:r>
    </w:p>
    <w:p w14:paraId="342D2083" w14:textId="3326BF27" w:rsidR="000D702F" w:rsidRPr="000D702F" w:rsidRDefault="00B461BC" w:rsidP="00B461BC">
      <w:pPr>
        <w:pStyle w:val="Caption"/>
        <w:jc w:val="center"/>
        <w:rPr>
          <w:rFonts w:asciiTheme="majorBidi" w:hAnsiTheme="majorBidi"/>
          <w:b/>
          <w:bCs/>
          <w:color w:val="FF0000"/>
          <w:sz w:val="32"/>
          <w:szCs w:val="32"/>
        </w:rPr>
      </w:pPr>
      <w:r>
        <w:t xml:space="preserve">Figure </w:t>
      </w:r>
      <w:fldSimple w:instr=" SEQ Figure \* ARABIC ">
        <w:r>
          <w:rPr>
            <w:noProof/>
          </w:rPr>
          <w:t>6</w:t>
        </w:r>
      </w:fldSimple>
      <w:r>
        <w:t xml:space="preserve">: BCD adder-subtractor Waves </w:t>
      </w:r>
      <w:proofErr w:type="gramStart"/>
      <w:r>
        <w:t>( The</w:t>
      </w:r>
      <w:proofErr w:type="gramEnd"/>
      <w:r>
        <w:t xml:space="preserve"> Whole system waves)</w:t>
      </w:r>
    </w:p>
    <w:p w14:paraId="3A085BF2" w14:textId="77777777" w:rsidR="005E4F35" w:rsidRDefault="005E4F35" w:rsidP="008325C2">
      <w:pPr>
        <w:spacing w:after="160" w:line="259" w:lineRule="auto"/>
        <w:rPr>
          <w:rFonts w:asciiTheme="majorBidi" w:hAnsiTheme="majorBidi"/>
          <w:color w:val="000000" w:themeColor="text1"/>
          <w:sz w:val="28"/>
          <w:szCs w:val="28"/>
        </w:rPr>
      </w:pPr>
    </w:p>
    <w:p w14:paraId="165CF4DD" w14:textId="4451AC75" w:rsidR="008325C2" w:rsidRDefault="007C50BF" w:rsidP="008325C2">
      <w:pPr>
        <w:spacing w:after="160" w:line="259" w:lineRule="auto"/>
        <w:rPr>
          <w:rFonts w:asciiTheme="majorBidi" w:hAnsiTheme="majorBidi"/>
          <w:color w:val="000000" w:themeColor="text1"/>
          <w:sz w:val="28"/>
          <w:szCs w:val="28"/>
        </w:rPr>
      </w:pPr>
      <w:r>
        <w:rPr>
          <w:rFonts w:asciiTheme="majorBidi" w:hAnsiTheme="majorBidi"/>
          <w:color w:val="000000" w:themeColor="text1"/>
          <w:sz w:val="28"/>
          <w:szCs w:val="28"/>
        </w:rPr>
        <w:t>When we take the mode</w:t>
      </w:r>
      <w:r w:rsidR="005E4F35">
        <w:rPr>
          <w:rFonts w:asciiTheme="majorBidi" w:hAnsiTheme="majorBidi"/>
          <w:color w:val="000000" w:themeColor="text1"/>
          <w:sz w:val="28"/>
          <w:szCs w:val="28"/>
        </w:rPr>
        <w:t xml:space="preserve"> </w:t>
      </w:r>
      <w:r>
        <w:rPr>
          <w:rFonts w:asciiTheme="majorBidi" w:hAnsiTheme="majorBidi"/>
          <w:color w:val="000000" w:themeColor="text1"/>
          <w:sz w:val="28"/>
          <w:szCs w:val="28"/>
        </w:rPr>
        <w:t>(M) = 0, a=0100 and b=0010, we get sum= 0110 and carry=0, which is equals to a + b. And that’s true.</w:t>
      </w:r>
    </w:p>
    <w:p w14:paraId="158FC70D" w14:textId="77777777" w:rsidR="007C50BF" w:rsidRDefault="007C50BF" w:rsidP="008325C2">
      <w:pPr>
        <w:spacing w:after="160" w:line="259" w:lineRule="auto"/>
        <w:rPr>
          <w:rFonts w:asciiTheme="majorBidi" w:hAnsiTheme="majorBidi"/>
          <w:color w:val="000000" w:themeColor="text1"/>
          <w:sz w:val="28"/>
          <w:szCs w:val="28"/>
        </w:rPr>
      </w:pPr>
    </w:p>
    <w:p w14:paraId="07F6C187" w14:textId="2F235813" w:rsidR="007C50BF" w:rsidRDefault="007C50BF" w:rsidP="009D7FBF">
      <w:pPr>
        <w:spacing w:after="160" w:line="259" w:lineRule="auto"/>
        <w:rPr>
          <w:rFonts w:asciiTheme="majorBidi" w:hAnsiTheme="majorBidi"/>
          <w:color w:val="000000" w:themeColor="text1"/>
          <w:sz w:val="28"/>
          <w:szCs w:val="28"/>
        </w:rPr>
      </w:pPr>
      <w:r>
        <w:rPr>
          <w:rFonts w:asciiTheme="majorBidi" w:hAnsiTheme="majorBidi"/>
          <w:color w:val="000000" w:themeColor="text1"/>
          <w:sz w:val="28"/>
          <w:szCs w:val="28"/>
        </w:rPr>
        <w:t xml:space="preserve">When </w:t>
      </w:r>
      <w:r>
        <w:rPr>
          <w:rFonts w:asciiTheme="majorBidi" w:hAnsiTheme="majorBidi"/>
          <w:color w:val="000000" w:themeColor="text1"/>
          <w:sz w:val="28"/>
          <w:szCs w:val="28"/>
        </w:rPr>
        <w:t>we take the mode</w:t>
      </w:r>
      <w:r w:rsidR="005E4F35">
        <w:rPr>
          <w:rFonts w:asciiTheme="majorBidi" w:hAnsiTheme="majorBidi"/>
          <w:color w:val="000000" w:themeColor="text1"/>
          <w:sz w:val="28"/>
          <w:szCs w:val="28"/>
        </w:rPr>
        <w:t xml:space="preserve"> </w:t>
      </w:r>
      <w:r>
        <w:rPr>
          <w:rFonts w:asciiTheme="majorBidi" w:hAnsiTheme="majorBidi"/>
          <w:color w:val="000000" w:themeColor="text1"/>
          <w:sz w:val="28"/>
          <w:szCs w:val="28"/>
        </w:rPr>
        <w:t>(M) = 1, a=0111</w:t>
      </w:r>
      <w:r>
        <w:rPr>
          <w:rFonts w:asciiTheme="majorBidi" w:hAnsiTheme="majorBidi"/>
          <w:color w:val="000000" w:themeColor="text1"/>
          <w:sz w:val="28"/>
          <w:szCs w:val="28"/>
        </w:rPr>
        <w:t xml:space="preserve"> and</w:t>
      </w:r>
      <w:r>
        <w:rPr>
          <w:rFonts w:asciiTheme="majorBidi" w:hAnsiTheme="majorBidi"/>
          <w:color w:val="000000" w:themeColor="text1"/>
          <w:sz w:val="28"/>
          <w:szCs w:val="28"/>
        </w:rPr>
        <w:t xml:space="preserve"> b=0011, we get sum= 0100</w:t>
      </w:r>
      <w:r w:rsidR="005E4F35">
        <w:rPr>
          <w:rFonts w:asciiTheme="majorBidi" w:hAnsiTheme="majorBidi"/>
          <w:color w:val="000000" w:themeColor="text1"/>
          <w:sz w:val="28"/>
          <w:szCs w:val="28"/>
        </w:rPr>
        <w:t xml:space="preserve"> and carry=1, the carry </w:t>
      </w:r>
      <w:r w:rsidR="009D7FBF">
        <w:rPr>
          <w:rFonts w:asciiTheme="majorBidi" w:hAnsiTheme="majorBidi"/>
          <w:color w:val="000000" w:themeColor="text1"/>
          <w:sz w:val="28"/>
          <w:szCs w:val="28"/>
        </w:rPr>
        <w:t>discarded</w:t>
      </w:r>
      <w:r w:rsidR="005E4F35">
        <w:rPr>
          <w:rFonts w:asciiTheme="majorBidi" w:hAnsiTheme="majorBidi"/>
          <w:color w:val="000000" w:themeColor="text1"/>
          <w:sz w:val="28"/>
          <w:szCs w:val="28"/>
        </w:rPr>
        <w:t>, then the outputs equals to a -</w:t>
      </w:r>
      <w:r>
        <w:rPr>
          <w:rFonts w:asciiTheme="majorBidi" w:hAnsiTheme="majorBidi"/>
          <w:color w:val="000000" w:themeColor="text1"/>
          <w:sz w:val="28"/>
          <w:szCs w:val="28"/>
        </w:rPr>
        <w:t xml:space="preserve"> b. And that’s true.</w:t>
      </w:r>
    </w:p>
    <w:p w14:paraId="3DD355C9" w14:textId="6DBC2722" w:rsidR="003D1450" w:rsidRPr="007A75A9" w:rsidRDefault="003D1450" w:rsidP="007A75A9">
      <w:pPr>
        <w:spacing w:after="160" w:line="259" w:lineRule="auto"/>
        <w:rPr>
          <w:rFonts w:asciiTheme="majorBidi" w:hAnsiTheme="majorBidi"/>
          <w:color w:val="000000" w:themeColor="text1"/>
          <w:sz w:val="28"/>
          <w:szCs w:val="28"/>
        </w:rPr>
      </w:pPr>
    </w:p>
    <w:sectPr w:rsidR="003D1450" w:rsidRPr="007A75A9" w:rsidSect="00981F9C">
      <w:footerReference w:type="default" r:id="rId23"/>
      <w:pgSz w:w="12240" w:h="15840"/>
      <w:pgMar w:top="864" w:right="1080" w:bottom="1440" w:left="864" w:header="72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B2BC4" w14:textId="77777777" w:rsidR="00F277FA" w:rsidRDefault="00F277FA" w:rsidP="004622F1">
      <w:pPr>
        <w:spacing w:after="0" w:line="240" w:lineRule="auto"/>
      </w:pPr>
      <w:r>
        <w:separator/>
      </w:r>
    </w:p>
  </w:endnote>
  <w:endnote w:type="continuationSeparator" w:id="0">
    <w:p w14:paraId="64948A0C" w14:textId="77777777" w:rsidR="00F277FA" w:rsidRDefault="00F277FA" w:rsidP="0046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9973935"/>
      <w:docPartObj>
        <w:docPartGallery w:val="Page Numbers (Bottom of Page)"/>
        <w:docPartUnique/>
      </w:docPartObj>
    </w:sdtPr>
    <w:sdtEndPr>
      <w:rPr>
        <w:noProof/>
      </w:rPr>
    </w:sdtEndPr>
    <w:sdtContent>
      <w:p w14:paraId="032D0113" w14:textId="77777777" w:rsidR="007317D1" w:rsidRDefault="00386E8C">
        <w:pPr>
          <w:pStyle w:val="Footer"/>
          <w:jc w:val="center"/>
        </w:pPr>
        <w:r>
          <w:fldChar w:fldCharType="begin"/>
        </w:r>
        <w:r w:rsidR="007317D1">
          <w:instrText xml:space="preserve"> PAGE   \* MERGEFORMAT </w:instrText>
        </w:r>
        <w:r>
          <w:fldChar w:fldCharType="separate"/>
        </w:r>
        <w:r w:rsidR="009D7FBF">
          <w:rPr>
            <w:noProof/>
          </w:rPr>
          <w:t>II</w:t>
        </w:r>
        <w:r>
          <w:rPr>
            <w:noProof/>
          </w:rPr>
          <w:fldChar w:fldCharType="end"/>
        </w:r>
      </w:p>
    </w:sdtContent>
  </w:sdt>
  <w:p w14:paraId="27357532" w14:textId="77777777" w:rsidR="007317D1" w:rsidRDefault="007317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137003"/>
      <w:docPartObj>
        <w:docPartGallery w:val="Page Numbers (Bottom of Page)"/>
        <w:docPartUnique/>
      </w:docPartObj>
    </w:sdtPr>
    <w:sdtEndPr>
      <w:rPr>
        <w:noProof/>
      </w:rPr>
    </w:sdtEndPr>
    <w:sdtContent>
      <w:p w14:paraId="2B73C8C4" w14:textId="77777777" w:rsidR="007317D1" w:rsidRDefault="00386E8C">
        <w:pPr>
          <w:pStyle w:val="Footer"/>
          <w:jc w:val="center"/>
        </w:pPr>
        <w:r>
          <w:fldChar w:fldCharType="begin"/>
        </w:r>
        <w:r w:rsidR="007317D1">
          <w:instrText xml:space="preserve"> PAGE   \* MERGEFORMAT </w:instrText>
        </w:r>
        <w:r>
          <w:fldChar w:fldCharType="separate"/>
        </w:r>
        <w:r w:rsidR="009D7FBF">
          <w:rPr>
            <w:noProof/>
          </w:rPr>
          <w:t>I</w:t>
        </w:r>
        <w:r>
          <w:rPr>
            <w:noProof/>
          </w:rPr>
          <w:fldChar w:fldCharType="end"/>
        </w:r>
      </w:p>
    </w:sdtContent>
  </w:sdt>
  <w:p w14:paraId="1FE2DD96" w14:textId="77777777" w:rsidR="007317D1" w:rsidRDefault="007317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765841"/>
      <w:docPartObj>
        <w:docPartGallery w:val="Page Numbers (Bottom of Page)"/>
        <w:docPartUnique/>
      </w:docPartObj>
    </w:sdtPr>
    <w:sdtEndPr>
      <w:rPr>
        <w:noProof/>
      </w:rPr>
    </w:sdtEndPr>
    <w:sdtContent>
      <w:p w14:paraId="15EC428A" w14:textId="77777777" w:rsidR="007317D1" w:rsidRDefault="00386E8C">
        <w:pPr>
          <w:pStyle w:val="Footer"/>
          <w:jc w:val="center"/>
        </w:pPr>
        <w:r>
          <w:fldChar w:fldCharType="begin"/>
        </w:r>
        <w:r w:rsidR="007317D1">
          <w:instrText xml:space="preserve"> PAGE   \* MERGEFORMAT </w:instrText>
        </w:r>
        <w:r>
          <w:fldChar w:fldCharType="separate"/>
        </w:r>
        <w:r w:rsidR="009D7FBF">
          <w:rPr>
            <w:noProof/>
          </w:rPr>
          <w:t>8</w:t>
        </w:r>
        <w:r>
          <w:rPr>
            <w:noProof/>
          </w:rPr>
          <w:fldChar w:fldCharType="end"/>
        </w:r>
      </w:p>
    </w:sdtContent>
  </w:sdt>
  <w:p w14:paraId="56EE48EE" w14:textId="77777777" w:rsidR="007317D1" w:rsidRDefault="007317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1C11BE" w14:textId="77777777" w:rsidR="00F277FA" w:rsidRDefault="00F277FA" w:rsidP="004622F1">
      <w:pPr>
        <w:spacing w:after="0" w:line="240" w:lineRule="auto"/>
      </w:pPr>
      <w:r>
        <w:separator/>
      </w:r>
    </w:p>
  </w:footnote>
  <w:footnote w:type="continuationSeparator" w:id="0">
    <w:p w14:paraId="26E53623" w14:textId="77777777" w:rsidR="00F277FA" w:rsidRDefault="00F277FA" w:rsidP="004622F1">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RoDXENhPMmrIFG" int2:id="aD5bj8ho">
      <int2:state int2:type="LegacyProofing" int2:value="Rejected"/>
    </int2:textHash>
    <int2:textHash int2:hashCode="aS4x3MD3CejIfa" int2:id="LBgZHh2b">
      <int2:state int2:type="LegacyProofing" int2:value="Rejected"/>
    </int2:textHash>
    <int2:bookmark int2:bookmarkName="_Int_dcwhUwXE" int2:invalidationBookmarkName="" int2:hashCode="czDDHWSxPDmp3A" int2:id="PQAyT1nj">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503A"/>
    <w:multiLevelType w:val="hybridMultilevel"/>
    <w:tmpl w:val="1AC68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620A65"/>
    <w:multiLevelType w:val="hybridMultilevel"/>
    <w:tmpl w:val="FD8A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A47AC"/>
    <w:multiLevelType w:val="hybridMultilevel"/>
    <w:tmpl w:val="CA12D394"/>
    <w:lvl w:ilvl="0" w:tplc="7348022E">
      <w:start w:val="1"/>
      <w:numFmt w:val="bullet"/>
      <w:lvlText w:val=""/>
      <w:lvlJc w:val="left"/>
      <w:pPr>
        <w:ind w:left="720" w:hanging="360"/>
      </w:pPr>
      <w:rPr>
        <w:rFonts w:ascii="Symbol" w:hAnsi="Symbol" w:hint="default"/>
      </w:rPr>
    </w:lvl>
    <w:lvl w:ilvl="1" w:tplc="0D328B04">
      <w:start w:val="1"/>
      <w:numFmt w:val="bullet"/>
      <w:lvlText w:val="o"/>
      <w:lvlJc w:val="left"/>
      <w:pPr>
        <w:ind w:left="1440" w:hanging="360"/>
      </w:pPr>
      <w:rPr>
        <w:rFonts w:ascii="Courier New" w:hAnsi="Courier New" w:hint="default"/>
      </w:rPr>
    </w:lvl>
    <w:lvl w:ilvl="2" w:tplc="798A40D8">
      <w:start w:val="1"/>
      <w:numFmt w:val="bullet"/>
      <w:lvlText w:val=""/>
      <w:lvlJc w:val="left"/>
      <w:pPr>
        <w:ind w:left="2160" w:hanging="360"/>
      </w:pPr>
      <w:rPr>
        <w:rFonts w:ascii="Wingdings" w:hAnsi="Wingdings" w:hint="default"/>
      </w:rPr>
    </w:lvl>
    <w:lvl w:ilvl="3" w:tplc="16D656E4">
      <w:start w:val="1"/>
      <w:numFmt w:val="bullet"/>
      <w:lvlText w:val=""/>
      <w:lvlJc w:val="left"/>
      <w:pPr>
        <w:ind w:left="2880" w:hanging="360"/>
      </w:pPr>
      <w:rPr>
        <w:rFonts w:ascii="Symbol" w:hAnsi="Symbol" w:hint="default"/>
      </w:rPr>
    </w:lvl>
    <w:lvl w:ilvl="4" w:tplc="FBE894BE">
      <w:start w:val="1"/>
      <w:numFmt w:val="bullet"/>
      <w:lvlText w:val="o"/>
      <w:lvlJc w:val="left"/>
      <w:pPr>
        <w:ind w:left="3600" w:hanging="360"/>
      </w:pPr>
      <w:rPr>
        <w:rFonts w:ascii="Courier New" w:hAnsi="Courier New" w:hint="default"/>
      </w:rPr>
    </w:lvl>
    <w:lvl w:ilvl="5" w:tplc="ACD87ED0">
      <w:start w:val="1"/>
      <w:numFmt w:val="bullet"/>
      <w:lvlText w:val=""/>
      <w:lvlJc w:val="left"/>
      <w:pPr>
        <w:ind w:left="4320" w:hanging="360"/>
      </w:pPr>
      <w:rPr>
        <w:rFonts w:ascii="Wingdings" w:hAnsi="Wingdings" w:hint="default"/>
      </w:rPr>
    </w:lvl>
    <w:lvl w:ilvl="6" w:tplc="5FA0E99E">
      <w:start w:val="1"/>
      <w:numFmt w:val="bullet"/>
      <w:lvlText w:val=""/>
      <w:lvlJc w:val="left"/>
      <w:pPr>
        <w:ind w:left="5040" w:hanging="360"/>
      </w:pPr>
      <w:rPr>
        <w:rFonts w:ascii="Symbol" w:hAnsi="Symbol" w:hint="default"/>
      </w:rPr>
    </w:lvl>
    <w:lvl w:ilvl="7" w:tplc="DBB8A39C">
      <w:start w:val="1"/>
      <w:numFmt w:val="bullet"/>
      <w:lvlText w:val="o"/>
      <w:lvlJc w:val="left"/>
      <w:pPr>
        <w:ind w:left="5760" w:hanging="360"/>
      </w:pPr>
      <w:rPr>
        <w:rFonts w:ascii="Courier New" w:hAnsi="Courier New" w:hint="default"/>
      </w:rPr>
    </w:lvl>
    <w:lvl w:ilvl="8" w:tplc="3606CDB6">
      <w:start w:val="1"/>
      <w:numFmt w:val="bullet"/>
      <w:lvlText w:val=""/>
      <w:lvlJc w:val="left"/>
      <w:pPr>
        <w:ind w:left="6480" w:hanging="360"/>
      </w:pPr>
      <w:rPr>
        <w:rFonts w:ascii="Wingdings" w:hAnsi="Wingdings" w:hint="default"/>
      </w:rPr>
    </w:lvl>
  </w:abstractNum>
  <w:abstractNum w:abstractNumId="3">
    <w:nsid w:val="1BD97B69"/>
    <w:multiLevelType w:val="hybridMultilevel"/>
    <w:tmpl w:val="9DA42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8F28D3"/>
    <w:multiLevelType w:val="hybridMultilevel"/>
    <w:tmpl w:val="9FA29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8A637A"/>
    <w:multiLevelType w:val="hybridMultilevel"/>
    <w:tmpl w:val="7FC2D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554B6C"/>
    <w:multiLevelType w:val="hybridMultilevel"/>
    <w:tmpl w:val="7E12F832"/>
    <w:lvl w:ilvl="0" w:tplc="404E56E2">
      <w:start w:val="1"/>
      <w:numFmt w:val="decimal"/>
      <w:lvlText w:val="%1)"/>
      <w:lvlJc w:val="left"/>
      <w:pPr>
        <w:ind w:left="720" w:hanging="360"/>
      </w:pPr>
      <w:rPr>
        <w:rFonts w:hint="default"/>
      </w:rPr>
    </w:lvl>
    <w:lvl w:ilvl="1" w:tplc="B712AC46">
      <w:start w:val="1"/>
      <w:numFmt w:val="bullet"/>
      <w:lvlText w:val="o"/>
      <w:lvlJc w:val="left"/>
      <w:pPr>
        <w:ind w:left="1440" w:hanging="360"/>
      </w:pPr>
      <w:rPr>
        <w:rFonts w:ascii="Courier New" w:hAnsi="Courier New" w:hint="default"/>
      </w:rPr>
    </w:lvl>
    <w:lvl w:ilvl="2" w:tplc="6B3EA7D2">
      <w:start w:val="1"/>
      <w:numFmt w:val="bullet"/>
      <w:lvlText w:val=""/>
      <w:lvlJc w:val="left"/>
      <w:pPr>
        <w:ind w:left="2160" w:hanging="360"/>
      </w:pPr>
      <w:rPr>
        <w:rFonts w:ascii="Wingdings" w:hAnsi="Wingdings" w:hint="default"/>
      </w:rPr>
    </w:lvl>
    <w:lvl w:ilvl="3" w:tplc="AC5CBAB6">
      <w:start w:val="1"/>
      <w:numFmt w:val="bullet"/>
      <w:lvlText w:val=""/>
      <w:lvlJc w:val="left"/>
      <w:pPr>
        <w:ind w:left="2880" w:hanging="360"/>
      </w:pPr>
      <w:rPr>
        <w:rFonts w:ascii="Symbol" w:hAnsi="Symbol" w:hint="default"/>
      </w:rPr>
    </w:lvl>
    <w:lvl w:ilvl="4" w:tplc="4774C13A">
      <w:start w:val="1"/>
      <w:numFmt w:val="bullet"/>
      <w:lvlText w:val="o"/>
      <w:lvlJc w:val="left"/>
      <w:pPr>
        <w:ind w:left="3600" w:hanging="360"/>
      </w:pPr>
      <w:rPr>
        <w:rFonts w:ascii="Courier New" w:hAnsi="Courier New" w:hint="default"/>
      </w:rPr>
    </w:lvl>
    <w:lvl w:ilvl="5" w:tplc="62ACF77E">
      <w:start w:val="1"/>
      <w:numFmt w:val="bullet"/>
      <w:lvlText w:val=""/>
      <w:lvlJc w:val="left"/>
      <w:pPr>
        <w:ind w:left="4320" w:hanging="360"/>
      </w:pPr>
      <w:rPr>
        <w:rFonts w:ascii="Wingdings" w:hAnsi="Wingdings" w:hint="default"/>
      </w:rPr>
    </w:lvl>
    <w:lvl w:ilvl="6" w:tplc="660C74AA">
      <w:start w:val="1"/>
      <w:numFmt w:val="bullet"/>
      <w:lvlText w:val=""/>
      <w:lvlJc w:val="left"/>
      <w:pPr>
        <w:ind w:left="5040" w:hanging="360"/>
      </w:pPr>
      <w:rPr>
        <w:rFonts w:ascii="Symbol" w:hAnsi="Symbol" w:hint="default"/>
      </w:rPr>
    </w:lvl>
    <w:lvl w:ilvl="7" w:tplc="1B829DDE">
      <w:start w:val="1"/>
      <w:numFmt w:val="bullet"/>
      <w:lvlText w:val="o"/>
      <w:lvlJc w:val="left"/>
      <w:pPr>
        <w:ind w:left="5760" w:hanging="360"/>
      </w:pPr>
      <w:rPr>
        <w:rFonts w:ascii="Courier New" w:hAnsi="Courier New" w:hint="default"/>
      </w:rPr>
    </w:lvl>
    <w:lvl w:ilvl="8" w:tplc="F488C876">
      <w:start w:val="1"/>
      <w:numFmt w:val="bullet"/>
      <w:lvlText w:val=""/>
      <w:lvlJc w:val="left"/>
      <w:pPr>
        <w:ind w:left="6480" w:hanging="360"/>
      </w:pPr>
      <w:rPr>
        <w:rFonts w:ascii="Wingdings" w:hAnsi="Wingdings" w:hint="default"/>
      </w:rPr>
    </w:lvl>
  </w:abstractNum>
  <w:abstractNum w:abstractNumId="7">
    <w:nsid w:val="2A6A618B"/>
    <w:multiLevelType w:val="hybridMultilevel"/>
    <w:tmpl w:val="AAB0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C2BEC"/>
    <w:multiLevelType w:val="hybridMultilevel"/>
    <w:tmpl w:val="CD801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5178DF"/>
    <w:multiLevelType w:val="hybridMultilevel"/>
    <w:tmpl w:val="9266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B24BB3"/>
    <w:multiLevelType w:val="hybridMultilevel"/>
    <w:tmpl w:val="8EEC7E50"/>
    <w:lvl w:ilvl="0" w:tplc="2670E26C">
      <w:start w:val="1"/>
      <w:numFmt w:val="decimal"/>
      <w:lvlText w:val="%1."/>
      <w:lvlJc w:val="left"/>
      <w:pPr>
        <w:ind w:left="720" w:hanging="360"/>
      </w:pPr>
    </w:lvl>
    <w:lvl w:ilvl="1" w:tplc="CAC457F6">
      <w:start w:val="1"/>
      <w:numFmt w:val="lowerLetter"/>
      <w:lvlText w:val="%2."/>
      <w:lvlJc w:val="left"/>
      <w:pPr>
        <w:ind w:left="1440" w:hanging="360"/>
      </w:pPr>
    </w:lvl>
    <w:lvl w:ilvl="2" w:tplc="E478830C">
      <w:start w:val="1"/>
      <w:numFmt w:val="lowerRoman"/>
      <w:lvlText w:val="%3."/>
      <w:lvlJc w:val="right"/>
      <w:pPr>
        <w:ind w:left="2160" w:hanging="180"/>
      </w:pPr>
    </w:lvl>
    <w:lvl w:ilvl="3" w:tplc="C6983844">
      <w:start w:val="1"/>
      <w:numFmt w:val="decimal"/>
      <w:lvlText w:val="%4."/>
      <w:lvlJc w:val="left"/>
      <w:pPr>
        <w:ind w:left="2880" w:hanging="360"/>
      </w:pPr>
    </w:lvl>
    <w:lvl w:ilvl="4" w:tplc="D65AB452">
      <w:start w:val="1"/>
      <w:numFmt w:val="lowerLetter"/>
      <w:lvlText w:val="%5."/>
      <w:lvlJc w:val="left"/>
      <w:pPr>
        <w:ind w:left="3600" w:hanging="360"/>
      </w:pPr>
    </w:lvl>
    <w:lvl w:ilvl="5" w:tplc="3F7CE000">
      <w:start w:val="1"/>
      <w:numFmt w:val="lowerRoman"/>
      <w:lvlText w:val="%6."/>
      <w:lvlJc w:val="right"/>
      <w:pPr>
        <w:ind w:left="4320" w:hanging="180"/>
      </w:pPr>
    </w:lvl>
    <w:lvl w:ilvl="6" w:tplc="DCDA1F64">
      <w:start w:val="1"/>
      <w:numFmt w:val="decimal"/>
      <w:lvlText w:val="%7."/>
      <w:lvlJc w:val="left"/>
      <w:pPr>
        <w:ind w:left="5040" w:hanging="360"/>
      </w:pPr>
    </w:lvl>
    <w:lvl w:ilvl="7" w:tplc="BAAE51F4">
      <w:start w:val="1"/>
      <w:numFmt w:val="lowerLetter"/>
      <w:lvlText w:val="%8."/>
      <w:lvlJc w:val="left"/>
      <w:pPr>
        <w:ind w:left="5760" w:hanging="360"/>
      </w:pPr>
    </w:lvl>
    <w:lvl w:ilvl="8" w:tplc="57E8F228">
      <w:start w:val="1"/>
      <w:numFmt w:val="lowerRoman"/>
      <w:lvlText w:val="%9."/>
      <w:lvlJc w:val="right"/>
      <w:pPr>
        <w:ind w:left="6480" w:hanging="180"/>
      </w:pPr>
    </w:lvl>
  </w:abstractNum>
  <w:abstractNum w:abstractNumId="11">
    <w:nsid w:val="3B2D5CBA"/>
    <w:multiLevelType w:val="hybridMultilevel"/>
    <w:tmpl w:val="49802BCE"/>
    <w:lvl w:ilvl="0" w:tplc="D400BB26">
      <w:start w:val="1"/>
      <w:numFmt w:val="decimal"/>
      <w:lvlText w:val="%1."/>
      <w:lvlJc w:val="left"/>
      <w:pPr>
        <w:ind w:left="720" w:hanging="360"/>
      </w:pPr>
    </w:lvl>
    <w:lvl w:ilvl="1" w:tplc="34E24F22">
      <w:start w:val="1"/>
      <w:numFmt w:val="lowerLetter"/>
      <w:lvlText w:val="%2."/>
      <w:lvlJc w:val="left"/>
      <w:pPr>
        <w:ind w:left="1440" w:hanging="360"/>
      </w:pPr>
    </w:lvl>
    <w:lvl w:ilvl="2" w:tplc="20E2BE3E">
      <w:start w:val="1"/>
      <w:numFmt w:val="lowerRoman"/>
      <w:lvlText w:val="%3."/>
      <w:lvlJc w:val="right"/>
      <w:pPr>
        <w:ind w:left="2160" w:hanging="180"/>
      </w:pPr>
    </w:lvl>
    <w:lvl w:ilvl="3" w:tplc="E346B0C0">
      <w:start w:val="1"/>
      <w:numFmt w:val="decimal"/>
      <w:lvlText w:val="%4."/>
      <w:lvlJc w:val="left"/>
      <w:pPr>
        <w:ind w:left="2880" w:hanging="360"/>
      </w:pPr>
    </w:lvl>
    <w:lvl w:ilvl="4" w:tplc="4CE67FC0">
      <w:start w:val="1"/>
      <w:numFmt w:val="lowerLetter"/>
      <w:lvlText w:val="%5."/>
      <w:lvlJc w:val="left"/>
      <w:pPr>
        <w:ind w:left="3600" w:hanging="360"/>
      </w:pPr>
    </w:lvl>
    <w:lvl w:ilvl="5" w:tplc="71DEB426">
      <w:start w:val="1"/>
      <w:numFmt w:val="lowerRoman"/>
      <w:lvlText w:val="%6."/>
      <w:lvlJc w:val="right"/>
      <w:pPr>
        <w:ind w:left="4320" w:hanging="180"/>
      </w:pPr>
    </w:lvl>
    <w:lvl w:ilvl="6" w:tplc="93D87192">
      <w:start w:val="1"/>
      <w:numFmt w:val="decimal"/>
      <w:lvlText w:val="%7."/>
      <w:lvlJc w:val="left"/>
      <w:pPr>
        <w:ind w:left="5040" w:hanging="360"/>
      </w:pPr>
    </w:lvl>
    <w:lvl w:ilvl="7" w:tplc="4A003AD8">
      <w:start w:val="1"/>
      <w:numFmt w:val="lowerLetter"/>
      <w:lvlText w:val="%8."/>
      <w:lvlJc w:val="left"/>
      <w:pPr>
        <w:ind w:left="5760" w:hanging="360"/>
      </w:pPr>
    </w:lvl>
    <w:lvl w:ilvl="8" w:tplc="EC38C35E">
      <w:start w:val="1"/>
      <w:numFmt w:val="lowerRoman"/>
      <w:lvlText w:val="%9."/>
      <w:lvlJc w:val="right"/>
      <w:pPr>
        <w:ind w:left="6480" w:hanging="180"/>
      </w:pPr>
    </w:lvl>
  </w:abstractNum>
  <w:abstractNum w:abstractNumId="12">
    <w:nsid w:val="44C459EE"/>
    <w:multiLevelType w:val="hybridMultilevel"/>
    <w:tmpl w:val="89BA2F58"/>
    <w:lvl w:ilvl="0" w:tplc="B9A6B0E2">
      <w:start w:val="1"/>
      <w:numFmt w:val="decimal"/>
      <w:lvlText w:val="%1."/>
      <w:lvlJc w:val="left"/>
      <w:pPr>
        <w:ind w:left="720" w:hanging="360"/>
      </w:pPr>
    </w:lvl>
    <w:lvl w:ilvl="1" w:tplc="6DE66F78">
      <w:start w:val="1"/>
      <w:numFmt w:val="lowerLetter"/>
      <w:lvlText w:val="%2."/>
      <w:lvlJc w:val="left"/>
      <w:pPr>
        <w:ind w:left="1440" w:hanging="360"/>
      </w:pPr>
    </w:lvl>
    <w:lvl w:ilvl="2" w:tplc="B11E4FCA">
      <w:start w:val="1"/>
      <w:numFmt w:val="lowerRoman"/>
      <w:lvlText w:val="%3."/>
      <w:lvlJc w:val="right"/>
      <w:pPr>
        <w:ind w:left="2160" w:hanging="180"/>
      </w:pPr>
    </w:lvl>
    <w:lvl w:ilvl="3" w:tplc="533218C4">
      <w:start w:val="1"/>
      <w:numFmt w:val="decimal"/>
      <w:lvlText w:val="%4."/>
      <w:lvlJc w:val="left"/>
      <w:pPr>
        <w:ind w:left="2880" w:hanging="360"/>
      </w:pPr>
    </w:lvl>
    <w:lvl w:ilvl="4" w:tplc="58FE7CE0">
      <w:start w:val="1"/>
      <w:numFmt w:val="lowerLetter"/>
      <w:lvlText w:val="%5."/>
      <w:lvlJc w:val="left"/>
      <w:pPr>
        <w:ind w:left="3600" w:hanging="360"/>
      </w:pPr>
    </w:lvl>
    <w:lvl w:ilvl="5" w:tplc="32D2125A">
      <w:start w:val="1"/>
      <w:numFmt w:val="lowerRoman"/>
      <w:lvlText w:val="%6."/>
      <w:lvlJc w:val="right"/>
      <w:pPr>
        <w:ind w:left="4320" w:hanging="180"/>
      </w:pPr>
    </w:lvl>
    <w:lvl w:ilvl="6" w:tplc="47505B86">
      <w:start w:val="1"/>
      <w:numFmt w:val="decimal"/>
      <w:lvlText w:val="%7."/>
      <w:lvlJc w:val="left"/>
      <w:pPr>
        <w:ind w:left="5040" w:hanging="360"/>
      </w:pPr>
    </w:lvl>
    <w:lvl w:ilvl="7" w:tplc="A28091AC">
      <w:start w:val="1"/>
      <w:numFmt w:val="lowerLetter"/>
      <w:lvlText w:val="%8."/>
      <w:lvlJc w:val="left"/>
      <w:pPr>
        <w:ind w:left="5760" w:hanging="360"/>
      </w:pPr>
    </w:lvl>
    <w:lvl w:ilvl="8" w:tplc="20DAC800">
      <w:start w:val="1"/>
      <w:numFmt w:val="lowerRoman"/>
      <w:lvlText w:val="%9."/>
      <w:lvlJc w:val="right"/>
      <w:pPr>
        <w:ind w:left="6480" w:hanging="180"/>
      </w:pPr>
    </w:lvl>
  </w:abstractNum>
  <w:abstractNum w:abstractNumId="13">
    <w:nsid w:val="52ED0FB9"/>
    <w:multiLevelType w:val="hybridMultilevel"/>
    <w:tmpl w:val="B0E4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1D5633"/>
    <w:multiLevelType w:val="hybridMultilevel"/>
    <w:tmpl w:val="6FDCA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982BB2"/>
    <w:multiLevelType w:val="hybridMultilevel"/>
    <w:tmpl w:val="1DC0B4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CA70EF5"/>
    <w:multiLevelType w:val="hybridMultilevel"/>
    <w:tmpl w:val="E76A7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E24A0E"/>
    <w:multiLevelType w:val="hybridMultilevel"/>
    <w:tmpl w:val="B6382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12"/>
  </w:num>
  <w:num w:numId="4">
    <w:abstractNumId w:val="2"/>
  </w:num>
  <w:num w:numId="5">
    <w:abstractNumId w:val="6"/>
  </w:num>
  <w:num w:numId="6">
    <w:abstractNumId w:val="17"/>
  </w:num>
  <w:num w:numId="7">
    <w:abstractNumId w:val="5"/>
  </w:num>
  <w:num w:numId="8">
    <w:abstractNumId w:val="8"/>
  </w:num>
  <w:num w:numId="9">
    <w:abstractNumId w:val="13"/>
  </w:num>
  <w:num w:numId="10">
    <w:abstractNumId w:val="16"/>
  </w:num>
  <w:num w:numId="11">
    <w:abstractNumId w:val="15"/>
  </w:num>
  <w:num w:numId="12">
    <w:abstractNumId w:val="4"/>
  </w:num>
  <w:num w:numId="13">
    <w:abstractNumId w:val="3"/>
  </w:num>
  <w:num w:numId="14">
    <w:abstractNumId w:val="0"/>
  </w:num>
  <w:num w:numId="15">
    <w:abstractNumId w:val="9"/>
  </w:num>
  <w:num w:numId="16">
    <w:abstractNumId w:val="1"/>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39CA"/>
    <w:rsid w:val="00026F46"/>
    <w:rsid w:val="00053FAD"/>
    <w:rsid w:val="000A0A73"/>
    <w:rsid w:val="000A0E69"/>
    <w:rsid w:val="000A239D"/>
    <w:rsid w:val="000D5A49"/>
    <w:rsid w:val="000D702F"/>
    <w:rsid w:val="000E3BC9"/>
    <w:rsid w:val="000E64F7"/>
    <w:rsid w:val="000E65DC"/>
    <w:rsid w:val="00104CCA"/>
    <w:rsid w:val="0010636C"/>
    <w:rsid w:val="00115F2B"/>
    <w:rsid w:val="00122CAD"/>
    <w:rsid w:val="00123F52"/>
    <w:rsid w:val="001262FB"/>
    <w:rsid w:val="0013121B"/>
    <w:rsid w:val="00136589"/>
    <w:rsid w:val="00141A7F"/>
    <w:rsid w:val="00141C34"/>
    <w:rsid w:val="0014638B"/>
    <w:rsid w:val="00147F4F"/>
    <w:rsid w:val="00155CE7"/>
    <w:rsid w:val="00157520"/>
    <w:rsid w:val="00157B75"/>
    <w:rsid w:val="001634AD"/>
    <w:rsid w:val="001831EE"/>
    <w:rsid w:val="001834DF"/>
    <w:rsid w:val="001839CA"/>
    <w:rsid w:val="00186CA6"/>
    <w:rsid w:val="001B2229"/>
    <w:rsid w:val="001B7893"/>
    <w:rsid w:val="001C6873"/>
    <w:rsid w:val="0020344D"/>
    <w:rsid w:val="002179C0"/>
    <w:rsid w:val="00237242"/>
    <w:rsid w:val="00250DDF"/>
    <w:rsid w:val="0026587C"/>
    <w:rsid w:val="002870EC"/>
    <w:rsid w:val="00287CD5"/>
    <w:rsid w:val="002933A4"/>
    <w:rsid w:val="00295D07"/>
    <w:rsid w:val="002B079F"/>
    <w:rsid w:val="002D2F41"/>
    <w:rsid w:val="002E0E02"/>
    <w:rsid w:val="002F3686"/>
    <w:rsid w:val="00302B86"/>
    <w:rsid w:val="003058D8"/>
    <w:rsid w:val="003237FD"/>
    <w:rsid w:val="0033231A"/>
    <w:rsid w:val="00335356"/>
    <w:rsid w:val="00345937"/>
    <w:rsid w:val="0035409C"/>
    <w:rsid w:val="003563A2"/>
    <w:rsid w:val="00383E99"/>
    <w:rsid w:val="003849E2"/>
    <w:rsid w:val="00386E8C"/>
    <w:rsid w:val="00387F20"/>
    <w:rsid w:val="00387FE3"/>
    <w:rsid w:val="00395C5D"/>
    <w:rsid w:val="00396225"/>
    <w:rsid w:val="003A10EB"/>
    <w:rsid w:val="003D1450"/>
    <w:rsid w:val="003D28A0"/>
    <w:rsid w:val="003E4E18"/>
    <w:rsid w:val="003F5BED"/>
    <w:rsid w:val="00412484"/>
    <w:rsid w:val="00420522"/>
    <w:rsid w:val="00421082"/>
    <w:rsid w:val="00423644"/>
    <w:rsid w:val="00441CDB"/>
    <w:rsid w:val="00446FEA"/>
    <w:rsid w:val="00451321"/>
    <w:rsid w:val="00453A97"/>
    <w:rsid w:val="00454A4D"/>
    <w:rsid w:val="004622F1"/>
    <w:rsid w:val="004673B2"/>
    <w:rsid w:val="00472E15"/>
    <w:rsid w:val="0049144C"/>
    <w:rsid w:val="004A2FD4"/>
    <w:rsid w:val="004B67E9"/>
    <w:rsid w:val="004C1ED7"/>
    <w:rsid w:val="004C2D21"/>
    <w:rsid w:val="004C6A2E"/>
    <w:rsid w:val="004C7547"/>
    <w:rsid w:val="004E4C76"/>
    <w:rsid w:val="004F1AAA"/>
    <w:rsid w:val="004F4B8A"/>
    <w:rsid w:val="00502CBE"/>
    <w:rsid w:val="00523B0B"/>
    <w:rsid w:val="0052419E"/>
    <w:rsid w:val="00530EAA"/>
    <w:rsid w:val="00551570"/>
    <w:rsid w:val="00557CC6"/>
    <w:rsid w:val="00574C95"/>
    <w:rsid w:val="00576675"/>
    <w:rsid w:val="00577F12"/>
    <w:rsid w:val="00586219"/>
    <w:rsid w:val="005A1F4C"/>
    <w:rsid w:val="005A2A97"/>
    <w:rsid w:val="005A4BBD"/>
    <w:rsid w:val="005B293F"/>
    <w:rsid w:val="005B43EF"/>
    <w:rsid w:val="005C1DAE"/>
    <w:rsid w:val="005C5F8F"/>
    <w:rsid w:val="005C6EE7"/>
    <w:rsid w:val="005D14AA"/>
    <w:rsid w:val="005D2F1F"/>
    <w:rsid w:val="005E4F35"/>
    <w:rsid w:val="005E777B"/>
    <w:rsid w:val="005F27F1"/>
    <w:rsid w:val="005F414C"/>
    <w:rsid w:val="005F5CC6"/>
    <w:rsid w:val="0060042F"/>
    <w:rsid w:val="00620E06"/>
    <w:rsid w:val="00635AE9"/>
    <w:rsid w:val="00644BBB"/>
    <w:rsid w:val="00653688"/>
    <w:rsid w:val="00657CCF"/>
    <w:rsid w:val="00666E25"/>
    <w:rsid w:val="0067077F"/>
    <w:rsid w:val="00683759"/>
    <w:rsid w:val="00683EB9"/>
    <w:rsid w:val="006972DD"/>
    <w:rsid w:val="006A086E"/>
    <w:rsid w:val="006A1EA1"/>
    <w:rsid w:val="006A33BE"/>
    <w:rsid w:val="006A35AF"/>
    <w:rsid w:val="007078DC"/>
    <w:rsid w:val="00715FCD"/>
    <w:rsid w:val="007215EC"/>
    <w:rsid w:val="007220AD"/>
    <w:rsid w:val="007230A4"/>
    <w:rsid w:val="00724E03"/>
    <w:rsid w:val="00725DA8"/>
    <w:rsid w:val="007317D1"/>
    <w:rsid w:val="007370BE"/>
    <w:rsid w:val="00764D06"/>
    <w:rsid w:val="00766D18"/>
    <w:rsid w:val="00774746"/>
    <w:rsid w:val="00776203"/>
    <w:rsid w:val="007A4C11"/>
    <w:rsid w:val="007A6CDF"/>
    <w:rsid w:val="007A75A9"/>
    <w:rsid w:val="007B314B"/>
    <w:rsid w:val="007B6D9B"/>
    <w:rsid w:val="007C2CEA"/>
    <w:rsid w:val="007C50BF"/>
    <w:rsid w:val="007C5183"/>
    <w:rsid w:val="007F092A"/>
    <w:rsid w:val="007F2010"/>
    <w:rsid w:val="007F23D9"/>
    <w:rsid w:val="00803FF5"/>
    <w:rsid w:val="00830463"/>
    <w:rsid w:val="008325C2"/>
    <w:rsid w:val="00870CC1"/>
    <w:rsid w:val="00880326"/>
    <w:rsid w:val="008B6F4C"/>
    <w:rsid w:val="008B7645"/>
    <w:rsid w:val="008B7DCA"/>
    <w:rsid w:val="008C6C1F"/>
    <w:rsid w:val="008C7CD1"/>
    <w:rsid w:val="008D50E3"/>
    <w:rsid w:val="008E612F"/>
    <w:rsid w:val="008F5D42"/>
    <w:rsid w:val="00914295"/>
    <w:rsid w:val="00916871"/>
    <w:rsid w:val="00931C77"/>
    <w:rsid w:val="00941DA4"/>
    <w:rsid w:val="00954F68"/>
    <w:rsid w:val="0096400A"/>
    <w:rsid w:val="00975DD1"/>
    <w:rsid w:val="00976B62"/>
    <w:rsid w:val="00977307"/>
    <w:rsid w:val="009776C5"/>
    <w:rsid w:val="00981F9C"/>
    <w:rsid w:val="0098253B"/>
    <w:rsid w:val="00983B6E"/>
    <w:rsid w:val="00983FB5"/>
    <w:rsid w:val="00986EBD"/>
    <w:rsid w:val="009948D2"/>
    <w:rsid w:val="00996B87"/>
    <w:rsid w:val="009A0779"/>
    <w:rsid w:val="009A3327"/>
    <w:rsid w:val="009A5C6F"/>
    <w:rsid w:val="009A6EC6"/>
    <w:rsid w:val="009B5259"/>
    <w:rsid w:val="009C75D8"/>
    <w:rsid w:val="009D7D47"/>
    <w:rsid w:val="009D7FBF"/>
    <w:rsid w:val="009E1EF8"/>
    <w:rsid w:val="00A07E5F"/>
    <w:rsid w:val="00A15742"/>
    <w:rsid w:val="00A205F0"/>
    <w:rsid w:val="00A310AC"/>
    <w:rsid w:val="00A373DF"/>
    <w:rsid w:val="00A50EF2"/>
    <w:rsid w:val="00A55155"/>
    <w:rsid w:val="00A6148E"/>
    <w:rsid w:val="00A76965"/>
    <w:rsid w:val="00A84973"/>
    <w:rsid w:val="00A84C59"/>
    <w:rsid w:val="00AA1B6C"/>
    <w:rsid w:val="00AA43BD"/>
    <w:rsid w:val="00AA563D"/>
    <w:rsid w:val="00AA6E18"/>
    <w:rsid w:val="00AB3E8E"/>
    <w:rsid w:val="00AC4158"/>
    <w:rsid w:val="00AD09AB"/>
    <w:rsid w:val="00AD20C3"/>
    <w:rsid w:val="00AD24D3"/>
    <w:rsid w:val="00AD6A4D"/>
    <w:rsid w:val="00AE44A6"/>
    <w:rsid w:val="00AF2E3B"/>
    <w:rsid w:val="00B002F5"/>
    <w:rsid w:val="00B20506"/>
    <w:rsid w:val="00B2468C"/>
    <w:rsid w:val="00B3541F"/>
    <w:rsid w:val="00B461BC"/>
    <w:rsid w:val="00B47D68"/>
    <w:rsid w:val="00B51500"/>
    <w:rsid w:val="00B57FB6"/>
    <w:rsid w:val="00B64B17"/>
    <w:rsid w:val="00B9739D"/>
    <w:rsid w:val="00BA321C"/>
    <w:rsid w:val="00BA4171"/>
    <w:rsid w:val="00BA5AEF"/>
    <w:rsid w:val="00BA5D14"/>
    <w:rsid w:val="00BC2D57"/>
    <w:rsid w:val="00BC6934"/>
    <w:rsid w:val="00BC6EC5"/>
    <w:rsid w:val="00BD13E7"/>
    <w:rsid w:val="00BD25F8"/>
    <w:rsid w:val="00BF5496"/>
    <w:rsid w:val="00C032C0"/>
    <w:rsid w:val="00C07A87"/>
    <w:rsid w:val="00C17CE2"/>
    <w:rsid w:val="00C20D34"/>
    <w:rsid w:val="00C216B8"/>
    <w:rsid w:val="00C3737D"/>
    <w:rsid w:val="00C41B01"/>
    <w:rsid w:val="00C46893"/>
    <w:rsid w:val="00C46C21"/>
    <w:rsid w:val="00C514B9"/>
    <w:rsid w:val="00C77BAC"/>
    <w:rsid w:val="00C845C2"/>
    <w:rsid w:val="00C907D3"/>
    <w:rsid w:val="00C93E4A"/>
    <w:rsid w:val="00C9503E"/>
    <w:rsid w:val="00CA5B5B"/>
    <w:rsid w:val="00CA6E4F"/>
    <w:rsid w:val="00CE3565"/>
    <w:rsid w:val="00CE3E7B"/>
    <w:rsid w:val="00CE62CB"/>
    <w:rsid w:val="00D01F8C"/>
    <w:rsid w:val="00D03888"/>
    <w:rsid w:val="00D125CE"/>
    <w:rsid w:val="00D143FE"/>
    <w:rsid w:val="00D200F0"/>
    <w:rsid w:val="00D207C9"/>
    <w:rsid w:val="00D20B79"/>
    <w:rsid w:val="00D25C7D"/>
    <w:rsid w:val="00D34E1E"/>
    <w:rsid w:val="00D3555B"/>
    <w:rsid w:val="00D72D89"/>
    <w:rsid w:val="00D859A9"/>
    <w:rsid w:val="00DE6A5C"/>
    <w:rsid w:val="00DF6F83"/>
    <w:rsid w:val="00E036D5"/>
    <w:rsid w:val="00E11F8D"/>
    <w:rsid w:val="00E2312E"/>
    <w:rsid w:val="00E6602D"/>
    <w:rsid w:val="00E71B78"/>
    <w:rsid w:val="00E76134"/>
    <w:rsid w:val="00E814D8"/>
    <w:rsid w:val="00E818B0"/>
    <w:rsid w:val="00EB059F"/>
    <w:rsid w:val="00EB45E5"/>
    <w:rsid w:val="00ED220C"/>
    <w:rsid w:val="00EE0BFD"/>
    <w:rsid w:val="00EE202A"/>
    <w:rsid w:val="00EE313A"/>
    <w:rsid w:val="00EE398F"/>
    <w:rsid w:val="00EE5712"/>
    <w:rsid w:val="00EE6A5A"/>
    <w:rsid w:val="00EF16F2"/>
    <w:rsid w:val="00EF2266"/>
    <w:rsid w:val="00F02599"/>
    <w:rsid w:val="00F02F9B"/>
    <w:rsid w:val="00F110D9"/>
    <w:rsid w:val="00F250E9"/>
    <w:rsid w:val="00F277FA"/>
    <w:rsid w:val="00F357C1"/>
    <w:rsid w:val="00F46C3E"/>
    <w:rsid w:val="00F6457B"/>
    <w:rsid w:val="00F70EFD"/>
    <w:rsid w:val="00F9088A"/>
    <w:rsid w:val="00F917B5"/>
    <w:rsid w:val="00FB46E7"/>
    <w:rsid w:val="00FB632B"/>
    <w:rsid w:val="00FB7355"/>
    <w:rsid w:val="00FD6FE8"/>
    <w:rsid w:val="00FE7B5C"/>
    <w:rsid w:val="00FF48F4"/>
    <w:rsid w:val="00FF76CE"/>
    <w:rsid w:val="1299F0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6"/>
        <o:r id="V:Rule2" type="connector" idref="#_x0000_s1028"/>
      </o:rules>
    </o:shapelayout>
  </w:shapeDefaults>
  <w:decimalSymbol w:val="."/>
  <w:listSeparator w:val=","/>
  <w14:docId w14:val="2F4D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0BF"/>
    <w:pPr>
      <w:spacing w:after="200" w:line="276" w:lineRule="auto"/>
    </w:pPr>
    <w:rPr>
      <w:rFonts w:ascii="Times New Roman" w:hAnsi="Times New Roman" w:cstheme="majorBidi"/>
      <w:color w:val="000000"/>
      <w:sz w:val="24"/>
      <w:szCs w:val="24"/>
    </w:rPr>
  </w:style>
  <w:style w:type="paragraph" w:styleId="Heading1">
    <w:name w:val="heading 1"/>
    <w:basedOn w:val="Normal"/>
    <w:next w:val="Normal"/>
    <w:link w:val="Heading1Char"/>
    <w:uiPriority w:val="9"/>
    <w:qFormat/>
    <w:rsid w:val="00AD09AB"/>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BA321C"/>
    <w:pPr>
      <w:keepNext/>
      <w:keepLines/>
      <w:spacing w:before="40" w:after="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B9739D"/>
    <w:pPr>
      <w:keepNext/>
      <w:keepLines/>
      <w:spacing w:before="40" w:after="0"/>
      <w:outlineLvl w:val="2"/>
    </w:pPr>
    <w:rPr>
      <w:rFonts w:asciiTheme="majorHAnsi" w:eastAsiaTheme="majorEastAsia" w:hAnsiTheme="majorHAnsi"/>
      <w:color w:val="1F4D78" w:themeColor="accent1" w:themeShade="7F"/>
    </w:rPr>
  </w:style>
  <w:style w:type="paragraph" w:styleId="Heading4">
    <w:name w:val="heading 4"/>
    <w:basedOn w:val="Normal"/>
    <w:next w:val="Normal"/>
    <w:link w:val="Heading4Char"/>
    <w:uiPriority w:val="9"/>
    <w:unhideWhenUsed/>
    <w:qFormat/>
    <w:rsid w:val="001C6873"/>
    <w:pPr>
      <w:keepNext/>
      <w:keepLines/>
      <w:spacing w:before="200" w:after="0"/>
      <w:outlineLvl w:val="3"/>
    </w:pPr>
    <w:rPr>
      <w:rFonts w:asciiTheme="majorHAnsi" w:eastAsiaTheme="majorEastAsia" w:hAnsiTheme="majorHAnsi"/>
      <w:b/>
      <w:bCs/>
      <w:i/>
      <w:iCs/>
      <w:color w:val="5B9BD5" w:themeColor="accent1"/>
    </w:rPr>
  </w:style>
  <w:style w:type="paragraph" w:styleId="Heading5">
    <w:name w:val="heading 5"/>
    <w:basedOn w:val="Normal"/>
    <w:next w:val="Normal"/>
    <w:link w:val="Heading5Char"/>
    <w:uiPriority w:val="9"/>
    <w:unhideWhenUsed/>
    <w:qFormat/>
    <w:rsid w:val="001C6873"/>
    <w:pPr>
      <w:keepNext/>
      <w:keepLines/>
      <w:spacing w:before="200" w:after="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unhideWhenUsed/>
    <w:qFormat/>
    <w:rsid w:val="00941DA4"/>
    <w:pPr>
      <w:keepNext/>
      <w:keepLines/>
      <w:spacing w:before="200" w:after="0"/>
      <w:outlineLvl w:val="5"/>
    </w:pPr>
    <w:rPr>
      <w:rFonts w:asciiTheme="majorHAnsi" w:eastAsiaTheme="majorEastAsia" w:hAnsiTheme="majorHAns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AB"/>
    <w:rPr>
      <w:rFonts w:asciiTheme="majorHAnsi" w:eastAsiaTheme="majorEastAsia" w:hAnsiTheme="majorHAnsi" w:cstheme="majorBidi"/>
      <w:color w:val="2E74B5" w:themeColor="accent1" w:themeShade="BF"/>
      <w:sz w:val="32"/>
      <w:szCs w:val="32"/>
    </w:rPr>
  </w:style>
  <w:style w:type="paragraph" w:customStyle="1" w:styleId="Default">
    <w:name w:val="Default"/>
    <w:rsid w:val="00AD09AB"/>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AD09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09AB"/>
    <w:rPr>
      <w:rFonts w:ascii="Times New Roman" w:hAnsi="Times New Roman" w:cstheme="majorBidi"/>
      <w:color w:val="000000"/>
      <w:sz w:val="24"/>
      <w:szCs w:val="24"/>
    </w:rPr>
  </w:style>
  <w:style w:type="character" w:customStyle="1" w:styleId="Heading2Char">
    <w:name w:val="Heading 2 Char"/>
    <w:basedOn w:val="DefaultParagraphFont"/>
    <w:link w:val="Heading2"/>
    <w:uiPriority w:val="9"/>
    <w:rsid w:val="00BA321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A321C"/>
    <w:pPr>
      <w:spacing w:line="259" w:lineRule="auto"/>
      <w:outlineLvl w:val="9"/>
    </w:pPr>
  </w:style>
  <w:style w:type="paragraph" w:styleId="TOC1">
    <w:name w:val="toc 1"/>
    <w:basedOn w:val="Normal"/>
    <w:next w:val="Normal"/>
    <w:autoRedefine/>
    <w:uiPriority w:val="39"/>
    <w:unhideWhenUsed/>
    <w:qFormat/>
    <w:rsid w:val="00BA321C"/>
    <w:pPr>
      <w:spacing w:after="100"/>
    </w:pPr>
  </w:style>
  <w:style w:type="character" w:styleId="Hyperlink">
    <w:name w:val="Hyperlink"/>
    <w:basedOn w:val="DefaultParagraphFont"/>
    <w:uiPriority w:val="99"/>
    <w:unhideWhenUsed/>
    <w:rsid w:val="00BA321C"/>
    <w:rPr>
      <w:color w:val="0563C1" w:themeColor="hyperlink"/>
      <w:u w:val="single"/>
    </w:rPr>
  </w:style>
  <w:style w:type="paragraph" w:styleId="Caption">
    <w:name w:val="caption"/>
    <w:basedOn w:val="Normal"/>
    <w:next w:val="Normal"/>
    <w:uiPriority w:val="35"/>
    <w:unhideWhenUsed/>
    <w:qFormat/>
    <w:rsid w:val="00BA321C"/>
    <w:pPr>
      <w:spacing w:line="240" w:lineRule="auto"/>
    </w:pPr>
    <w:rPr>
      <w:i/>
      <w:iCs/>
      <w:color w:val="44546A" w:themeColor="text2"/>
      <w:sz w:val="18"/>
      <w:szCs w:val="18"/>
    </w:rPr>
  </w:style>
  <w:style w:type="paragraph" w:styleId="TOC2">
    <w:name w:val="toc 2"/>
    <w:basedOn w:val="Normal"/>
    <w:next w:val="Normal"/>
    <w:autoRedefine/>
    <w:uiPriority w:val="39"/>
    <w:unhideWhenUsed/>
    <w:qFormat/>
    <w:rsid w:val="00BA321C"/>
    <w:pPr>
      <w:spacing w:after="100"/>
      <w:ind w:left="220"/>
    </w:pPr>
  </w:style>
  <w:style w:type="table" w:styleId="MediumList2-Accent1">
    <w:name w:val="Medium List 2 Accent 1"/>
    <w:basedOn w:val="TableNormal"/>
    <w:uiPriority w:val="66"/>
    <w:rsid w:val="00BA321C"/>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4622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622F1"/>
    <w:rPr>
      <w:rFonts w:ascii="Times New Roman" w:hAnsi="Times New Roman" w:cstheme="majorBidi"/>
      <w:color w:val="000000"/>
      <w:sz w:val="24"/>
      <w:szCs w:val="24"/>
    </w:rPr>
  </w:style>
  <w:style w:type="character" w:customStyle="1" w:styleId="fontstyle01">
    <w:name w:val="fontstyle01"/>
    <w:basedOn w:val="DefaultParagraphFont"/>
    <w:rsid w:val="00E818B0"/>
    <w:rPr>
      <w:rFonts w:ascii="Times New Roman" w:hAnsi="Times New Roman" w:cs="Times New Roman" w:hint="default"/>
      <w:b w:val="0"/>
      <w:bCs w:val="0"/>
      <w:i w:val="0"/>
      <w:iCs w:val="0"/>
      <w:color w:val="000000"/>
      <w:sz w:val="22"/>
      <w:szCs w:val="22"/>
    </w:rPr>
  </w:style>
  <w:style w:type="paragraph" w:customStyle="1" w:styleId="pb1body1">
    <w:name w:val="pb1_body1"/>
    <w:basedOn w:val="Normal"/>
    <w:rsid w:val="0060042F"/>
    <w:pPr>
      <w:spacing w:before="100" w:beforeAutospacing="1" w:after="100" w:afterAutospacing="1" w:line="240" w:lineRule="auto"/>
    </w:pPr>
    <w:rPr>
      <w:rFonts w:eastAsia="Times New Roman" w:cs="Times New Roman"/>
      <w:color w:val="auto"/>
    </w:rPr>
  </w:style>
  <w:style w:type="character" w:customStyle="1" w:styleId="Heading3Char">
    <w:name w:val="Heading 3 Char"/>
    <w:basedOn w:val="DefaultParagraphFont"/>
    <w:link w:val="Heading3"/>
    <w:uiPriority w:val="9"/>
    <w:rsid w:val="00B9739D"/>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335356"/>
  </w:style>
  <w:style w:type="character" w:customStyle="1" w:styleId="fontstyle11">
    <w:name w:val="fontstyle11"/>
    <w:basedOn w:val="DefaultParagraphFont"/>
    <w:rsid w:val="007230A4"/>
    <w:rPr>
      <w:rFonts w:ascii="Times New Roman" w:hAnsi="Times New Roman" w:cs="Times New Roman" w:hint="default"/>
      <w:b w:val="0"/>
      <w:bCs w:val="0"/>
      <w:i w:val="0"/>
      <w:iCs w:val="0"/>
      <w:color w:val="000000"/>
      <w:sz w:val="22"/>
      <w:szCs w:val="22"/>
    </w:rPr>
  </w:style>
  <w:style w:type="character" w:customStyle="1" w:styleId="fontstyle21">
    <w:name w:val="fontstyle21"/>
    <w:basedOn w:val="DefaultParagraphFont"/>
    <w:rsid w:val="00725DA8"/>
    <w:rPr>
      <w:rFonts w:ascii="Courier New" w:hAnsi="Courier New" w:cs="Courier New" w:hint="default"/>
      <w:b w:val="0"/>
      <w:bCs w:val="0"/>
      <w:i w:val="0"/>
      <w:iCs w:val="0"/>
      <w:color w:val="000000"/>
      <w:sz w:val="28"/>
      <w:szCs w:val="28"/>
    </w:rPr>
  </w:style>
  <w:style w:type="paragraph" w:styleId="NoSpacing">
    <w:name w:val="No Spacing"/>
    <w:uiPriority w:val="1"/>
    <w:qFormat/>
    <w:rsid w:val="0098253B"/>
    <w:pPr>
      <w:spacing w:after="0" w:line="240" w:lineRule="auto"/>
    </w:pPr>
    <w:rPr>
      <w:rFonts w:ascii="Times New Roman" w:hAnsi="Times New Roman" w:cstheme="majorBidi"/>
      <w:color w:val="000000"/>
      <w:sz w:val="24"/>
      <w:szCs w:val="24"/>
    </w:rPr>
  </w:style>
  <w:style w:type="paragraph" w:styleId="TOC3">
    <w:name w:val="toc 3"/>
    <w:basedOn w:val="Normal"/>
    <w:next w:val="Normal"/>
    <w:autoRedefine/>
    <w:uiPriority w:val="39"/>
    <w:unhideWhenUsed/>
    <w:qFormat/>
    <w:rsid w:val="007317D1"/>
    <w:pPr>
      <w:spacing w:after="100"/>
      <w:ind w:left="480"/>
    </w:pPr>
  </w:style>
  <w:style w:type="paragraph" w:customStyle="1" w:styleId="DecimalAligned">
    <w:name w:val="Decimal Aligned"/>
    <w:basedOn w:val="Normal"/>
    <w:uiPriority w:val="40"/>
    <w:qFormat/>
    <w:rsid w:val="00EE398F"/>
    <w:pPr>
      <w:tabs>
        <w:tab w:val="decimal" w:pos="360"/>
      </w:tabs>
    </w:pPr>
    <w:rPr>
      <w:rFonts w:asciiTheme="minorHAnsi" w:eastAsiaTheme="minorEastAsia" w:hAnsiTheme="minorHAnsi" w:cs="Times New Roman"/>
      <w:color w:val="auto"/>
      <w:sz w:val="22"/>
      <w:szCs w:val="22"/>
    </w:rPr>
  </w:style>
  <w:style w:type="paragraph" w:styleId="FootnoteText">
    <w:name w:val="footnote text"/>
    <w:basedOn w:val="Normal"/>
    <w:link w:val="FootnoteTextChar"/>
    <w:uiPriority w:val="99"/>
    <w:unhideWhenUsed/>
    <w:rsid w:val="00EE398F"/>
    <w:pPr>
      <w:spacing w:after="0" w:line="240" w:lineRule="auto"/>
    </w:pPr>
    <w:rPr>
      <w:rFonts w:asciiTheme="minorHAnsi" w:eastAsiaTheme="minorEastAsia" w:hAnsiTheme="minorHAnsi" w:cs="Times New Roman"/>
      <w:color w:val="auto"/>
      <w:sz w:val="20"/>
      <w:szCs w:val="20"/>
    </w:rPr>
  </w:style>
  <w:style w:type="character" w:customStyle="1" w:styleId="FootnoteTextChar">
    <w:name w:val="Footnote Text Char"/>
    <w:basedOn w:val="DefaultParagraphFont"/>
    <w:link w:val="FootnoteText"/>
    <w:uiPriority w:val="99"/>
    <w:rsid w:val="00EE398F"/>
    <w:rPr>
      <w:rFonts w:eastAsiaTheme="minorEastAsia" w:cs="Times New Roman"/>
      <w:sz w:val="20"/>
      <w:szCs w:val="20"/>
    </w:rPr>
  </w:style>
  <w:style w:type="character" w:styleId="SubtleEmphasis">
    <w:name w:val="Subtle Emphasis"/>
    <w:basedOn w:val="DefaultParagraphFont"/>
    <w:uiPriority w:val="19"/>
    <w:qFormat/>
    <w:rsid w:val="00EE398F"/>
    <w:rPr>
      <w:i/>
      <w:iCs/>
    </w:rPr>
  </w:style>
  <w:style w:type="table" w:styleId="LightShading-Accent1">
    <w:name w:val="Light Shading Accent 1"/>
    <w:basedOn w:val="TableNormal"/>
    <w:uiPriority w:val="60"/>
    <w:rsid w:val="00EE398F"/>
    <w:pPr>
      <w:spacing w:after="0" w:line="240" w:lineRule="auto"/>
    </w:pPr>
    <w:rPr>
      <w:rFonts w:eastAsiaTheme="minorEastAsia"/>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5">
    <w:name w:val="Medium Shading 2 Accent 5"/>
    <w:basedOn w:val="TableNormal"/>
    <w:uiPriority w:val="64"/>
    <w:rsid w:val="00EE398F"/>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EE3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632B"/>
    <w:pPr>
      <w:ind w:left="720"/>
      <w:contextualSpacing/>
    </w:pPr>
  </w:style>
  <w:style w:type="paragraph" w:styleId="BalloonText">
    <w:name w:val="Balloon Text"/>
    <w:basedOn w:val="Normal"/>
    <w:link w:val="BalloonTextChar"/>
    <w:uiPriority w:val="99"/>
    <w:semiHidden/>
    <w:unhideWhenUsed/>
    <w:rsid w:val="005C6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EE7"/>
    <w:rPr>
      <w:rFonts w:ascii="Tahoma" w:hAnsi="Tahoma" w:cs="Tahoma"/>
      <w:color w:val="000000"/>
      <w:sz w:val="16"/>
      <w:szCs w:val="16"/>
    </w:rPr>
  </w:style>
  <w:style w:type="character" w:customStyle="1" w:styleId="Heading4Char">
    <w:name w:val="Heading 4 Char"/>
    <w:basedOn w:val="DefaultParagraphFont"/>
    <w:link w:val="Heading4"/>
    <w:uiPriority w:val="9"/>
    <w:rsid w:val="001C6873"/>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rsid w:val="001C6873"/>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rsid w:val="00941DA4"/>
    <w:rPr>
      <w:rFonts w:asciiTheme="majorHAnsi" w:eastAsiaTheme="majorEastAsia" w:hAnsiTheme="majorHAnsi" w:cstheme="majorBidi"/>
      <w:i/>
      <w:iCs/>
      <w:color w:val="1F4D78" w:themeColor="accent1" w:themeShade="7F"/>
      <w:sz w:val="24"/>
      <w:szCs w:val="24"/>
    </w:rPr>
  </w:style>
  <w:style w:type="paragraph" w:styleId="TOC4">
    <w:name w:val="toc 4"/>
    <w:basedOn w:val="Normal"/>
    <w:next w:val="Normal"/>
    <w:autoRedefine/>
    <w:uiPriority w:val="39"/>
    <w:unhideWhenUsed/>
    <w:rsid w:val="00383E99"/>
    <w:pPr>
      <w:spacing w:after="100"/>
      <w:ind w:left="720"/>
    </w:pPr>
  </w:style>
  <w:style w:type="paragraph" w:styleId="TOC5">
    <w:name w:val="toc 5"/>
    <w:basedOn w:val="Normal"/>
    <w:next w:val="Normal"/>
    <w:autoRedefine/>
    <w:uiPriority w:val="39"/>
    <w:unhideWhenUsed/>
    <w:rsid w:val="00383E99"/>
    <w:pPr>
      <w:spacing w:after="100"/>
      <w:ind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582">
      <w:bodyDiv w:val="1"/>
      <w:marLeft w:val="0"/>
      <w:marRight w:val="0"/>
      <w:marTop w:val="0"/>
      <w:marBottom w:val="0"/>
      <w:divBdr>
        <w:top w:val="none" w:sz="0" w:space="0" w:color="auto"/>
        <w:left w:val="none" w:sz="0" w:space="0" w:color="auto"/>
        <w:bottom w:val="none" w:sz="0" w:space="0" w:color="auto"/>
        <w:right w:val="none" w:sz="0" w:space="0" w:color="auto"/>
      </w:divBdr>
    </w:div>
    <w:div w:id="133060937">
      <w:bodyDiv w:val="1"/>
      <w:marLeft w:val="0"/>
      <w:marRight w:val="0"/>
      <w:marTop w:val="0"/>
      <w:marBottom w:val="0"/>
      <w:divBdr>
        <w:top w:val="none" w:sz="0" w:space="0" w:color="auto"/>
        <w:left w:val="none" w:sz="0" w:space="0" w:color="auto"/>
        <w:bottom w:val="none" w:sz="0" w:space="0" w:color="auto"/>
        <w:right w:val="none" w:sz="0" w:space="0" w:color="auto"/>
      </w:divBdr>
    </w:div>
    <w:div w:id="165439790">
      <w:bodyDiv w:val="1"/>
      <w:marLeft w:val="0"/>
      <w:marRight w:val="0"/>
      <w:marTop w:val="0"/>
      <w:marBottom w:val="0"/>
      <w:divBdr>
        <w:top w:val="none" w:sz="0" w:space="0" w:color="auto"/>
        <w:left w:val="none" w:sz="0" w:space="0" w:color="auto"/>
        <w:bottom w:val="none" w:sz="0" w:space="0" w:color="auto"/>
        <w:right w:val="none" w:sz="0" w:space="0" w:color="auto"/>
      </w:divBdr>
    </w:div>
    <w:div w:id="637145591">
      <w:bodyDiv w:val="1"/>
      <w:marLeft w:val="0"/>
      <w:marRight w:val="0"/>
      <w:marTop w:val="0"/>
      <w:marBottom w:val="0"/>
      <w:divBdr>
        <w:top w:val="none" w:sz="0" w:space="0" w:color="auto"/>
        <w:left w:val="none" w:sz="0" w:space="0" w:color="auto"/>
        <w:bottom w:val="none" w:sz="0" w:space="0" w:color="auto"/>
        <w:right w:val="none" w:sz="0" w:space="0" w:color="auto"/>
      </w:divBdr>
    </w:div>
    <w:div w:id="739787454">
      <w:bodyDiv w:val="1"/>
      <w:marLeft w:val="0"/>
      <w:marRight w:val="0"/>
      <w:marTop w:val="0"/>
      <w:marBottom w:val="0"/>
      <w:divBdr>
        <w:top w:val="none" w:sz="0" w:space="0" w:color="auto"/>
        <w:left w:val="none" w:sz="0" w:space="0" w:color="auto"/>
        <w:bottom w:val="none" w:sz="0" w:space="0" w:color="auto"/>
        <w:right w:val="none" w:sz="0" w:space="0" w:color="auto"/>
      </w:divBdr>
    </w:div>
    <w:div w:id="800537161">
      <w:bodyDiv w:val="1"/>
      <w:marLeft w:val="0"/>
      <w:marRight w:val="0"/>
      <w:marTop w:val="0"/>
      <w:marBottom w:val="0"/>
      <w:divBdr>
        <w:top w:val="none" w:sz="0" w:space="0" w:color="auto"/>
        <w:left w:val="none" w:sz="0" w:space="0" w:color="auto"/>
        <w:bottom w:val="none" w:sz="0" w:space="0" w:color="auto"/>
        <w:right w:val="none" w:sz="0" w:space="0" w:color="auto"/>
      </w:divBdr>
    </w:div>
    <w:div w:id="952398993">
      <w:bodyDiv w:val="1"/>
      <w:marLeft w:val="0"/>
      <w:marRight w:val="0"/>
      <w:marTop w:val="0"/>
      <w:marBottom w:val="0"/>
      <w:divBdr>
        <w:top w:val="none" w:sz="0" w:space="0" w:color="auto"/>
        <w:left w:val="none" w:sz="0" w:space="0" w:color="auto"/>
        <w:bottom w:val="none" w:sz="0" w:space="0" w:color="auto"/>
        <w:right w:val="none" w:sz="0" w:space="0" w:color="auto"/>
      </w:divBdr>
    </w:div>
    <w:div w:id="1121537642">
      <w:bodyDiv w:val="1"/>
      <w:marLeft w:val="0"/>
      <w:marRight w:val="0"/>
      <w:marTop w:val="0"/>
      <w:marBottom w:val="0"/>
      <w:divBdr>
        <w:top w:val="none" w:sz="0" w:space="0" w:color="auto"/>
        <w:left w:val="none" w:sz="0" w:space="0" w:color="auto"/>
        <w:bottom w:val="none" w:sz="0" w:space="0" w:color="auto"/>
        <w:right w:val="none" w:sz="0" w:space="0" w:color="auto"/>
      </w:divBdr>
    </w:div>
    <w:div w:id="1549876763">
      <w:bodyDiv w:val="1"/>
      <w:marLeft w:val="0"/>
      <w:marRight w:val="0"/>
      <w:marTop w:val="0"/>
      <w:marBottom w:val="0"/>
      <w:divBdr>
        <w:top w:val="none" w:sz="0" w:space="0" w:color="auto"/>
        <w:left w:val="none" w:sz="0" w:space="0" w:color="auto"/>
        <w:bottom w:val="none" w:sz="0" w:space="0" w:color="auto"/>
        <w:right w:val="none" w:sz="0" w:space="0" w:color="auto"/>
      </w:divBdr>
    </w:div>
    <w:div w:id="1611089819">
      <w:bodyDiv w:val="1"/>
      <w:marLeft w:val="0"/>
      <w:marRight w:val="0"/>
      <w:marTop w:val="0"/>
      <w:marBottom w:val="0"/>
      <w:divBdr>
        <w:top w:val="none" w:sz="0" w:space="0" w:color="auto"/>
        <w:left w:val="none" w:sz="0" w:space="0" w:color="auto"/>
        <w:bottom w:val="none" w:sz="0" w:space="0" w:color="auto"/>
        <w:right w:val="none" w:sz="0" w:space="0" w:color="auto"/>
      </w:divBdr>
    </w:div>
    <w:div w:id="190626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5e4a70e89f4e483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90882-F091-4400-BE64-97C4ECB9D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Owda</dc:creator>
  <cp:lastModifiedBy>NouR Al-ShaM</cp:lastModifiedBy>
  <cp:revision>40</cp:revision>
  <cp:lastPrinted>2021-12-21T12:00:00Z</cp:lastPrinted>
  <dcterms:created xsi:type="dcterms:W3CDTF">2018-03-11T13:46:00Z</dcterms:created>
  <dcterms:modified xsi:type="dcterms:W3CDTF">2022-01-03T08:36:00Z</dcterms:modified>
</cp:coreProperties>
</file>