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9646B" w:rsidRPr="00166596" w:rsidRDefault="00F9646B" w:rsidP="00F9646B">
      <w:pPr>
        <w:jc w:val="center"/>
        <w:rPr>
          <w:rFonts w:ascii="Times New Roman" w:hAnsi="Times New Roman" w:cs="Times New Roman"/>
          <w:b/>
          <w:bCs/>
          <w:sz w:val="24"/>
          <w:szCs w:val="24"/>
          <w:u w:val="single"/>
        </w:rPr>
      </w:pPr>
      <w:r w:rsidRPr="00166596">
        <w:rPr>
          <w:rFonts w:ascii="Times New Roman" w:hAnsi="Times New Roman" w:cs="Times New Roman"/>
          <w:b/>
          <w:bCs/>
          <w:sz w:val="24"/>
          <w:szCs w:val="24"/>
          <w:u w:val="single"/>
        </w:rPr>
        <w:t>Environmental Sc</w:t>
      </w:r>
      <w:r w:rsidR="00547FF6" w:rsidRPr="00166596">
        <w:rPr>
          <w:rFonts w:ascii="Times New Roman" w:hAnsi="Times New Roman" w:cs="Times New Roman"/>
          <w:b/>
          <w:bCs/>
          <w:sz w:val="24"/>
          <w:szCs w:val="24"/>
          <w:u w:val="single"/>
        </w:rPr>
        <w:t>ience</w:t>
      </w:r>
    </w:p>
    <w:p w:rsidR="00904F58" w:rsidRPr="00166596" w:rsidRDefault="00F9646B" w:rsidP="00F9646B">
      <w:pPr>
        <w:jc w:val="center"/>
        <w:rPr>
          <w:rFonts w:ascii="Times New Roman" w:hAnsi="Times New Roman" w:cs="Times New Roman"/>
          <w:b/>
          <w:bCs/>
          <w:sz w:val="24"/>
          <w:szCs w:val="24"/>
          <w:u w:val="single"/>
        </w:rPr>
      </w:pPr>
      <w:r w:rsidRPr="00166596">
        <w:rPr>
          <w:rFonts w:ascii="Times New Roman" w:hAnsi="Times New Roman" w:cs="Times New Roman"/>
          <w:b/>
          <w:bCs/>
          <w:sz w:val="24"/>
          <w:szCs w:val="24"/>
          <w:u w:val="single"/>
        </w:rPr>
        <w:t>Section B</w:t>
      </w:r>
    </w:p>
    <w:p w:rsidR="00F9646B" w:rsidRPr="00166596" w:rsidRDefault="00F9646B" w:rsidP="00F9646B">
      <w:pPr>
        <w:rPr>
          <w:rFonts w:ascii="Times New Roman" w:hAnsi="Times New Roman" w:cs="Times New Roman"/>
          <w:b/>
          <w:bCs/>
          <w:sz w:val="24"/>
          <w:szCs w:val="24"/>
        </w:rPr>
      </w:pPr>
      <w:r w:rsidRPr="00166596">
        <w:rPr>
          <w:rFonts w:ascii="Times New Roman" w:hAnsi="Times New Roman" w:cs="Times New Roman"/>
          <w:b/>
          <w:bCs/>
          <w:sz w:val="24"/>
          <w:szCs w:val="24"/>
        </w:rPr>
        <w:t>1. Concept of an Ecosystem:</w:t>
      </w:r>
    </w:p>
    <w:p w:rsidR="00F9646B" w:rsidRPr="00166596" w:rsidRDefault="00F9646B" w:rsidP="00AF078E">
      <w:pPr>
        <w:jc w:val="both"/>
        <w:rPr>
          <w:rFonts w:ascii="Times New Roman" w:hAnsi="Times New Roman" w:cs="Times New Roman"/>
          <w:sz w:val="24"/>
          <w:szCs w:val="24"/>
        </w:rPr>
      </w:pPr>
      <w:r w:rsidRPr="00166596">
        <w:rPr>
          <w:rFonts w:ascii="Times New Roman" w:hAnsi="Times New Roman" w:cs="Times New Roman"/>
          <w:sz w:val="24"/>
          <w:szCs w:val="24"/>
        </w:rPr>
        <w:t xml:space="preserve">An Ecosystem is defined as discrete structural, functional and life sustaining environmental system. It includes region with specific landscape such as forest, grassland, desert, wetland etc. </w:t>
      </w:r>
      <w:r w:rsidR="00AF078E" w:rsidRPr="00166596">
        <w:rPr>
          <w:rFonts w:ascii="Times New Roman" w:hAnsi="Times New Roman" w:cs="Times New Roman"/>
          <w:sz w:val="24"/>
          <w:szCs w:val="24"/>
        </w:rPr>
        <w:t xml:space="preserve">It is composed of biotic an abiotic components. Abiotic components of ecosystem provide suitable life sustaining conditions for biotic components.  Ecosystems are divided in to terrestrial and aquatic ecosystem which forms the major </w:t>
      </w:r>
      <w:r w:rsidR="00AF078E" w:rsidRPr="00166596">
        <w:rPr>
          <w:rFonts w:ascii="Times New Roman" w:hAnsi="Times New Roman" w:cs="Times New Roman"/>
          <w:b/>
          <w:bCs/>
          <w:i/>
          <w:iCs/>
          <w:sz w:val="24"/>
          <w:szCs w:val="24"/>
        </w:rPr>
        <w:t>habitats</w:t>
      </w:r>
      <w:r w:rsidR="00AF078E" w:rsidRPr="00166596">
        <w:rPr>
          <w:rFonts w:ascii="Times New Roman" w:hAnsi="Times New Roman" w:cs="Times New Roman"/>
          <w:sz w:val="24"/>
          <w:szCs w:val="24"/>
        </w:rPr>
        <w:t xml:space="preserve"> on the earth for living organisms. The non living components and the living comp</w:t>
      </w:r>
      <w:r w:rsidR="005377F3" w:rsidRPr="00166596">
        <w:rPr>
          <w:rFonts w:ascii="Times New Roman" w:hAnsi="Times New Roman" w:cs="Times New Roman"/>
          <w:sz w:val="24"/>
          <w:szCs w:val="24"/>
        </w:rPr>
        <w:t xml:space="preserve">onents interacts each other at different point of time for different reasons such as energy transfer, nutrient transport, nutrient recycling etc. </w:t>
      </w:r>
    </w:p>
    <w:p w:rsidR="00AF078E" w:rsidRPr="00166596" w:rsidRDefault="005377F3" w:rsidP="00AF078E">
      <w:pPr>
        <w:jc w:val="both"/>
        <w:rPr>
          <w:rFonts w:ascii="Times New Roman" w:hAnsi="Times New Roman" w:cs="Times New Roman"/>
          <w:sz w:val="24"/>
          <w:szCs w:val="24"/>
        </w:rPr>
      </w:pPr>
      <w:r w:rsidRPr="00166596">
        <w:rPr>
          <w:rFonts w:ascii="Times New Roman" w:hAnsi="Times New Roman" w:cs="Times New Roman"/>
          <w:b/>
          <w:bCs/>
          <w:i/>
          <w:iCs/>
          <w:sz w:val="24"/>
          <w:szCs w:val="24"/>
        </w:rPr>
        <w:t xml:space="preserve">Habitat: </w:t>
      </w:r>
      <w:r w:rsidRPr="00166596">
        <w:rPr>
          <w:rFonts w:ascii="Times New Roman" w:hAnsi="Times New Roman" w:cs="Times New Roman"/>
          <w:sz w:val="24"/>
          <w:szCs w:val="24"/>
        </w:rPr>
        <w:t xml:space="preserve">it is the place where an living organism is provided with suitable life sustaining conditions and complete its whole life cycle. </w:t>
      </w:r>
    </w:p>
    <w:p w:rsidR="00AF078E" w:rsidRPr="00166596" w:rsidRDefault="00AF078E" w:rsidP="00F9646B">
      <w:pPr>
        <w:rPr>
          <w:rFonts w:ascii="Times New Roman" w:hAnsi="Times New Roman" w:cs="Times New Roman"/>
          <w:b/>
          <w:bCs/>
          <w:sz w:val="24"/>
          <w:szCs w:val="24"/>
        </w:rPr>
      </w:pPr>
      <w:r w:rsidRPr="00166596">
        <w:rPr>
          <w:rFonts w:ascii="Times New Roman" w:hAnsi="Times New Roman" w:cs="Times New Roman"/>
          <w:b/>
          <w:bCs/>
          <w:noProof/>
          <w:sz w:val="24"/>
          <w:szCs w:val="24"/>
        </w:rPr>
        <w:drawing>
          <wp:inline distT="0" distB="0" distL="0" distR="0">
            <wp:extent cx="5937250" cy="281305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5937250" cy="2813050"/>
                    </a:xfrm>
                    <a:prstGeom prst="rect">
                      <a:avLst/>
                    </a:prstGeom>
                    <a:noFill/>
                    <a:ln w="9525">
                      <a:noFill/>
                      <a:miter lim="800000"/>
                      <a:headEnd/>
                      <a:tailEnd/>
                    </a:ln>
                  </pic:spPr>
                </pic:pic>
              </a:graphicData>
            </a:graphic>
          </wp:inline>
        </w:drawing>
      </w:r>
    </w:p>
    <w:p w:rsidR="005377F3" w:rsidRPr="00166596" w:rsidRDefault="005377F3" w:rsidP="005377F3">
      <w:pPr>
        <w:jc w:val="both"/>
        <w:rPr>
          <w:rFonts w:ascii="Times New Roman" w:hAnsi="Times New Roman" w:cs="Times New Roman"/>
          <w:sz w:val="24"/>
          <w:szCs w:val="24"/>
        </w:rPr>
      </w:pPr>
      <w:r w:rsidRPr="00166596">
        <w:rPr>
          <w:rFonts w:ascii="Times New Roman" w:hAnsi="Times New Roman" w:cs="Times New Roman"/>
          <w:sz w:val="24"/>
          <w:szCs w:val="24"/>
        </w:rPr>
        <w:t>Living components are f</w:t>
      </w:r>
      <w:r w:rsidR="00A13AFA">
        <w:rPr>
          <w:rFonts w:ascii="Times New Roman" w:hAnsi="Times New Roman" w:cs="Times New Roman"/>
          <w:sz w:val="24"/>
          <w:szCs w:val="24"/>
        </w:rPr>
        <w:t>o</w:t>
      </w:r>
      <w:r w:rsidRPr="00166596">
        <w:rPr>
          <w:rFonts w:ascii="Times New Roman" w:hAnsi="Times New Roman" w:cs="Times New Roman"/>
          <w:sz w:val="24"/>
          <w:szCs w:val="24"/>
        </w:rPr>
        <w:t xml:space="preserve">und in a thin segment of earth’s lithosphere, hydrosphere and atmosphere which is termed as biosphere. Biosphere can be classified on the basis of sub-global and national/ state level. </w:t>
      </w:r>
    </w:p>
    <w:p w:rsidR="005377F3" w:rsidRPr="00166596" w:rsidRDefault="005377F3" w:rsidP="005377F3">
      <w:pPr>
        <w:jc w:val="both"/>
        <w:rPr>
          <w:rFonts w:ascii="Times New Roman" w:hAnsi="Times New Roman" w:cs="Times New Roman"/>
          <w:sz w:val="24"/>
          <w:szCs w:val="24"/>
        </w:rPr>
      </w:pPr>
      <w:r w:rsidRPr="00166596">
        <w:rPr>
          <w:rFonts w:ascii="Times New Roman" w:hAnsi="Times New Roman" w:cs="Times New Roman"/>
          <w:sz w:val="24"/>
          <w:szCs w:val="24"/>
        </w:rPr>
        <w:t>1. At sub global level it is called as bio-geographical realms, there are 6 bio-geographical realms:</w:t>
      </w:r>
    </w:p>
    <w:p w:rsidR="005377F3" w:rsidRPr="00166596" w:rsidRDefault="005377F3" w:rsidP="0026039B">
      <w:pPr>
        <w:pStyle w:val="ListParagraph"/>
        <w:numPr>
          <w:ilvl w:val="0"/>
          <w:numId w:val="1"/>
        </w:numPr>
        <w:spacing w:after="0" w:line="240" w:lineRule="auto"/>
        <w:jc w:val="both"/>
        <w:rPr>
          <w:rFonts w:ascii="Times New Roman" w:hAnsi="Times New Roman" w:cs="Times New Roman"/>
          <w:color w:val="231F20"/>
          <w:sz w:val="24"/>
          <w:szCs w:val="24"/>
        </w:rPr>
      </w:pPr>
      <w:r w:rsidRPr="00166596">
        <w:rPr>
          <w:rFonts w:ascii="Times New Roman" w:hAnsi="Times New Roman" w:cs="Times New Roman"/>
          <w:sz w:val="24"/>
          <w:szCs w:val="24"/>
        </w:rPr>
        <w:t>Eurasia (</w:t>
      </w:r>
      <w:r w:rsidRPr="00166596">
        <w:rPr>
          <w:rFonts w:ascii="Times New Roman" w:hAnsi="Times New Roman" w:cs="Times New Roman"/>
          <w:color w:val="231F20"/>
          <w:sz w:val="24"/>
          <w:szCs w:val="24"/>
        </w:rPr>
        <w:t>palaeartic realm)</w:t>
      </w:r>
    </w:p>
    <w:p w:rsidR="005377F3" w:rsidRPr="00166596" w:rsidRDefault="005377F3" w:rsidP="0026039B">
      <w:pPr>
        <w:pStyle w:val="ListParagraph"/>
        <w:numPr>
          <w:ilvl w:val="0"/>
          <w:numId w:val="1"/>
        </w:numPr>
        <w:spacing w:after="0" w:line="240" w:lineRule="auto"/>
        <w:jc w:val="both"/>
        <w:rPr>
          <w:rFonts w:ascii="Times New Roman" w:hAnsi="Times New Roman" w:cs="Times New Roman"/>
          <w:color w:val="231F20"/>
          <w:sz w:val="24"/>
          <w:szCs w:val="24"/>
        </w:rPr>
      </w:pPr>
      <w:r w:rsidRPr="00166596">
        <w:rPr>
          <w:rFonts w:ascii="Times New Roman" w:hAnsi="Times New Roman" w:cs="Times New Roman"/>
          <w:sz w:val="24"/>
          <w:szCs w:val="24"/>
        </w:rPr>
        <w:t>South and South East Asia (</w:t>
      </w:r>
      <w:r w:rsidR="0026039B" w:rsidRPr="00166596">
        <w:rPr>
          <w:rFonts w:ascii="Times New Roman" w:hAnsi="Times New Roman" w:cs="Times New Roman"/>
          <w:sz w:val="24"/>
          <w:szCs w:val="24"/>
        </w:rPr>
        <w:t>Oriental realm)</w:t>
      </w:r>
    </w:p>
    <w:p w:rsidR="0026039B" w:rsidRPr="00166596" w:rsidRDefault="0026039B" w:rsidP="0026039B">
      <w:pPr>
        <w:pStyle w:val="ListParagraph"/>
        <w:numPr>
          <w:ilvl w:val="0"/>
          <w:numId w:val="1"/>
        </w:numPr>
        <w:spacing w:after="0" w:line="240" w:lineRule="auto"/>
        <w:jc w:val="both"/>
        <w:rPr>
          <w:rFonts w:ascii="Times New Roman" w:hAnsi="Times New Roman" w:cs="Times New Roman"/>
          <w:color w:val="231F20"/>
          <w:sz w:val="24"/>
          <w:szCs w:val="24"/>
        </w:rPr>
      </w:pPr>
      <w:r w:rsidRPr="00166596">
        <w:rPr>
          <w:rFonts w:ascii="Times New Roman" w:hAnsi="Times New Roman" w:cs="Times New Roman"/>
          <w:sz w:val="24"/>
          <w:szCs w:val="24"/>
        </w:rPr>
        <w:t>North America (Nearctic realm)</w:t>
      </w:r>
    </w:p>
    <w:p w:rsidR="0026039B" w:rsidRPr="00166596" w:rsidRDefault="0026039B" w:rsidP="0026039B">
      <w:pPr>
        <w:pStyle w:val="ListParagraph"/>
        <w:numPr>
          <w:ilvl w:val="0"/>
          <w:numId w:val="1"/>
        </w:numPr>
        <w:spacing w:after="0" w:line="240" w:lineRule="auto"/>
        <w:jc w:val="both"/>
        <w:rPr>
          <w:rFonts w:ascii="Times New Roman" w:hAnsi="Times New Roman" w:cs="Times New Roman"/>
          <w:color w:val="231F20"/>
          <w:sz w:val="24"/>
          <w:szCs w:val="24"/>
        </w:rPr>
      </w:pPr>
      <w:r w:rsidRPr="00166596">
        <w:rPr>
          <w:rFonts w:ascii="Times New Roman" w:hAnsi="Times New Roman" w:cs="Times New Roman"/>
          <w:sz w:val="24"/>
          <w:szCs w:val="24"/>
        </w:rPr>
        <w:t>South America (Neotropical realm)</w:t>
      </w:r>
    </w:p>
    <w:p w:rsidR="0026039B" w:rsidRPr="00166596" w:rsidRDefault="0026039B" w:rsidP="0026039B">
      <w:pPr>
        <w:pStyle w:val="ListParagraph"/>
        <w:numPr>
          <w:ilvl w:val="0"/>
          <w:numId w:val="1"/>
        </w:numPr>
        <w:spacing w:after="0" w:line="240" w:lineRule="auto"/>
        <w:jc w:val="both"/>
        <w:rPr>
          <w:rFonts w:ascii="Times New Roman" w:hAnsi="Times New Roman" w:cs="Times New Roman"/>
          <w:color w:val="231F20"/>
          <w:sz w:val="24"/>
          <w:szCs w:val="24"/>
        </w:rPr>
      </w:pPr>
      <w:r w:rsidRPr="00166596">
        <w:rPr>
          <w:rFonts w:ascii="Times New Roman" w:hAnsi="Times New Roman" w:cs="Times New Roman"/>
          <w:sz w:val="24"/>
          <w:szCs w:val="24"/>
        </w:rPr>
        <w:t>Africa (Ethopian realm)</w:t>
      </w:r>
    </w:p>
    <w:p w:rsidR="0026039B" w:rsidRPr="00166596" w:rsidRDefault="0026039B" w:rsidP="0026039B">
      <w:pPr>
        <w:pStyle w:val="ListParagraph"/>
        <w:numPr>
          <w:ilvl w:val="0"/>
          <w:numId w:val="1"/>
        </w:numPr>
        <w:spacing w:after="0" w:line="240" w:lineRule="auto"/>
        <w:jc w:val="both"/>
        <w:rPr>
          <w:rFonts w:ascii="Times New Roman" w:hAnsi="Times New Roman" w:cs="Times New Roman"/>
          <w:color w:val="231F20"/>
          <w:sz w:val="24"/>
          <w:szCs w:val="24"/>
        </w:rPr>
      </w:pPr>
      <w:r w:rsidRPr="00166596">
        <w:rPr>
          <w:rFonts w:ascii="Times New Roman" w:hAnsi="Times New Roman" w:cs="Times New Roman"/>
          <w:sz w:val="24"/>
          <w:szCs w:val="24"/>
        </w:rPr>
        <w:t>Australia  (Australia realm)</w:t>
      </w:r>
    </w:p>
    <w:p w:rsidR="0026039B" w:rsidRPr="00166596" w:rsidRDefault="0026039B" w:rsidP="0026039B">
      <w:pPr>
        <w:spacing w:after="0" w:line="240" w:lineRule="auto"/>
        <w:jc w:val="both"/>
        <w:rPr>
          <w:rFonts w:ascii="Times New Roman" w:hAnsi="Times New Roman" w:cs="Times New Roman"/>
          <w:color w:val="231F20"/>
          <w:sz w:val="24"/>
          <w:szCs w:val="24"/>
        </w:rPr>
      </w:pPr>
      <w:r w:rsidRPr="00166596">
        <w:rPr>
          <w:rFonts w:ascii="Times New Roman" w:hAnsi="Times New Roman" w:cs="Times New Roman"/>
          <w:color w:val="231F20"/>
          <w:sz w:val="24"/>
          <w:szCs w:val="24"/>
        </w:rPr>
        <w:lastRenderedPageBreak/>
        <w:t>2.  National level biogeographical regions: includes the following:</w:t>
      </w:r>
    </w:p>
    <w:p w:rsidR="0026039B" w:rsidRPr="00166596" w:rsidRDefault="0026039B" w:rsidP="0026039B">
      <w:pPr>
        <w:pStyle w:val="ListParagraph"/>
        <w:numPr>
          <w:ilvl w:val="0"/>
          <w:numId w:val="3"/>
        </w:numPr>
        <w:spacing w:after="0" w:line="240" w:lineRule="auto"/>
        <w:jc w:val="both"/>
        <w:rPr>
          <w:rFonts w:ascii="Times New Roman" w:hAnsi="Times New Roman" w:cs="Times New Roman"/>
          <w:color w:val="231F20"/>
          <w:sz w:val="24"/>
          <w:szCs w:val="24"/>
        </w:rPr>
      </w:pPr>
      <w:r w:rsidRPr="00166596">
        <w:rPr>
          <w:rFonts w:ascii="Times New Roman" w:hAnsi="Times New Roman" w:cs="Times New Roman"/>
          <w:color w:val="231F20"/>
          <w:sz w:val="24"/>
          <w:szCs w:val="24"/>
        </w:rPr>
        <w:t xml:space="preserve">Himalayas </w:t>
      </w:r>
    </w:p>
    <w:p w:rsidR="0026039B" w:rsidRPr="00166596" w:rsidRDefault="0026039B" w:rsidP="0026039B">
      <w:pPr>
        <w:pStyle w:val="ListParagraph"/>
        <w:numPr>
          <w:ilvl w:val="0"/>
          <w:numId w:val="3"/>
        </w:numPr>
        <w:spacing w:after="0" w:line="240" w:lineRule="auto"/>
        <w:jc w:val="both"/>
        <w:rPr>
          <w:rFonts w:ascii="Times New Roman" w:hAnsi="Times New Roman" w:cs="Times New Roman"/>
          <w:color w:val="231F20"/>
          <w:sz w:val="24"/>
          <w:szCs w:val="24"/>
        </w:rPr>
      </w:pPr>
      <w:r w:rsidRPr="00166596">
        <w:rPr>
          <w:rFonts w:ascii="Times New Roman" w:hAnsi="Times New Roman" w:cs="Times New Roman"/>
          <w:color w:val="231F20"/>
          <w:sz w:val="24"/>
          <w:szCs w:val="24"/>
        </w:rPr>
        <w:t xml:space="preserve">Gangetic plains </w:t>
      </w:r>
    </w:p>
    <w:p w:rsidR="0026039B" w:rsidRPr="00166596" w:rsidRDefault="0026039B" w:rsidP="0026039B">
      <w:pPr>
        <w:pStyle w:val="ListParagraph"/>
        <w:numPr>
          <w:ilvl w:val="0"/>
          <w:numId w:val="3"/>
        </w:numPr>
        <w:spacing w:after="0" w:line="240" w:lineRule="auto"/>
        <w:jc w:val="both"/>
        <w:rPr>
          <w:rFonts w:ascii="Times New Roman" w:hAnsi="Times New Roman" w:cs="Times New Roman"/>
          <w:color w:val="231F20"/>
          <w:sz w:val="24"/>
          <w:szCs w:val="24"/>
        </w:rPr>
      </w:pPr>
      <w:r w:rsidRPr="00166596">
        <w:rPr>
          <w:rFonts w:ascii="Times New Roman" w:hAnsi="Times New Roman" w:cs="Times New Roman"/>
          <w:color w:val="231F20"/>
          <w:sz w:val="24"/>
          <w:szCs w:val="24"/>
        </w:rPr>
        <w:t>The highlands of central Asia</w:t>
      </w:r>
    </w:p>
    <w:p w:rsidR="0026039B" w:rsidRPr="00166596" w:rsidRDefault="0026039B" w:rsidP="0026039B">
      <w:pPr>
        <w:pStyle w:val="ListParagraph"/>
        <w:numPr>
          <w:ilvl w:val="0"/>
          <w:numId w:val="3"/>
        </w:numPr>
        <w:spacing w:after="0" w:line="240" w:lineRule="auto"/>
        <w:jc w:val="both"/>
        <w:rPr>
          <w:rFonts w:ascii="Times New Roman" w:hAnsi="Times New Roman" w:cs="Times New Roman"/>
          <w:color w:val="231F20"/>
          <w:sz w:val="24"/>
          <w:szCs w:val="24"/>
        </w:rPr>
      </w:pPr>
      <w:r w:rsidRPr="00166596">
        <w:rPr>
          <w:rFonts w:ascii="Times New Roman" w:hAnsi="Times New Roman" w:cs="Times New Roman"/>
          <w:color w:val="231F20"/>
          <w:sz w:val="24"/>
          <w:szCs w:val="24"/>
        </w:rPr>
        <w:t>Western and eastern ghats</w:t>
      </w:r>
    </w:p>
    <w:p w:rsidR="0026039B" w:rsidRPr="00166596" w:rsidRDefault="0026039B" w:rsidP="0026039B">
      <w:pPr>
        <w:pStyle w:val="ListParagraph"/>
        <w:numPr>
          <w:ilvl w:val="0"/>
          <w:numId w:val="3"/>
        </w:numPr>
        <w:spacing w:after="0" w:line="240" w:lineRule="auto"/>
        <w:jc w:val="both"/>
        <w:rPr>
          <w:rFonts w:ascii="Times New Roman" w:hAnsi="Times New Roman" w:cs="Times New Roman"/>
          <w:color w:val="231F20"/>
          <w:sz w:val="24"/>
          <w:szCs w:val="24"/>
        </w:rPr>
      </w:pPr>
      <w:r w:rsidRPr="00166596">
        <w:rPr>
          <w:rFonts w:ascii="Times New Roman" w:hAnsi="Times New Roman" w:cs="Times New Roman"/>
          <w:color w:val="231F20"/>
          <w:sz w:val="24"/>
          <w:szCs w:val="24"/>
        </w:rPr>
        <w:t>Semi- arid desert in the west</w:t>
      </w:r>
    </w:p>
    <w:p w:rsidR="0026039B" w:rsidRPr="00166596" w:rsidRDefault="0026039B" w:rsidP="0026039B">
      <w:pPr>
        <w:pStyle w:val="ListParagraph"/>
        <w:numPr>
          <w:ilvl w:val="0"/>
          <w:numId w:val="3"/>
        </w:numPr>
        <w:spacing w:after="0" w:line="240" w:lineRule="auto"/>
        <w:jc w:val="both"/>
        <w:rPr>
          <w:rFonts w:ascii="Times New Roman" w:hAnsi="Times New Roman" w:cs="Times New Roman"/>
          <w:color w:val="231F20"/>
          <w:sz w:val="24"/>
          <w:szCs w:val="24"/>
        </w:rPr>
      </w:pPr>
      <w:r w:rsidRPr="00166596">
        <w:rPr>
          <w:rFonts w:ascii="Times New Roman" w:hAnsi="Times New Roman" w:cs="Times New Roman"/>
          <w:color w:val="231F20"/>
          <w:sz w:val="24"/>
          <w:szCs w:val="24"/>
        </w:rPr>
        <w:t xml:space="preserve">Deccan plateau </w:t>
      </w:r>
    </w:p>
    <w:p w:rsidR="0026039B" w:rsidRPr="00166596" w:rsidRDefault="0026039B" w:rsidP="0026039B">
      <w:pPr>
        <w:pStyle w:val="ListParagraph"/>
        <w:numPr>
          <w:ilvl w:val="0"/>
          <w:numId w:val="3"/>
        </w:numPr>
        <w:spacing w:after="0" w:line="240" w:lineRule="auto"/>
        <w:jc w:val="both"/>
        <w:rPr>
          <w:rFonts w:ascii="Times New Roman" w:hAnsi="Times New Roman" w:cs="Times New Roman"/>
          <w:color w:val="231F20"/>
          <w:sz w:val="24"/>
          <w:szCs w:val="24"/>
        </w:rPr>
      </w:pPr>
      <w:r w:rsidRPr="00166596">
        <w:rPr>
          <w:rFonts w:ascii="Times New Roman" w:hAnsi="Times New Roman" w:cs="Times New Roman"/>
          <w:color w:val="231F20"/>
          <w:sz w:val="24"/>
          <w:szCs w:val="24"/>
        </w:rPr>
        <w:t xml:space="preserve">Coastal belts </w:t>
      </w:r>
    </w:p>
    <w:p w:rsidR="0026039B" w:rsidRPr="00166596" w:rsidRDefault="0026039B" w:rsidP="0026039B">
      <w:pPr>
        <w:pStyle w:val="ListParagraph"/>
        <w:numPr>
          <w:ilvl w:val="0"/>
          <w:numId w:val="3"/>
        </w:numPr>
        <w:spacing w:after="0" w:line="240" w:lineRule="auto"/>
        <w:jc w:val="both"/>
        <w:rPr>
          <w:rFonts w:ascii="Times New Roman" w:hAnsi="Times New Roman" w:cs="Times New Roman"/>
          <w:color w:val="231F20"/>
          <w:sz w:val="24"/>
          <w:szCs w:val="24"/>
        </w:rPr>
      </w:pPr>
      <w:r w:rsidRPr="00166596">
        <w:rPr>
          <w:rFonts w:ascii="Times New Roman" w:hAnsi="Times New Roman" w:cs="Times New Roman"/>
          <w:color w:val="231F20"/>
          <w:sz w:val="24"/>
          <w:szCs w:val="24"/>
        </w:rPr>
        <w:t>Andaman and Nicobar</w:t>
      </w:r>
    </w:p>
    <w:p w:rsidR="00547FF6" w:rsidRPr="00166596" w:rsidRDefault="00547FF6" w:rsidP="00547FF6">
      <w:pPr>
        <w:spacing w:after="0" w:line="240" w:lineRule="auto"/>
        <w:jc w:val="both"/>
        <w:rPr>
          <w:rFonts w:ascii="Times New Roman" w:hAnsi="Times New Roman" w:cs="Times New Roman"/>
          <w:color w:val="231F20"/>
          <w:sz w:val="24"/>
          <w:szCs w:val="24"/>
        </w:rPr>
      </w:pPr>
    </w:p>
    <w:p w:rsidR="00547FF6" w:rsidRPr="00166596" w:rsidRDefault="00547FF6" w:rsidP="00547FF6">
      <w:pPr>
        <w:spacing w:after="0" w:line="240" w:lineRule="auto"/>
        <w:jc w:val="both"/>
        <w:rPr>
          <w:rFonts w:ascii="Times New Roman" w:hAnsi="Times New Roman" w:cs="Times New Roman"/>
          <w:i/>
          <w:iCs/>
          <w:color w:val="231F20"/>
          <w:sz w:val="24"/>
          <w:szCs w:val="24"/>
        </w:rPr>
      </w:pPr>
      <w:r w:rsidRPr="00166596">
        <w:rPr>
          <w:rFonts w:ascii="Times New Roman" w:hAnsi="Times New Roman" w:cs="Times New Roman"/>
          <w:b/>
          <w:bCs/>
          <w:i/>
          <w:iCs/>
          <w:color w:val="231F20"/>
          <w:sz w:val="24"/>
          <w:szCs w:val="24"/>
        </w:rPr>
        <w:t>Lithosphere</w:t>
      </w:r>
      <w:r w:rsidRPr="00166596">
        <w:rPr>
          <w:rFonts w:ascii="Times New Roman" w:hAnsi="Times New Roman" w:cs="Times New Roman"/>
          <w:i/>
          <w:iCs/>
          <w:color w:val="231F20"/>
          <w:sz w:val="24"/>
          <w:szCs w:val="24"/>
        </w:rPr>
        <w:t xml:space="preserve">: </w:t>
      </w:r>
      <w:r w:rsidRPr="00166596">
        <w:rPr>
          <w:rFonts w:ascii="Times New Roman" w:hAnsi="Times New Roman" w:cs="Times New Roman"/>
          <w:color w:val="231F20"/>
          <w:sz w:val="24"/>
          <w:szCs w:val="24"/>
        </w:rPr>
        <w:t>It is the upper earth crust which consist the soil and essential elements.</w:t>
      </w:r>
      <w:r w:rsidRPr="00166596">
        <w:rPr>
          <w:rFonts w:ascii="Times New Roman" w:hAnsi="Times New Roman" w:cs="Times New Roman"/>
          <w:i/>
          <w:iCs/>
          <w:color w:val="231F20"/>
          <w:sz w:val="24"/>
          <w:szCs w:val="24"/>
        </w:rPr>
        <w:t xml:space="preserve"> </w:t>
      </w:r>
    </w:p>
    <w:p w:rsidR="00547FF6" w:rsidRPr="00166596" w:rsidRDefault="00547FF6" w:rsidP="00547FF6">
      <w:pPr>
        <w:spacing w:after="0" w:line="240" w:lineRule="auto"/>
        <w:jc w:val="both"/>
        <w:rPr>
          <w:rFonts w:ascii="Times New Roman" w:hAnsi="Times New Roman" w:cs="Times New Roman"/>
          <w:i/>
          <w:iCs/>
          <w:color w:val="231F20"/>
          <w:sz w:val="24"/>
          <w:szCs w:val="24"/>
        </w:rPr>
      </w:pPr>
      <w:r w:rsidRPr="00166596">
        <w:rPr>
          <w:rFonts w:ascii="Times New Roman" w:hAnsi="Times New Roman" w:cs="Times New Roman"/>
          <w:b/>
          <w:bCs/>
          <w:i/>
          <w:iCs/>
          <w:color w:val="231F20"/>
          <w:sz w:val="24"/>
          <w:szCs w:val="24"/>
        </w:rPr>
        <w:t>Hydrosphere</w:t>
      </w:r>
      <w:r w:rsidRPr="00166596">
        <w:rPr>
          <w:rFonts w:ascii="Times New Roman" w:hAnsi="Times New Roman" w:cs="Times New Roman"/>
          <w:i/>
          <w:iCs/>
          <w:color w:val="231F20"/>
          <w:sz w:val="24"/>
          <w:szCs w:val="24"/>
        </w:rPr>
        <w:t xml:space="preserve">: </w:t>
      </w:r>
      <w:r w:rsidRPr="00166596">
        <w:rPr>
          <w:rFonts w:ascii="Times New Roman" w:hAnsi="Times New Roman" w:cs="Times New Roman"/>
          <w:color w:val="231F20"/>
          <w:sz w:val="24"/>
          <w:szCs w:val="24"/>
        </w:rPr>
        <w:t>The combined amount of aquatic system found above or below the earth</w:t>
      </w:r>
      <w:r w:rsidRPr="00166596">
        <w:rPr>
          <w:rFonts w:ascii="Times New Roman" w:hAnsi="Times New Roman" w:cs="Times New Roman"/>
          <w:i/>
          <w:iCs/>
          <w:color w:val="231F20"/>
          <w:sz w:val="24"/>
          <w:szCs w:val="24"/>
        </w:rPr>
        <w:t xml:space="preserve">. </w:t>
      </w:r>
    </w:p>
    <w:p w:rsidR="00547FF6" w:rsidRPr="00166596" w:rsidRDefault="00547FF6" w:rsidP="00547FF6">
      <w:pPr>
        <w:spacing w:after="0" w:line="240" w:lineRule="auto"/>
        <w:jc w:val="both"/>
        <w:rPr>
          <w:rFonts w:ascii="Times New Roman" w:hAnsi="Times New Roman" w:cs="Times New Roman"/>
          <w:color w:val="231F20"/>
          <w:sz w:val="24"/>
          <w:szCs w:val="24"/>
        </w:rPr>
      </w:pPr>
      <w:r w:rsidRPr="00166596">
        <w:rPr>
          <w:rFonts w:ascii="Times New Roman" w:hAnsi="Times New Roman" w:cs="Times New Roman"/>
          <w:b/>
          <w:bCs/>
          <w:i/>
          <w:iCs/>
          <w:color w:val="231F20"/>
          <w:sz w:val="24"/>
          <w:szCs w:val="24"/>
        </w:rPr>
        <w:t>Atmosphere</w:t>
      </w:r>
      <w:r w:rsidRPr="00166596">
        <w:rPr>
          <w:rFonts w:ascii="Times New Roman" w:hAnsi="Times New Roman" w:cs="Times New Roman"/>
          <w:i/>
          <w:iCs/>
          <w:color w:val="231F20"/>
          <w:sz w:val="24"/>
          <w:szCs w:val="24"/>
        </w:rPr>
        <w:t xml:space="preserve">: </w:t>
      </w:r>
      <w:r w:rsidRPr="00166596">
        <w:rPr>
          <w:rFonts w:ascii="Times New Roman" w:hAnsi="Times New Roman" w:cs="Times New Roman"/>
          <w:color w:val="231F20"/>
          <w:sz w:val="24"/>
          <w:szCs w:val="24"/>
        </w:rPr>
        <w:t xml:space="preserve">The gaseous surrounding of earth which consist of gases, water vapour, dust and particulate matters. </w:t>
      </w:r>
    </w:p>
    <w:p w:rsidR="0026039B" w:rsidRPr="00166596" w:rsidRDefault="0026039B" w:rsidP="0026039B">
      <w:pPr>
        <w:spacing w:after="0" w:line="240" w:lineRule="auto"/>
        <w:jc w:val="both"/>
        <w:rPr>
          <w:rFonts w:ascii="Times New Roman" w:hAnsi="Times New Roman" w:cs="Times New Roman"/>
          <w:color w:val="231F20"/>
          <w:sz w:val="24"/>
          <w:szCs w:val="24"/>
        </w:rPr>
      </w:pPr>
    </w:p>
    <w:p w:rsidR="00547FF6" w:rsidRPr="00166596" w:rsidRDefault="00547FF6" w:rsidP="0026039B">
      <w:pPr>
        <w:spacing w:after="0" w:line="240" w:lineRule="auto"/>
        <w:jc w:val="both"/>
        <w:rPr>
          <w:rFonts w:ascii="Times New Roman" w:hAnsi="Times New Roman" w:cs="Times New Roman"/>
          <w:color w:val="231F20"/>
          <w:sz w:val="24"/>
          <w:szCs w:val="24"/>
        </w:rPr>
      </w:pPr>
      <w:r w:rsidRPr="00166596">
        <w:rPr>
          <w:rFonts w:ascii="Times New Roman" w:hAnsi="Times New Roman" w:cs="Times New Roman"/>
          <w:b/>
          <w:bCs/>
          <w:i/>
          <w:iCs/>
          <w:color w:val="231F20"/>
          <w:sz w:val="24"/>
          <w:szCs w:val="24"/>
        </w:rPr>
        <w:t xml:space="preserve">Ecotope: </w:t>
      </w:r>
      <w:r w:rsidRPr="00166596">
        <w:rPr>
          <w:rFonts w:ascii="Times New Roman" w:hAnsi="Times New Roman" w:cs="Times New Roman"/>
          <w:color w:val="231F20"/>
          <w:sz w:val="24"/>
          <w:szCs w:val="24"/>
        </w:rPr>
        <w:t xml:space="preserve">It is defined as smallest ecological distinct features which represents relatively homogenous, spatially explicit landscape functional units. </w:t>
      </w:r>
    </w:p>
    <w:p w:rsidR="00547FF6" w:rsidRPr="00166596" w:rsidRDefault="00547FF6" w:rsidP="0026039B">
      <w:pPr>
        <w:spacing w:after="0" w:line="240" w:lineRule="auto"/>
        <w:jc w:val="both"/>
        <w:rPr>
          <w:rFonts w:ascii="Times New Roman" w:hAnsi="Times New Roman" w:cs="Times New Roman"/>
          <w:color w:val="231F20"/>
          <w:sz w:val="24"/>
          <w:szCs w:val="24"/>
        </w:rPr>
      </w:pPr>
    </w:p>
    <w:p w:rsidR="00547FF6" w:rsidRPr="00166596" w:rsidRDefault="00547FF6" w:rsidP="0026039B">
      <w:pPr>
        <w:spacing w:after="0" w:line="240" w:lineRule="auto"/>
        <w:jc w:val="both"/>
        <w:rPr>
          <w:rFonts w:ascii="Times New Roman" w:hAnsi="Times New Roman" w:cs="Times New Roman"/>
          <w:color w:val="231F20"/>
          <w:sz w:val="24"/>
          <w:szCs w:val="24"/>
        </w:rPr>
      </w:pPr>
      <w:r w:rsidRPr="00166596">
        <w:rPr>
          <w:rFonts w:ascii="Times New Roman" w:hAnsi="Times New Roman" w:cs="Times New Roman"/>
          <w:i/>
          <w:iCs/>
          <w:color w:val="231F20"/>
          <w:sz w:val="24"/>
          <w:szCs w:val="24"/>
        </w:rPr>
        <w:t>Landscape:</w:t>
      </w:r>
      <w:r w:rsidRPr="00166596">
        <w:rPr>
          <w:rFonts w:ascii="Times New Roman" w:hAnsi="Times New Roman" w:cs="Times New Roman"/>
          <w:color w:val="231F20"/>
          <w:sz w:val="24"/>
          <w:szCs w:val="24"/>
        </w:rPr>
        <w:t xml:space="preserve"> The land form feature found on earth surface such as vegetation, hills, mountains etc. </w:t>
      </w:r>
    </w:p>
    <w:p w:rsidR="00ED4FB3" w:rsidRPr="00166596" w:rsidRDefault="00ED4FB3" w:rsidP="0026039B">
      <w:pPr>
        <w:spacing w:after="0" w:line="240" w:lineRule="auto"/>
        <w:jc w:val="both"/>
        <w:rPr>
          <w:rFonts w:ascii="Times New Roman" w:hAnsi="Times New Roman" w:cs="Times New Roman"/>
          <w:color w:val="231F20"/>
          <w:sz w:val="24"/>
          <w:szCs w:val="24"/>
        </w:rPr>
      </w:pPr>
    </w:p>
    <w:p w:rsidR="00ED4FB3" w:rsidRPr="00166596" w:rsidRDefault="00ED4FB3" w:rsidP="0026039B">
      <w:pPr>
        <w:spacing w:after="0" w:line="240" w:lineRule="auto"/>
        <w:jc w:val="both"/>
        <w:rPr>
          <w:rFonts w:ascii="Times New Roman" w:hAnsi="Times New Roman" w:cs="Times New Roman"/>
          <w:b/>
          <w:color w:val="231F20"/>
          <w:sz w:val="24"/>
          <w:szCs w:val="24"/>
        </w:rPr>
      </w:pPr>
      <w:r w:rsidRPr="00166596">
        <w:rPr>
          <w:rFonts w:ascii="Times New Roman" w:hAnsi="Times New Roman" w:cs="Times New Roman"/>
          <w:b/>
          <w:color w:val="231F20"/>
          <w:sz w:val="24"/>
          <w:szCs w:val="24"/>
        </w:rPr>
        <w:t xml:space="preserve">Structure of ecosystem: </w:t>
      </w:r>
    </w:p>
    <w:p w:rsidR="00ED4FB3" w:rsidRPr="00166596" w:rsidRDefault="00ED4FB3" w:rsidP="0026039B">
      <w:pPr>
        <w:spacing w:after="0" w:line="240" w:lineRule="auto"/>
        <w:jc w:val="both"/>
        <w:rPr>
          <w:rFonts w:ascii="Times New Roman" w:hAnsi="Times New Roman" w:cs="Times New Roman"/>
          <w:b/>
          <w:color w:val="231F20"/>
          <w:sz w:val="24"/>
          <w:szCs w:val="24"/>
        </w:rPr>
      </w:pPr>
    </w:p>
    <w:p w:rsidR="00ED4FB3" w:rsidRPr="00A13AFA" w:rsidRDefault="00ED4FB3" w:rsidP="00ED4FB3">
      <w:pPr>
        <w:spacing w:after="0"/>
        <w:jc w:val="both"/>
        <w:rPr>
          <w:rFonts w:ascii="Times New Roman" w:hAnsi="Times New Roman" w:cs="Times New Roman"/>
        </w:rPr>
      </w:pPr>
      <w:r w:rsidRPr="00A13AFA">
        <w:rPr>
          <w:rFonts w:ascii="Times New Roman" w:hAnsi="Times New Roman" w:cs="Times New Roman"/>
          <w:color w:val="231F20"/>
          <w:sz w:val="24"/>
          <w:szCs w:val="24"/>
        </w:rPr>
        <w:t xml:space="preserve">Structure of ecosystem involves biotic and abiotic </w:t>
      </w:r>
      <w:r w:rsidR="00166596" w:rsidRPr="00A13AFA">
        <w:rPr>
          <w:rFonts w:ascii="Times New Roman" w:hAnsi="Times New Roman" w:cs="Times New Roman"/>
          <w:color w:val="231F20"/>
          <w:sz w:val="24"/>
          <w:szCs w:val="24"/>
        </w:rPr>
        <w:t>c</w:t>
      </w:r>
      <w:r w:rsidRPr="00A13AFA">
        <w:rPr>
          <w:rFonts w:ascii="Times New Roman" w:hAnsi="Times New Roman" w:cs="Times New Roman"/>
          <w:color w:val="231F20"/>
          <w:sz w:val="24"/>
          <w:szCs w:val="24"/>
        </w:rPr>
        <w:t xml:space="preserve">omponents, which differs in different ecosystem. </w:t>
      </w:r>
      <w:r w:rsidR="00A13AFA" w:rsidRPr="00A13AFA">
        <w:rPr>
          <w:rFonts w:ascii="Times New Roman" w:hAnsi="Times New Roman" w:cs="Times New Roman"/>
        </w:rPr>
        <w:t>It needs matter (water, oxygen, mineral, carbon dioxide), different types of organisms and continuous recycling of energy. These requirements are met by two imporattn components present in ecosystem; biotic components and abiotic components.</w:t>
      </w:r>
    </w:p>
    <w:p w:rsidR="00A13AFA" w:rsidRDefault="00A13AFA" w:rsidP="00ED4FB3">
      <w:pPr>
        <w:spacing w:after="0"/>
        <w:jc w:val="both"/>
      </w:pPr>
    </w:p>
    <w:p w:rsidR="00ED4FB3" w:rsidRPr="00166596" w:rsidRDefault="00ED4FB3" w:rsidP="00ED4FB3">
      <w:pPr>
        <w:pStyle w:val="ListParagraph"/>
        <w:numPr>
          <w:ilvl w:val="0"/>
          <w:numId w:val="4"/>
        </w:numPr>
        <w:spacing w:after="0"/>
        <w:jc w:val="both"/>
        <w:rPr>
          <w:rFonts w:ascii="Times New Roman" w:hAnsi="Times New Roman" w:cs="Times New Roman"/>
          <w:color w:val="231F20"/>
          <w:sz w:val="24"/>
          <w:szCs w:val="24"/>
        </w:rPr>
      </w:pPr>
      <w:r w:rsidRPr="00166596">
        <w:rPr>
          <w:rFonts w:ascii="Times New Roman" w:hAnsi="Times New Roman" w:cs="Times New Roman"/>
          <w:b/>
          <w:color w:val="231F20"/>
          <w:sz w:val="24"/>
          <w:szCs w:val="24"/>
        </w:rPr>
        <w:t>Forest Ecosystem:</w:t>
      </w:r>
      <w:r w:rsidRPr="00166596">
        <w:rPr>
          <w:rFonts w:ascii="Times New Roman" w:hAnsi="Times New Roman" w:cs="Times New Roman"/>
          <w:color w:val="231F20"/>
          <w:sz w:val="24"/>
          <w:szCs w:val="24"/>
        </w:rPr>
        <w:t xml:space="preserve"> Forst ecosystem is dominated by plant community (trees, shurubs, climbers and ground cover).   Natural forest ecosystem involves National parks, wild life sancturies, biosphere reserves etc. </w:t>
      </w:r>
    </w:p>
    <w:p w:rsidR="00ED4FB3" w:rsidRPr="00166596" w:rsidRDefault="00ED4FB3" w:rsidP="00FF3F5E">
      <w:pPr>
        <w:pStyle w:val="ListParagraph"/>
        <w:numPr>
          <w:ilvl w:val="0"/>
          <w:numId w:val="5"/>
        </w:numPr>
        <w:spacing w:after="0"/>
        <w:jc w:val="both"/>
        <w:rPr>
          <w:rFonts w:ascii="Times New Roman" w:hAnsi="Times New Roman" w:cs="Times New Roman"/>
          <w:color w:val="231F20"/>
          <w:sz w:val="24"/>
          <w:szCs w:val="24"/>
        </w:rPr>
      </w:pPr>
      <w:r w:rsidRPr="00166596">
        <w:rPr>
          <w:rFonts w:ascii="Times New Roman" w:hAnsi="Times New Roman" w:cs="Times New Roman"/>
          <w:b/>
          <w:color w:val="231F20"/>
          <w:sz w:val="24"/>
          <w:szCs w:val="24"/>
        </w:rPr>
        <w:t>Abiotic component</w:t>
      </w:r>
      <w:r w:rsidRPr="00166596">
        <w:rPr>
          <w:rFonts w:ascii="Times New Roman" w:hAnsi="Times New Roman" w:cs="Times New Roman"/>
          <w:color w:val="231F20"/>
          <w:sz w:val="24"/>
          <w:szCs w:val="24"/>
        </w:rPr>
        <w:t xml:space="preserve">: Temperartue, rainfall and elevation (altitude) predominantly affect the type of forest. Soil composition also affect the type of vegetation in forest. </w:t>
      </w:r>
    </w:p>
    <w:p w:rsidR="00ED4FB3" w:rsidRPr="00166596" w:rsidRDefault="00ED4FB3" w:rsidP="00ED4FB3">
      <w:pPr>
        <w:pStyle w:val="ListParagraph"/>
        <w:spacing w:after="0"/>
        <w:jc w:val="both"/>
        <w:rPr>
          <w:rFonts w:ascii="Times New Roman" w:hAnsi="Times New Roman" w:cs="Times New Roman"/>
          <w:color w:val="231F20"/>
          <w:sz w:val="24"/>
          <w:szCs w:val="24"/>
        </w:rPr>
      </w:pPr>
      <w:r w:rsidRPr="00166596">
        <w:rPr>
          <w:rFonts w:ascii="Times New Roman" w:hAnsi="Times New Roman" w:cs="Times New Roman"/>
          <w:color w:val="231F20"/>
          <w:sz w:val="24"/>
          <w:szCs w:val="24"/>
        </w:rPr>
        <w:t xml:space="preserve">Biotic component:  </w:t>
      </w:r>
    </w:p>
    <w:p w:rsidR="00FF3F5E" w:rsidRPr="00166596" w:rsidRDefault="00FF3F5E" w:rsidP="00FF3F5E">
      <w:pPr>
        <w:pStyle w:val="ListParagraph"/>
        <w:numPr>
          <w:ilvl w:val="0"/>
          <w:numId w:val="5"/>
        </w:numPr>
        <w:spacing w:after="0"/>
        <w:jc w:val="both"/>
        <w:rPr>
          <w:rFonts w:ascii="Times New Roman" w:hAnsi="Times New Roman" w:cs="Times New Roman"/>
          <w:color w:val="231F20"/>
          <w:sz w:val="24"/>
          <w:szCs w:val="24"/>
        </w:rPr>
      </w:pPr>
      <w:r w:rsidRPr="00166596">
        <w:rPr>
          <w:rFonts w:ascii="Times New Roman" w:hAnsi="Times New Roman" w:cs="Times New Roman"/>
          <w:b/>
          <w:color w:val="231F20"/>
          <w:sz w:val="24"/>
          <w:szCs w:val="24"/>
        </w:rPr>
        <w:t>Biotic component</w:t>
      </w:r>
      <w:r w:rsidRPr="00166596">
        <w:rPr>
          <w:rFonts w:ascii="Times New Roman" w:hAnsi="Times New Roman" w:cs="Times New Roman"/>
          <w:color w:val="231F20"/>
          <w:sz w:val="24"/>
          <w:szCs w:val="24"/>
        </w:rPr>
        <w:t xml:space="preserve">: Community formed by plant and animal is considered as biotic component. Composition of plant and animal community varies with forest type. </w:t>
      </w:r>
    </w:p>
    <w:p w:rsidR="00FF3F5E" w:rsidRPr="00166596" w:rsidRDefault="00FF3F5E" w:rsidP="00ED4FB3">
      <w:pPr>
        <w:pStyle w:val="ListParagraph"/>
        <w:spacing w:after="0"/>
        <w:jc w:val="both"/>
        <w:rPr>
          <w:rFonts w:ascii="Times New Roman" w:hAnsi="Times New Roman" w:cs="Times New Roman"/>
          <w:sz w:val="24"/>
          <w:szCs w:val="24"/>
        </w:rPr>
      </w:pPr>
      <w:r w:rsidRPr="00166596">
        <w:rPr>
          <w:rFonts w:ascii="Times New Roman" w:hAnsi="Times New Roman" w:cs="Times New Roman"/>
          <w:b/>
          <w:color w:val="231F20"/>
          <w:sz w:val="24"/>
          <w:szCs w:val="24"/>
        </w:rPr>
        <w:t>Plants</w:t>
      </w:r>
      <w:r w:rsidRPr="00166596">
        <w:rPr>
          <w:rFonts w:ascii="Times New Roman" w:hAnsi="Times New Roman" w:cs="Times New Roman"/>
          <w:sz w:val="24"/>
          <w:szCs w:val="24"/>
        </w:rPr>
        <w:t>: Trees, shrubs, climbers, grasses, and herbs in the forest. These include species that flower (angiosperms), and non-flowering species (gymnosperms) such as ferns, bryophytes, fungi and algae.</w:t>
      </w:r>
    </w:p>
    <w:p w:rsidR="00FF3F5E" w:rsidRPr="00166596" w:rsidRDefault="00FF3F5E" w:rsidP="00ED4FB3">
      <w:pPr>
        <w:pStyle w:val="ListParagraph"/>
        <w:spacing w:after="0"/>
        <w:jc w:val="both"/>
        <w:rPr>
          <w:rFonts w:ascii="Times New Roman" w:hAnsi="Times New Roman" w:cs="Times New Roman"/>
          <w:sz w:val="24"/>
          <w:szCs w:val="24"/>
        </w:rPr>
      </w:pPr>
      <w:r w:rsidRPr="00166596">
        <w:rPr>
          <w:rFonts w:ascii="Times New Roman" w:hAnsi="Times New Roman" w:cs="Times New Roman"/>
          <w:b/>
          <w:color w:val="231F20"/>
          <w:sz w:val="24"/>
          <w:szCs w:val="24"/>
        </w:rPr>
        <w:t xml:space="preserve">Animals: </w:t>
      </w:r>
      <w:r w:rsidRPr="00166596">
        <w:rPr>
          <w:rFonts w:ascii="Times New Roman" w:hAnsi="Times New Roman" w:cs="Times New Roman"/>
          <w:sz w:val="24"/>
          <w:szCs w:val="24"/>
        </w:rPr>
        <w:t xml:space="preserve">species of mammals, birds, reptiles, amphibians, fish, insects and other invertebrates and a variety of microscopic animals. </w:t>
      </w:r>
    </w:p>
    <w:tbl>
      <w:tblPr>
        <w:tblStyle w:val="TableGrid"/>
        <w:tblW w:w="0" w:type="auto"/>
        <w:tblInd w:w="720" w:type="dxa"/>
        <w:tblLook w:val="04A0"/>
      </w:tblPr>
      <w:tblGrid>
        <w:gridCol w:w="2949"/>
        <w:gridCol w:w="2970"/>
        <w:gridCol w:w="2937"/>
      </w:tblGrid>
      <w:tr w:rsidR="00FF3F5E" w:rsidRPr="00166596" w:rsidTr="00FF3F5E">
        <w:tc>
          <w:tcPr>
            <w:tcW w:w="3192" w:type="dxa"/>
          </w:tcPr>
          <w:p w:rsidR="00FF3F5E" w:rsidRPr="00166596" w:rsidRDefault="00FF3F5E" w:rsidP="00ED4FB3">
            <w:pPr>
              <w:pStyle w:val="ListParagraph"/>
              <w:ind w:left="0"/>
              <w:jc w:val="both"/>
              <w:rPr>
                <w:rFonts w:ascii="Times New Roman" w:hAnsi="Times New Roman" w:cs="Times New Roman"/>
                <w:b/>
                <w:color w:val="231F20"/>
                <w:sz w:val="24"/>
                <w:szCs w:val="24"/>
              </w:rPr>
            </w:pPr>
            <w:r w:rsidRPr="00166596">
              <w:rPr>
                <w:rFonts w:ascii="Times New Roman" w:hAnsi="Times New Roman" w:cs="Times New Roman"/>
                <w:b/>
                <w:color w:val="231F20"/>
                <w:sz w:val="24"/>
                <w:szCs w:val="24"/>
              </w:rPr>
              <w:t xml:space="preserve">Forest Type </w:t>
            </w:r>
          </w:p>
        </w:tc>
        <w:tc>
          <w:tcPr>
            <w:tcW w:w="3192" w:type="dxa"/>
          </w:tcPr>
          <w:p w:rsidR="00FF3F5E" w:rsidRPr="00166596" w:rsidRDefault="00FF3F5E" w:rsidP="00ED4FB3">
            <w:pPr>
              <w:pStyle w:val="ListParagraph"/>
              <w:ind w:left="0"/>
              <w:jc w:val="both"/>
              <w:rPr>
                <w:rFonts w:ascii="Times New Roman" w:hAnsi="Times New Roman" w:cs="Times New Roman"/>
                <w:b/>
                <w:color w:val="231F20"/>
                <w:sz w:val="24"/>
                <w:szCs w:val="24"/>
              </w:rPr>
            </w:pPr>
            <w:r w:rsidRPr="00166596">
              <w:rPr>
                <w:rFonts w:ascii="Times New Roman" w:hAnsi="Times New Roman" w:cs="Times New Roman"/>
                <w:b/>
                <w:color w:val="231F20"/>
                <w:sz w:val="24"/>
                <w:szCs w:val="24"/>
              </w:rPr>
              <w:t xml:space="preserve">Plants </w:t>
            </w:r>
          </w:p>
        </w:tc>
        <w:tc>
          <w:tcPr>
            <w:tcW w:w="3192" w:type="dxa"/>
          </w:tcPr>
          <w:p w:rsidR="00FF3F5E" w:rsidRPr="00166596" w:rsidRDefault="00FF3F5E" w:rsidP="00ED4FB3">
            <w:pPr>
              <w:pStyle w:val="ListParagraph"/>
              <w:ind w:left="0"/>
              <w:jc w:val="both"/>
              <w:rPr>
                <w:rFonts w:ascii="Times New Roman" w:hAnsi="Times New Roman" w:cs="Times New Roman"/>
                <w:b/>
                <w:color w:val="231F20"/>
                <w:sz w:val="24"/>
                <w:szCs w:val="24"/>
              </w:rPr>
            </w:pPr>
            <w:r w:rsidRPr="00166596">
              <w:rPr>
                <w:rFonts w:ascii="Times New Roman" w:hAnsi="Times New Roman" w:cs="Times New Roman"/>
                <w:b/>
                <w:color w:val="231F20"/>
                <w:sz w:val="24"/>
                <w:szCs w:val="24"/>
              </w:rPr>
              <w:t xml:space="preserve">Common Animals </w:t>
            </w:r>
          </w:p>
        </w:tc>
      </w:tr>
      <w:tr w:rsidR="00FF3F5E" w:rsidRPr="00166596" w:rsidTr="00FF3F5E">
        <w:tc>
          <w:tcPr>
            <w:tcW w:w="3192" w:type="dxa"/>
          </w:tcPr>
          <w:p w:rsidR="00FF3F5E" w:rsidRPr="00166596" w:rsidRDefault="00FF3F5E" w:rsidP="00ED4FB3">
            <w:pPr>
              <w:pStyle w:val="ListParagraph"/>
              <w:ind w:left="0"/>
              <w:jc w:val="both"/>
              <w:rPr>
                <w:rFonts w:ascii="Times New Roman" w:hAnsi="Times New Roman" w:cs="Times New Roman"/>
                <w:color w:val="231F20"/>
                <w:sz w:val="24"/>
                <w:szCs w:val="24"/>
              </w:rPr>
            </w:pPr>
            <w:r w:rsidRPr="00166596">
              <w:rPr>
                <w:rFonts w:ascii="Times New Roman" w:hAnsi="Times New Roman" w:cs="Times New Roman"/>
                <w:sz w:val="24"/>
                <w:szCs w:val="24"/>
              </w:rPr>
              <w:t xml:space="preserve">Himalayan Coniferous </w:t>
            </w:r>
          </w:p>
        </w:tc>
        <w:tc>
          <w:tcPr>
            <w:tcW w:w="3192" w:type="dxa"/>
          </w:tcPr>
          <w:p w:rsidR="00FF3F5E" w:rsidRPr="00166596" w:rsidRDefault="009D33BD" w:rsidP="00ED4FB3">
            <w:pPr>
              <w:pStyle w:val="ListParagraph"/>
              <w:ind w:left="0"/>
              <w:jc w:val="both"/>
              <w:rPr>
                <w:rFonts w:ascii="Times New Roman" w:hAnsi="Times New Roman" w:cs="Times New Roman"/>
                <w:color w:val="231F20"/>
                <w:sz w:val="24"/>
                <w:szCs w:val="24"/>
              </w:rPr>
            </w:pPr>
            <w:r w:rsidRPr="00166596">
              <w:rPr>
                <w:rFonts w:ascii="Times New Roman" w:hAnsi="Times New Roman" w:cs="Times New Roman"/>
                <w:sz w:val="24"/>
                <w:szCs w:val="24"/>
              </w:rPr>
              <w:t xml:space="preserve">Pine, deodar </w:t>
            </w:r>
          </w:p>
        </w:tc>
        <w:tc>
          <w:tcPr>
            <w:tcW w:w="3192" w:type="dxa"/>
          </w:tcPr>
          <w:p w:rsidR="00FF3F5E" w:rsidRPr="00166596" w:rsidRDefault="009D33BD" w:rsidP="00ED4FB3">
            <w:pPr>
              <w:pStyle w:val="ListParagraph"/>
              <w:ind w:left="0"/>
              <w:jc w:val="both"/>
              <w:rPr>
                <w:rFonts w:ascii="Times New Roman" w:hAnsi="Times New Roman" w:cs="Times New Roman"/>
                <w:color w:val="231F20"/>
                <w:sz w:val="24"/>
                <w:szCs w:val="24"/>
              </w:rPr>
            </w:pPr>
            <w:r w:rsidRPr="00166596">
              <w:rPr>
                <w:rFonts w:ascii="Times New Roman" w:hAnsi="Times New Roman" w:cs="Times New Roman"/>
                <w:sz w:val="24"/>
                <w:szCs w:val="24"/>
              </w:rPr>
              <w:t xml:space="preserve">Wild goats and sheep </w:t>
            </w:r>
          </w:p>
        </w:tc>
      </w:tr>
      <w:tr w:rsidR="00FF3F5E" w:rsidRPr="00166596" w:rsidTr="00FF3F5E">
        <w:tc>
          <w:tcPr>
            <w:tcW w:w="3192" w:type="dxa"/>
          </w:tcPr>
          <w:p w:rsidR="00FF3F5E" w:rsidRPr="00166596" w:rsidRDefault="00FF3F5E" w:rsidP="00ED4FB3">
            <w:pPr>
              <w:pStyle w:val="ListParagraph"/>
              <w:ind w:left="0"/>
              <w:jc w:val="both"/>
              <w:rPr>
                <w:rFonts w:ascii="Times New Roman" w:hAnsi="Times New Roman" w:cs="Times New Roman"/>
                <w:color w:val="231F20"/>
                <w:sz w:val="24"/>
                <w:szCs w:val="24"/>
              </w:rPr>
            </w:pPr>
            <w:r w:rsidRPr="00166596">
              <w:rPr>
                <w:rFonts w:ascii="Times New Roman" w:hAnsi="Times New Roman" w:cs="Times New Roman"/>
                <w:sz w:val="24"/>
                <w:szCs w:val="24"/>
              </w:rPr>
              <w:t xml:space="preserve">Himalayan Broadleaved </w:t>
            </w:r>
          </w:p>
        </w:tc>
        <w:tc>
          <w:tcPr>
            <w:tcW w:w="3192" w:type="dxa"/>
          </w:tcPr>
          <w:p w:rsidR="00FF3F5E" w:rsidRPr="00166596" w:rsidRDefault="009D33BD" w:rsidP="00ED4FB3">
            <w:pPr>
              <w:pStyle w:val="ListParagraph"/>
              <w:ind w:left="0"/>
              <w:jc w:val="both"/>
              <w:rPr>
                <w:rFonts w:ascii="Times New Roman" w:hAnsi="Times New Roman" w:cs="Times New Roman"/>
                <w:color w:val="231F20"/>
                <w:sz w:val="24"/>
                <w:szCs w:val="24"/>
              </w:rPr>
            </w:pPr>
            <w:r w:rsidRPr="00166596">
              <w:rPr>
                <w:rFonts w:ascii="Times New Roman" w:hAnsi="Times New Roman" w:cs="Times New Roman"/>
                <w:sz w:val="24"/>
                <w:szCs w:val="24"/>
              </w:rPr>
              <w:t>Maple, oak</w:t>
            </w:r>
          </w:p>
        </w:tc>
        <w:tc>
          <w:tcPr>
            <w:tcW w:w="3192" w:type="dxa"/>
          </w:tcPr>
          <w:p w:rsidR="00FF3F5E" w:rsidRPr="00166596" w:rsidRDefault="00FF3F5E" w:rsidP="00ED4FB3">
            <w:pPr>
              <w:pStyle w:val="ListParagraph"/>
              <w:ind w:left="0"/>
              <w:jc w:val="both"/>
              <w:rPr>
                <w:rFonts w:ascii="Times New Roman" w:hAnsi="Times New Roman" w:cs="Times New Roman"/>
                <w:color w:val="231F20"/>
                <w:sz w:val="24"/>
                <w:szCs w:val="24"/>
              </w:rPr>
            </w:pPr>
          </w:p>
        </w:tc>
      </w:tr>
      <w:tr w:rsidR="00FF3F5E" w:rsidRPr="00166596" w:rsidTr="00FF3F5E">
        <w:tc>
          <w:tcPr>
            <w:tcW w:w="3192" w:type="dxa"/>
          </w:tcPr>
          <w:p w:rsidR="00FF3F5E" w:rsidRPr="00166596" w:rsidRDefault="00FF3F5E" w:rsidP="00ED4FB3">
            <w:pPr>
              <w:pStyle w:val="ListParagraph"/>
              <w:ind w:left="0"/>
              <w:jc w:val="both"/>
              <w:rPr>
                <w:rFonts w:ascii="Times New Roman" w:hAnsi="Times New Roman" w:cs="Times New Roman"/>
                <w:color w:val="231F20"/>
                <w:sz w:val="24"/>
                <w:szCs w:val="24"/>
              </w:rPr>
            </w:pPr>
            <w:r w:rsidRPr="00166596">
              <w:rPr>
                <w:rFonts w:ascii="Times New Roman" w:hAnsi="Times New Roman" w:cs="Times New Roman"/>
                <w:sz w:val="24"/>
                <w:szCs w:val="24"/>
              </w:rPr>
              <w:lastRenderedPageBreak/>
              <w:t>Evergreen North-east</w:t>
            </w:r>
          </w:p>
        </w:tc>
        <w:tc>
          <w:tcPr>
            <w:tcW w:w="3192" w:type="dxa"/>
          </w:tcPr>
          <w:p w:rsidR="00FF3F5E" w:rsidRPr="00166596" w:rsidRDefault="009D33BD" w:rsidP="00ED4FB3">
            <w:pPr>
              <w:pStyle w:val="ListParagraph"/>
              <w:ind w:left="0"/>
              <w:jc w:val="both"/>
              <w:rPr>
                <w:rFonts w:ascii="Times New Roman" w:hAnsi="Times New Roman" w:cs="Times New Roman"/>
                <w:color w:val="231F20"/>
                <w:sz w:val="24"/>
                <w:szCs w:val="24"/>
              </w:rPr>
            </w:pPr>
            <w:r w:rsidRPr="00166596">
              <w:rPr>
                <w:rFonts w:ascii="Times New Roman" w:hAnsi="Times New Roman" w:cs="Times New Roman"/>
                <w:sz w:val="24"/>
                <w:szCs w:val="24"/>
              </w:rPr>
              <w:t xml:space="preserve">Jamun, Ficus </w:t>
            </w:r>
          </w:p>
        </w:tc>
        <w:tc>
          <w:tcPr>
            <w:tcW w:w="3192" w:type="dxa"/>
          </w:tcPr>
          <w:p w:rsidR="00FF3F5E" w:rsidRPr="00166596" w:rsidRDefault="009D33BD" w:rsidP="00ED4FB3">
            <w:pPr>
              <w:pStyle w:val="ListParagraph"/>
              <w:ind w:left="0"/>
              <w:jc w:val="both"/>
              <w:rPr>
                <w:rFonts w:ascii="Times New Roman" w:hAnsi="Times New Roman" w:cs="Times New Roman"/>
                <w:color w:val="231F20"/>
                <w:sz w:val="24"/>
                <w:szCs w:val="24"/>
              </w:rPr>
            </w:pPr>
            <w:r w:rsidRPr="00166596">
              <w:rPr>
                <w:rFonts w:ascii="Times New Roman" w:hAnsi="Times New Roman" w:cs="Times New Roman"/>
                <w:sz w:val="24"/>
                <w:szCs w:val="24"/>
              </w:rPr>
              <w:t xml:space="preserve">Tiger, Leopard, Sambar </w:t>
            </w:r>
          </w:p>
        </w:tc>
      </w:tr>
      <w:tr w:rsidR="00FF3F5E" w:rsidRPr="00166596" w:rsidTr="00FF3F5E">
        <w:tc>
          <w:tcPr>
            <w:tcW w:w="3192" w:type="dxa"/>
          </w:tcPr>
          <w:p w:rsidR="00FF3F5E" w:rsidRPr="00166596" w:rsidRDefault="00FF3F5E" w:rsidP="00ED4FB3">
            <w:pPr>
              <w:pStyle w:val="ListParagraph"/>
              <w:ind w:left="0"/>
              <w:jc w:val="both"/>
              <w:rPr>
                <w:rFonts w:ascii="Times New Roman" w:hAnsi="Times New Roman" w:cs="Times New Roman"/>
                <w:color w:val="231F20"/>
                <w:sz w:val="24"/>
                <w:szCs w:val="24"/>
              </w:rPr>
            </w:pPr>
            <w:r w:rsidRPr="00166596">
              <w:rPr>
                <w:rFonts w:ascii="Times New Roman" w:hAnsi="Times New Roman" w:cs="Times New Roman"/>
                <w:sz w:val="24"/>
                <w:szCs w:val="24"/>
              </w:rPr>
              <w:t xml:space="preserve">Western Ghats </w:t>
            </w:r>
          </w:p>
        </w:tc>
        <w:tc>
          <w:tcPr>
            <w:tcW w:w="3192" w:type="dxa"/>
          </w:tcPr>
          <w:p w:rsidR="00FF3F5E" w:rsidRPr="00166596" w:rsidRDefault="00FF3F5E" w:rsidP="00ED4FB3">
            <w:pPr>
              <w:pStyle w:val="ListParagraph"/>
              <w:ind w:left="0"/>
              <w:jc w:val="both"/>
              <w:rPr>
                <w:rFonts w:ascii="Times New Roman" w:hAnsi="Times New Roman" w:cs="Times New Roman"/>
                <w:color w:val="231F20"/>
                <w:sz w:val="24"/>
                <w:szCs w:val="24"/>
              </w:rPr>
            </w:pPr>
            <w:r w:rsidRPr="00166596">
              <w:rPr>
                <w:rFonts w:ascii="Times New Roman" w:hAnsi="Times New Roman" w:cs="Times New Roman"/>
                <w:sz w:val="24"/>
                <w:szCs w:val="24"/>
              </w:rPr>
              <w:t xml:space="preserve">Dipterocarpus </w:t>
            </w:r>
          </w:p>
        </w:tc>
        <w:tc>
          <w:tcPr>
            <w:tcW w:w="3192" w:type="dxa"/>
          </w:tcPr>
          <w:p w:rsidR="00FF3F5E" w:rsidRPr="00166596" w:rsidRDefault="009D33BD" w:rsidP="00ED4FB3">
            <w:pPr>
              <w:pStyle w:val="ListParagraph"/>
              <w:ind w:left="0"/>
              <w:jc w:val="both"/>
              <w:rPr>
                <w:rFonts w:ascii="Times New Roman" w:hAnsi="Times New Roman" w:cs="Times New Roman"/>
                <w:color w:val="231F20"/>
                <w:sz w:val="24"/>
                <w:szCs w:val="24"/>
              </w:rPr>
            </w:pPr>
            <w:r w:rsidRPr="00166596">
              <w:rPr>
                <w:rFonts w:ascii="Times New Roman" w:hAnsi="Times New Roman" w:cs="Times New Roman"/>
                <w:sz w:val="24"/>
                <w:szCs w:val="24"/>
              </w:rPr>
              <w:t xml:space="preserve">whistling thrush, Malabar Pied </w:t>
            </w:r>
          </w:p>
        </w:tc>
      </w:tr>
      <w:tr w:rsidR="00FF3F5E" w:rsidRPr="00166596" w:rsidTr="00FF3F5E">
        <w:tc>
          <w:tcPr>
            <w:tcW w:w="3192" w:type="dxa"/>
          </w:tcPr>
          <w:p w:rsidR="00FF3F5E" w:rsidRPr="00166596" w:rsidRDefault="00FF3F5E" w:rsidP="00ED4FB3">
            <w:pPr>
              <w:pStyle w:val="ListParagraph"/>
              <w:ind w:left="0"/>
              <w:jc w:val="both"/>
              <w:rPr>
                <w:rFonts w:ascii="Times New Roman" w:hAnsi="Times New Roman" w:cs="Times New Roman"/>
                <w:color w:val="231F20"/>
                <w:sz w:val="24"/>
                <w:szCs w:val="24"/>
              </w:rPr>
            </w:pPr>
            <w:r w:rsidRPr="00166596">
              <w:rPr>
                <w:rFonts w:ascii="Times New Roman" w:hAnsi="Times New Roman" w:cs="Times New Roman"/>
                <w:sz w:val="24"/>
                <w:szCs w:val="24"/>
              </w:rPr>
              <w:t xml:space="preserve">Deciduous – Dry </w:t>
            </w:r>
          </w:p>
        </w:tc>
        <w:tc>
          <w:tcPr>
            <w:tcW w:w="3192" w:type="dxa"/>
          </w:tcPr>
          <w:p w:rsidR="00FF3F5E" w:rsidRPr="00166596" w:rsidRDefault="00FF3F5E" w:rsidP="00ED4FB3">
            <w:pPr>
              <w:pStyle w:val="ListParagraph"/>
              <w:ind w:left="0"/>
              <w:jc w:val="both"/>
              <w:rPr>
                <w:rFonts w:ascii="Times New Roman" w:hAnsi="Times New Roman" w:cs="Times New Roman"/>
                <w:color w:val="231F20"/>
                <w:sz w:val="24"/>
                <w:szCs w:val="24"/>
              </w:rPr>
            </w:pPr>
            <w:r w:rsidRPr="00166596">
              <w:rPr>
                <w:rFonts w:ascii="Times New Roman" w:hAnsi="Times New Roman" w:cs="Times New Roman"/>
                <w:sz w:val="24"/>
                <w:szCs w:val="24"/>
              </w:rPr>
              <w:t xml:space="preserve">Teak, Ain, Terminalia </w:t>
            </w:r>
          </w:p>
        </w:tc>
        <w:tc>
          <w:tcPr>
            <w:tcW w:w="3192" w:type="dxa"/>
          </w:tcPr>
          <w:p w:rsidR="00FF3F5E" w:rsidRPr="00166596" w:rsidRDefault="00FF3F5E" w:rsidP="00ED4FB3">
            <w:pPr>
              <w:pStyle w:val="ListParagraph"/>
              <w:ind w:left="0"/>
              <w:jc w:val="both"/>
              <w:rPr>
                <w:rFonts w:ascii="Times New Roman" w:hAnsi="Times New Roman" w:cs="Times New Roman"/>
                <w:color w:val="231F20"/>
                <w:sz w:val="24"/>
                <w:szCs w:val="24"/>
              </w:rPr>
            </w:pPr>
            <w:r w:rsidRPr="00166596">
              <w:rPr>
                <w:rFonts w:ascii="Times New Roman" w:hAnsi="Times New Roman" w:cs="Times New Roman"/>
                <w:sz w:val="24"/>
                <w:szCs w:val="24"/>
              </w:rPr>
              <w:t>Tiger, Chital, Barking deer</w:t>
            </w:r>
          </w:p>
        </w:tc>
      </w:tr>
      <w:tr w:rsidR="00FF3F5E" w:rsidRPr="00166596" w:rsidTr="00FF3F5E">
        <w:tc>
          <w:tcPr>
            <w:tcW w:w="3192" w:type="dxa"/>
          </w:tcPr>
          <w:p w:rsidR="00FF3F5E" w:rsidRPr="00166596" w:rsidRDefault="00FF3F5E" w:rsidP="00ED4FB3">
            <w:pPr>
              <w:pStyle w:val="ListParagraph"/>
              <w:ind w:left="0"/>
              <w:jc w:val="both"/>
              <w:rPr>
                <w:rFonts w:ascii="Times New Roman" w:hAnsi="Times New Roman" w:cs="Times New Roman"/>
                <w:sz w:val="24"/>
                <w:szCs w:val="24"/>
              </w:rPr>
            </w:pPr>
            <w:r w:rsidRPr="00166596">
              <w:rPr>
                <w:rFonts w:ascii="Times New Roman" w:hAnsi="Times New Roman" w:cs="Times New Roman"/>
                <w:sz w:val="24"/>
                <w:szCs w:val="24"/>
              </w:rPr>
              <w:t>Moist</w:t>
            </w:r>
          </w:p>
        </w:tc>
        <w:tc>
          <w:tcPr>
            <w:tcW w:w="3192" w:type="dxa"/>
          </w:tcPr>
          <w:p w:rsidR="00FF3F5E" w:rsidRPr="00166596" w:rsidRDefault="00FF3F5E" w:rsidP="00ED4FB3">
            <w:pPr>
              <w:pStyle w:val="ListParagraph"/>
              <w:ind w:left="0"/>
              <w:jc w:val="both"/>
              <w:rPr>
                <w:rFonts w:ascii="Times New Roman" w:hAnsi="Times New Roman" w:cs="Times New Roman"/>
                <w:color w:val="231F20"/>
                <w:sz w:val="24"/>
                <w:szCs w:val="24"/>
              </w:rPr>
            </w:pPr>
            <w:r w:rsidRPr="00166596">
              <w:rPr>
                <w:rFonts w:ascii="Times New Roman" w:hAnsi="Times New Roman" w:cs="Times New Roman"/>
                <w:sz w:val="24"/>
                <w:szCs w:val="24"/>
              </w:rPr>
              <w:t xml:space="preserve">Sal </w:t>
            </w:r>
          </w:p>
        </w:tc>
        <w:tc>
          <w:tcPr>
            <w:tcW w:w="3192" w:type="dxa"/>
          </w:tcPr>
          <w:p w:rsidR="00FF3F5E" w:rsidRPr="00166596" w:rsidRDefault="00FF3F5E" w:rsidP="00ED4FB3">
            <w:pPr>
              <w:pStyle w:val="ListParagraph"/>
              <w:ind w:left="0"/>
              <w:jc w:val="both"/>
              <w:rPr>
                <w:rFonts w:ascii="Times New Roman" w:hAnsi="Times New Roman" w:cs="Times New Roman"/>
                <w:color w:val="231F20"/>
                <w:sz w:val="24"/>
                <w:szCs w:val="24"/>
              </w:rPr>
            </w:pPr>
          </w:p>
        </w:tc>
      </w:tr>
      <w:tr w:rsidR="00FF3F5E" w:rsidRPr="00166596" w:rsidTr="00FF3F5E">
        <w:tc>
          <w:tcPr>
            <w:tcW w:w="3192" w:type="dxa"/>
          </w:tcPr>
          <w:p w:rsidR="00FF3F5E" w:rsidRPr="00166596" w:rsidRDefault="00FF3F5E" w:rsidP="00ED4FB3">
            <w:pPr>
              <w:pStyle w:val="ListParagraph"/>
              <w:ind w:left="0"/>
              <w:jc w:val="both"/>
              <w:rPr>
                <w:rFonts w:ascii="Times New Roman" w:hAnsi="Times New Roman" w:cs="Times New Roman"/>
                <w:sz w:val="24"/>
                <w:szCs w:val="24"/>
              </w:rPr>
            </w:pPr>
            <w:r w:rsidRPr="00166596">
              <w:rPr>
                <w:rFonts w:ascii="Times New Roman" w:hAnsi="Times New Roman" w:cs="Times New Roman"/>
                <w:sz w:val="24"/>
                <w:szCs w:val="24"/>
              </w:rPr>
              <w:t xml:space="preserve">Thorn and scrub </w:t>
            </w:r>
          </w:p>
        </w:tc>
        <w:tc>
          <w:tcPr>
            <w:tcW w:w="3192" w:type="dxa"/>
          </w:tcPr>
          <w:p w:rsidR="00FF3F5E" w:rsidRPr="00166596" w:rsidRDefault="00FF3F5E" w:rsidP="00ED4FB3">
            <w:pPr>
              <w:pStyle w:val="ListParagraph"/>
              <w:ind w:left="0"/>
              <w:jc w:val="both"/>
              <w:rPr>
                <w:rFonts w:ascii="Times New Roman" w:hAnsi="Times New Roman" w:cs="Times New Roman"/>
                <w:color w:val="231F20"/>
                <w:sz w:val="24"/>
                <w:szCs w:val="24"/>
              </w:rPr>
            </w:pPr>
            <w:r w:rsidRPr="00166596">
              <w:rPr>
                <w:rFonts w:ascii="Times New Roman" w:hAnsi="Times New Roman" w:cs="Times New Roman"/>
                <w:sz w:val="24"/>
                <w:szCs w:val="24"/>
              </w:rPr>
              <w:t xml:space="preserve">Babul, Ber, Neem </w:t>
            </w:r>
          </w:p>
        </w:tc>
        <w:tc>
          <w:tcPr>
            <w:tcW w:w="3192" w:type="dxa"/>
          </w:tcPr>
          <w:p w:rsidR="00FF3F5E" w:rsidRPr="00166596" w:rsidRDefault="00FF3F5E" w:rsidP="00ED4FB3">
            <w:pPr>
              <w:pStyle w:val="ListParagraph"/>
              <w:ind w:left="0"/>
              <w:jc w:val="both"/>
              <w:rPr>
                <w:rFonts w:ascii="Times New Roman" w:hAnsi="Times New Roman" w:cs="Times New Roman"/>
                <w:color w:val="231F20"/>
                <w:sz w:val="24"/>
                <w:szCs w:val="24"/>
              </w:rPr>
            </w:pPr>
            <w:r w:rsidRPr="00166596">
              <w:rPr>
                <w:rFonts w:ascii="Times New Roman" w:hAnsi="Times New Roman" w:cs="Times New Roman"/>
                <w:sz w:val="24"/>
                <w:szCs w:val="24"/>
              </w:rPr>
              <w:t xml:space="preserve">Blackbuck, Chinkara, Fourhorned </w:t>
            </w:r>
          </w:p>
        </w:tc>
      </w:tr>
      <w:tr w:rsidR="00FF3F5E" w:rsidRPr="00166596" w:rsidTr="00FF3F5E">
        <w:tc>
          <w:tcPr>
            <w:tcW w:w="3192" w:type="dxa"/>
          </w:tcPr>
          <w:p w:rsidR="00FF3F5E" w:rsidRPr="00166596" w:rsidRDefault="00FF3F5E" w:rsidP="00ED4FB3">
            <w:pPr>
              <w:pStyle w:val="ListParagraph"/>
              <w:ind w:left="0"/>
              <w:jc w:val="both"/>
              <w:rPr>
                <w:rFonts w:ascii="Times New Roman" w:hAnsi="Times New Roman" w:cs="Times New Roman"/>
                <w:sz w:val="24"/>
                <w:szCs w:val="24"/>
              </w:rPr>
            </w:pPr>
            <w:r w:rsidRPr="00166596">
              <w:rPr>
                <w:rFonts w:ascii="Times New Roman" w:hAnsi="Times New Roman" w:cs="Times New Roman"/>
                <w:sz w:val="24"/>
                <w:szCs w:val="24"/>
              </w:rPr>
              <w:t xml:space="preserve">Mangrove Delta </w:t>
            </w:r>
          </w:p>
        </w:tc>
        <w:tc>
          <w:tcPr>
            <w:tcW w:w="3192" w:type="dxa"/>
          </w:tcPr>
          <w:p w:rsidR="00FF3F5E" w:rsidRPr="00166596" w:rsidRDefault="00FF3F5E" w:rsidP="00ED4FB3">
            <w:pPr>
              <w:pStyle w:val="ListParagraph"/>
              <w:ind w:left="0"/>
              <w:jc w:val="both"/>
              <w:rPr>
                <w:rFonts w:ascii="Times New Roman" w:hAnsi="Times New Roman" w:cs="Times New Roman"/>
                <w:color w:val="231F20"/>
                <w:sz w:val="24"/>
                <w:szCs w:val="24"/>
              </w:rPr>
            </w:pPr>
            <w:r w:rsidRPr="00166596">
              <w:rPr>
                <w:rFonts w:ascii="Times New Roman" w:hAnsi="Times New Roman" w:cs="Times New Roman"/>
                <w:sz w:val="24"/>
                <w:szCs w:val="24"/>
              </w:rPr>
              <w:t xml:space="preserve">Avicenia </w:t>
            </w:r>
          </w:p>
        </w:tc>
        <w:tc>
          <w:tcPr>
            <w:tcW w:w="3192" w:type="dxa"/>
          </w:tcPr>
          <w:p w:rsidR="00FF3F5E" w:rsidRPr="00166596" w:rsidRDefault="00FF3F5E" w:rsidP="00ED4FB3">
            <w:pPr>
              <w:pStyle w:val="ListParagraph"/>
              <w:ind w:left="0"/>
              <w:jc w:val="both"/>
              <w:rPr>
                <w:rFonts w:ascii="Times New Roman" w:hAnsi="Times New Roman" w:cs="Times New Roman"/>
                <w:color w:val="231F20"/>
                <w:sz w:val="24"/>
                <w:szCs w:val="24"/>
              </w:rPr>
            </w:pPr>
            <w:r w:rsidRPr="00166596">
              <w:rPr>
                <w:rFonts w:ascii="Times New Roman" w:hAnsi="Times New Roman" w:cs="Times New Roman"/>
                <w:sz w:val="24"/>
                <w:szCs w:val="24"/>
              </w:rPr>
              <w:t xml:space="preserve">Crocodile, shorebirds – sandpipers </w:t>
            </w:r>
          </w:p>
        </w:tc>
      </w:tr>
    </w:tbl>
    <w:p w:rsidR="00FF3F5E" w:rsidRPr="00166596" w:rsidRDefault="00FF3F5E" w:rsidP="00ED4FB3">
      <w:pPr>
        <w:pStyle w:val="ListParagraph"/>
        <w:spacing w:after="0"/>
        <w:jc w:val="both"/>
        <w:rPr>
          <w:rFonts w:ascii="Times New Roman" w:hAnsi="Times New Roman" w:cs="Times New Roman"/>
          <w:color w:val="231F20"/>
          <w:sz w:val="24"/>
          <w:szCs w:val="24"/>
        </w:rPr>
      </w:pPr>
    </w:p>
    <w:p w:rsidR="009D33BD" w:rsidRPr="00166596" w:rsidRDefault="009D33BD" w:rsidP="00ED4FB3">
      <w:pPr>
        <w:pStyle w:val="ListParagraph"/>
        <w:spacing w:after="0"/>
        <w:jc w:val="both"/>
        <w:rPr>
          <w:rFonts w:ascii="Times New Roman" w:hAnsi="Times New Roman" w:cs="Times New Roman"/>
          <w:b/>
          <w:color w:val="231F20"/>
          <w:sz w:val="24"/>
          <w:szCs w:val="24"/>
        </w:rPr>
      </w:pPr>
      <w:r w:rsidRPr="00166596">
        <w:rPr>
          <w:rFonts w:ascii="Times New Roman" w:hAnsi="Times New Roman" w:cs="Times New Roman"/>
          <w:b/>
          <w:color w:val="231F20"/>
          <w:sz w:val="24"/>
          <w:szCs w:val="24"/>
        </w:rPr>
        <w:t xml:space="preserve">2) Grassland Ecosystem: </w:t>
      </w:r>
    </w:p>
    <w:p w:rsidR="00D306C0" w:rsidRPr="00166596" w:rsidRDefault="00D306C0" w:rsidP="00ED4FB3">
      <w:pPr>
        <w:pStyle w:val="ListParagraph"/>
        <w:spacing w:after="0"/>
        <w:jc w:val="both"/>
        <w:rPr>
          <w:rFonts w:ascii="Times New Roman" w:hAnsi="Times New Roman" w:cs="Times New Roman"/>
          <w:sz w:val="24"/>
          <w:szCs w:val="24"/>
        </w:rPr>
      </w:pPr>
      <w:r w:rsidRPr="00166596">
        <w:rPr>
          <w:rFonts w:ascii="Times New Roman" w:hAnsi="Times New Roman" w:cs="Times New Roman"/>
          <w:b/>
          <w:color w:val="231F20"/>
          <w:sz w:val="24"/>
          <w:szCs w:val="24"/>
        </w:rPr>
        <w:t xml:space="preserve"> </w:t>
      </w:r>
      <w:r w:rsidRPr="00166596">
        <w:rPr>
          <w:rFonts w:ascii="Times New Roman" w:hAnsi="Times New Roman" w:cs="Times New Roman"/>
          <w:color w:val="231F20"/>
          <w:sz w:val="24"/>
          <w:szCs w:val="24"/>
        </w:rPr>
        <w:t>It refers to vegetation formed by grasses and small annual plants which are adopted to India’s various climatic conditions</w:t>
      </w:r>
      <w:r w:rsidRPr="00166596">
        <w:rPr>
          <w:rFonts w:ascii="Times New Roman" w:hAnsi="Times New Roman" w:cs="Times New Roman"/>
          <w:b/>
          <w:color w:val="231F20"/>
          <w:sz w:val="24"/>
          <w:szCs w:val="24"/>
        </w:rPr>
        <w:t xml:space="preserve">.   </w:t>
      </w:r>
      <w:r w:rsidRPr="00166596">
        <w:rPr>
          <w:rFonts w:ascii="Times New Roman" w:hAnsi="Times New Roman" w:cs="Times New Roman"/>
          <w:sz w:val="24"/>
          <w:szCs w:val="24"/>
        </w:rPr>
        <w:t xml:space="preserve">These form a variety of grassland ecosystems with their specific plants and animals. </w:t>
      </w:r>
    </w:p>
    <w:p w:rsidR="00D306C0" w:rsidRPr="00166596" w:rsidRDefault="00D306C0" w:rsidP="00D306C0">
      <w:pPr>
        <w:spacing w:after="0"/>
        <w:jc w:val="both"/>
        <w:rPr>
          <w:rFonts w:ascii="Times New Roman" w:hAnsi="Times New Roman" w:cs="Times New Roman"/>
          <w:sz w:val="24"/>
          <w:szCs w:val="24"/>
        </w:rPr>
      </w:pPr>
      <w:r w:rsidRPr="00166596">
        <w:rPr>
          <w:rFonts w:ascii="Times New Roman" w:hAnsi="Times New Roman" w:cs="Times New Roman"/>
          <w:sz w:val="24"/>
          <w:szCs w:val="24"/>
        </w:rPr>
        <w:t xml:space="preserve">Abiotic </w:t>
      </w:r>
      <w:r w:rsidRPr="00166596">
        <w:rPr>
          <w:rFonts w:ascii="Times New Roman" w:hAnsi="Times New Roman" w:cs="Times New Roman"/>
          <w:b/>
          <w:sz w:val="24"/>
          <w:szCs w:val="24"/>
        </w:rPr>
        <w:t>components</w:t>
      </w:r>
      <w:r w:rsidRPr="00166596">
        <w:rPr>
          <w:rFonts w:ascii="Times New Roman" w:hAnsi="Times New Roman" w:cs="Times New Roman"/>
          <w:sz w:val="24"/>
          <w:szCs w:val="24"/>
        </w:rPr>
        <w:t xml:space="preserve">: </w:t>
      </w:r>
    </w:p>
    <w:p w:rsidR="00D306C0" w:rsidRPr="00166596" w:rsidRDefault="00D306C0" w:rsidP="00D306C0">
      <w:pPr>
        <w:pStyle w:val="ListParagraph"/>
        <w:numPr>
          <w:ilvl w:val="0"/>
          <w:numId w:val="6"/>
        </w:numPr>
        <w:spacing w:after="0"/>
        <w:jc w:val="both"/>
        <w:rPr>
          <w:rFonts w:ascii="Times New Roman" w:hAnsi="Times New Roman" w:cs="Times New Roman"/>
          <w:color w:val="231F20"/>
          <w:sz w:val="24"/>
          <w:szCs w:val="24"/>
        </w:rPr>
      </w:pPr>
      <w:r w:rsidRPr="00166596">
        <w:rPr>
          <w:rFonts w:ascii="Times New Roman" w:hAnsi="Times New Roman" w:cs="Times New Roman"/>
          <w:color w:val="231F20"/>
          <w:sz w:val="24"/>
          <w:szCs w:val="24"/>
        </w:rPr>
        <w:t xml:space="preserve">Grassland region receives very low rainfall. </w:t>
      </w:r>
    </w:p>
    <w:p w:rsidR="00D306C0" w:rsidRPr="00166596" w:rsidRDefault="00D306C0" w:rsidP="00D306C0">
      <w:pPr>
        <w:pStyle w:val="ListParagraph"/>
        <w:numPr>
          <w:ilvl w:val="0"/>
          <w:numId w:val="6"/>
        </w:numPr>
        <w:spacing w:after="0"/>
        <w:jc w:val="both"/>
        <w:rPr>
          <w:rFonts w:ascii="Times New Roman" w:hAnsi="Times New Roman" w:cs="Times New Roman"/>
          <w:color w:val="231F20"/>
          <w:sz w:val="24"/>
          <w:szCs w:val="24"/>
        </w:rPr>
      </w:pPr>
      <w:r w:rsidRPr="00166596">
        <w:rPr>
          <w:rFonts w:ascii="Times New Roman" w:hAnsi="Times New Roman" w:cs="Times New Roman"/>
          <w:color w:val="231F20"/>
          <w:sz w:val="24"/>
          <w:szCs w:val="24"/>
        </w:rPr>
        <w:t>Soil depth and quality is poor.</w:t>
      </w:r>
    </w:p>
    <w:p w:rsidR="00D306C0" w:rsidRPr="00166596" w:rsidRDefault="00D306C0" w:rsidP="00D306C0">
      <w:pPr>
        <w:pStyle w:val="ListParagraph"/>
        <w:numPr>
          <w:ilvl w:val="0"/>
          <w:numId w:val="6"/>
        </w:numPr>
        <w:spacing w:after="0"/>
        <w:jc w:val="both"/>
        <w:rPr>
          <w:rFonts w:ascii="Times New Roman" w:hAnsi="Times New Roman" w:cs="Times New Roman"/>
          <w:color w:val="231F20"/>
          <w:sz w:val="24"/>
          <w:szCs w:val="24"/>
        </w:rPr>
      </w:pPr>
      <w:r w:rsidRPr="00166596">
        <w:rPr>
          <w:rFonts w:ascii="Times New Roman" w:hAnsi="Times New Roman" w:cs="Times New Roman"/>
          <w:color w:val="231F20"/>
          <w:sz w:val="24"/>
          <w:szCs w:val="24"/>
        </w:rPr>
        <w:t xml:space="preserve">Low rainfall prevents the growth of </w:t>
      </w:r>
      <w:r w:rsidRPr="00166596">
        <w:rPr>
          <w:rFonts w:ascii="Times New Roman" w:hAnsi="Times New Roman" w:cs="Times New Roman"/>
          <w:sz w:val="24"/>
          <w:szCs w:val="24"/>
        </w:rPr>
        <w:t xml:space="preserve">a large number of trees and shrubs, but is sufficient to support the growth of grass cover during the monsoon. </w:t>
      </w:r>
    </w:p>
    <w:p w:rsidR="00D306C0" w:rsidRPr="00166596" w:rsidRDefault="00D306C0" w:rsidP="00D306C0">
      <w:pPr>
        <w:spacing w:after="0"/>
        <w:jc w:val="both"/>
        <w:rPr>
          <w:rFonts w:ascii="Times New Roman" w:hAnsi="Times New Roman" w:cs="Times New Roman"/>
          <w:color w:val="231F20"/>
          <w:sz w:val="24"/>
          <w:szCs w:val="24"/>
        </w:rPr>
      </w:pPr>
      <w:r w:rsidRPr="00166596">
        <w:rPr>
          <w:rFonts w:ascii="Times New Roman" w:hAnsi="Times New Roman" w:cs="Times New Roman"/>
          <w:color w:val="231F20"/>
          <w:sz w:val="24"/>
          <w:szCs w:val="24"/>
        </w:rPr>
        <w:t>`Biotic components:</w:t>
      </w:r>
    </w:p>
    <w:p w:rsidR="00D306C0" w:rsidRPr="00166596" w:rsidRDefault="00D306C0" w:rsidP="00D306C0">
      <w:pPr>
        <w:pStyle w:val="ListParagraph"/>
        <w:numPr>
          <w:ilvl w:val="0"/>
          <w:numId w:val="7"/>
        </w:numPr>
        <w:spacing w:after="0"/>
        <w:jc w:val="both"/>
        <w:rPr>
          <w:rFonts w:ascii="Times New Roman" w:hAnsi="Times New Roman" w:cs="Times New Roman"/>
          <w:color w:val="231F20"/>
          <w:sz w:val="24"/>
          <w:szCs w:val="24"/>
        </w:rPr>
      </w:pPr>
      <w:r w:rsidRPr="00166596">
        <w:rPr>
          <w:rFonts w:ascii="Times New Roman" w:hAnsi="Times New Roman" w:cs="Times New Roman"/>
          <w:sz w:val="24"/>
          <w:szCs w:val="24"/>
        </w:rPr>
        <w:t xml:space="preserve">A variety of grasses, herbs, and several species of insects, birds and mammals have evolved so that they are adapted to these wide-open grass covered areas. </w:t>
      </w:r>
    </w:p>
    <w:p w:rsidR="00697B07" w:rsidRPr="00166596" w:rsidRDefault="00697B07" w:rsidP="00D306C0">
      <w:pPr>
        <w:pStyle w:val="ListParagraph"/>
        <w:numPr>
          <w:ilvl w:val="0"/>
          <w:numId w:val="7"/>
        </w:numPr>
        <w:spacing w:after="0"/>
        <w:jc w:val="both"/>
        <w:rPr>
          <w:rFonts w:ascii="Times New Roman" w:hAnsi="Times New Roman" w:cs="Times New Roman"/>
          <w:color w:val="231F20"/>
          <w:sz w:val="24"/>
          <w:szCs w:val="24"/>
        </w:rPr>
      </w:pPr>
      <w:r w:rsidRPr="00166596">
        <w:rPr>
          <w:rFonts w:ascii="Times New Roman" w:hAnsi="Times New Roman" w:cs="Times New Roman"/>
          <w:sz w:val="24"/>
          <w:szCs w:val="24"/>
        </w:rPr>
        <w:t xml:space="preserve">Himalayan pasture belt, Terai, Semi-arid plains of Western India, Cen- Semi-arid plains of Western India, Central India and the Deccan, Shola grasslands are the major grasslands found in India. </w:t>
      </w:r>
    </w:p>
    <w:p w:rsidR="00697B07" w:rsidRPr="00166596" w:rsidRDefault="00697B07" w:rsidP="00697B07">
      <w:pPr>
        <w:spacing w:after="0"/>
        <w:ind w:left="360"/>
        <w:jc w:val="both"/>
        <w:rPr>
          <w:rFonts w:ascii="Times New Roman" w:hAnsi="Times New Roman" w:cs="Times New Roman"/>
          <w:b/>
          <w:color w:val="231F20"/>
          <w:sz w:val="24"/>
          <w:szCs w:val="24"/>
        </w:rPr>
      </w:pPr>
      <w:r w:rsidRPr="00166596">
        <w:rPr>
          <w:rFonts w:ascii="Times New Roman" w:hAnsi="Times New Roman" w:cs="Times New Roman"/>
          <w:b/>
          <w:color w:val="231F20"/>
          <w:sz w:val="24"/>
          <w:szCs w:val="24"/>
        </w:rPr>
        <w:t xml:space="preserve">Desert Ecosystem: </w:t>
      </w:r>
    </w:p>
    <w:p w:rsidR="00697B07" w:rsidRPr="00166596" w:rsidRDefault="00697B07" w:rsidP="00697B07">
      <w:pPr>
        <w:spacing w:after="0"/>
        <w:ind w:left="360"/>
        <w:jc w:val="both"/>
        <w:rPr>
          <w:rFonts w:ascii="Times New Roman" w:hAnsi="Times New Roman" w:cs="Times New Roman"/>
          <w:sz w:val="24"/>
          <w:szCs w:val="24"/>
        </w:rPr>
      </w:pPr>
      <w:r w:rsidRPr="00166596">
        <w:rPr>
          <w:rFonts w:ascii="Times New Roman" w:hAnsi="Times New Roman" w:cs="Times New Roman"/>
          <w:sz w:val="24"/>
          <w:szCs w:val="24"/>
        </w:rPr>
        <w:t>Deserts ecosystems located in tropical regions are environment of extremes, with lack of moisture and generally synonymous with arid regions. They are some of the hottest and driest areas of the planet, with no or sporadic rainfall. These conditions are due to some different conditions as continentality, topography and subtropical high pressure cells’ influence. These kinds of deserts are located in the southern and northern hemispheres, especially between 5 and 30 degrees of latitude</w:t>
      </w:r>
      <w:r w:rsidR="00166596" w:rsidRPr="00166596">
        <w:rPr>
          <w:rFonts w:ascii="Times New Roman" w:hAnsi="Times New Roman" w:cs="Times New Roman"/>
          <w:sz w:val="24"/>
          <w:szCs w:val="24"/>
        </w:rPr>
        <w:t xml:space="preserve">. </w:t>
      </w:r>
    </w:p>
    <w:p w:rsidR="00166596" w:rsidRPr="00166596" w:rsidRDefault="00166596" w:rsidP="00697B07">
      <w:pPr>
        <w:spacing w:after="0"/>
        <w:ind w:left="360"/>
        <w:jc w:val="both"/>
        <w:rPr>
          <w:rFonts w:ascii="Times New Roman" w:hAnsi="Times New Roman" w:cs="Times New Roman"/>
          <w:b/>
          <w:sz w:val="24"/>
          <w:szCs w:val="24"/>
        </w:rPr>
      </w:pPr>
      <w:r w:rsidRPr="00166596">
        <w:rPr>
          <w:rFonts w:ascii="Times New Roman" w:hAnsi="Times New Roman" w:cs="Times New Roman"/>
          <w:b/>
          <w:sz w:val="24"/>
          <w:szCs w:val="24"/>
        </w:rPr>
        <w:t xml:space="preserve">Abiotic components: </w:t>
      </w:r>
    </w:p>
    <w:p w:rsidR="00166596" w:rsidRPr="00166596" w:rsidRDefault="00166596" w:rsidP="00166596">
      <w:pPr>
        <w:pStyle w:val="ListParagraph"/>
        <w:numPr>
          <w:ilvl w:val="0"/>
          <w:numId w:val="8"/>
        </w:numPr>
        <w:spacing w:after="0"/>
        <w:jc w:val="both"/>
        <w:rPr>
          <w:rFonts w:ascii="Times New Roman" w:hAnsi="Times New Roman" w:cs="Times New Roman"/>
          <w:sz w:val="24"/>
          <w:szCs w:val="24"/>
        </w:rPr>
      </w:pPr>
      <w:r w:rsidRPr="00166596">
        <w:rPr>
          <w:rFonts w:ascii="Times New Roman" w:hAnsi="Times New Roman" w:cs="Times New Roman"/>
          <w:sz w:val="24"/>
          <w:szCs w:val="24"/>
        </w:rPr>
        <w:t xml:space="preserve">It is the driest and hottest place on earth. Rainfall is sporadic and in some years no measurable precipitation falls at all. </w:t>
      </w:r>
    </w:p>
    <w:p w:rsidR="00166596" w:rsidRPr="00166596" w:rsidRDefault="00166596" w:rsidP="00166596">
      <w:pPr>
        <w:pStyle w:val="ListParagraph"/>
        <w:numPr>
          <w:ilvl w:val="0"/>
          <w:numId w:val="8"/>
        </w:numPr>
        <w:spacing w:after="0"/>
        <w:jc w:val="both"/>
        <w:rPr>
          <w:rFonts w:ascii="Times New Roman" w:hAnsi="Times New Roman" w:cs="Times New Roman"/>
          <w:sz w:val="24"/>
          <w:szCs w:val="24"/>
        </w:rPr>
      </w:pPr>
      <w:r w:rsidRPr="00166596">
        <w:rPr>
          <w:rFonts w:ascii="Times New Roman" w:hAnsi="Times New Roman" w:cs="Times New Roman"/>
          <w:sz w:val="24"/>
          <w:szCs w:val="24"/>
        </w:rPr>
        <w:t xml:space="preserve">The terribly dry conditions of the deserts are due to the year-round influence of subtropical high pressure. </w:t>
      </w:r>
    </w:p>
    <w:p w:rsidR="00166596" w:rsidRPr="00166596" w:rsidRDefault="00166596" w:rsidP="00166596">
      <w:pPr>
        <w:pStyle w:val="ListParagraph"/>
        <w:numPr>
          <w:ilvl w:val="0"/>
          <w:numId w:val="8"/>
        </w:numPr>
        <w:spacing w:after="0"/>
        <w:jc w:val="both"/>
        <w:rPr>
          <w:rFonts w:ascii="Times New Roman" w:hAnsi="Times New Roman" w:cs="Times New Roman"/>
          <w:sz w:val="24"/>
          <w:szCs w:val="24"/>
        </w:rPr>
      </w:pPr>
      <w:r w:rsidRPr="00166596">
        <w:rPr>
          <w:rFonts w:ascii="Times New Roman" w:hAnsi="Times New Roman" w:cs="Times New Roman"/>
          <w:color w:val="333333"/>
          <w:sz w:val="24"/>
          <w:szCs w:val="24"/>
          <w:shd w:val="clear" w:color="auto" w:fill="FBFBFB"/>
        </w:rPr>
        <w:t xml:space="preserve">Desert soil types vary greatly, influencing a given location’s drainage as well as evaporation. </w:t>
      </w:r>
    </w:p>
    <w:p w:rsidR="00166596" w:rsidRPr="00166596" w:rsidRDefault="00166596" w:rsidP="00166596">
      <w:pPr>
        <w:pStyle w:val="ListParagraph"/>
        <w:numPr>
          <w:ilvl w:val="0"/>
          <w:numId w:val="8"/>
        </w:numPr>
        <w:spacing w:after="0"/>
        <w:jc w:val="both"/>
        <w:rPr>
          <w:rFonts w:ascii="Times New Roman" w:hAnsi="Times New Roman" w:cs="Times New Roman"/>
          <w:sz w:val="24"/>
          <w:szCs w:val="24"/>
        </w:rPr>
      </w:pPr>
      <w:r w:rsidRPr="00166596">
        <w:rPr>
          <w:rFonts w:ascii="Times New Roman" w:hAnsi="Times New Roman" w:cs="Times New Roman"/>
          <w:color w:val="333333"/>
          <w:sz w:val="24"/>
          <w:szCs w:val="24"/>
          <w:shd w:val="clear" w:color="auto" w:fill="FBFBFB"/>
        </w:rPr>
        <w:t xml:space="preserve">Desert sunlight can be intense courtesy of prevailing cloud-free conditions and, in the subtropics, the position of the sun.  </w:t>
      </w:r>
    </w:p>
    <w:p w:rsidR="00166596" w:rsidRPr="00166596" w:rsidRDefault="00166596" w:rsidP="00166596">
      <w:pPr>
        <w:spacing w:after="0"/>
        <w:jc w:val="both"/>
        <w:rPr>
          <w:rFonts w:ascii="Times New Roman" w:hAnsi="Times New Roman" w:cs="Times New Roman"/>
          <w:sz w:val="24"/>
          <w:szCs w:val="24"/>
        </w:rPr>
      </w:pPr>
      <w:r w:rsidRPr="00166596">
        <w:rPr>
          <w:rFonts w:ascii="Times New Roman" w:hAnsi="Times New Roman" w:cs="Times New Roman"/>
          <w:sz w:val="24"/>
          <w:szCs w:val="24"/>
        </w:rPr>
        <w:lastRenderedPageBreak/>
        <w:t>Biotic components:</w:t>
      </w:r>
    </w:p>
    <w:p w:rsidR="00166596" w:rsidRPr="00166596" w:rsidRDefault="00166596" w:rsidP="00166596">
      <w:pPr>
        <w:pStyle w:val="ListParagraph"/>
        <w:numPr>
          <w:ilvl w:val="0"/>
          <w:numId w:val="9"/>
        </w:numPr>
        <w:spacing w:after="0"/>
        <w:jc w:val="both"/>
        <w:rPr>
          <w:rFonts w:ascii="Times New Roman" w:hAnsi="Times New Roman" w:cs="Times New Roman"/>
          <w:sz w:val="24"/>
          <w:szCs w:val="24"/>
        </w:rPr>
      </w:pPr>
      <w:r w:rsidRPr="00166596">
        <w:rPr>
          <w:rFonts w:ascii="Times New Roman" w:hAnsi="Times New Roman" w:cs="Times New Roman"/>
          <w:sz w:val="24"/>
          <w:szCs w:val="24"/>
        </w:rPr>
        <w:t xml:space="preserve">Producers involve shrubs, </w:t>
      </w:r>
      <w:r w:rsidRPr="00166596">
        <w:rPr>
          <w:rFonts w:ascii="Times New Roman" w:hAnsi="Times New Roman" w:cs="Times New Roman"/>
          <w:color w:val="333333"/>
          <w:sz w:val="24"/>
          <w:szCs w:val="24"/>
          <w:shd w:val="clear" w:color="auto" w:fill="FFFFFF"/>
        </w:rPr>
        <w:t>especially some grasses, bushes and few trees. Son lower plants like xerophytic mosses and lichens may also be present.</w:t>
      </w:r>
    </w:p>
    <w:p w:rsidR="00166596" w:rsidRPr="00166596" w:rsidRDefault="00166596" w:rsidP="00166596">
      <w:pPr>
        <w:pStyle w:val="ListParagraph"/>
        <w:numPr>
          <w:ilvl w:val="0"/>
          <w:numId w:val="9"/>
        </w:numPr>
        <w:spacing w:after="0"/>
        <w:jc w:val="both"/>
        <w:rPr>
          <w:rFonts w:ascii="Times New Roman" w:hAnsi="Times New Roman" w:cs="Times New Roman"/>
          <w:sz w:val="24"/>
          <w:szCs w:val="24"/>
        </w:rPr>
      </w:pPr>
      <w:r w:rsidRPr="00166596">
        <w:rPr>
          <w:rFonts w:ascii="Times New Roman" w:hAnsi="Times New Roman" w:cs="Times New Roman"/>
          <w:color w:val="333333"/>
          <w:sz w:val="24"/>
          <w:szCs w:val="24"/>
          <w:shd w:val="clear" w:color="auto" w:fill="FFFFFF"/>
        </w:rPr>
        <w:t>Reptiles, insects, nocturnal rodents, birds, and camels are the main consume! They are able to live under xeric conditions.</w:t>
      </w:r>
    </w:p>
    <w:p w:rsidR="00166596" w:rsidRPr="002A536D" w:rsidRDefault="00166596" w:rsidP="00166596">
      <w:pPr>
        <w:pStyle w:val="ListParagraph"/>
        <w:numPr>
          <w:ilvl w:val="0"/>
          <w:numId w:val="9"/>
        </w:numPr>
        <w:spacing w:after="0"/>
        <w:jc w:val="both"/>
        <w:rPr>
          <w:rFonts w:ascii="Times New Roman" w:hAnsi="Times New Roman" w:cs="Times New Roman"/>
          <w:sz w:val="24"/>
          <w:szCs w:val="24"/>
        </w:rPr>
      </w:pPr>
      <w:r w:rsidRPr="00166596">
        <w:rPr>
          <w:rFonts w:ascii="Times New Roman" w:hAnsi="Times New Roman" w:cs="Times New Roman"/>
          <w:color w:val="333333"/>
          <w:sz w:val="24"/>
          <w:szCs w:val="24"/>
          <w:shd w:val="clear" w:color="auto" w:fill="FFFFFF"/>
        </w:rPr>
        <w:t xml:space="preserve">Deserts have poor vegetation with a very low amount of dead organism matter. The decomposers are fungi and bacteria, most of which are thermophilic. </w:t>
      </w:r>
    </w:p>
    <w:p w:rsidR="002A536D" w:rsidRDefault="002A536D" w:rsidP="002A536D">
      <w:pPr>
        <w:spacing w:after="0"/>
        <w:jc w:val="both"/>
        <w:rPr>
          <w:rFonts w:ascii="Times New Roman" w:hAnsi="Times New Roman" w:cs="Times New Roman"/>
          <w:sz w:val="24"/>
          <w:szCs w:val="24"/>
        </w:rPr>
      </w:pPr>
    </w:p>
    <w:p w:rsidR="002A536D" w:rsidRPr="008B6D95" w:rsidRDefault="002A536D" w:rsidP="002A536D">
      <w:pPr>
        <w:spacing w:after="0"/>
        <w:jc w:val="both"/>
        <w:rPr>
          <w:rFonts w:ascii="Times New Roman" w:hAnsi="Times New Roman" w:cs="Times New Roman"/>
          <w:b/>
          <w:sz w:val="24"/>
          <w:szCs w:val="24"/>
        </w:rPr>
      </w:pPr>
      <w:r w:rsidRPr="008B6D95">
        <w:rPr>
          <w:rFonts w:ascii="Times New Roman" w:hAnsi="Times New Roman" w:cs="Times New Roman"/>
          <w:b/>
          <w:sz w:val="24"/>
          <w:szCs w:val="24"/>
        </w:rPr>
        <w:t xml:space="preserve">Aquatic </w:t>
      </w:r>
      <w:r w:rsidR="008B6D95">
        <w:rPr>
          <w:rFonts w:ascii="Times New Roman" w:hAnsi="Times New Roman" w:cs="Times New Roman"/>
          <w:b/>
          <w:sz w:val="24"/>
          <w:szCs w:val="24"/>
        </w:rPr>
        <w:t>E</w:t>
      </w:r>
      <w:r w:rsidRPr="008B6D95">
        <w:rPr>
          <w:rFonts w:ascii="Times New Roman" w:hAnsi="Times New Roman" w:cs="Times New Roman"/>
          <w:b/>
          <w:sz w:val="24"/>
          <w:szCs w:val="24"/>
        </w:rPr>
        <w:t xml:space="preserve">cosystem : </w:t>
      </w:r>
    </w:p>
    <w:p w:rsidR="002A536D" w:rsidRDefault="002A536D" w:rsidP="002A536D">
      <w:pPr>
        <w:spacing w:after="0"/>
        <w:jc w:val="both"/>
        <w:rPr>
          <w:rFonts w:ascii="Times New Roman" w:hAnsi="Times New Roman" w:cs="Times New Roman"/>
        </w:rPr>
      </w:pPr>
      <w:r w:rsidRPr="002A536D">
        <w:rPr>
          <w:rFonts w:ascii="Times New Roman" w:hAnsi="Times New Roman" w:cs="Times New Roman"/>
        </w:rPr>
        <w:t xml:space="preserve">Aquatic ecosystem is the most diverse ecosystem in the world. The first life originated in the water and first organisms were also aquatic where water was the principal external as well as internal medium for organisms. Thus water is the most vital factor for the existence of all living organisms. Water covers about 71% of the earth of which more than 95% exists in gigantic oceans. A very less amount of water is contained in the rivers (0.00015%) and lakes (0.01%), which comprise the most valuable fresh water resources. Global aquatic ecosystems fall under two broad classes defined by salinity – freshwater ecosystem and the saltwater ecosystem. Freshwater ecosystems are inland waters that have low concentrations of salts (&lt; 500 mg/L). The salt-water ecosystem has high concentration of salt content (averaging about 3.5%). </w:t>
      </w:r>
    </w:p>
    <w:p w:rsidR="002A536D" w:rsidRPr="002A536D" w:rsidRDefault="002A536D" w:rsidP="002A536D">
      <w:pPr>
        <w:spacing w:after="0"/>
        <w:jc w:val="both"/>
        <w:rPr>
          <w:rFonts w:ascii="Times New Roman" w:hAnsi="Times New Roman" w:cs="Times New Roman"/>
          <w:sz w:val="24"/>
          <w:szCs w:val="24"/>
        </w:rPr>
      </w:pPr>
      <w:r w:rsidRPr="002A536D">
        <w:rPr>
          <w:rFonts w:ascii="Times New Roman" w:hAnsi="Times New Roman" w:cs="Times New Roman"/>
        </w:rPr>
        <w:t xml:space="preserve">An aquatic ecosystem (habitats and organisms) includes rivers and streams, ponds and lakes, oceans and bays, and swamps and marshes, and their associated animals. These species have evolved and adapted to watery habitats over millions of years. Aquatic habitats provide the food, water, shelter, and space essential for the survival of aquatic animals and plants. Aquatic biodiversity is the rich and harbors variety of plants and animals-from primary producers algae to tertiary consumers large fishes, intermittently occupied by zooplankton, small fishes, aquatic insects and amphibians. Many of these animals and plants species live in water; some like fish spend all their lives underwater, whereas others, like toads and frogs, may use surface waters only during the breeding season or as juveniles. </w:t>
      </w:r>
    </w:p>
    <w:p w:rsidR="002A536D" w:rsidRDefault="002A536D" w:rsidP="002A536D">
      <w:pPr>
        <w:spacing w:after="0"/>
        <w:jc w:val="both"/>
        <w:rPr>
          <w:rFonts w:ascii="Times New Roman" w:hAnsi="Times New Roman" w:cs="Times New Roman"/>
          <w:sz w:val="24"/>
          <w:szCs w:val="24"/>
        </w:rPr>
      </w:pPr>
    </w:p>
    <w:p w:rsidR="002A536D" w:rsidRDefault="008B6D95" w:rsidP="002A536D">
      <w:pPr>
        <w:spacing w:after="0"/>
        <w:jc w:val="both"/>
        <w:rPr>
          <w:rFonts w:ascii="Times New Roman" w:hAnsi="Times New Roman" w:cs="Times New Roman"/>
        </w:rPr>
      </w:pPr>
      <w:r w:rsidRPr="008B6D95">
        <w:rPr>
          <w:rFonts w:ascii="Times New Roman" w:hAnsi="Times New Roman" w:cs="Times New Roman"/>
          <w:b/>
          <w:sz w:val="24"/>
          <w:szCs w:val="24"/>
        </w:rPr>
        <w:t xml:space="preserve">Lotic Ecosysetm: </w:t>
      </w:r>
      <w:r w:rsidRPr="008B6D95">
        <w:rPr>
          <w:rFonts w:ascii="Times New Roman" w:hAnsi="Times New Roman" w:cs="Times New Roman"/>
        </w:rPr>
        <w:t xml:space="preserve">The term lotic (from lavo, meaning „to wash') represents running water, where the entire body of water moves in a definite direction. It includes spring, stream, or river viewed as an ecological unit of the biotic community and the physiochemical environment. Lotic ecosystems are characterized by the interaction between flowing water with a longitudinal gradation in temperature, organic and inorganic materials, energy, and the organisms within a stream corridor. These interactions occur over space and time. </w:t>
      </w:r>
    </w:p>
    <w:p w:rsidR="008B6D95" w:rsidRPr="008B6D95" w:rsidRDefault="008B6D95" w:rsidP="002A536D">
      <w:pPr>
        <w:spacing w:after="0"/>
        <w:jc w:val="both"/>
        <w:rPr>
          <w:rFonts w:ascii="Times New Roman" w:hAnsi="Times New Roman" w:cs="Times New Roman"/>
          <w:b/>
          <w:sz w:val="24"/>
          <w:szCs w:val="24"/>
        </w:rPr>
      </w:pPr>
      <w:r w:rsidRPr="008B6D95">
        <w:rPr>
          <w:rFonts w:ascii="Times New Roman" w:hAnsi="Times New Roman" w:cs="Times New Roman"/>
          <w:b/>
        </w:rPr>
        <w:t xml:space="preserve">Lentic </w:t>
      </w:r>
      <w:r w:rsidRPr="001138DD">
        <w:rPr>
          <w:rFonts w:ascii="Times New Roman" w:hAnsi="Times New Roman" w:cs="Times New Roman"/>
          <w:b/>
        </w:rPr>
        <w:t>Ecosystem:</w:t>
      </w:r>
      <w:r w:rsidRPr="008B6D95">
        <w:rPr>
          <w:rFonts w:ascii="Times New Roman" w:hAnsi="Times New Roman" w:cs="Times New Roman"/>
        </w:rPr>
        <w:t xml:space="preserve"> Lentic ecosystem refers to the still water bodies. It includes ponds, lakes etc.  These lentic ecosystem is further divided in to – pelagic and benthic systems. Benthic system is subdivided into littoral and profundal types. The species composition of communities of all those types is greatly influenced by the nutrient status of the water concerned. The pelagic habitat is that of the open water away from the influence of shore or bottom substrate, while benthic habitat is associated with the substrate of the lake. The littoral habitat is extending from the shoreline out to the deeper water. The plankton community, phytoplankton and zooplankton, occupy the regions of high light intensities namely on the surface layer of pelagic zone and the littoral zone. Some of the zooplankton members also inhabit the benthic zone feeding on detritus and sinking phytoplankton. Fishes occupy the littoral, pelagic and </w:t>
      </w:r>
      <w:r w:rsidRPr="008B6D95">
        <w:rPr>
          <w:rFonts w:ascii="Times New Roman" w:hAnsi="Times New Roman" w:cs="Times New Roman"/>
        </w:rPr>
        <w:lastRenderedPageBreak/>
        <w:t>occasionally profundal zones, when the dissolved oxygen content in the lake is high. Macro</w:t>
      </w:r>
      <w:r>
        <w:rPr>
          <w:rFonts w:ascii="Times New Roman" w:hAnsi="Times New Roman" w:cs="Times New Roman"/>
        </w:rPr>
        <w:t xml:space="preserve"> </w:t>
      </w:r>
      <w:r w:rsidRPr="008B6D95">
        <w:rPr>
          <w:rFonts w:ascii="Times New Roman" w:hAnsi="Times New Roman" w:cs="Times New Roman"/>
        </w:rPr>
        <w:t>invertebrates are confined to the benthic zone</w:t>
      </w:r>
      <w:r>
        <w:t xml:space="preserve">. </w:t>
      </w:r>
    </w:p>
    <w:p w:rsidR="002A536D" w:rsidRPr="008B6D95" w:rsidRDefault="002A536D" w:rsidP="002A536D">
      <w:pPr>
        <w:spacing w:after="0"/>
        <w:jc w:val="both"/>
        <w:rPr>
          <w:rFonts w:ascii="Times New Roman" w:hAnsi="Times New Roman" w:cs="Times New Roman"/>
          <w:b/>
          <w:sz w:val="24"/>
          <w:szCs w:val="24"/>
        </w:rPr>
      </w:pPr>
    </w:p>
    <w:p w:rsidR="002A536D" w:rsidRDefault="008B6D95" w:rsidP="002A536D">
      <w:pPr>
        <w:spacing w:after="0"/>
        <w:jc w:val="both"/>
        <w:rPr>
          <w:rFonts w:ascii="Times New Roman" w:hAnsi="Times New Roman" w:cs="Times New Roman"/>
          <w:color w:val="222222"/>
          <w:sz w:val="24"/>
          <w:szCs w:val="24"/>
          <w:shd w:val="clear" w:color="auto" w:fill="FFFFFF"/>
        </w:rPr>
      </w:pPr>
      <w:r w:rsidRPr="008B6D95">
        <w:rPr>
          <w:rFonts w:ascii="Times New Roman" w:hAnsi="Times New Roman" w:cs="Times New Roman"/>
          <w:b/>
          <w:sz w:val="24"/>
          <w:szCs w:val="24"/>
        </w:rPr>
        <w:t xml:space="preserve">Pond: </w:t>
      </w:r>
      <w:r w:rsidR="00A13AFA">
        <w:rPr>
          <w:rFonts w:ascii="Times New Roman" w:hAnsi="Times New Roman" w:cs="Times New Roman"/>
          <w:b/>
          <w:sz w:val="24"/>
          <w:szCs w:val="24"/>
        </w:rPr>
        <w:t xml:space="preserve"> </w:t>
      </w:r>
      <w:r w:rsidR="00A13AFA" w:rsidRPr="00A13AFA">
        <w:rPr>
          <w:rFonts w:ascii="Times New Roman" w:hAnsi="Times New Roman" w:cs="Times New Roman"/>
          <w:sz w:val="24"/>
          <w:szCs w:val="24"/>
        </w:rPr>
        <w:t>A pond is an aquatic body belongs to the Lentic ecosystem</w:t>
      </w:r>
      <w:r w:rsidR="00A13AFA" w:rsidRPr="00A13AFA">
        <w:rPr>
          <w:rFonts w:ascii="Times New Roman" w:hAnsi="Times New Roman" w:cs="Times New Roman"/>
          <w:b/>
          <w:sz w:val="24"/>
          <w:szCs w:val="24"/>
        </w:rPr>
        <w:t xml:space="preserve">. </w:t>
      </w:r>
      <w:r w:rsidR="00A13AFA" w:rsidRPr="00A13AFA">
        <w:rPr>
          <w:rFonts w:ascii="Times New Roman" w:hAnsi="Times New Roman" w:cs="Times New Roman"/>
          <w:color w:val="222222"/>
          <w:sz w:val="24"/>
          <w:szCs w:val="24"/>
          <w:shd w:val="clear" w:color="auto" w:fill="FFFFFF"/>
        </w:rPr>
        <w:t>Usually they contain shallow water with marsh and aquatic plants and animals.</w:t>
      </w:r>
      <w:hyperlink r:id="rId8" w:anchor="cite_note-2" w:history="1">
        <w:r w:rsidR="00A13AFA" w:rsidRPr="00A13AFA">
          <w:rPr>
            <w:rStyle w:val="Hyperlink"/>
            <w:rFonts w:ascii="Times New Roman" w:hAnsi="Times New Roman" w:cs="Times New Roman"/>
            <w:color w:val="0B0080"/>
            <w:sz w:val="24"/>
            <w:szCs w:val="24"/>
            <w:shd w:val="clear" w:color="auto" w:fill="FFFFFF"/>
            <w:vertAlign w:val="superscript"/>
          </w:rPr>
          <w:t>[2]</w:t>
        </w:r>
      </w:hyperlink>
      <w:r w:rsidR="00A13AFA" w:rsidRPr="00A13AFA">
        <w:rPr>
          <w:rFonts w:ascii="Times New Roman" w:hAnsi="Times New Roman" w:cs="Times New Roman"/>
          <w:color w:val="222222"/>
          <w:sz w:val="24"/>
          <w:szCs w:val="24"/>
          <w:shd w:val="clear" w:color="auto" w:fill="FFFFFF"/>
        </w:rPr>
        <w:t xml:space="preserve">The type of life in a pond is generally determined by a combination of factors including water level regime (particularly depth and duration of flooding) and nutrient levels, but other factors may also be important, including presence or absence of shading by trees, presence or absence of streams, effects of grazing animals, and salinity. </w:t>
      </w:r>
    </w:p>
    <w:p w:rsidR="001138DD" w:rsidRDefault="001138DD" w:rsidP="002A536D">
      <w:pPr>
        <w:spacing w:after="0"/>
        <w:jc w:val="both"/>
        <w:rPr>
          <w:rFonts w:ascii="Times New Roman" w:hAnsi="Times New Roman" w:cs="Times New Roman"/>
          <w:b/>
          <w:color w:val="222222"/>
          <w:sz w:val="24"/>
          <w:szCs w:val="24"/>
          <w:shd w:val="clear" w:color="auto" w:fill="FFFFFF"/>
        </w:rPr>
      </w:pPr>
    </w:p>
    <w:p w:rsidR="00C17E74" w:rsidRDefault="00C17E74" w:rsidP="002A536D">
      <w:pPr>
        <w:spacing w:after="0"/>
        <w:jc w:val="both"/>
      </w:pPr>
      <w:r w:rsidRPr="00C17E74">
        <w:rPr>
          <w:rFonts w:ascii="Times New Roman" w:hAnsi="Times New Roman" w:cs="Times New Roman"/>
          <w:b/>
          <w:color w:val="222222"/>
          <w:sz w:val="24"/>
          <w:szCs w:val="24"/>
          <w:shd w:val="clear" w:color="auto" w:fill="FFFFFF"/>
        </w:rPr>
        <w:t xml:space="preserve">Lake: </w:t>
      </w:r>
      <w:r w:rsidRPr="00C17E74">
        <w:rPr>
          <w:rFonts w:ascii="Times New Roman" w:hAnsi="Times New Roman" w:cs="Times New Roman"/>
        </w:rPr>
        <w:t>Lakes are inland bodies of water that lack any direct exchange with an ocean. Lake ecosystems are made up of the physical, chemical and biological properties contained within these water bodies. Lakes may contain fresh or salt water (in arid regions). They may be shallow or deep, permanent or temporary. Lakes of all types share many ecological and biogeochemical processes and their study falls within the discipline of ‘limnology’. Lakes are superb habitats for the study of ecosystem dynamics: interactions among biological, chemical and physical processes are frequently either quantitatively or qualitatively distinct from those on land or in air. Because the boundaries between water and land, and water and air are distinct, there is tight coupling among many ecosystem components. Although lakes contain 5 0.01% of all the water on the Earth’s surface, they hold 498% of the liquid surface freshwater. Many organisms depend on freshwater for survival, and humans frequently depend on lakes for a great many ‘goods and services’ such as drinking water, waste removal, fisheries, agricultural irrigation, industrial activity, and recreation. For these reasons lakes are important ecosystems. Lake ecosystems are influenced by their watersheds, the geological, chemical and biological processes that occur on the land and streams that lie uphill. The movement of chemicals, sediments, detritus, and of many organisms, is typically unidirectional from the watershed to the lake, but fish may migrate upstream, and aquatic insects may emerge and disperse on to land. A lake and its watershed are often considered to be a single ecosystem.</w:t>
      </w:r>
      <w:r>
        <w:t xml:space="preserve"> </w:t>
      </w:r>
    </w:p>
    <w:p w:rsidR="001138DD" w:rsidRDefault="001138DD" w:rsidP="002A536D">
      <w:pPr>
        <w:spacing w:after="0"/>
        <w:jc w:val="both"/>
        <w:rPr>
          <w:b/>
        </w:rPr>
      </w:pPr>
    </w:p>
    <w:p w:rsidR="00C17E74" w:rsidRPr="00C17E74" w:rsidRDefault="00C17E74" w:rsidP="002A536D">
      <w:pPr>
        <w:spacing w:after="0"/>
        <w:jc w:val="both"/>
        <w:rPr>
          <w:rFonts w:ascii="Times New Roman" w:hAnsi="Times New Roman" w:cs="Times New Roman"/>
          <w:b/>
          <w:sz w:val="24"/>
          <w:szCs w:val="24"/>
        </w:rPr>
      </w:pPr>
      <w:r w:rsidRPr="00C17E74">
        <w:rPr>
          <w:b/>
        </w:rPr>
        <w:t xml:space="preserve">Estuaries: </w:t>
      </w:r>
      <w:r w:rsidRPr="001138DD">
        <w:rPr>
          <w:rFonts w:ascii="Times New Roman" w:hAnsi="Times New Roman" w:cs="Times New Roman"/>
        </w:rPr>
        <w:t xml:space="preserve">Estuaries are places where fresh and salt water mix. Typically they occur where rivers enter the sea. </w:t>
      </w:r>
      <w:r w:rsidR="001138DD" w:rsidRPr="001138DD">
        <w:rPr>
          <w:rFonts w:ascii="Times New Roman" w:hAnsi="Times New Roman" w:cs="Times New Roman"/>
        </w:rPr>
        <w:t>Estuary circulation is governed by density stratification mainly driven by salt concentration not temperature. The specific gravity of seawater is about 1.025. In other words seawater weighs about 2.5% more than an equivalent volume of fresh water. On the other hand estuaries are often tidal and shallow, and river currents are often strong. Hence salt and fresh water are often mixed in estuaries despite strong density stratification. Left, salt wedge estuaries often occur at the mouths of very strongly flowing rivers like the Mississippi and the Amazon</w:t>
      </w:r>
      <w:r w:rsidR="001138DD">
        <w:t xml:space="preserve">. </w:t>
      </w:r>
    </w:p>
    <w:p w:rsidR="00166596" w:rsidRPr="00166596" w:rsidRDefault="00166596" w:rsidP="00697B07">
      <w:pPr>
        <w:spacing w:after="0"/>
        <w:ind w:left="360"/>
        <w:jc w:val="both"/>
        <w:rPr>
          <w:rFonts w:ascii="Times New Roman" w:hAnsi="Times New Roman" w:cs="Times New Roman"/>
          <w:b/>
          <w:color w:val="231F20"/>
          <w:sz w:val="24"/>
          <w:szCs w:val="24"/>
        </w:rPr>
      </w:pPr>
    </w:p>
    <w:p w:rsidR="001A0990" w:rsidRDefault="001A0990" w:rsidP="00697B07">
      <w:pPr>
        <w:spacing w:after="0"/>
        <w:jc w:val="both"/>
        <w:rPr>
          <w:rFonts w:ascii="Times New Roman" w:hAnsi="Times New Roman" w:cs="Times New Roman"/>
          <w:sz w:val="24"/>
          <w:szCs w:val="24"/>
        </w:rPr>
      </w:pPr>
      <w:r w:rsidRPr="001A0990">
        <w:rPr>
          <w:rFonts w:ascii="Times New Roman" w:hAnsi="Times New Roman" w:cs="Times New Roman"/>
          <w:b/>
          <w:color w:val="231F20"/>
          <w:sz w:val="24"/>
          <w:szCs w:val="24"/>
        </w:rPr>
        <w:t>Concept of producers/ consumers and decomposers</w:t>
      </w:r>
      <w:r w:rsidRPr="001A0990">
        <w:rPr>
          <w:rFonts w:ascii="Times New Roman" w:hAnsi="Times New Roman" w:cs="Times New Roman"/>
          <w:sz w:val="24"/>
          <w:szCs w:val="24"/>
        </w:rPr>
        <w:t xml:space="preserve"> </w:t>
      </w:r>
    </w:p>
    <w:p w:rsidR="001A0990" w:rsidRDefault="001A0990" w:rsidP="00697B07">
      <w:pPr>
        <w:spacing w:after="0"/>
        <w:jc w:val="both"/>
        <w:rPr>
          <w:rFonts w:ascii="Times New Roman" w:hAnsi="Times New Roman" w:cs="Times New Roman"/>
          <w:sz w:val="24"/>
          <w:szCs w:val="24"/>
        </w:rPr>
      </w:pPr>
      <w:r w:rsidRPr="001A0990">
        <w:rPr>
          <w:rFonts w:ascii="Times New Roman" w:hAnsi="Times New Roman" w:cs="Times New Roman"/>
          <w:b/>
          <w:sz w:val="24"/>
          <w:szCs w:val="24"/>
        </w:rPr>
        <w:t>Producers</w:t>
      </w:r>
      <w:r>
        <w:rPr>
          <w:rFonts w:ascii="Times New Roman" w:hAnsi="Times New Roman" w:cs="Times New Roman"/>
          <w:sz w:val="24"/>
          <w:szCs w:val="24"/>
        </w:rPr>
        <w:t>: These are green photosynthetic plants which perform photosynthesis process for synthesis of carbohydrate / starch in presence of CO</w:t>
      </w:r>
      <w:r w:rsidRPr="001A0990">
        <w:rPr>
          <w:rFonts w:ascii="Times New Roman" w:hAnsi="Times New Roman" w:cs="Times New Roman"/>
          <w:sz w:val="24"/>
          <w:szCs w:val="24"/>
          <w:vertAlign w:val="subscript"/>
        </w:rPr>
        <w:t>2</w:t>
      </w:r>
      <w:r>
        <w:rPr>
          <w:rFonts w:ascii="Times New Roman" w:hAnsi="Times New Roman" w:cs="Times New Roman"/>
          <w:sz w:val="24"/>
          <w:szCs w:val="24"/>
        </w:rPr>
        <w:t xml:space="preserve">  , sunlight and water. Therefore, producers are also termed as autotrophs. The type of plant species varies with ecosystems. Producers determine the productivity of ecosystem and transfer the energy to consumers.  </w:t>
      </w:r>
    </w:p>
    <w:p w:rsidR="001A0990" w:rsidRDefault="001A0990" w:rsidP="00697B07">
      <w:pPr>
        <w:spacing w:after="0"/>
        <w:jc w:val="both"/>
        <w:rPr>
          <w:rFonts w:ascii="Times New Roman" w:hAnsi="Times New Roman" w:cs="Times New Roman"/>
          <w:b/>
          <w:sz w:val="24"/>
          <w:szCs w:val="24"/>
        </w:rPr>
      </w:pPr>
      <w:r w:rsidRPr="001A0990">
        <w:rPr>
          <w:rFonts w:ascii="Times New Roman" w:hAnsi="Times New Roman" w:cs="Times New Roman"/>
          <w:b/>
          <w:sz w:val="24"/>
          <w:szCs w:val="24"/>
        </w:rPr>
        <w:lastRenderedPageBreak/>
        <w:t>Consumers</w:t>
      </w:r>
      <w:r>
        <w:rPr>
          <w:rFonts w:ascii="Times New Roman" w:hAnsi="Times New Roman" w:cs="Times New Roman"/>
          <w:b/>
          <w:sz w:val="24"/>
          <w:szCs w:val="24"/>
        </w:rPr>
        <w:t xml:space="preserve">: </w:t>
      </w:r>
      <w:r w:rsidRPr="001A0990">
        <w:rPr>
          <w:rFonts w:ascii="Times New Roman" w:hAnsi="Times New Roman" w:cs="Times New Roman"/>
          <w:sz w:val="24"/>
          <w:szCs w:val="24"/>
        </w:rPr>
        <w:t xml:space="preserve">Consumers are the </w:t>
      </w:r>
      <w:r>
        <w:rPr>
          <w:rFonts w:ascii="Times New Roman" w:hAnsi="Times New Roman" w:cs="Times New Roman"/>
          <w:sz w:val="24"/>
          <w:szCs w:val="24"/>
        </w:rPr>
        <w:t>heterotrophs</w:t>
      </w:r>
      <w:r w:rsidRPr="001A0990">
        <w:rPr>
          <w:rFonts w:ascii="Times New Roman" w:hAnsi="Times New Roman" w:cs="Times New Roman"/>
          <w:sz w:val="24"/>
          <w:szCs w:val="24"/>
        </w:rPr>
        <w:t xml:space="preserve"> which depend on producer to meet their energy/ nutritional requirements. Consumers don’t possess the potential for photosynthesis process. </w:t>
      </w:r>
      <w:r w:rsidRPr="003C4739">
        <w:rPr>
          <w:rFonts w:ascii="Times New Roman" w:hAnsi="Times New Roman" w:cs="Times New Roman"/>
          <w:b/>
          <w:sz w:val="24"/>
          <w:szCs w:val="24"/>
        </w:rPr>
        <w:t xml:space="preserve">Consumers are further classified in to (1) Herbivorous (2) carnivorous (3) Omnivores. </w:t>
      </w:r>
    </w:p>
    <w:p w:rsidR="003C4739" w:rsidRDefault="003C4739" w:rsidP="003C4739">
      <w:pPr>
        <w:pStyle w:val="ListParagraph"/>
        <w:numPr>
          <w:ilvl w:val="0"/>
          <w:numId w:val="10"/>
        </w:numPr>
        <w:spacing w:after="0"/>
        <w:jc w:val="both"/>
        <w:rPr>
          <w:rFonts w:ascii="Times New Roman" w:hAnsi="Times New Roman" w:cs="Times New Roman"/>
          <w:sz w:val="24"/>
          <w:szCs w:val="24"/>
        </w:rPr>
      </w:pPr>
      <w:r>
        <w:rPr>
          <w:rFonts w:ascii="Times New Roman" w:hAnsi="Times New Roman" w:cs="Times New Roman"/>
          <w:b/>
          <w:sz w:val="24"/>
          <w:szCs w:val="24"/>
        </w:rPr>
        <w:t xml:space="preserve">Herbivore: </w:t>
      </w:r>
      <w:r w:rsidRPr="003C4739">
        <w:rPr>
          <w:rFonts w:ascii="Times New Roman" w:hAnsi="Times New Roman" w:cs="Times New Roman"/>
          <w:sz w:val="24"/>
          <w:szCs w:val="24"/>
        </w:rPr>
        <w:t xml:space="preserve">Consumer which directly depends on the producer to meet the energy requirement. </w:t>
      </w:r>
      <w:r>
        <w:rPr>
          <w:rFonts w:ascii="Times New Roman" w:hAnsi="Times New Roman" w:cs="Times New Roman"/>
          <w:sz w:val="24"/>
          <w:szCs w:val="24"/>
        </w:rPr>
        <w:t xml:space="preserve"> Example: Cattles, Grasshopper etc.  Herbivores are also termed as primary consumer. </w:t>
      </w:r>
    </w:p>
    <w:p w:rsidR="003C4739" w:rsidRDefault="003C4739" w:rsidP="003C4739">
      <w:pPr>
        <w:pStyle w:val="ListParagraph"/>
        <w:numPr>
          <w:ilvl w:val="0"/>
          <w:numId w:val="10"/>
        </w:numPr>
        <w:spacing w:after="0"/>
        <w:jc w:val="both"/>
        <w:rPr>
          <w:rFonts w:ascii="Times New Roman" w:hAnsi="Times New Roman" w:cs="Times New Roman"/>
          <w:sz w:val="24"/>
          <w:szCs w:val="24"/>
        </w:rPr>
      </w:pPr>
      <w:r>
        <w:rPr>
          <w:rFonts w:ascii="Times New Roman" w:hAnsi="Times New Roman" w:cs="Times New Roman"/>
          <w:b/>
          <w:sz w:val="24"/>
          <w:szCs w:val="24"/>
        </w:rPr>
        <w:t>Carnivore:</w:t>
      </w:r>
      <w:r>
        <w:rPr>
          <w:rFonts w:ascii="Times New Roman" w:hAnsi="Times New Roman" w:cs="Times New Roman"/>
          <w:sz w:val="24"/>
          <w:szCs w:val="24"/>
        </w:rPr>
        <w:t xml:space="preserve"> Consumer which directly depends on primary consumer/ herbivores to meet their energy requirement. Example: Snake, Eagles, Venus Fly Trap.  Some plants are also carnivores as they full fill their essential nutrients requirements by preying insects such as Pitcher plant. Carnivores are also termed as secondary consumer. </w:t>
      </w:r>
    </w:p>
    <w:p w:rsidR="003C4739" w:rsidRDefault="003C4739" w:rsidP="003C4739">
      <w:pPr>
        <w:pStyle w:val="ListParagraph"/>
        <w:numPr>
          <w:ilvl w:val="0"/>
          <w:numId w:val="10"/>
        </w:numPr>
        <w:spacing w:after="0"/>
        <w:jc w:val="both"/>
        <w:rPr>
          <w:rFonts w:ascii="Times New Roman" w:hAnsi="Times New Roman" w:cs="Times New Roman"/>
          <w:sz w:val="24"/>
          <w:szCs w:val="24"/>
        </w:rPr>
      </w:pPr>
      <w:r>
        <w:rPr>
          <w:rFonts w:ascii="Times New Roman" w:hAnsi="Times New Roman" w:cs="Times New Roman"/>
          <w:b/>
          <w:sz w:val="24"/>
          <w:szCs w:val="24"/>
        </w:rPr>
        <w:t>Tertiary Consumer:</w:t>
      </w:r>
      <w:r>
        <w:rPr>
          <w:rFonts w:ascii="Times New Roman" w:hAnsi="Times New Roman" w:cs="Times New Roman"/>
          <w:sz w:val="24"/>
          <w:szCs w:val="24"/>
        </w:rPr>
        <w:t xml:space="preserve"> Some animal feed on secondary consumer </w:t>
      </w:r>
      <w:r w:rsidR="002A536D">
        <w:rPr>
          <w:rFonts w:ascii="Times New Roman" w:hAnsi="Times New Roman" w:cs="Times New Roman"/>
          <w:sz w:val="24"/>
          <w:szCs w:val="24"/>
        </w:rPr>
        <w:t xml:space="preserve">and thus they are termed as top predators in a food chain. This means there is no natural predator of top consumers. Example: Lion, Tiger, Shark etc. </w:t>
      </w:r>
      <w:r>
        <w:rPr>
          <w:rFonts w:ascii="Times New Roman" w:hAnsi="Times New Roman" w:cs="Times New Roman"/>
          <w:sz w:val="24"/>
          <w:szCs w:val="24"/>
        </w:rPr>
        <w:t xml:space="preserve">   </w:t>
      </w:r>
    </w:p>
    <w:p w:rsidR="00A13AFA" w:rsidRDefault="00A13AFA" w:rsidP="00A13AFA">
      <w:pPr>
        <w:spacing w:after="0"/>
        <w:ind w:left="360"/>
        <w:jc w:val="both"/>
        <w:rPr>
          <w:rFonts w:ascii="Times New Roman" w:hAnsi="Times New Roman" w:cs="Times New Roman"/>
        </w:rPr>
      </w:pPr>
      <w:r w:rsidRPr="00A13AFA">
        <w:rPr>
          <w:rFonts w:ascii="Times New Roman" w:hAnsi="Times New Roman" w:cs="Times New Roman"/>
          <w:b/>
          <w:sz w:val="24"/>
          <w:szCs w:val="24"/>
        </w:rPr>
        <w:t>Decomposers</w:t>
      </w:r>
      <w:r>
        <w:rPr>
          <w:rFonts w:ascii="Times New Roman" w:hAnsi="Times New Roman" w:cs="Times New Roman"/>
          <w:sz w:val="24"/>
          <w:szCs w:val="24"/>
        </w:rPr>
        <w:t xml:space="preserve">: </w:t>
      </w:r>
      <w:r w:rsidRPr="00A13AFA">
        <w:rPr>
          <w:rFonts w:ascii="Times New Roman" w:hAnsi="Times New Roman" w:cs="Times New Roman"/>
        </w:rPr>
        <w:t xml:space="preserve">These are mainly bacteria and fungi. Their primary purpose in the ecosystem is to decompose the complex organic material into the simple inorganic material so that it can be use for producers to prepare food. </w:t>
      </w:r>
    </w:p>
    <w:p w:rsidR="001138DD" w:rsidRDefault="001138DD" w:rsidP="00A13AFA">
      <w:pPr>
        <w:spacing w:after="0"/>
        <w:ind w:left="360"/>
        <w:jc w:val="both"/>
        <w:rPr>
          <w:rFonts w:ascii="Times New Roman" w:hAnsi="Times New Roman" w:cs="Times New Roman"/>
          <w:sz w:val="24"/>
          <w:szCs w:val="24"/>
        </w:rPr>
      </w:pPr>
    </w:p>
    <w:p w:rsidR="001138DD" w:rsidRDefault="001138DD" w:rsidP="00A13AFA">
      <w:pPr>
        <w:spacing w:after="0"/>
        <w:ind w:left="360"/>
        <w:jc w:val="both"/>
        <w:rPr>
          <w:rFonts w:ascii="Times New Roman" w:hAnsi="Times New Roman" w:cs="Times New Roman"/>
          <w:sz w:val="24"/>
          <w:szCs w:val="24"/>
        </w:rPr>
      </w:pPr>
      <w:r w:rsidRPr="001138DD">
        <w:rPr>
          <w:rFonts w:ascii="Times New Roman" w:hAnsi="Times New Roman" w:cs="Times New Roman"/>
          <w:b/>
          <w:sz w:val="24"/>
          <w:szCs w:val="24"/>
        </w:rPr>
        <w:t>Food Chain</w:t>
      </w:r>
      <w:r>
        <w:rPr>
          <w:rFonts w:ascii="Times New Roman" w:hAnsi="Times New Roman" w:cs="Times New Roman"/>
          <w:sz w:val="24"/>
          <w:szCs w:val="24"/>
        </w:rPr>
        <w:t xml:space="preserve">: </w:t>
      </w:r>
    </w:p>
    <w:p w:rsidR="001138DD" w:rsidRDefault="001138DD" w:rsidP="00A13AFA">
      <w:pPr>
        <w:spacing w:after="0"/>
        <w:ind w:left="360"/>
        <w:jc w:val="both"/>
        <w:rPr>
          <w:rFonts w:ascii="Times New Roman" w:hAnsi="Times New Roman" w:cs="Times New Roman"/>
          <w:color w:val="0E232B"/>
          <w:sz w:val="24"/>
          <w:szCs w:val="16"/>
        </w:rPr>
      </w:pPr>
      <w:r w:rsidRPr="001138DD">
        <w:rPr>
          <w:rFonts w:ascii="Times New Roman" w:hAnsi="Times New Roman" w:cs="Times New Roman"/>
          <w:color w:val="0E232B"/>
          <w:sz w:val="24"/>
          <w:szCs w:val="16"/>
        </w:rPr>
        <w:t>The sequential inter-linking of organisms involving transfer of food energy from the producers, through a series of organisms with repeated eating and being eaten is referred as </w:t>
      </w:r>
      <w:r w:rsidRPr="001138DD">
        <w:rPr>
          <w:rStyle w:val="Strong"/>
          <w:rFonts w:ascii="Times New Roman" w:hAnsi="Times New Roman" w:cs="Times New Roman"/>
          <w:color w:val="0E232B"/>
          <w:sz w:val="24"/>
          <w:szCs w:val="16"/>
        </w:rPr>
        <w:t>“food chain”</w:t>
      </w:r>
      <w:r w:rsidRPr="001138DD">
        <w:rPr>
          <w:rFonts w:ascii="Times New Roman" w:hAnsi="Times New Roman" w:cs="Times New Roman"/>
          <w:color w:val="0E232B"/>
          <w:sz w:val="24"/>
          <w:szCs w:val="16"/>
        </w:rPr>
        <w:t>. The biotic components of the ecosystem are linked to each other through food chain. In a typical food chain, producers are at the bottom and their role is to provide food for rest of the community utilizying solar energy. Other organisms belong to the consumers and finally decomposers are present at the bottom to recycle the organic content. In this manner, a nutritive interaction relationship exists between the living organisms of an ecosystem. It is always straight and always follow progressive straight line. The flow of energy is also unidirectional, from sun to producer and then different series of consumers. In a typical food chain, there are always 4 or 5 trophic level in the food chain. The distinct sequential steps in the straight food chains are referred as different trophic levels. For ex. Green plants stand at the first trophic level; the herbivorous are the second trophic level; and flesh eaters represent the third trophic levels. The position of plant is at the bottom but the position of other organism varies to different trophic level in different food chains.</w:t>
      </w:r>
    </w:p>
    <w:p w:rsidR="001138DD" w:rsidRDefault="001138DD" w:rsidP="00A13AFA">
      <w:pPr>
        <w:spacing w:after="0"/>
        <w:ind w:left="360"/>
        <w:jc w:val="both"/>
        <w:rPr>
          <w:rFonts w:ascii="Times New Roman" w:hAnsi="Times New Roman" w:cs="Times New Roman"/>
          <w:color w:val="0E232B"/>
          <w:sz w:val="24"/>
          <w:szCs w:val="16"/>
        </w:rPr>
      </w:pPr>
    </w:p>
    <w:p w:rsidR="001138DD" w:rsidRDefault="001138DD" w:rsidP="00A13AFA">
      <w:pPr>
        <w:spacing w:after="0"/>
        <w:ind w:left="360"/>
        <w:jc w:val="both"/>
        <w:rPr>
          <w:rFonts w:ascii="Times New Roman" w:hAnsi="Times New Roman" w:cs="Times New Roman"/>
          <w:sz w:val="40"/>
          <w:szCs w:val="24"/>
        </w:rPr>
      </w:pPr>
      <w:r>
        <w:rPr>
          <w:rFonts w:ascii="Times New Roman" w:hAnsi="Times New Roman" w:cs="Times New Roman"/>
          <w:noProof/>
          <w:sz w:val="40"/>
          <w:szCs w:val="24"/>
        </w:rPr>
        <w:lastRenderedPageBreak/>
        <w:drawing>
          <wp:inline distT="0" distB="0" distL="0" distR="0">
            <wp:extent cx="5939790" cy="2567940"/>
            <wp:effectExtent l="19050" t="0" r="381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939790" cy="2567940"/>
                    </a:xfrm>
                    <a:prstGeom prst="rect">
                      <a:avLst/>
                    </a:prstGeom>
                    <a:noFill/>
                    <a:ln w="9525">
                      <a:noFill/>
                      <a:miter lim="800000"/>
                      <a:headEnd/>
                      <a:tailEnd/>
                    </a:ln>
                  </pic:spPr>
                </pic:pic>
              </a:graphicData>
            </a:graphic>
          </wp:inline>
        </w:drawing>
      </w:r>
    </w:p>
    <w:p w:rsidR="001138DD" w:rsidRDefault="001138DD" w:rsidP="001138DD">
      <w:pPr>
        <w:spacing w:after="0"/>
        <w:ind w:left="360"/>
        <w:rPr>
          <w:rFonts w:ascii="Times New Roman" w:hAnsi="Times New Roman" w:cs="Times New Roman"/>
          <w:sz w:val="24"/>
          <w:szCs w:val="24"/>
        </w:rPr>
      </w:pPr>
      <w:r w:rsidRPr="001138DD">
        <w:rPr>
          <w:rFonts w:ascii="Times New Roman" w:hAnsi="Times New Roman" w:cs="Times New Roman"/>
          <w:sz w:val="24"/>
          <w:szCs w:val="24"/>
        </w:rPr>
        <w:t xml:space="preserve">Figure: </w:t>
      </w:r>
      <w:r>
        <w:rPr>
          <w:rFonts w:ascii="Times New Roman" w:hAnsi="Times New Roman" w:cs="Times New Roman"/>
          <w:sz w:val="24"/>
          <w:szCs w:val="24"/>
        </w:rPr>
        <w:t xml:space="preserve">interaction between different organism in ecosystem. </w:t>
      </w:r>
    </w:p>
    <w:p w:rsidR="001138DD" w:rsidRDefault="001138DD" w:rsidP="001138DD">
      <w:pPr>
        <w:spacing w:after="0"/>
        <w:ind w:left="360"/>
        <w:rPr>
          <w:rFonts w:ascii="Times New Roman" w:hAnsi="Times New Roman" w:cs="Times New Roman"/>
          <w:sz w:val="24"/>
          <w:szCs w:val="24"/>
        </w:rPr>
      </w:pPr>
    </w:p>
    <w:p w:rsidR="001138DD" w:rsidRPr="00DD216E" w:rsidRDefault="001138DD" w:rsidP="00DD216E">
      <w:pPr>
        <w:spacing w:after="0"/>
        <w:jc w:val="both"/>
        <w:rPr>
          <w:rFonts w:ascii="Times New Roman" w:hAnsi="Times New Roman" w:cs="Times New Roman"/>
          <w:color w:val="0E232B"/>
          <w:sz w:val="24"/>
          <w:szCs w:val="24"/>
        </w:rPr>
      </w:pPr>
      <w:r w:rsidRPr="00DD216E">
        <w:rPr>
          <w:rFonts w:ascii="Times New Roman" w:hAnsi="Times New Roman" w:cs="Times New Roman"/>
          <w:b/>
          <w:sz w:val="24"/>
          <w:szCs w:val="24"/>
        </w:rPr>
        <w:t>Types of Food Chain</w:t>
      </w:r>
      <w:r w:rsidRPr="00DD216E">
        <w:rPr>
          <w:rFonts w:ascii="Times New Roman" w:hAnsi="Times New Roman" w:cs="Times New Roman"/>
          <w:sz w:val="24"/>
          <w:szCs w:val="24"/>
        </w:rPr>
        <w:t xml:space="preserve">: </w:t>
      </w:r>
      <w:r w:rsidRPr="00DD216E">
        <w:rPr>
          <w:rFonts w:ascii="Times New Roman" w:hAnsi="Times New Roman" w:cs="Times New Roman"/>
          <w:color w:val="0E232B"/>
          <w:sz w:val="24"/>
          <w:szCs w:val="24"/>
        </w:rPr>
        <w:t xml:space="preserve">There are two different types of food chains; grazing food chain and detritus food chain. </w:t>
      </w:r>
    </w:p>
    <w:p w:rsidR="001138DD" w:rsidRPr="00DD216E" w:rsidRDefault="001138DD" w:rsidP="00DD216E">
      <w:pPr>
        <w:pStyle w:val="ListParagraph"/>
        <w:numPr>
          <w:ilvl w:val="0"/>
          <w:numId w:val="11"/>
        </w:numPr>
        <w:spacing w:after="0"/>
        <w:jc w:val="both"/>
        <w:rPr>
          <w:rFonts w:ascii="Times New Roman" w:hAnsi="Times New Roman" w:cs="Times New Roman"/>
          <w:sz w:val="24"/>
          <w:szCs w:val="24"/>
        </w:rPr>
      </w:pPr>
      <w:r w:rsidRPr="00DD216E">
        <w:rPr>
          <w:rStyle w:val="Strong"/>
          <w:rFonts w:ascii="Times New Roman" w:hAnsi="Times New Roman" w:cs="Times New Roman"/>
          <w:color w:val="0E232B"/>
          <w:sz w:val="24"/>
          <w:szCs w:val="24"/>
        </w:rPr>
        <w:t>Grazing food chain:</w:t>
      </w:r>
      <w:r w:rsidRPr="00DD216E">
        <w:rPr>
          <w:rFonts w:ascii="Times New Roman" w:hAnsi="Times New Roman" w:cs="Times New Roman"/>
          <w:color w:val="0E232B"/>
          <w:sz w:val="24"/>
          <w:szCs w:val="24"/>
        </w:rPr>
        <w:t xml:space="preserve"> In the grazing food chain, solar energy is entrapped by the plants and then biomass, in tuen eaten by the herbivorous, and these are subsequently been consumed by a variety of carnivorous. These are longer food and these food chains end at the decomposer level.  Here are two typical example of this type of food chain to understand this type of food chain.   </w:t>
      </w:r>
    </w:p>
    <w:p w:rsidR="00DD216E" w:rsidRPr="00DD216E" w:rsidRDefault="00DD216E" w:rsidP="00DD216E">
      <w:pPr>
        <w:pStyle w:val="ListParagraph"/>
        <w:numPr>
          <w:ilvl w:val="0"/>
          <w:numId w:val="11"/>
        </w:numPr>
        <w:spacing w:after="0"/>
        <w:jc w:val="both"/>
        <w:rPr>
          <w:rFonts w:ascii="Times New Roman" w:hAnsi="Times New Roman" w:cs="Times New Roman"/>
          <w:sz w:val="24"/>
          <w:szCs w:val="24"/>
        </w:rPr>
      </w:pPr>
      <w:r w:rsidRPr="00DD216E">
        <w:rPr>
          <w:rStyle w:val="Strong"/>
          <w:rFonts w:ascii="Times New Roman" w:hAnsi="Times New Roman" w:cs="Times New Roman"/>
          <w:color w:val="0E232B"/>
          <w:sz w:val="24"/>
          <w:szCs w:val="24"/>
        </w:rPr>
        <w:t>Detritus food chain:</w:t>
      </w:r>
      <w:r w:rsidRPr="00DD216E">
        <w:rPr>
          <w:rFonts w:ascii="Times New Roman" w:hAnsi="Times New Roman" w:cs="Times New Roman"/>
          <w:color w:val="0E232B"/>
          <w:sz w:val="24"/>
          <w:szCs w:val="24"/>
        </w:rPr>
        <w:t xml:space="preserve"> Unlike grazing food chain, detritus food chain starts with the dead organic matter either from fallen leaves or dead animal bodies. This food chain doen’t depends on solar energy. Common example of detritus food chain is marsh land where mangrove leaves fall into the warm, shallow water (Figure 39.4). The detritus eating animals ex. Bacteria, fungi and protozoan act upon the dead matter of dead leaves to covert them into simple inorganic substances. The detritivorous are subsequently eaten by insect larvae, grass shrimp, copepods, crabs, nematodes, bivalve mollusks, amphipods, mysids etc. In the last step, the detritus consumers are finally eaten by fishes. </w:t>
      </w:r>
    </w:p>
    <w:p w:rsidR="00DD216E" w:rsidRDefault="00DD216E" w:rsidP="00DD216E">
      <w:pPr>
        <w:spacing w:after="0"/>
        <w:ind w:left="360"/>
        <w:jc w:val="both"/>
        <w:rPr>
          <w:rFonts w:ascii="Times New Roman" w:hAnsi="Times New Roman" w:cs="Times New Roman"/>
          <w:b/>
          <w:sz w:val="24"/>
          <w:szCs w:val="24"/>
        </w:rPr>
      </w:pPr>
    </w:p>
    <w:p w:rsidR="00DD216E" w:rsidRDefault="00DD216E" w:rsidP="00DD216E">
      <w:pPr>
        <w:spacing w:after="0"/>
        <w:ind w:left="360"/>
        <w:jc w:val="both"/>
        <w:rPr>
          <w:rFonts w:ascii="Times New Roman" w:hAnsi="Times New Roman" w:cs="Times New Roman"/>
          <w:color w:val="0E232B"/>
          <w:sz w:val="24"/>
          <w:szCs w:val="16"/>
        </w:rPr>
      </w:pPr>
      <w:r w:rsidRPr="00DD216E">
        <w:rPr>
          <w:rFonts w:ascii="Times New Roman" w:hAnsi="Times New Roman" w:cs="Times New Roman"/>
          <w:b/>
          <w:sz w:val="24"/>
          <w:szCs w:val="24"/>
        </w:rPr>
        <w:t xml:space="preserve">Food Web: </w:t>
      </w:r>
      <w:r w:rsidRPr="00DD216E">
        <w:rPr>
          <w:rFonts w:ascii="Times New Roman" w:hAnsi="Times New Roman" w:cs="Times New Roman"/>
          <w:color w:val="0E232B"/>
          <w:sz w:val="24"/>
          <w:szCs w:val="16"/>
        </w:rPr>
        <w:t>The different food chains are inter connected at various trophic level to develop a food web. For example, in grassland ecosystem, grass is consumed by the rabbit but in their absence, it may be eaten by the grazing cattle. Similarly, rat or mouse is eaten by snake but snake can be eaten by predatory birds. In contrast to food chain, food web has several distinct characteristic. </w:t>
      </w:r>
      <w:r w:rsidRPr="00DD216E">
        <w:rPr>
          <w:rStyle w:val="Strong"/>
          <w:rFonts w:ascii="Times New Roman" w:hAnsi="Times New Roman" w:cs="Times New Roman"/>
          <w:color w:val="0E232B"/>
          <w:sz w:val="24"/>
          <w:szCs w:val="16"/>
        </w:rPr>
        <w:t>(1)</w:t>
      </w:r>
      <w:r w:rsidRPr="00DD216E">
        <w:rPr>
          <w:rFonts w:ascii="Times New Roman" w:hAnsi="Times New Roman" w:cs="Times New Roman"/>
          <w:color w:val="0E232B"/>
          <w:sz w:val="24"/>
          <w:szCs w:val="16"/>
        </w:rPr>
        <w:t> Food web are never straight. </w:t>
      </w:r>
      <w:r w:rsidRPr="00DD216E">
        <w:rPr>
          <w:rStyle w:val="Strong"/>
          <w:rFonts w:ascii="Times New Roman" w:hAnsi="Times New Roman" w:cs="Times New Roman"/>
          <w:color w:val="0E232B"/>
          <w:sz w:val="24"/>
          <w:szCs w:val="16"/>
        </w:rPr>
        <w:t>(2)</w:t>
      </w:r>
      <w:r w:rsidRPr="00DD216E">
        <w:rPr>
          <w:rFonts w:ascii="Times New Roman" w:hAnsi="Times New Roman" w:cs="Times New Roman"/>
          <w:color w:val="0E232B"/>
          <w:sz w:val="24"/>
          <w:szCs w:val="16"/>
        </w:rPr>
        <w:t xml:space="preserve"> Food web is formed due to interlinking of food chains. </w:t>
      </w:r>
    </w:p>
    <w:p w:rsidR="00DD216E" w:rsidRDefault="00DD216E" w:rsidP="00DD216E">
      <w:pPr>
        <w:spacing w:after="0"/>
        <w:ind w:left="360"/>
        <w:jc w:val="both"/>
        <w:rPr>
          <w:rFonts w:ascii="Times New Roman" w:hAnsi="Times New Roman" w:cs="Times New Roman"/>
          <w:b/>
          <w:sz w:val="40"/>
          <w:szCs w:val="24"/>
        </w:rPr>
      </w:pPr>
    </w:p>
    <w:p w:rsidR="00DD216E" w:rsidRDefault="00DD216E" w:rsidP="00DD216E">
      <w:pPr>
        <w:spacing w:after="0"/>
        <w:ind w:left="360"/>
        <w:jc w:val="both"/>
        <w:rPr>
          <w:rFonts w:ascii="Times New Roman" w:hAnsi="Times New Roman" w:cs="Times New Roman"/>
          <w:b/>
          <w:sz w:val="40"/>
          <w:szCs w:val="24"/>
        </w:rPr>
      </w:pPr>
    </w:p>
    <w:p w:rsidR="00DD216E" w:rsidRPr="00DD216E" w:rsidRDefault="00DD216E" w:rsidP="00DD216E">
      <w:pPr>
        <w:spacing w:after="0"/>
        <w:ind w:left="360"/>
        <w:jc w:val="both"/>
        <w:rPr>
          <w:rFonts w:ascii="Times New Roman" w:hAnsi="Times New Roman" w:cs="Times New Roman"/>
          <w:b/>
          <w:sz w:val="40"/>
          <w:szCs w:val="24"/>
        </w:rPr>
      </w:pPr>
      <w:r>
        <w:rPr>
          <w:rFonts w:ascii="Times New Roman" w:hAnsi="Times New Roman" w:cs="Times New Roman"/>
          <w:b/>
          <w:noProof/>
          <w:sz w:val="40"/>
          <w:szCs w:val="24"/>
        </w:rPr>
        <w:lastRenderedPageBreak/>
        <w:drawing>
          <wp:inline distT="0" distB="0" distL="0" distR="0">
            <wp:extent cx="5939028" cy="3408883"/>
            <wp:effectExtent l="19050" t="0" r="4572"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srcRect/>
                    <a:stretch>
                      <a:fillRect/>
                    </a:stretch>
                  </pic:blipFill>
                  <pic:spPr bwMode="auto">
                    <a:xfrm>
                      <a:off x="0" y="0"/>
                      <a:ext cx="5939790" cy="3409320"/>
                    </a:xfrm>
                    <a:prstGeom prst="rect">
                      <a:avLst/>
                    </a:prstGeom>
                    <a:noFill/>
                    <a:ln w="9525">
                      <a:noFill/>
                      <a:miter lim="800000"/>
                      <a:headEnd/>
                      <a:tailEnd/>
                    </a:ln>
                  </pic:spPr>
                </pic:pic>
              </a:graphicData>
            </a:graphic>
          </wp:inline>
        </w:drawing>
      </w:r>
    </w:p>
    <w:p w:rsidR="001138DD" w:rsidRPr="00DD216E" w:rsidRDefault="00DD216E" w:rsidP="001138DD">
      <w:pPr>
        <w:spacing w:after="0"/>
        <w:rPr>
          <w:rFonts w:ascii="Times New Roman" w:hAnsi="Times New Roman" w:cs="Times New Roman"/>
          <w:sz w:val="24"/>
          <w:szCs w:val="24"/>
        </w:rPr>
      </w:pPr>
      <w:r w:rsidRPr="00DD216E">
        <w:rPr>
          <w:rFonts w:ascii="Times New Roman" w:hAnsi="Times New Roman" w:cs="Times New Roman"/>
          <w:b/>
          <w:sz w:val="24"/>
          <w:szCs w:val="24"/>
        </w:rPr>
        <w:t>Figure</w:t>
      </w:r>
      <w:r w:rsidRPr="00DD216E">
        <w:rPr>
          <w:rFonts w:ascii="Times New Roman" w:hAnsi="Times New Roman" w:cs="Times New Roman"/>
          <w:sz w:val="24"/>
          <w:szCs w:val="24"/>
        </w:rPr>
        <w:t>: Food Web in a Pond</w:t>
      </w:r>
    </w:p>
    <w:p w:rsidR="001138DD" w:rsidRDefault="001138DD" w:rsidP="001138DD">
      <w:pPr>
        <w:spacing w:after="0"/>
        <w:ind w:left="360"/>
        <w:rPr>
          <w:rFonts w:ascii="Times New Roman" w:hAnsi="Times New Roman" w:cs="Times New Roman"/>
          <w:sz w:val="24"/>
          <w:szCs w:val="24"/>
        </w:rPr>
      </w:pPr>
    </w:p>
    <w:p w:rsidR="00DD216E" w:rsidRDefault="00DD216E" w:rsidP="001138DD">
      <w:pPr>
        <w:spacing w:after="0"/>
        <w:ind w:left="360"/>
        <w:rPr>
          <w:rFonts w:ascii="Times New Roman" w:hAnsi="Times New Roman" w:cs="Times New Roman"/>
          <w:b/>
          <w:sz w:val="24"/>
          <w:szCs w:val="24"/>
        </w:rPr>
      </w:pPr>
      <w:r w:rsidRPr="00DD216E">
        <w:rPr>
          <w:rFonts w:ascii="Times New Roman" w:hAnsi="Times New Roman" w:cs="Times New Roman"/>
          <w:b/>
          <w:sz w:val="24"/>
          <w:szCs w:val="24"/>
        </w:rPr>
        <w:t>Ecological Pyramids</w:t>
      </w:r>
      <w:r>
        <w:rPr>
          <w:rFonts w:ascii="Times New Roman" w:hAnsi="Times New Roman" w:cs="Times New Roman"/>
          <w:b/>
          <w:sz w:val="24"/>
          <w:szCs w:val="24"/>
        </w:rPr>
        <w:t>:</w:t>
      </w:r>
    </w:p>
    <w:p w:rsidR="00DD216E" w:rsidRDefault="00DD216E" w:rsidP="00DD216E">
      <w:pPr>
        <w:spacing w:after="0"/>
        <w:ind w:left="360"/>
        <w:jc w:val="both"/>
      </w:pPr>
      <w:r>
        <w:t xml:space="preserve">In a food chain, producers and consumers at different trophic level are connected in terms of number, biomass and energy. These properties reduces from producers to consumers and representing these parameters for food chain gives a pyramid with a broad base and a tapering apex Ecological pyramids can be of three types: </w:t>
      </w:r>
    </w:p>
    <w:p w:rsidR="00DD216E" w:rsidRDefault="00DD216E" w:rsidP="00DD216E">
      <w:pPr>
        <w:pStyle w:val="ListParagraph"/>
        <w:numPr>
          <w:ilvl w:val="0"/>
          <w:numId w:val="12"/>
        </w:numPr>
        <w:spacing w:after="0"/>
        <w:jc w:val="both"/>
      </w:pPr>
      <w:r>
        <w:t>Pyramid of Numbers (b)</w:t>
      </w:r>
    </w:p>
    <w:p w:rsidR="00DD216E" w:rsidRPr="00DD216E" w:rsidRDefault="00DD216E" w:rsidP="00DD216E">
      <w:pPr>
        <w:pStyle w:val="ListParagraph"/>
        <w:numPr>
          <w:ilvl w:val="0"/>
          <w:numId w:val="12"/>
        </w:numPr>
        <w:spacing w:after="0"/>
        <w:jc w:val="both"/>
        <w:rPr>
          <w:rFonts w:ascii="Times New Roman" w:hAnsi="Times New Roman" w:cs="Times New Roman"/>
          <w:b/>
          <w:sz w:val="24"/>
          <w:szCs w:val="24"/>
        </w:rPr>
      </w:pPr>
      <w:r>
        <w:t xml:space="preserve"> pyramid of biomass </w:t>
      </w:r>
    </w:p>
    <w:p w:rsidR="00DD216E" w:rsidRPr="00DD216E" w:rsidRDefault="00DD216E" w:rsidP="00DD216E">
      <w:pPr>
        <w:pStyle w:val="ListParagraph"/>
        <w:numPr>
          <w:ilvl w:val="0"/>
          <w:numId w:val="12"/>
        </w:numPr>
        <w:spacing w:after="0"/>
        <w:jc w:val="both"/>
        <w:rPr>
          <w:rFonts w:ascii="Times New Roman" w:hAnsi="Times New Roman" w:cs="Times New Roman"/>
          <w:b/>
          <w:sz w:val="24"/>
          <w:szCs w:val="24"/>
        </w:rPr>
      </w:pPr>
      <w:r>
        <w:t xml:space="preserve"> pyramid of energy</w:t>
      </w:r>
    </w:p>
    <w:p w:rsidR="00DD216E" w:rsidRDefault="00DD216E" w:rsidP="00DD216E">
      <w:pPr>
        <w:spacing w:after="0"/>
        <w:ind w:left="360"/>
        <w:jc w:val="both"/>
      </w:pPr>
      <w:r>
        <w:t xml:space="preserve"> A single mango tree supports large number of birds, which in turn supports a large number of parasites like lice and bugs. Hyperparasites, such as bacteria and fungus are the greatest in the number and occupy the top of the invertes pyramids. </w:t>
      </w:r>
    </w:p>
    <w:p w:rsidR="00DD216E" w:rsidRDefault="00DD216E" w:rsidP="00CC0F48">
      <w:pPr>
        <w:spacing w:after="0"/>
        <w:rPr>
          <w:rFonts w:ascii="Times New Roman" w:hAnsi="Times New Roman" w:cs="Times New Roman"/>
          <w:b/>
          <w:sz w:val="24"/>
          <w:szCs w:val="24"/>
        </w:rPr>
      </w:pPr>
      <w:r>
        <w:rPr>
          <w:rFonts w:ascii="Times New Roman" w:hAnsi="Times New Roman" w:cs="Times New Roman"/>
          <w:b/>
          <w:noProof/>
          <w:sz w:val="24"/>
          <w:szCs w:val="24"/>
        </w:rPr>
        <w:drawing>
          <wp:anchor distT="0" distB="0" distL="114300" distR="114300" simplePos="0" relativeHeight="251658240" behindDoc="0" locked="0" layoutInCell="1" allowOverlap="1">
            <wp:simplePos x="0" y="0"/>
            <wp:positionH relativeFrom="column">
              <wp:posOffset>530860</wp:posOffset>
            </wp:positionH>
            <wp:positionV relativeFrom="paragraph">
              <wp:posOffset>137795</wp:posOffset>
            </wp:positionV>
            <wp:extent cx="4108450" cy="1908810"/>
            <wp:effectExtent l="19050" t="0" r="6350" b="0"/>
            <wp:wrapSquare wrapText="bothSides"/>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srcRect l="14385"/>
                    <a:stretch>
                      <a:fillRect/>
                    </a:stretch>
                  </pic:blipFill>
                  <pic:spPr bwMode="auto">
                    <a:xfrm>
                      <a:off x="0" y="0"/>
                      <a:ext cx="4108450" cy="1908810"/>
                    </a:xfrm>
                    <a:prstGeom prst="rect">
                      <a:avLst/>
                    </a:prstGeom>
                    <a:noFill/>
                    <a:ln w="9525">
                      <a:noFill/>
                      <a:miter lim="800000"/>
                      <a:headEnd/>
                      <a:tailEnd/>
                    </a:ln>
                  </pic:spPr>
                </pic:pic>
              </a:graphicData>
            </a:graphic>
          </wp:anchor>
        </w:drawing>
      </w:r>
      <w:r w:rsidR="00CC0F48">
        <w:rPr>
          <w:rFonts w:ascii="Times New Roman" w:hAnsi="Times New Roman" w:cs="Times New Roman"/>
          <w:b/>
          <w:sz w:val="24"/>
          <w:szCs w:val="24"/>
        </w:rPr>
        <w:br w:type="textWrapping" w:clear="all"/>
      </w:r>
      <w:r w:rsidR="00CC0F48">
        <w:rPr>
          <w:rFonts w:ascii="Times New Roman" w:hAnsi="Times New Roman" w:cs="Times New Roman"/>
          <w:b/>
          <w:sz w:val="24"/>
          <w:szCs w:val="24"/>
        </w:rPr>
        <w:lastRenderedPageBreak/>
        <w:t xml:space="preserve">Energy flow in ecosystem: </w:t>
      </w:r>
    </w:p>
    <w:p w:rsidR="00CC0F48" w:rsidRDefault="00CC0F48" w:rsidP="00CC0F48">
      <w:pPr>
        <w:spacing w:after="0"/>
        <w:jc w:val="both"/>
        <w:rPr>
          <w:rFonts w:ascii="Times New Roman" w:hAnsi="Times New Roman" w:cs="Times New Roman"/>
          <w:sz w:val="24"/>
        </w:rPr>
      </w:pPr>
      <w:r w:rsidRPr="00CC0F48">
        <w:rPr>
          <w:rFonts w:ascii="Times New Roman" w:hAnsi="Times New Roman" w:cs="Times New Roman"/>
          <w:sz w:val="24"/>
        </w:rPr>
        <w:t xml:space="preserve">Sun is the ultimate source of energy on earth and plants utilizes it to produce food for rest of the member of the ecosystem. Only the 1% of the total energy fall on green part of leaves is changed into the potential energy of the organic substances, the rest of the energy dissipates as heat. To explain the flow of energy, </w:t>
      </w:r>
      <w:r w:rsidRPr="00CC0F48">
        <w:rPr>
          <w:rFonts w:ascii="Times New Roman" w:hAnsi="Times New Roman" w:cs="Times New Roman"/>
          <w:b/>
          <w:sz w:val="24"/>
        </w:rPr>
        <w:t>lindermann proposed the law of ten per cent law</w:t>
      </w:r>
      <w:r w:rsidRPr="00CC0F48">
        <w:rPr>
          <w:rFonts w:ascii="Times New Roman" w:hAnsi="Times New Roman" w:cs="Times New Roman"/>
          <w:sz w:val="24"/>
        </w:rPr>
        <w:t xml:space="preserve">. This law proposed that during transfer of food energy from one trophic level to the other, only 10% is stored at higher trophic and the rest 90% is lost in respiration, decomposition and waste in the form of heat. For example, 5000 jules fall on leaves, it will convert only 50 jules into the chemical form (food). It will be eaten by rabbit, he will get only 5 jules (10% of 50 jules) on next trophic level. Rabbit will be consumed by carnivorous and they can be able store only 0.5 jules (10% of 5 jules). </w:t>
      </w:r>
    </w:p>
    <w:p w:rsidR="00CC0F48" w:rsidRDefault="00CC0F48" w:rsidP="00CC0F48">
      <w:pPr>
        <w:spacing w:after="0"/>
        <w:jc w:val="both"/>
        <w:rPr>
          <w:rFonts w:ascii="Times New Roman" w:hAnsi="Times New Roman" w:cs="Times New Roman"/>
          <w:b/>
          <w:sz w:val="28"/>
          <w:szCs w:val="24"/>
        </w:rPr>
      </w:pPr>
    </w:p>
    <w:p w:rsidR="00CC0F48" w:rsidRDefault="00CC0F48" w:rsidP="00CC0F48">
      <w:pPr>
        <w:spacing w:after="0"/>
        <w:jc w:val="both"/>
        <w:rPr>
          <w:rFonts w:ascii="Times New Roman" w:hAnsi="Times New Roman" w:cs="Times New Roman"/>
          <w:sz w:val="28"/>
          <w:szCs w:val="24"/>
        </w:rPr>
      </w:pPr>
      <w:r>
        <w:rPr>
          <w:rFonts w:ascii="Times New Roman" w:hAnsi="Times New Roman" w:cs="Times New Roman"/>
          <w:b/>
          <w:noProof/>
          <w:sz w:val="28"/>
          <w:szCs w:val="24"/>
        </w:rPr>
        <w:drawing>
          <wp:inline distT="0" distB="0" distL="0" distR="0">
            <wp:extent cx="5939028" cy="1616659"/>
            <wp:effectExtent l="19050" t="0" r="4572"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srcRect/>
                    <a:stretch>
                      <a:fillRect/>
                    </a:stretch>
                  </pic:blipFill>
                  <pic:spPr bwMode="auto">
                    <a:xfrm>
                      <a:off x="0" y="0"/>
                      <a:ext cx="5939790" cy="1616866"/>
                    </a:xfrm>
                    <a:prstGeom prst="rect">
                      <a:avLst/>
                    </a:prstGeom>
                    <a:noFill/>
                    <a:ln w="9525">
                      <a:noFill/>
                      <a:miter lim="800000"/>
                      <a:headEnd/>
                      <a:tailEnd/>
                    </a:ln>
                  </pic:spPr>
                </pic:pic>
              </a:graphicData>
            </a:graphic>
          </wp:inline>
        </w:drawing>
      </w:r>
      <w:r>
        <w:rPr>
          <w:rFonts w:ascii="Times New Roman" w:hAnsi="Times New Roman" w:cs="Times New Roman"/>
          <w:b/>
          <w:sz w:val="28"/>
          <w:szCs w:val="24"/>
        </w:rPr>
        <w:t xml:space="preserve"> Figure: </w:t>
      </w:r>
      <w:r w:rsidRPr="00CC0F48">
        <w:rPr>
          <w:rFonts w:ascii="Times New Roman" w:hAnsi="Times New Roman" w:cs="Times New Roman"/>
          <w:sz w:val="28"/>
          <w:szCs w:val="24"/>
        </w:rPr>
        <w:t>Linear flow of energy in ecosystem</w:t>
      </w:r>
    </w:p>
    <w:p w:rsidR="00CC0F48" w:rsidRDefault="00CC0F48" w:rsidP="00CC0F48">
      <w:pPr>
        <w:spacing w:after="0"/>
        <w:jc w:val="center"/>
        <w:rPr>
          <w:rFonts w:ascii="Times New Roman" w:hAnsi="Times New Roman" w:cs="Times New Roman"/>
          <w:sz w:val="28"/>
          <w:szCs w:val="24"/>
        </w:rPr>
      </w:pPr>
      <w:r>
        <w:rPr>
          <w:rFonts w:ascii="Times New Roman" w:hAnsi="Times New Roman" w:cs="Times New Roman"/>
          <w:noProof/>
          <w:sz w:val="28"/>
          <w:szCs w:val="24"/>
        </w:rPr>
        <w:drawing>
          <wp:inline distT="0" distB="0" distL="0" distR="0">
            <wp:extent cx="4128668" cy="3613708"/>
            <wp:effectExtent l="19050" t="0" r="5182"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srcRect/>
                    <a:stretch>
                      <a:fillRect/>
                    </a:stretch>
                  </pic:blipFill>
                  <pic:spPr bwMode="auto">
                    <a:xfrm>
                      <a:off x="0" y="0"/>
                      <a:ext cx="4128440" cy="3613509"/>
                    </a:xfrm>
                    <a:prstGeom prst="rect">
                      <a:avLst/>
                    </a:prstGeom>
                    <a:noFill/>
                    <a:ln w="9525">
                      <a:noFill/>
                      <a:miter lim="800000"/>
                      <a:headEnd/>
                      <a:tailEnd/>
                    </a:ln>
                  </pic:spPr>
                </pic:pic>
              </a:graphicData>
            </a:graphic>
          </wp:inline>
        </w:drawing>
      </w:r>
    </w:p>
    <w:p w:rsidR="00CC0F48" w:rsidRDefault="00CC0F48" w:rsidP="00CC0F48">
      <w:pPr>
        <w:spacing w:after="0"/>
        <w:rPr>
          <w:rFonts w:ascii="Times New Roman" w:hAnsi="Times New Roman" w:cs="Times New Roman"/>
          <w:b/>
          <w:sz w:val="28"/>
          <w:szCs w:val="24"/>
        </w:rPr>
      </w:pPr>
      <w:r w:rsidRPr="00CC0F48">
        <w:rPr>
          <w:rFonts w:ascii="Times New Roman" w:hAnsi="Times New Roman" w:cs="Times New Roman"/>
          <w:b/>
          <w:sz w:val="28"/>
          <w:szCs w:val="24"/>
        </w:rPr>
        <w:t xml:space="preserve">Figure: 10 percent law in energy transfer in ecosystem </w:t>
      </w:r>
    </w:p>
    <w:p w:rsidR="00CC0F48" w:rsidRDefault="00CC0F48" w:rsidP="005B18E2">
      <w:pPr>
        <w:spacing w:after="0"/>
        <w:jc w:val="both"/>
        <w:rPr>
          <w:rFonts w:ascii="Times New Roman" w:hAnsi="Times New Roman" w:cs="Times New Roman"/>
          <w:sz w:val="28"/>
          <w:szCs w:val="24"/>
        </w:rPr>
      </w:pPr>
      <w:r>
        <w:rPr>
          <w:rFonts w:ascii="Times New Roman" w:hAnsi="Times New Roman" w:cs="Times New Roman"/>
          <w:b/>
          <w:sz w:val="28"/>
          <w:szCs w:val="24"/>
        </w:rPr>
        <w:lastRenderedPageBreak/>
        <w:t xml:space="preserve">Ecological succession: </w:t>
      </w:r>
      <w:r w:rsidR="005B18E2" w:rsidRPr="005B18E2">
        <w:rPr>
          <w:rFonts w:ascii="Times New Roman" w:hAnsi="Times New Roman" w:cs="Times New Roman"/>
          <w:sz w:val="28"/>
          <w:szCs w:val="24"/>
        </w:rPr>
        <w:t xml:space="preserve">The series of changes in an ecosystem when on community is replaced by another community as a result of changes in biotic and abiotic factors. </w:t>
      </w:r>
      <w:r w:rsidR="005B18E2">
        <w:rPr>
          <w:rFonts w:ascii="Times New Roman" w:hAnsi="Times New Roman" w:cs="Times New Roman"/>
          <w:sz w:val="28"/>
          <w:szCs w:val="24"/>
        </w:rPr>
        <w:t xml:space="preserve"> Followings are the characteristics of ecological succession: </w:t>
      </w:r>
    </w:p>
    <w:p w:rsidR="005B18E2" w:rsidRDefault="005B18E2" w:rsidP="005B18E2">
      <w:pPr>
        <w:pStyle w:val="ListParagraph"/>
        <w:numPr>
          <w:ilvl w:val="0"/>
          <w:numId w:val="13"/>
        </w:numPr>
        <w:spacing w:after="0"/>
        <w:jc w:val="both"/>
        <w:rPr>
          <w:rFonts w:ascii="Times New Roman" w:hAnsi="Times New Roman" w:cs="Times New Roman"/>
          <w:sz w:val="28"/>
          <w:szCs w:val="24"/>
        </w:rPr>
      </w:pPr>
      <w:r>
        <w:rPr>
          <w:rFonts w:ascii="Times New Roman" w:hAnsi="Times New Roman" w:cs="Times New Roman"/>
          <w:sz w:val="28"/>
          <w:szCs w:val="24"/>
        </w:rPr>
        <w:t>It can regenerate a damaged community</w:t>
      </w:r>
    </w:p>
    <w:p w:rsidR="005B18E2" w:rsidRDefault="005B18E2" w:rsidP="005B18E2">
      <w:pPr>
        <w:pStyle w:val="ListParagraph"/>
        <w:numPr>
          <w:ilvl w:val="0"/>
          <w:numId w:val="13"/>
        </w:numPr>
        <w:spacing w:after="0"/>
        <w:jc w:val="both"/>
        <w:rPr>
          <w:rFonts w:ascii="Times New Roman" w:hAnsi="Times New Roman" w:cs="Times New Roman"/>
          <w:sz w:val="28"/>
          <w:szCs w:val="24"/>
        </w:rPr>
      </w:pPr>
      <w:r>
        <w:rPr>
          <w:rFonts w:ascii="Times New Roman" w:hAnsi="Times New Roman" w:cs="Times New Roman"/>
          <w:sz w:val="28"/>
          <w:szCs w:val="24"/>
        </w:rPr>
        <w:t>It can create a community in an uninhabited area.</w:t>
      </w:r>
    </w:p>
    <w:p w:rsidR="005B18E2" w:rsidRDefault="005B18E2" w:rsidP="005B18E2">
      <w:pPr>
        <w:pStyle w:val="ListParagraph"/>
        <w:numPr>
          <w:ilvl w:val="0"/>
          <w:numId w:val="13"/>
        </w:numPr>
        <w:spacing w:after="0"/>
        <w:jc w:val="both"/>
        <w:rPr>
          <w:rFonts w:ascii="Times New Roman" w:hAnsi="Times New Roman" w:cs="Times New Roman"/>
          <w:sz w:val="28"/>
          <w:szCs w:val="24"/>
        </w:rPr>
      </w:pPr>
      <w:r>
        <w:rPr>
          <w:rFonts w:ascii="Times New Roman" w:hAnsi="Times New Roman" w:cs="Times New Roman"/>
          <w:sz w:val="28"/>
          <w:szCs w:val="24"/>
        </w:rPr>
        <w:t xml:space="preserve">It occurs in all type of ecosystem. </w:t>
      </w:r>
    </w:p>
    <w:p w:rsidR="005B18E2" w:rsidRDefault="005B18E2" w:rsidP="005B18E2">
      <w:pPr>
        <w:spacing w:after="0"/>
        <w:jc w:val="both"/>
        <w:rPr>
          <w:rFonts w:ascii="Times New Roman" w:hAnsi="Times New Roman" w:cs="Times New Roman"/>
          <w:sz w:val="28"/>
          <w:szCs w:val="24"/>
        </w:rPr>
      </w:pPr>
      <w:r w:rsidRPr="005B18E2">
        <w:rPr>
          <w:rFonts w:ascii="Times New Roman" w:hAnsi="Times New Roman" w:cs="Times New Roman"/>
          <w:b/>
          <w:sz w:val="28"/>
          <w:szCs w:val="24"/>
        </w:rPr>
        <w:t>Primary Succession</w:t>
      </w:r>
      <w:r>
        <w:rPr>
          <w:rFonts w:ascii="Times New Roman" w:hAnsi="Times New Roman" w:cs="Times New Roman"/>
          <w:sz w:val="28"/>
          <w:szCs w:val="24"/>
        </w:rPr>
        <w:t>: the process of developing an ecosystem in an area that was previously uninhabited. example: sides of volcanoes</w:t>
      </w:r>
    </w:p>
    <w:p w:rsidR="005B18E2" w:rsidRDefault="005B18E2" w:rsidP="005B18E2">
      <w:pPr>
        <w:spacing w:after="0"/>
        <w:jc w:val="both"/>
        <w:rPr>
          <w:rFonts w:ascii="Times New Roman" w:hAnsi="Times New Roman" w:cs="Times New Roman"/>
          <w:sz w:val="28"/>
          <w:szCs w:val="24"/>
        </w:rPr>
      </w:pPr>
    </w:p>
    <w:p w:rsidR="005B18E2" w:rsidRDefault="005B18E2" w:rsidP="005B18E2">
      <w:pPr>
        <w:spacing w:after="0"/>
        <w:jc w:val="both"/>
        <w:rPr>
          <w:rFonts w:ascii="Times New Roman" w:hAnsi="Times New Roman" w:cs="Times New Roman"/>
          <w:sz w:val="28"/>
          <w:szCs w:val="24"/>
        </w:rPr>
      </w:pPr>
      <w:r w:rsidRPr="005B18E2">
        <w:rPr>
          <w:rFonts w:ascii="Times New Roman" w:hAnsi="Times New Roman" w:cs="Times New Roman"/>
          <w:b/>
          <w:sz w:val="28"/>
          <w:szCs w:val="24"/>
        </w:rPr>
        <w:t>Secondary succession</w:t>
      </w:r>
      <w:r>
        <w:rPr>
          <w:rFonts w:ascii="Times New Roman" w:hAnsi="Times New Roman" w:cs="Times New Roman"/>
          <w:sz w:val="28"/>
          <w:szCs w:val="24"/>
        </w:rPr>
        <w:t xml:space="preserve">: It refers to the process of repairing a damaged ecosystem. It occurs in an area where the soil was left intact. Example: succession after natural disaster.  </w:t>
      </w:r>
    </w:p>
    <w:p w:rsidR="005B18E2" w:rsidRDefault="005B18E2" w:rsidP="005B18E2">
      <w:pPr>
        <w:spacing w:after="0"/>
        <w:jc w:val="both"/>
        <w:rPr>
          <w:rFonts w:ascii="Times New Roman" w:hAnsi="Times New Roman" w:cs="Times New Roman"/>
          <w:sz w:val="28"/>
          <w:szCs w:val="24"/>
        </w:rPr>
      </w:pPr>
    </w:p>
    <w:p w:rsidR="005B18E2" w:rsidRDefault="005B18E2" w:rsidP="005B18E2">
      <w:pPr>
        <w:spacing w:after="0"/>
        <w:jc w:val="both"/>
        <w:rPr>
          <w:rFonts w:ascii="Times New Roman" w:hAnsi="Times New Roman" w:cs="Times New Roman"/>
          <w:sz w:val="28"/>
          <w:szCs w:val="24"/>
        </w:rPr>
      </w:pPr>
      <w:r w:rsidRPr="005B18E2">
        <w:rPr>
          <w:rFonts w:ascii="Times New Roman" w:hAnsi="Times New Roman" w:cs="Times New Roman"/>
          <w:b/>
          <w:sz w:val="28"/>
          <w:szCs w:val="24"/>
        </w:rPr>
        <w:t>Pioneer community</w:t>
      </w:r>
      <w:r>
        <w:rPr>
          <w:rFonts w:ascii="Times New Roman" w:hAnsi="Times New Roman" w:cs="Times New Roman"/>
          <w:sz w:val="28"/>
          <w:szCs w:val="24"/>
        </w:rPr>
        <w:t xml:space="preserve">: The first community which appears in the process of ecological succession such as Lichens. </w:t>
      </w:r>
    </w:p>
    <w:p w:rsidR="005B18E2" w:rsidRDefault="005B18E2" w:rsidP="005B18E2">
      <w:pPr>
        <w:spacing w:after="0"/>
        <w:jc w:val="both"/>
        <w:rPr>
          <w:rFonts w:ascii="Times New Roman" w:hAnsi="Times New Roman" w:cs="Times New Roman"/>
          <w:sz w:val="28"/>
          <w:szCs w:val="24"/>
        </w:rPr>
      </w:pPr>
    </w:p>
    <w:p w:rsidR="005B18E2" w:rsidRDefault="005B18E2" w:rsidP="005B18E2">
      <w:pPr>
        <w:spacing w:after="0"/>
        <w:jc w:val="both"/>
        <w:rPr>
          <w:rFonts w:ascii="Times New Roman" w:hAnsi="Times New Roman" w:cs="Times New Roman"/>
          <w:sz w:val="28"/>
          <w:szCs w:val="24"/>
        </w:rPr>
      </w:pPr>
      <w:r w:rsidRPr="005B18E2">
        <w:rPr>
          <w:rFonts w:ascii="Times New Roman" w:hAnsi="Times New Roman" w:cs="Times New Roman"/>
          <w:b/>
          <w:sz w:val="28"/>
          <w:szCs w:val="24"/>
        </w:rPr>
        <w:t>Climax community</w:t>
      </w:r>
      <w:r>
        <w:rPr>
          <w:rFonts w:ascii="Times New Roman" w:hAnsi="Times New Roman" w:cs="Times New Roman"/>
          <w:sz w:val="28"/>
          <w:szCs w:val="24"/>
        </w:rPr>
        <w:t xml:space="preserve">: These are the communities which are most developed in the process of ecological succession. These communities are highly stable and no other community replaced climax community. </w:t>
      </w:r>
    </w:p>
    <w:p w:rsidR="005B18E2" w:rsidRDefault="005B18E2" w:rsidP="005B18E2">
      <w:pPr>
        <w:spacing w:after="0"/>
        <w:jc w:val="both"/>
        <w:rPr>
          <w:rFonts w:ascii="Times New Roman" w:hAnsi="Times New Roman" w:cs="Times New Roman"/>
          <w:sz w:val="28"/>
          <w:szCs w:val="24"/>
        </w:rPr>
      </w:pPr>
    </w:p>
    <w:p w:rsidR="005B18E2" w:rsidRDefault="005B18E2" w:rsidP="005B18E2">
      <w:pPr>
        <w:spacing w:after="0"/>
        <w:jc w:val="both"/>
        <w:rPr>
          <w:rFonts w:ascii="Times New Roman" w:hAnsi="Times New Roman" w:cs="Times New Roman"/>
          <w:sz w:val="28"/>
          <w:szCs w:val="24"/>
        </w:rPr>
      </w:pPr>
    </w:p>
    <w:p w:rsidR="005B18E2" w:rsidRDefault="005B18E2" w:rsidP="005B18E2">
      <w:pPr>
        <w:spacing w:after="0"/>
        <w:jc w:val="both"/>
        <w:rPr>
          <w:rFonts w:ascii="Times New Roman" w:hAnsi="Times New Roman" w:cs="Times New Roman"/>
          <w:sz w:val="28"/>
          <w:szCs w:val="24"/>
        </w:rPr>
      </w:pPr>
    </w:p>
    <w:p w:rsidR="005B18E2" w:rsidRDefault="005B18E2" w:rsidP="005B18E2">
      <w:pPr>
        <w:spacing w:after="0"/>
        <w:jc w:val="both"/>
        <w:rPr>
          <w:rFonts w:ascii="Times New Roman" w:hAnsi="Times New Roman" w:cs="Times New Roman"/>
          <w:sz w:val="28"/>
          <w:szCs w:val="24"/>
        </w:rPr>
      </w:pPr>
    </w:p>
    <w:p w:rsidR="005B18E2" w:rsidRDefault="005B18E2" w:rsidP="005B18E2">
      <w:pPr>
        <w:spacing w:after="0"/>
        <w:jc w:val="both"/>
        <w:rPr>
          <w:rFonts w:ascii="Times New Roman" w:hAnsi="Times New Roman" w:cs="Times New Roman"/>
          <w:sz w:val="28"/>
          <w:szCs w:val="24"/>
        </w:rPr>
      </w:pPr>
    </w:p>
    <w:p w:rsidR="005B18E2" w:rsidRDefault="005B18E2" w:rsidP="005B18E2">
      <w:pPr>
        <w:spacing w:after="0"/>
        <w:jc w:val="both"/>
        <w:rPr>
          <w:rFonts w:ascii="Times New Roman" w:hAnsi="Times New Roman" w:cs="Times New Roman"/>
          <w:sz w:val="28"/>
          <w:szCs w:val="24"/>
        </w:rPr>
      </w:pPr>
    </w:p>
    <w:p w:rsidR="005B18E2" w:rsidRDefault="005B18E2" w:rsidP="005B18E2">
      <w:pPr>
        <w:spacing w:after="0"/>
        <w:jc w:val="both"/>
        <w:rPr>
          <w:rFonts w:ascii="Times New Roman" w:hAnsi="Times New Roman" w:cs="Times New Roman"/>
          <w:sz w:val="28"/>
          <w:szCs w:val="24"/>
        </w:rPr>
      </w:pPr>
    </w:p>
    <w:p w:rsidR="005B18E2" w:rsidRDefault="005B18E2" w:rsidP="005B18E2">
      <w:pPr>
        <w:spacing w:after="0"/>
        <w:jc w:val="both"/>
        <w:rPr>
          <w:rFonts w:ascii="Times New Roman" w:hAnsi="Times New Roman" w:cs="Times New Roman"/>
          <w:sz w:val="28"/>
          <w:szCs w:val="24"/>
        </w:rPr>
      </w:pPr>
    </w:p>
    <w:p w:rsidR="005B18E2" w:rsidRDefault="005B18E2" w:rsidP="005B18E2">
      <w:pPr>
        <w:spacing w:after="0"/>
        <w:jc w:val="both"/>
        <w:rPr>
          <w:rFonts w:ascii="Times New Roman" w:hAnsi="Times New Roman" w:cs="Times New Roman"/>
          <w:sz w:val="28"/>
          <w:szCs w:val="24"/>
        </w:rPr>
      </w:pPr>
    </w:p>
    <w:p w:rsidR="005B18E2" w:rsidRDefault="005B18E2" w:rsidP="005B18E2">
      <w:pPr>
        <w:spacing w:after="0"/>
        <w:jc w:val="both"/>
        <w:rPr>
          <w:rFonts w:ascii="Times New Roman" w:hAnsi="Times New Roman" w:cs="Times New Roman"/>
          <w:sz w:val="28"/>
          <w:szCs w:val="24"/>
        </w:rPr>
      </w:pPr>
    </w:p>
    <w:p w:rsidR="005B18E2" w:rsidRDefault="005B18E2" w:rsidP="005B18E2">
      <w:pPr>
        <w:spacing w:after="0"/>
        <w:jc w:val="both"/>
        <w:rPr>
          <w:rFonts w:ascii="Times New Roman" w:hAnsi="Times New Roman" w:cs="Times New Roman"/>
          <w:sz w:val="28"/>
          <w:szCs w:val="24"/>
        </w:rPr>
      </w:pPr>
    </w:p>
    <w:p w:rsidR="005B18E2" w:rsidRDefault="005B18E2" w:rsidP="005B18E2">
      <w:pPr>
        <w:spacing w:after="0"/>
        <w:jc w:val="both"/>
        <w:rPr>
          <w:rFonts w:ascii="Times New Roman" w:hAnsi="Times New Roman" w:cs="Times New Roman"/>
          <w:sz w:val="28"/>
          <w:szCs w:val="24"/>
        </w:rPr>
      </w:pPr>
    </w:p>
    <w:p w:rsidR="005B18E2" w:rsidRDefault="005B18E2" w:rsidP="005B18E2">
      <w:pPr>
        <w:spacing w:after="0"/>
        <w:jc w:val="both"/>
        <w:rPr>
          <w:rFonts w:ascii="Times New Roman" w:hAnsi="Times New Roman" w:cs="Times New Roman"/>
          <w:sz w:val="28"/>
          <w:szCs w:val="24"/>
        </w:rPr>
      </w:pPr>
    </w:p>
    <w:p w:rsidR="005B18E2" w:rsidRDefault="005B18E2" w:rsidP="005B18E2">
      <w:pPr>
        <w:spacing w:after="0"/>
        <w:jc w:val="both"/>
        <w:rPr>
          <w:rFonts w:ascii="Times New Roman" w:hAnsi="Times New Roman" w:cs="Times New Roman"/>
          <w:sz w:val="28"/>
          <w:szCs w:val="24"/>
        </w:rPr>
      </w:pPr>
    </w:p>
    <w:p w:rsidR="005B18E2" w:rsidRDefault="005B18E2" w:rsidP="005B18E2">
      <w:pPr>
        <w:spacing w:after="0"/>
        <w:jc w:val="both"/>
        <w:rPr>
          <w:rFonts w:ascii="Times New Roman" w:hAnsi="Times New Roman" w:cs="Times New Roman"/>
          <w:sz w:val="28"/>
          <w:szCs w:val="24"/>
        </w:rPr>
      </w:pPr>
    </w:p>
    <w:p w:rsidR="005B18E2" w:rsidRDefault="005B18E2" w:rsidP="005B18E2">
      <w:pPr>
        <w:spacing w:after="0"/>
        <w:jc w:val="both"/>
        <w:rPr>
          <w:rFonts w:ascii="Times New Roman" w:hAnsi="Times New Roman" w:cs="Times New Roman"/>
          <w:sz w:val="28"/>
          <w:szCs w:val="24"/>
        </w:rPr>
      </w:pPr>
    </w:p>
    <w:p w:rsidR="005B18E2" w:rsidRPr="00814468" w:rsidRDefault="00814468" w:rsidP="005B18E2">
      <w:pPr>
        <w:spacing w:after="0"/>
        <w:jc w:val="both"/>
        <w:rPr>
          <w:rFonts w:ascii="Times New Roman" w:hAnsi="Times New Roman" w:cs="Times New Roman"/>
          <w:sz w:val="24"/>
          <w:szCs w:val="24"/>
        </w:rPr>
      </w:pPr>
      <w:r w:rsidRPr="00814468">
        <w:rPr>
          <w:rFonts w:ascii="Times New Roman" w:hAnsi="Times New Roman" w:cs="Times New Roman"/>
          <w:b/>
          <w:sz w:val="24"/>
          <w:szCs w:val="24"/>
        </w:rPr>
        <w:lastRenderedPageBreak/>
        <w:t>Biodiversity</w:t>
      </w:r>
      <w:r w:rsidRPr="00814468">
        <w:rPr>
          <w:rFonts w:ascii="Times New Roman" w:hAnsi="Times New Roman" w:cs="Times New Roman"/>
          <w:sz w:val="24"/>
          <w:szCs w:val="24"/>
        </w:rPr>
        <w:t xml:space="preserve">: </w:t>
      </w:r>
    </w:p>
    <w:p w:rsidR="00814468" w:rsidRPr="00814468" w:rsidRDefault="00814468" w:rsidP="005B18E2">
      <w:pPr>
        <w:spacing w:after="0"/>
        <w:jc w:val="both"/>
        <w:rPr>
          <w:rFonts w:ascii="Times New Roman" w:hAnsi="Times New Roman" w:cs="Times New Roman"/>
          <w:sz w:val="24"/>
          <w:szCs w:val="24"/>
        </w:rPr>
      </w:pPr>
      <w:r w:rsidRPr="00814468">
        <w:rPr>
          <w:rFonts w:ascii="Times New Roman" w:hAnsi="Times New Roman" w:cs="Times New Roman"/>
          <w:sz w:val="24"/>
          <w:szCs w:val="24"/>
        </w:rPr>
        <w:t xml:space="preserve">The term biodiversity refers to the variations in life forms. It involves different kind of flora and fauna along with microorganism found in the biosphere. </w:t>
      </w:r>
    </w:p>
    <w:p w:rsidR="00814468" w:rsidRPr="00814468" w:rsidRDefault="00814468" w:rsidP="005B18E2">
      <w:pPr>
        <w:spacing w:after="0"/>
        <w:jc w:val="both"/>
        <w:rPr>
          <w:rFonts w:ascii="Times New Roman" w:hAnsi="Times New Roman" w:cs="Times New Roman"/>
          <w:sz w:val="24"/>
          <w:szCs w:val="24"/>
        </w:rPr>
      </w:pPr>
    </w:p>
    <w:p w:rsidR="00814468" w:rsidRPr="00814468" w:rsidRDefault="00814468" w:rsidP="005B18E2">
      <w:pPr>
        <w:spacing w:after="0"/>
        <w:jc w:val="both"/>
        <w:rPr>
          <w:rFonts w:ascii="Times New Roman" w:hAnsi="Times New Roman" w:cs="Times New Roman"/>
          <w:sz w:val="24"/>
          <w:szCs w:val="24"/>
        </w:rPr>
      </w:pPr>
      <w:r w:rsidRPr="00814468">
        <w:rPr>
          <w:rFonts w:ascii="Times New Roman" w:hAnsi="Times New Roman" w:cs="Times New Roman"/>
          <w:sz w:val="24"/>
          <w:szCs w:val="24"/>
        </w:rPr>
        <w:t xml:space="preserve">Biological diversity or biodiversity is generally divided into three fundamental categories: genetic diversity, species diversity, and ecosystem diversity. </w:t>
      </w:r>
    </w:p>
    <w:p w:rsidR="00814468" w:rsidRPr="00814468" w:rsidRDefault="00814468" w:rsidP="00814468">
      <w:pPr>
        <w:pStyle w:val="ListParagraph"/>
        <w:numPr>
          <w:ilvl w:val="0"/>
          <w:numId w:val="14"/>
        </w:numPr>
        <w:spacing w:after="0"/>
        <w:jc w:val="both"/>
        <w:rPr>
          <w:rFonts w:ascii="Times New Roman" w:hAnsi="Times New Roman" w:cs="Times New Roman"/>
          <w:sz w:val="24"/>
          <w:szCs w:val="24"/>
        </w:rPr>
      </w:pPr>
      <w:r w:rsidRPr="00814468">
        <w:rPr>
          <w:rFonts w:ascii="Times New Roman" w:hAnsi="Times New Roman" w:cs="Times New Roman"/>
          <w:sz w:val="24"/>
          <w:szCs w:val="24"/>
        </w:rPr>
        <w:t xml:space="preserve">Genetic diversity: </w:t>
      </w:r>
    </w:p>
    <w:p w:rsidR="00814468" w:rsidRPr="00814468" w:rsidRDefault="00814468" w:rsidP="00814468">
      <w:pPr>
        <w:pStyle w:val="ListParagraph"/>
        <w:spacing w:after="0"/>
        <w:jc w:val="both"/>
        <w:rPr>
          <w:rFonts w:ascii="Times New Roman" w:hAnsi="Times New Roman" w:cs="Times New Roman"/>
          <w:sz w:val="24"/>
          <w:szCs w:val="24"/>
        </w:rPr>
      </w:pPr>
      <w:r w:rsidRPr="00814468">
        <w:rPr>
          <w:rFonts w:ascii="Times New Roman" w:hAnsi="Times New Roman" w:cs="Times New Roman"/>
          <w:sz w:val="24"/>
          <w:szCs w:val="24"/>
        </w:rPr>
        <w:t>Genetic diversity refers to the differences in genetic make-up between distinct species and to genetic variations within a single species. Individuals’ belonging to a species share, by definition, certain characteristics, but genetic variation determines the particular characteristics of individuals within the species.</w:t>
      </w:r>
    </w:p>
    <w:p w:rsidR="00814468" w:rsidRPr="00814468" w:rsidRDefault="00814468" w:rsidP="00814468">
      <w:pPr>
        <w:pStyle w:val="ListParagraph"/>
        <w:numPr>
          <w:ilvl w:val="0"/>
          <w:numId w:val="14"/>
        </w:numPr>
        <w:spacing w:after="0"/>
        <w:jc w:val="both"/>
        <w:rPr>
          <w:rFonts w:ascii="Times New Roman" w:hAnsi="Times New Roman" w:cs="Times New Roman"/>
          <w:b/>
          <w:sz w:val="24"/>
          <w:szCs w:val="24"/>
        </w:rPr>
      </w:pPr>
      <w:r w:rsidRPr="00814468">
        <w:rPr>
          <w:rFonts w:ascii="Times New Roman" w:hAnsi="Times New Roman" w:cs="Times New Roman"/>
          <w:b/>
          <w:sz w:val="24"/>
          <w:szCs w:val="24"/>
        </w:rPr>
        <w:t xml:space="preserve">Species diversity: </w:t>
      </w:r>
    </w:p>
    <w:p w:rsidR="00814468" w:rsidRPr="00814468" w:rsidRDefault="00814468" w:rsidP="00814468">
      <w:pPr>
        <w:pStyle w:val="ListParagraph"/>
        <w:spacing w:after="0"/>
        <w:jc w:val="both"/>
        <w:rPr>
          <w:rFonts w:ascii="Times New Roman" w:hAnsi="Times New Roman" w:cs="Times New Roman"/>
          <w:sz w:val="24"/>
          <w:szCs w:val="24"/>
        </w:rPr>
      </w:pPr>
      <w:r w:rsidRPr="00814468">
        <w:rPr>
          <w:rFonts w:ascii="Times New Roman" w:hAnsi="Times New Roman" w:cs="Times New Roman"/>
          <w:sz w:val="24"/>
          <w:szCs w:val="24"/>
        </w:rPr>
        <w:t>Species diversity is measured in relation to a given area - from a small field to the entire planet. It can be assessed in terms of the number of species or the range of different types of species an area contains.</w:t>
      </w:r>
    </w:p>
    <w:p w:rsidR="00814468" w:rsidRPr="00814468" w:rsidRDefault="00814468" w:rsidP="00814468">
      <w:pPr>
        <w:pStyle w:val="ListParagraph"/>
        <w:numPr>
          <w:ilvl w:val="0"/>
          <w:numId w:val="14"/>
        </w:numPr>
        <w:spacing w:after="0"/>
        <w:jc w:val="both"/>
        <w:rPr>
          <w:rFonts w:ascii="Times New Roman" w:hAnsi="Times New Roman" w:cs="Times New Roman"/>
          <w:b/>
          <w:sz w:val="24"/>
          <w:szCs w:val="24"/>
        </w:rPr>
      </w:pPr>
      <w:r w:rsidRPr="00814468">
        <w:rPr>
          <w:rFonts w:ascii="Times New Roman" w:hAnsi="Times New Roman" w:cs="Times New Roman"/>
          <w:b/>
          <w:sz w:val="24"/>
          <w:szCs w:val="24"/>
        </w:rPr>
        <w:t xml:space="preserve">Ecosystem diversity: </w:t>
      </w:r>
    </w:p>
    <w:p w:rsidR="00814468" w:rsidRDefault="00814468" w:rsidP="00814468">
      <w:pPr>
        <w:pStyle w:val="ListParagraph"/>
        <w:spacing w:after="0"/>
        <w:jc w:val="both"/>
        <w:rPr>
          <w:rFonts w:ascii="Times New Roman" w:hAnsi="Times New Roman" w:cs="Times New Roman"/>
          <w:color w:val="000000" w:themeColor="text1"/>
          <w:sz w:val="24"/>
          <w:szCs w:val="24"/>
          <w:shd w:val="clear" w:color="auto" w:fill="FFFFFF"/>
        </w:rPr>
      </w:pPr>
      <w:r w:rsidRPr="00814468">
        <w:rPr>
          <w:rFonts w:ascii="Times New Roman" w:hAnsi="Times New Roman" w:cs="Times New Roman"/>
          <w:color w:val="000000" w:themeColor="text1"/>
          <w:sz w:val="24"/>
          <w:szCs w:val="24"/>
          <w:shd w:val="clear" w:color="auto" w:fill="FFFFFF"/>
        </w:rPr>
        <w:t>Ecological diversity is a type of </w:t>
      </w:r>
      <w:hyperlink r:id="rId14" w:tooltip="Biodiversity" w:history="1">
        <w:r w:rsidRPr="00814468">
          <w:rPr>
            <w:rStyle w:val="Hyperlink"/>
            <w:rFonts w:ascii="Times New Roman" w:hAnsi="Times New Roman" w:cs="Times New Roman"/>
            <w:color w:val="000000" w:themeColor="text1"/>
            <w:sz w:val="24"/>
            <w:szCs w:val="24"/>
            <w:u w:val="none"/>
            <w:shd w:val="clear" w:color="auto" w:fill="FFFFFF"/>
          </w:rPr>
          <w:t>biodiversity</w:t>
        </w:r>
      </w:hyperlink>
      <w:r w:rsidRPr="00814468">
        <w:rPr>
          <w:rFonts w:ascii="Times New Roman" w:hAnsi="Times New Roman" w:cs="Times New Roman"/>
          <w:color w:val="000000" w:themeColor="text1"/>
          <w:sz w:val="24"/>
          <w:szCs w:val="24"/>
          <w:shd w:val="clear" w:color="auto" w:fill="FFFFFF"/>
        </w:rPr>
        <w:t>. It is the variation in the </w:t>
      </w:r>
      <w:hyperlink r:id="rId15" w:tooltip="Ecosystems" w:history="1">
        <w:r w:rsidRPr="00814468">
          <w:rPr>
            <w:rStyle w:val="Hyperlink"/>
            <w:rFonts w:ascii="Times New Roman" w:hAnsi="Times New Roman" w:cs="Times New Roman"/>
            <w:color w:val="000000" w:themeColor="text1"/>
            <w:sz w:val="24"/>
            <w:szCs w:val="24"/>
            <w:u w:val="none"/>
            <w:shd w:val="clear" w:color="auto" w:fill="FFFFFF"/>
          </w:rPr>
          <w:t>ecosystems</w:t>
        </w:r>
      </w:hyperlink>
      <w:r w:rsidRPr="00814468">
        <w:rPr>
          <w:rFonts w:ascii="Times New Roman" w:hAnsi="Times New Roman" w:cs="Times New Roman"/>
          <w:color w:val="000000" w:themeColor="text1"/>
          <w:sz w:val="24"/>
          <w:szCs w:val="24"/>
          <w:shd w:val="clear" w:color="auto" w:fill="FFFFFF"/>
        </w:rPr>
        <w:t> found in a region or the variation in ecosystems over the whole planet. Ecological diversity includes the variation in both </w:t>
      </w:r>
      <w:hyperlink r:id="rId16" w:tooltip="Terrestrial ecosystem" w:history="1">
        <w:r w:rsidRPr="00814468">
          <w:rPr>
            <w:rStyle w:val="Hyperlink"/>
            <w:rFonts w:ascii="Times New Roman" w:hAnsi="Times New Roman" w:cs="Times New Roman"/>
            <w:color w:val="000000" w:themeColor="text1"/>
            <w:sz w:val="24"/>
            <w:szCs w:val="24"/>
            <w:u w:val="none"/>
            <w:shd w:val="clear" w:color="auto" w:fill="FFFFFF"/>
          </w:rPr>
          <w:t>terrestrial</w:t>
        </w:r>
      </w:hyperlink>
      <w:r w:rsidRPr="00814468">
        <w:rPr>
          <w:rFonts w:ascii="Times New Roman" w:hAnsi="Times New Roman" w:cs="Times New Roman"/>
          <w:color w:val="000000" w:themeColor="text1"/>
          <w:sz w:val="24"/>
          <w:szCs w:val="24"/>
          <w:shd w:val="clear" w:color="auto" w:fill="FFFFFF"/>
        </w:rPr>
        <w:t> and </w:t>
      </w:r>
      <w:hyperlink r:id="rId17" w:tooltip="Aquatic ecosystem" w:history="1">
        <w:r w:rsidRPr="00814468">
          <w:rPr>
            <w:rStyle w:val="Hyperlink"/>
            <w:rFonts w:ascii="Times New Roman" w:hAnsi="Times New Roman" w:cs="Times New Roman"/>
            <w:color w:val="000000" w:themeColor="text1"/>
            <w:sz w:val="24"/>
            <w:szCs w:val="24"/>
            <w:u w:val="none"/>
            <w:shd w:val="clear" w:color="auto" w:fill="FFFFFF"/>
          </w:rPr>
          <w:t>aquatic ecosystems</w:t>
        </w:r>
      </w:hyperlink>
      <w:r w:rsidRPr="00814468">
        <w:rPr>
          <w:rFonts w:ascii="Times New Roman" w:hAnsi="Times New Roman" w:cs="Times New Roman"/>
          <w:color w:val="000000" w:themeColor="text1"/>
          <w:sz w:val="24"/>
          <w:szCs w:val="24"/>
          <w:shd w:val="clear" w:color="auto" w:fill="FFFFFF"/>
        </w:rPr>
        <w:t>. Ecological diversity can also take into account the variation in the </w:t>
      </w:r>
      <w:hyperlink r:id="rId18" w:tooltip="Complexity" w:history="1">
        <w:r w:rsidRPr="00814468">
          <w:rPr>
            <w:rStyle w:val="Hyperlink"/>
            <w:rFonts w:ascii="Times New Roman" w:hAnsi="Times New Roman" w:cs="Times New Roman"/>
            <w:color w:val="000000" w:themeColor="text1"/>
            <w:sz w:val="24"/>
            <w:szCs w:val="24"/>
            <w:u w:val="none"/>
            <w:shd w:val="clear" w:color="auto" w:fill="FFFFFF"/>
          </w:rPr>
          <w:t>complexity</w:t>
        </w:r>
      </w:hyperlink>
      <w:r w:rsidRPr="00814468">
        <w:rPr>
          <w:rFonts w:ascii="Times New Roman" w:hAnsi="Times New Roman" w:cs="Times New Roman"/>
          <w:color w:val="000000" w:themeColor="text1"/>
          <w:sz w:val="24"/>
          <w:szCs w:val="24"/>
          <w:shd w:val="clear" w:color="auto" w:fill="FFFFFF"/>
        </w:rPr>
        <w:t> of a </w:t>
      </w:r>
      <w:hyperlink r:id="rId19" w:tooltip="Biological community" w:history="1">
        <w:r w:rsidRPr="00814468">
          <w:rPr>
            <w:rStyle w:val="Hyperlink"/>
            <w:rFonts w:ascii="Times New Roman" w:hAnsi="Times New Roman" w:cs="Times New Roman"/>
            <w:color w:val="000000" w:themeColor="text1"/>
            <w:sz w:val="24"/>
            <w:szCs w:val="24"/>
            <w:u w:val="none"/>
            <w:shd w:val="clear" w:color="auto" w:fill="FFFFFF"/>
          </w:rPr>
          <w:t>biological community</w:t>
        </w:r>
      </w:hyperlink>
      <w:r w:rsidRPr="00814468">
        <w:rPr>
          <w:rFonts w:ascii="Times New Roman" w:hAnsi="Times New Roman" w:cs="Times New Roman"/>
          <w:color w:val="000000" w:themeColor="text1"/>
          <w:sz w:val="24"/>
          <w:szCs w:val="24"/>
          <w:shd w:val="clear" w:color="auto" w:fill="FFFFFF"/>
        </w:rPr>
        <w:t>, including the number of different </w:t>
      </w:r>
      <w:hyperlink r:id="rId20" w:tooltip="Ecological niche" w:history="1">
        <w:r w:rsidRPr="00814468">
          <w:rPr>
            <w:rStyle w:val="Hyperlink"/>
            <w:rFonts w:ascii="Times New Roman" w:hAnsi="Times New Roman" w:cs="Times New Roman"/>
            <w:color w:val="000000" w:themeColor="text1"/>
            <w:sz w:val="24"/>
            <w:szCs w:val="24"/>
            <w:u w:val="none"/>
            <w:shd w:val="clear" w:color="auto" w:fill="FFFFFF"/>
          </w:rPr>
          <w:t>niches</w:t>
        </w:r>
      </w:hyperlink>
      <w:r w:rsidRPr="00814468">
        <w:rPr>
          <w:rFonts w:ascii="Times New Roman" w:hAnsi="Times New Roman" w:cs="Times New Roman"/>
          <w:color w:val="000000" w:themeColor="text1"/>
          <w:sz w:val="24"/>
          <w:szCs w:val="24"/>
          <w:shd w:val="clear" w:color="auto" w:fill="FFFFFF"/>
        </w:rPr>
        <w:t>, the number of </w:t>
      </w:r>
      <w:hyperlink r:id="rId21" w:tooltip="Trophic level" w:history="1">
        <w:r w:rsidRPr="00814468">
          <w:rPr>
            <w:rStyle w:val="Hyperlink"/>
            <w:rFonts w:ascii="Times New Roman" w:hAnsi="Times New Roman" w:cs="Times New Roman"/>
            <w:color w:val="000000" w:themeColor="text1"/>
            <w:sz w:val="24"/>
            <w:szCs w:val="24"/>
            <w:u w:val="none"/>
            <w:shd w:val="clear" w:color="auto" w:fill="FFFFFF"/>
          </w:rPr>
          <w:t>trophic levels</w:t>
        </w:r>
      </w:hyperlink>
      <w:r w:rsidRPr="00814468">
        <w:rPr>
          <w:rFonts w:ascii="Times New Roman" w:hAnsi="Times New Roman" w:cs="Times New Roman"/>
          <w:color w:val="000000" w:themeColor="text1"/>
          <w:sz w:val="24"/>
          <w:szCs w:val="24"/>
          <w:shd w:val="clear" w:color="auto" w:fill="FFFFFF"/>
        </w:rPr>
        <w:t> and other ecological processes. An example of ecological diversity on a global scale would be the variation in ecosystems, such as </w:t>
      </w:r>
      <w:hyperlink r:id="rId22" w:tooltip="Desert" w:history="1">
        <w:r w:rsidRPr="00814468">
          <w:rPr>
            <w:rStyle w:val="Hyperlink"/>
            <w:rFonts w:ascii="Times New Roman" w:hAnsi="Times New Roman" w:cs="Times New Roman"/>
            <w:color w:val="000000" w:themeColor="text1"/>
            <w:sz w:val="24"/>
            <w:szCs w:val="24"/>
            <w:u w:val="none"/>
            <w:shd w:val="clear" w:color="auto" w:fill="FFFFFF"/>
          </w:rPr>
          <w:t>deserts</w:t>
        </w:r>
      </w:hyperlink>
      <w:r w:rsidRPr="00814468">
        <w:rPr>
          <w:rFonts w:ascii="Times New Roman" w:hAnsi="Times New Roman" w:cs="Times New Roman"/>
          <w:color w:val="000000" w:themeColor="text1"/>
          <w:sz w:val="24"/>
          <w:szCs w:val="24"/>
          <w:shd w:val="clear" w:color="auto" w:fill="FFFFFF"/>
        </w:rPr>
        <w:t>, </w:t>
      </w:r>
      <w:hyperlink r:id="rId23" w:tooltip="Forest" w:history="1">
        <w:r w:rsidRPr="00814468">
          <w:rPr>
            <w:rStyle w:val="Hyperlink"/>
            <w:rFonts w:ascii="Times New Roman" w:hAnsi="Times New Roman" w:cs="Times New Roman"/>
            <w:color w:val="000000" w:themeColor="text1"/>
            <w:sz w:val="24"/>
            <w:szCs w:val="24"/>
            <w:u w:val="none"/>
            <w:shd w:val="clear" w:color="auto" w:fill="FFFFFF"/>
          </w:rPr>
          <w:t>forests</w:t>
        </w:r>
      </w:hyperlink>
      <w:r w:rsidRPr="00814468">
        <w:rPr>
          <w:rFonts w:ascii="Times New Roman" w:hAnsi="Times New Roman" w:cs="Times New Roman"/>
          <w:color w:val="000000" w:themeColor="text1"/>
          <w:sz w:val="24"/>
          <w:szCs w:val="24"/>
          <w:shd w:val="clear" w:color="auto" w:fill="FFFFFF"/>
        </w:rPr>
        <w:t>, </w:t>
      </w:r>
      <w:hyperlink r:id="rId24" w:tooltip="Grassland" w:history="1">
        <w:r w:rsidRPr="00814468">
          <w:rPr>
            <w:rStyle w:val="Hyperlink"/>
            <w:rFonts w:ascii="Times New Roman" w:hAnsi="Times New Roman" w:cs="Times New Roman"/>
            <w:color w:val="000000" w:themeColor="text1"/>
            <w:sz w:val="24"/>
            <w:szCs w:val="24"/>
            <w:u w:val="none"/>
            <w:shd w:val="clear" w:color="auto" w:fill="FFFFFF"/>
          </w:rPr>
          <w:t>grasslands</w:t>
        </w:r>
      </w:hyperlink>
      <w:r w:rsidRPr="00814468">
        <w:rPr>
          <w:rFonts w:ascii="Times New Roman" w:hAnsi="Times New Roman" w:cs="Times New Roman"/>
          <w:color w:val="000000" w:themeColor="text1"/>
          <w:sz w:val="24"/>
          <w:szCs w:val="24"/>
          <w:shd w:val="clear" w:color="auto" w:fill="FFFFFF"/>
        </w:rPr>
        <w:t>, </w:t>
      </w:r>
      <w:hyperlink r:id="rId25" w:tooltip="Wetland" w:history="1">
        <w:r w:rsidRPr="00814468">
          <w:rPr>
            <w:rStyle w:val="Hyperlink"/>
            <w:rFonts w:ascii="Times New Roman" w:hAnsi="Times New Roman" w:cs="Times New Roman"/>
            <w:color w:val="000000" w:themeColor="text1"/>
            <w:sz w:val="24"/>
            <w:szCs w:val="24"/>
            <w:u w:val="none"/>
            <w:shd w:val="clear" w:color="auto" w:fill="FFFFFF"/>
          </w:rPr>
          <w:t>wetlands</w:t>
        </w:r>
      </w:hyperlink>
      <w:r w:rsidRPr="00814468">
        <w:rPr>
          <w:rFonts w:ascii="Times New Roman" w:hAnsi="Times New Roman" w:cs="Times New Roman"/>
          <w:color w:val="000000" w:themeColor="text1"/>
          <w:sz w:val="24"/>
          <w:szCs w:val="24"/>
          <w:shd w:val="clear" w:color="auto" w:fill="FFFFFF"/>
        </w:rPr>
        <w:t> and </w:t>
      </w:r>
      <w:hyperlink r:id="rId26" w:tooltip="Ocean" w:history="1">
        <w:r w:rsidRPr="00814468">
          <w:rPr>
            <w:rStyle w:val="Hyperlink"/>
            <w:rFonts w:ascii="Times New Roman" w:hAnsi="Times New Roman" w:cs="Times New Roman"/>
            <w:color w:val="000000" w:themeColor="text1"/>
            <w:sz w:val="24"/>
            <w:szCs w:val="24"/>
            <w:u w:val="none"/>
            <w:shd w:val="clear" w:color="auto" w:fill="FFFFFF"/>
          </w:rPr>
          <w:t>oceans</w:t>
        </w:r>
      </w:hyperlink>
      <w:r w:rsidRPr="00814468">
        <w:rPr>
          <w:rFonts w:ascii="Times New Roman" w:hAnsi="Times New Roman" w:cs="Times New Roman"/>
          <w:color w:val="000000" w:themeColor="text1"/>
          <w:sz w:val="24"/>
          <w:szCs w:val="24"/>
          <w:shd w:val="clear" w:color="auto" w:fill="FFFFFF"/>
        </w:rPr>
        <w:t xml:space="preserve">.  </w:t>
      </w:r>
    </w:p>
    <w:p w:rsidR="00814468" w:rsidRDefault="00814468" w:rsidP="00814468">
      <w:pPr>
        <w:spacing w:after="0"/>
        <w:jc w:val="both"/>
        <w:rPr>
          <w:rFonts w:ascii="Times New Roman" w:hAnsi="Times New Roman" w:cs="Times New Roman"/>
          <w:b/>
          <w:color w:val="000000" w:themeColor="text1"/>
          <w:sz w:val="24"/>
          <w:szCs w:val="24"/>
        </w:rPr>
      </w:pPr>
    </w:p>
    <w:p w:rsidR="00814468" w:rsidRDefault="00814468" w:rsidP="00814468">
      <w:pPr>
        <w:spacing w:after="0"/>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 xml:space="preserve">Biogeographical classification of India: </w:t>
      </w:r>
    </w:p>
    <w:p w:rsidR="00814468" w:rsidRPr="007278EC" w:rsidRDefault="00814468" w:rsidP="00814468">
      <w:pPr>
        <w:spacing w:after="0"/>
        <w:jc w:val="both"/>
        <w:rPr>
          <w:rFonts w:ascii="Times New Roman" w:hAnsi="Times New Roman" w:cs="Times New Roman"/>
        </w:rPr>
      </w:pPr>
      <w:r w:rsidRPr="007278EC">
        <w:rPr>
          <w:rFonts w:ascii="Times New Roman" w:hAnsi="Times New Roman" w:cs="Times New Roman"/>
        </w:rPr>
        <w:t xml:space="preserve">India, with 2.4% of the world's area, has over 8% of the world's total biodiversity, making it one of the 12 megadiversity countries in the world. This status is based on the species richness and levels of endemism recorded in a wide range of taxa of both plants and animals. </w:t>
      </w:r>
    </w:p>
    <w:p w:rsidR="0082777F" w:rsidRPr="007278EC" w:rsidRDefault="0082777F" w:rsidP="00814468">
      <w:pPr>
        <w:spacing w:after="0"/>
        <w:jc w:val="both"/>
        <w:rPr>
          <w:rFonts w:ascii="Times New Roman" w:hAnsi="Times New Roman" w:cs="Times New Roman"/>
        </w:rPr>
      </w:pPr>
      <w:r w:rsidRPr="007278EC">
        <w:rPr>
          <w:rFonts w:ascii="Times New Roman" w:hAnsi="Times New Roman" w:cs="Times New Roman"/>
        </w:rPr>
        <w:t xml:space="preserve">There are 10 bio-geographical zones identified in India. Which are described below: </w:t>
      </w:r>
    </w:p>
    <w:p w:rsidR="0082777F" w:rsidRPr="007278EC" w:rsidRDefault="0082777F" w:rsidP="0082777F">
      <w:pPr>
        <w:pStyle w:val="ListParagraph"/>
        <w:numPr>
          <w:ilvl w:val="0"/>
          <w:numId w:val="15"/>
        </w:numPr>
        <w:spacing w:after="0"/>
        <w:jc w:val="both"/>
        <w:rPr>
          <w:rFonts w:ascii="Times New Roman" w:hAnsi="Times New Roman" w:cs="Times New Roman"/>
          <w:b/>
        </w:rPr>
      </w:pPr>
      <w:r w:rsidRPr="007278EC">
        <w:rPr>
          <w:rFonts w:ascii="Times New Roman" w:hAnsi="Times New Roman" w:cs="Times New Roman"/>
          <w:b/>
        </w:rPr>
        <w:t>Trans Himalaya</w:t>
      </w:r>
    </w:p>
    <w:p w:rsidR="0082777F" w:rsidRPr="007278EC" w:rsidRDefault="0082777F" w:rsidP="0082777F">
      <w:pPr>
        <w:pStyle w:val="ListParagraph"/>
        <w:spacing w:after="0"/>
        <w:jc w:val="both"/>
        <w:rPr>
          <w:rFonts w:ascii="Times New Roman" w:hAnsi="Times New Roman" w:cs="Times New Roman"/>
        </w:rPr>
      </w:pPr>
      <w:r w:rsidRPr="007278EC">
        <w:rPr>
          <w:rFonts w:ascii="Times New Roman" w:hAnsi="Times New Roman" w:cs="Times New Roman"/>
        </w:rPr>
        <w:t xml:space="preserve">The Trans-Himalaya zone covers mainly the districts of Ladakh and Kargil in Jammu and Kashmir, and the Spiti valley, Lingti plains (Lahaul valley), and Pooh tehsil (district Kinnaur) in Himachal Pradesh. Small areas in the rain shadows of Nanda Devi range (Uttaranchal) and Kangchendzonga range (Sikkim) are also part of this zone. The area is a distinct biogeographic unit with harsh climatic conditions and is usually referred to as cold desert. </w:t>
      </w:r>
    </w:p>
    <w:p w:rsidR="0082777F" w:rsidRPr="007278EC" w:rsidRDefault="0082777F" w:rsidP="0082777F">
      <w:pPr>
        <w:pStyle w:val="ListParagraph"/>
        <w:numPr>
          <w:ilvl w:val="0"/>
          <w:numId w:val="15"/>
        </w:numPr>
        <w:spacing w:after="0"/>
        <w:jc w:val="both"/>
        <w:rPr>
          <w:rFonts w:ascii="Times New Roman" w:hAnsi="Times New Roman" w:cs="Times New Roman"/>
          <w:b/>
        </w:rPr>
      </w:pPr>
      <w:r w:rsidRPr="007278EC">
        <w:rPr>
          <w:rFonts w:ascii="Times New Roman" w:hAnsi="Times New Roman" w:cs="Times New Roman"/>
          <w:b/>
        </w:rPr>
        <w:t>Himalaya:</w:t>
      </w:r>
    </w:p>
    <w:p w:rsidR="0082777F" w:rsidRPr="007278EC" w:rsidRDefault="0082777F" w:rsidP="0082777F">
      <w:pPr>
        <w:pStyle w:val="ListParagraph"/>
        <w:spacing w:after="0"/>
        <w:jc w:val="both"/>
        <w:rPr>
          <w:rFonts w:ascii="Times New Roman" w:hAnsi="Times New Roman" w:cs="Times New Roman"/>
        </w:rPr>
      </w:pPr>
      <w:r w:rsidRPr="007278EC">
        <w:rPr>
          <w:rFonts w:ascii="Times New Roman" w:hAnsi="Times New Roman" w:cs="Times New Roman"/>
        </w:rPr>
        <w:t xml:space="preserve">The Himalaya zone consists of an area of 21,0662 sq km, approximately 6.41% of the country's total land surface. It includes northwest Himalaya (Kashmir to the Sutlej river in Himachal Pradesh), west Himalaya (Sutlej river to the Gandak river in Nepal), central Himalaya (Gandak river in Nepal through West Bengal and Sikkim to central Bhutan) and east Himalaya (central Bhutan and Arunachal Pradesh). </w:t>
      </w:r>
    </w:p>
    <w:p w:rsidR="0082777F" w:rsidRPr="007278EC" w:rsidRDefault="0082777F" w:rsidP="0082777F">
      <w:pPr>
        <w:pStyle w:val="ListParagraph"/>
        <w:numPr>
          <w:ilvl w:val="0"/>
          <w:numId w:val="15"/>
        </w:numPr>
        <w:spacing w:after="0"/>
        <w:jc w:val="both"/>
        <w:rPr>
          <w:rFonts w:ascii="Times New Roman" w:hAnsi="Times New Roman" w:cs="Times New Roman"/>
          <w:b/>
        </w:rPr>
      </w:pPr>
      <w:r w:rsidRPr="007278EC">
        <w:rPr>
          <w:rFonts w:ascii="Times New Roman" w:hAnsi="Times New Roman" w:cs="Times New Roman"/>
          <w:b/>
        </w:rPr>
        <w:t xml:space="preserve">Desert: </w:t>
      </w:r>
    </w:p>
    <w:p w:rsidR="0082777F" w:rsidRPr="007278EC" w:rsidRDefault="0082777F" w:rsidP="0082777F">
      <w:pPr>
        <w:pStyle w:val="ListParagraph"/>
        <w:spacing w:after="0"/>
        <w:jc w:val="both"/>
        <w:rPr>
          <w:rFonts w:ascii="Times New Roman" w:hAnsi="Times New Roman" w:cs="Times New Roman"/>
        </w:rPr>
      </w:pPr>
      <w:r w:rsidRPr="007278EC">
        <w:rPr>
          <w:rFonts w:ascii="Times New Roman" w:hAnsi="Times New Roman" w:cs="Times New Roman"/>
        </w:rPr>
        <w:lastRenderedPageBreak/>
        <w:t xml:space="preserve">The Indian desert is the northwestern boundary of India and covers mainly the western and northwestern region of Rajasthan and part of Kachchh region of Gujarat in the southwest. It has an elevation of about 350-450 m above sea level at the Aravalli range in the east, about 100 m in the south and west and about 20 m in the Rann of Kachchh. </w:t>
      </w:r>
    </w:p>
    <w:p w:rsidR="0082777F" w:rsidRPr="007278EC" w:rsidRDefault="0082777F" w:rsidP="0082777F">
      <w:pPr>
        <w:pStyle w:val="ListParagraph"/>
        <w:numPr>
          <w:ilvl w:val="0"/>
          <w:numId w:val="15"/>
        </w:numPr>
        <w:spacing w:after="0"/>
        <w:jc w:val="both"/>
        <w:rPr>
          <w:rFonts w:ascii="Times New Roman" w:hAnsi="Times New Roman" w:cs="Times New Roman"/>
          <w:b/>
        </w:rPr>
      </w:pPr>
      <w:r w:rsidRPr="007278EC">
        <w:rPr>
          <w:rFonts w:ascii="Times New Roman" w:hAnsi="Times New Roman" w:cs="Times New Roman"/>
          <w:b/>
        </w:rPr>
        <w:t xml:space="preserve">Semi Arid zone </w:t>
      </w:r>
    </w:p>
    <w:p w:rsidR="0082777F" w:rsidRPr="007278EC" w:rsidRDefault="0082777F" w:rsidP="0082777F">
      <w:pPr>
        <w:pStyle w:val="ListParagraph"/>
        <w:spacing w:after="0"/>
        <w:jc w:val="both"/>
        <w:rPr>
          <w:rFonts w:ascii="Times New Roman" w:hAnsi="Times New Roman" w:cs="Times New Roman"/>
        </w:rPr>
      </w:pPr>
      <w:r w:rsidRPr="007278EC">
        <w:rPr>
          <w:rFonts w:ascii="Times New Roman" w:hAnsi="Times New Roman" w:cs="Times New Roman"/>
        </w:rPr>
        <w:t>This region is a zone of transition between the true desert in the west to the extensive communities of the Deccan Peninsular India, to the south and east. This zone includes the Punjab plains, Delhi, Haryana, fringes of Jammu and Kashmir, Himachal Pradesh, western edges of Uttar Pradesh, eastern Rajasthan, eastern Gujarat and northwest Madhya Pradesh. The Semi-arid zone represents a characteristic savannah woodland and dry deciduous and tropical thorn forest zone in Western India. The Aravalli System constitutes the heart of this zone, which primarily supports two types of vegetation: Tropical Dry Deciduous Forest and Tropical Thorn Forest.</w:t>
      </w:r>
    </w:p>
    <w:p w:rsidR="0082777F" w:rsidRPr="007278EC" w:rsidRDefault="0082777F" w:rsidP="0082777F">
      <w:pPr>
        <w:pStyle w:val="ListParagraph"/>
        <w:numPr>
          <w:ilvl w:val="0"/>
          <w:numId w:val="15"/>
        </w:numPr>
        <w:spacing w:after="0"/>
        <w:jc w:val="both"/>
        <w:rPr>
          <w:rFonts w:ascii="Times New Roman" w:hAnsi="Times New Roman" w:cs="Times New Roman"/>
          <w:b/>
        </w:rPr>
      </w:pPr>
      <w:r w:rsidRPr="007278EC">
        <w:rPr>
          <w:rFonts w:ascii="Times New Roman" w:hAnsi="Times New Roman" w:cs="Times New Roman"/>
          <w:b/>
        </w:rPr>
        <w:t>Western Ghat</w:t>
      </w:r>
    </w:p>
    <w:p w:rsidR="0082777F" w:rsidRPr="007278EC" w:rsidRDefault="0082777F" w:rsidP="0082777F">
      <w:pPr>
        <w:pStyle w:val="ListParagraph"/>
        <w:spacing w:after="0"/>
        <w:jc w:val="both"/>
        <w:rPr>
          <w:rFonts w:ascii="Times New Roman" w:hAnsi="Times New Roman" w:cs="Times New Roman"/>
        </w:rPr>
      </w:pPr>
      <w:r w:rsidRPr="007278EC">
        <w:rPr>
          <w:rFonts w:ascii="Times New Roman" w:hAnsi="Times New Roman" w:cs="Times New Roman"/>
        </w:rPr>
        <w:t xml:space="preserve">The Western Ghats stretch from the Tapti river in the north to Kanyakumari in the south, along the west coast of peninsular India through the states of Gujarat, Maharashtra, Goa, Karnataka, Tamil Nadu and Kerala. </w:t>
      </w:r>
    </w:p>
    <w:p w:rsidR="0082777F" w:rsidRPr="007278EC" w:rsidRDefault="0082777F" w:rsidP="0082777F">
      <w:pPr>
        <w:pStyle w:val="ListParagraph"/>
        <w:numPr>
          <w:ilvl w:val="0"/>
          <w:numId w:val="15"/>
        </w:numPr>
        <w:spacing w:before="240" w:after="0"/>
        <w:jc w:val="both"/>
        <w:rPr>
          <w:rFonts w:ascii="Times New Roman" w:hAnsi="Times New Roman" w:cs="Times New Roman"/>
          <w:b/>
        </w:rPr>
      </w:pPr>
      <w:r w:rsidRPr="007278EC">
        <w:rPr>
          <w:rFonts w:ascii="Times New Roman" w:hAnsi="Times New Roman" w:cs="Times New Roman"/>
          <w:b/>
        </w:rPr>
        <w:t>Deccan Peninsula</w:t>
      </w:r>
    </w:p>
    <w:p w:rsidR="0082777F" w:rsidRPr="007278EC" w:rsidRDefault="0082777F" w:rsidP="0082777F">
      <w:pPr>
        <w:pStyle w:val="ListParagraph"/>
        <w:spacing w:before="240" w:after="0"/>
        <w:jc w:val="both"/>
        <w:rPr>
          <w:rFonts w:ascii="Times New Roman" w:hAnsi="Times New Roman" w:cs="Times New Roman"/>
        </w:rPr>
      </w:pPr>
      <w:r w:rsidRPr="007278EC">
        <w:rPr>
          <w:rFonts w:ascii="Times New Roman" w:hAnsi="Times New Roman" w:cs="Times New Roman"/>
        </w:rPr>
        <w:t xml:space="preserve">The Deccan Peninsula biogeographic zone includes a major portion of the states of Maharashtra, Madhya Pradesh, Uttar Pradesh, Karnataka, Tamil Nadu, Andhra Pradesh, Orissa and Bihar. The zone is relatively homogenous and ranges from semi-arid to moistdeciduous/semi-evergreen type of climate </w:t>
      </w:r>
    </w:p>
    <w:p w:rsidR="0082777F" w:rsidRPr="007278EC" w:rsidRDefault="0082777F" w:rsidP="0082777F">
      <w:pPr>
        <w:pStyle w:val="ListParagraph"/>
        <w:numPr>
          <w:ilvl w:val="0"/>
          <w:numId w:val="15"/>
        </w:numPr>
        <w:spacing w:before="240" w:after="0"/>
        <w:jc w:val="both"/>
        <w:rPr>
          <w:rFonts w:ascii="Times New Roman" w:hAnsi="Times New Roman" w:cs="Times New Roman"/>
          <w:b/>
        </w:rPr>
      </w:pPr>
      <w:r w:rsidRPr="007278EC">
        <w:rPr>
          <w:rFonts w:ascii="Times New Roman" w:hAnsi="Times New Roman" w:cs="Times New Roman"/>
          <w:b/>
        </w:rPr>
        <w:t xml:space="preserve">Gangetic Plains </w:t>
      </w:r>
    </w:p>
    <w:p w:rsidR="0082777F" w:rsidRPr="007278EC" w:rsidRDefault="0082777F" w:rsidP="0082777F">
      <w:pPr>
        <w:pStyle w:val="ListParagraph"/>
        <w:spacing w:before="240" w:after="0"/>
        <w:jc w:val="both"/>
        <w:rPr>
          <w:rFonts w:ascii="Times New Roman" w:hAnsi="Times New Roman" w:cs="Times New Roman"/>
        </w:rPr>
      </w:pPr>
      <w:r w:rsidRPr="007278EC">
        <w:rPr>
          <w:rFonts w:ascii="Times New Roman" w:hAnsi="Times New Roman" w:cs="Times New Roman"/>
        </w:rPr>
        <w:t xml:space="preserve">This zone is mostly under agriculture and supports dense human population stretching from eastern Rajasthan through Uttar Pradesh to Bihar and West Bengal. The Gangetic plain includes the area adjacent to Terai-Bhabar tracts in Uttar Pradesh, Bihar and West Bengal.  </w:t>
      </w:r>
    </w:p>
    <w:p w:rsidR="007278EC" w:rsidRPr="007278EC" w:rsidRDefault="0082777F" w:rsidP="0082777F">
      <w:pPr>
        <w:pStyle w:val="ListParagraph"/>
        <w:numPr>
          <w:ilvl w:val="0"/>
          <w:numId w:val="15"/>
        </w:numPr>
        <w:spacing w:before="240" w:after="0"/>
        <w:jc w:val="both"/>
        <w:rPr>
          <w:rFonts w:ascii="Times New Roman" w:hAnsi="Times New Roman" w:cs="Times New Roman"/>
          <w:b/>
        </w:rPr>
      </w:pPr>
      <w:r w:rsidRPr="007278EC">
        <w:rPr>
          <w:rFonts w:ascii="Times New Roman" w:hAnsi="Times New Roman" w:cs="Times New Roman"/>
          <w:b/>
        </w:rPr>
        <w:t xml:space="preserve">Coasts </w:t>
      </w:r>
    </w:p>
    <w:p w:rsidR="007278EC" w:rsidRPr="007278EC" w:rsidRDefault="007278EC" w:rsidP="007278EC">
      <w:pPr>
        <w:pStyle w:val="ListParagraph"/>
        <w:spacing w:before="240" w:after="0"/>
        <w:jc w:val="both"/>
        <w:rPr>
          <w:rFonts w:ascii="Times New Roman" w:hAnsi="Times New Roman" w:cs="Times New Roman"/>
        </w:rPr>
      </w:pPr>
      <w:r w:rsidRPr="007278EC">
        <w:rPr>
          <w:rFonts w:ascii="Times New Roman" w:hAnsi="Times New Roman" w:cs="Times New Roman"/>
        </w:rPr>
        <w:t xml:space="preserve">The coastline of India stretches from Gujarat to Cape Comorin (Kanyakumari) in the west, and onwards from Cape Comorin to the Sundarbans in the east. The long stretch of coastline in the mainland has a very diverse set of biotic communities. </w:t>
      </w:r>
    </w:p>
    <w:p w:rsidR="007278EC" w:rsidRPr="007278EC" w:rsidRDefault="007278EC" w:rsidP="007278EC">
      <w:pPr>
        <w:pStyle w:val="ListParagraph"/>
        <w:numPr>
          <w:ilvl w:val="0"/>
          <w:numId w:val="15"/>
        </w:numPr>
        <w:spacing w:before="240" w:after="0"/>
        <w:jc w:val="both"/>
        <w:rPr>
          <w:rFonts w:ascii="Times New Roman" w:hAnsi="Times New Roman" w:cs="Times New Roman"/>
          <w:b/>
        </w:rPr>
      </w:pPr>
      <w:r w:rsidRPr="007278EC">
        <w:rPr>
          <w:rFonts w:ascii="Times New Roman" w:hAnsi="Times New Roman" w:cs="Times New Roman"/>
          <w:b/>
        </w:rPr>
        <w:t>North East Region</w:t>
      </w:r>
    </w:p>
    <w:p w:rsidR="007278EC" w:rsidRPr="007278EC" w:rsidRDefault="007278EC" w:rsidP="007278EC">
      <w:pPr>
        <w:pStyle w:val="ListParagraph"/>
        <w:spacing w:before="240" w:after="0"/>
        <w:jc w:val="both"/>
        <w:rPr>
          <w:rFonts w:ascii="Times New Roman" w:hAnsi="Times New Roman" w:cs="Times New Roman"/>
        </w:rPr>
      </w:pPr>
      <w:r w:rsidRPr="007278EC">
        <w:rPr>
          <w:rFonts w:ascii="Times New Roman" w:hAnsi="Times New Roman" w:cs="Times New Roman"/>
        </w:rPr>
        <w:t xml:space="preserve">The north-east Indian biogeographic zone is most significant as it represents the transition zone between the Indian, Indo-Malay and Indo-Chinese biogeographic regions, as well as a meeting-place of Himalayan mountains with those of Peninsular India. </w:t>
      </w:r>
    </w:p>
    <w:p w:rsidR="007278EC" w:rsidRPr="007278EC" w:rsidRDefault="007278EC" w:rsidP="007278EC">
      <w:pPr>
        <w:pStyle w:val="ListParagraph"/>
        <w:numPr>
          <w:ilvl w:val="0"/>
          <w:numId w:val="15"/>
        </w:numPr>
        <w:spacing w:before="240" w:after="0"/>
        <w:jc w:val="both"/>
        <w:rPr>
          <w:rFonts w:ascii="Times New Roman" w:hAnsi="Times New Roman" w:cs="Times New Roman"/>
          <w:b/>
        </w:rPr>
      </w:pPr>
      <w:r w:rsidRPr="007278EC">
        <w:rPr>
          <w:rFonts w:ascii="Times New Roman" w:hAnsi="Times New Roman" w:cs="Times New Roman"/>
          <w:b/>
        </w:rPr>
        <w:t xml:space="preserve">Islands </w:t>
      </w:r>
    </w:p>
    <w:p w:rsidR="0082777F" w:rsidRDefault="007278EC" w:rsidP="007278EC">
      <w:pPr>
        <w:pStyle w:val="ListParagraph"/>
        <w:spacing w:before="240" w:after="0"/>
        <w:jc w:val="both"/>
        <w:rPr>
          <w:rFonts w:ascii="Times New Roman" w:hAnsi="Times New Roman" w:cs="Times New Roman"/>
        </w:rPr>
      </w:pPr>
      <w:r w:rsidRPr="007278EC">
        <w:rPr>
          <w:rFonts w:ascii="Times New Roman" w:hAnsi="Times New Roman" w:cs="Times New Roman"/>
        </w:rPr>
        <w:t xml:space="preserve">Islands are essentially in two major groups the Lakshadweep islands and the Andaman group of islands. </w:t>
      </w:r>
      <w:r w:rsidR="0082777F" w:rsidRPr="007278EC">
        <w:rPr>
          <w:rFonts w:ascii="Times New Roman" w:hAnsi="Times New Roman" w:cs="Times New Roman"/>
        </w:rPr>
        <w:t xml:space="preserve"> </w:t>
      </w:r>
    </w:p>
    <w:p w:rsidR="007278EC" w:rsidRPr="007278EC" w:rsidRDefault="007278EC" w:rsidP="007278EC">
      <w:pPr>
        <w:pStyle w:val="ListParagraph"/>
        <w:spacing w:before="240" w:after="0"/>
        <w:jc w:val="both"/>
        <w:rPr>
          <w:rFonts w:ascii="Times New Roman" w:hAnsi="Times New Roman" w:cs="Times New Roman"/>
        </w:rPr>
      </w:pPr>
    </w:p>
    <w:p w:rsidR="00814468" w:rsidRPr="00814468" w:rsidRDefault="00814468" w:rsidP="00814468">
      <w:pPr>
        <w:spacing w:after="0"/>
        <w:jc w:val="both"/>
        <w:rPr>
          <w:rFonts w:ascii="Times New Roman" w:hAnsi="Times New Roman" w:cs="Times New Roman"/>
          <w:b/>
          <w:color w:val="000000" w:themeColor="text1"/>
          <w:sz w:val="24"/>
          <w:szCs w:val="24"/>
        </w:rPr>
      </w:pPr>
    </w:p>
    <w:sectPr w:rsidR="00814468" w:rsidRPr="00814468" w:rsidSect="00904F5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20945" w:rsidRDefault="00A20945" w:rsidP="00CC0F48">
      <w:pPr>
        <w:spacing w:after="0" w:line="240" w:lineRule="auto"/>
      </w:pPr>
      <w:r>
        <w:separator/>
      </w:r>
    </w:p>
  </w:endnote>
  <w:endnote w:type="continuationSeparator" w:id="1">
    <w:p w:rsidR="00A20945" w:rsidRDefault="00A20945" w:rsidP="00CC0F4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20945" w:rsidRDefault="00A20945" w:rsidP="00CC0F48">
      <w:pPr>
        <w:spacing w:after="0" w:line="240" w:lineRule="auto"/>
      </w:pPr>
      <w:r>
        <w:separator/>
      </w:r>
    </w:p>
  </w:footnote>
  <w:footnote w:type="continuationSeparator" w:id="1">
    <w:p w:rsidR="00A20945" w:rsidRDefault="00A20945" w:rsidP="00CC0F4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4C6C28"/>
    <w:multiLevelType w:val="hybridMultilevel"/>
    <w:tmpl w:val="F6E8D96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C177D05"/>
    <w:multiLevelType w:val="hybridMultilevel"/>
    <w:tmpl w:val="FBD0E93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222821DD"/>
    <w:multiLevelType w:val="hybridMultilevel"/>
    <w:tmpl w:val="9D3CA24A"/>
    <w:lvl w:ilvl="0" w:tplc="EE2820E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58C34B1"/>
    <w:multiLevelType w:val="hybridMultilevel"/>
    <w:tmpl w:val="5F4689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4850355"/>
    <w:multiLevelType w:val="hybridMultilevel"/>
    <w:tmpl w:val="17F224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36A0681"/>
    <w:multiLevelType w:val="hybridMultilevel"/>
    <w:tmpl w:val="0B7A9B46"/>
    <w:lvl w:ilvl="0" w:tplc="0A4A0436">
      <w:start w:val="1"/>
      <w:numFmt w:val="decimal"/>
      <w:lvlText w:val="%1)"/>
      <w:lvlJc w:val="left"/>
      <w:pPr>
        <w:ind w:left="720" w:hanging="360"/>
      </w:pPr>
      <w:rPr>
        <w:rFonts w:asciiTheme="minorHAnsi" w:hAnsiTheme="minorHAnsi" w:cstheme="minorBid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37524CD"/>
    <w:multiLevelType w:val="hybridMultilevel"/>
    <w:tmpl w:val="FC2CC9F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449B25D6"/>
    <w:multiLevelType w:val="hybridMultilevel"/>
    <w:tmpl w:val="84A89110"/>
    <w:lvl w:ilvl="0" w:tplc="9A9CC68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60735D9"/>
    <w:multiLevelType w:val="hybridMultilevel"/>
    <w:tmpl w:val="260E56C8"/>
    <w:lvl w:ilvl="0" w:tplc="0409000F">
      <w:start w:val="1"/>
      <w:numFmt w:val="decimal"/>
      <w:lvlText w:val="%1."/>
      <w:lvlJc w:val="left"/>
      <w:pPr>
        <w:ind w:left="1550" w:hanging="360"/>
      </w:pPr>
    </w:lvl>
    <w:lvl w:ilvl="1" w:tplc="04090019" w:tentative="1">
      <w:start w:val="1"/>
      <w:numFmt w:val="lowerLetter"/>
      <w:lvlText w:val="%2."/>
      <w:lvlJc w:val="left"/>
      <w:pPr>
        <w:ind w:left="2270" w:hanging="360"/>
      </w:pPr>
    </w:lvl>
    <w:lvl w:ilvl="2" w:tplc="0409001B" w:tentative="1">
      <w:start w:val="1"/>
      <w:numFmt w:val="lowerRoman"/>
      <w:lvlText w:val="%3."/>
      <w:lvlJc w:val="right"/>
      <w:pPr>
        <w:ind w:left="2990" w:hanging="180"/>
      </w:pPr>
    </w:lvl>
    <w:lvl w:ilvl="3" w:tplc="0409000F" w:tentative="1">
      <w:start w:val="1"/>
      <w:numFmt w:val="decimal"/>
      <w:lvlText w:val="%4."/>
      <w:lvlJc w:val="left"/>
      <w:pPr>
        <w:ind w:left="3710" w:hanging="360"/>
      </w:pPr>
    </w:lvl>
    <w:lvl w:ilvl="4" w:tplc="04090019" w:tentative="1">
      <w:start w:val="1"/>
      <w:numFmt w:val="lowerLetter"/>
      <w:lvlText w:val="%5."/>
      <w:lvlJc w:val="left"/>
      <w:pPr>
        <w:ind w:left="4430" w:hanging="360"/>
      </w:pPr>
    </w:lvl>
    <w:lvl w:ilvl="5" w:tplc="0409001B" w:tentative="1">
      <w:start w:val="1"/>
      <w:numFmt w:val="lowerRoman"/>
      <w:lvlText w:val="%6."/>
      <w:lvlJc w:val="right"/>
      <w:pPr>
        <w:ind w:left="5150" w:hanging="180"/>
      </w:pPr>
    </w:lvl>
    <w:lvl w:ilvl="6" w:tplc="0409000F" w:tentative="1">
      <w:start w:val="1"/>
      <w:numFmt w:val="decimal"/>
      <w:lvlText w:val="%7."/>
      <w:lvlJc w:val="left"/>
      <w:pPr>
        <w:ind w:left="5870" w:hanging="360"/>
      </w:pPr>
    </w:lvl>
    <w:lvl w:ilvl="7" w:tplc="04090019" w:tentative="1">
      <w:start w:val="1"/>
      <w:numFmt w:val="lowerLetter"/>
      <w:lvlText w:val="%8."/>
      <w:lvlJc w:val="left"/>
      <w:pPr>
        <w:ind w:left="6590" w:hanging="360"/>
      </w:pPr>
    </w:lvl>
    <w:lvl w:ilvl="8" w:tplc="0409001B" w:tentative="1">
      <w:start w:val="1"/>
      <w:numFmt w:val="lowerRoman"/>
      <w:lvlText w:val="%9."/>
      <w:lvlJc w:val="right"/>
      <w:pPr>
        <w:ind w:left="7310" w:hanging="180"/>
      </w:pPr>
    </w:lvl>
  </w:abstractNum>
  <w:abstractNum w:abstractNumId="9">
    <w:nsid w:val="4FC75059"/>
    <w:multiLevelType w:val="hybridMultilevel"/>
    <w:tmpl w:val="3836BB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56B3134"/>
    <w:multiLevelType w:val="hybridMultilevel"/>
    <w:tmpl w:val="904418C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E996F3F"/>
    <w:multiLevelType w:val="hybridMultilevel"/>
    <w:tmpl w:val="6AE4233A"/>
    <w:lvl w:ilvl="0" w:tplc="3CF62D2C">
      <w:start w:val="1"/>
      <w:numFmt w:val="decimal"/>
      <w:lvlText w:val="%1)"/>
      <w:lvlJc w:val="left"/>
      <w:pPr>
        <w:ind w:left="720" w:hanging="360"/>
      </w:pPr>
      <w:rPr>
        <w:rFonts w:ascii="Tahoma" w:hAnsi="Tahoma" w:cs="Tahoma" w:hint="default"/>
        <w:b/>
        <w:color w:val="0E232B"/>
        <w:sz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25F25DD"/>
    <w:multiLevelType w:val="hybridMultilevel"/>
    <w:tmpl w:val="B4F462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667E435E"/>
    <w:multiLevelType w:val="hybridMultilevel"/>
    <w:tmpl w:val="6E9CF34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nsid w:val="710D49F9"/>
    <w:multiLevelType w:val="hybridMultilevel"/>
    <w:tmpl w:val="CED65F72"/>
    <w:lvl w:ilvl="0" w:tplc="69F2CDFC">
      <w:start w:val="1"/>
      <w:numFmt w:val="low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8"/>
  </w:num>
  <w:num w:numId="2">
    <w:abstractNumId w:val="13"/>
  </w:num>
  <w:num w:numId="3">
    <w:abstractNumId w:val="6"/>
  </w:num>
  <w:num w:numId="4">
    <w:abstractNumId w:val="7"/>
  </w:num>
  <w:num w:numId="5">
    <w:abstractNumId w:val="14"/>
  </w:num>
  <w:num w:numId="6">
    <w:abstractNumId w:val="12"/>
  </w:num>
  <w:num w:numId="7">
    <w:abstractNumId w:val="9"/>
  </w:num>
  <w:num w:numId="8">
    <w:abstractNumId w:val="1"/>
  </w:num>
  <w:num w:numId="9">
    <w:abstractNumId w:val="4"/>
  </w:num>
  <w:num w:numId="10">
    <w:abstractNumId w:val="3"/>
  </w:num>
  <w:num w:numId="11">
    <w:abstractNumId w:val="11"/>
  </w:num>
  <w:num w:numId="12">
    <w:abstractNumId w:val="2"/>
  </w:num>
  <w:num w:numId="13">
    <w:abstractNumId w:val="10"/>
  </w:num>
  <w:num w:numId="14">
    <w:abstractNumId w:val="5"/>
  </w:num>
  <w:num w:numId="1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footnotePr>
    <w:footnote w:id="0"/>
    <w:footnote w:id="1"/>
  </w:footnotePr>
  <w:endnotePr>
    <w:endnote w:id="0"/>
    <w:endnote w:id="1"/>
  </w:endnotePr>
  <w:compat>
    <w:useFELayout/>
  </w:compat>
  <w:rsids>
    <w:rsidRoot w:val="00F9646B"/>
    <w:rsid w:val="000B7514"/>
    <w:rsid w:val="001138DD"/>
    <w:rsid w:val="00166596"/>
    <w:rsid w:val="001A0990"/>
    <w:rsid w:val="0026039B"/>
    <w:rsid w:val="002A536D"/>
    <w:rsid w:val="002F289D"/>
    <w:rsid w:val="003C4739"/>
    <w:rsid w:val="005377F3"/>
    <w:rsid w:val="00547FF6"/>
    <w:rsid w:val="005A7693"/>
    <w:rsid w:val="005B18E2"/>
    <w:rsid w:val="00697B07"/>
    <w:rsid w:val="006B5A7A"/>
    <w:rsid w:val="007278EC"/>
    <w:rsid w:val="00814468"/>
    <w:rsid w:val="0082777F"/>
    <w:rsid w:val="00896812"/>
    <w:rsid w:val="008B6D95"/>
    <w:rsid w:val="00904F58"/>
    <w:rsid w:val="009D33BD"/>
    <w:rsid w:val="00A13AFA"/>
    <w:rsid w:val="00A20945"/>
    <w:rsid w:val="00A90F25"/>
    <w:rsid w:val="00AF078E"/>
    <w:rsid w:val="00C17E74"/>
    <w:rsid w:val="00CC0F48"/>
    <w:rsid w:val="00D306C0"/>
    <w:rsid w:val="00DD216E"/>
    <w:rsid w:val="00ED4FB3"/>
    <w:rsid w:val="00ED51DD"/>
    <w:rsid w:val="00F9646B"/>
    <w:rsid w:val="00FA317E"/>
    <w:rsid w:val="00FF3F5E"/>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4F5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F078E"/>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AF078E"/>
    <w:rPr>
      <w:rFonts w:ascii="Tahoma" w:hAnsi="Tahoma" w:cs="Mangal"/>
      <w:sz w:val="16"/>
      <w:szCs w:val="14"/>
    </w:rPr>
  </w:style>
  <w:style w:type="paragraph" w:styleId="ListParagraph">
    <w:name w:val="List Paragraph"/>
    <w:basedOn w:val="Normal"/>
    <w:uiPriority w:val="34"/>
    <w:qFormat/>
    <w:rsid w:val="005377F3"/>
    <w:pPr>
      <w:ind w:left="720"/>
      <w:contextualSpacing/>
    </w:pPr>
  </w:style>
  <w:style w:type="table" w:styleId="TableGrid">
    <w:name w:val="Table Grid"/>
    <w:basedOn w:val="TableNormal"/>
    <w:uiPriority w:val="59"/>
    <w:rsid w:val="00FF3F5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semiHidden/>
    <w:unhideWhenUsed/>
    <w:rsid w:val="00A13AFA"/>
    <w:rPr>
      <w:color w:val="0000FF"/>
      <w:u w:val="single"/>
    </w:rPr>
  </w:style>
  <w:style w:type="character" w:styleId="Strong">
    <w:name w:val="Strong"/>
    <w:basedOn w:val="DefaultParagraphFont"/>
    <w:uiPriority w:val="22"/>
    <w:qFormat/>
    <w:rsid w:val="001138DD"/>
    <w:rPr>
      <w:b/>
      <w:bCs/>
    </w:rPr>
  </w:style>
  <w:style w:type="paragraph" w:styleId="Header">
    <w:name w:val="header"/>
    <w:basedOn w:val="Normal"/>
    <w:link w:val="HeaderChar"/>
    <w:uiPriority w:val="99"/>
    <w:semiHidden/>
    <w:unhideWhenUsed/>
    <w:rsid w:val="00CC0F4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C0F48"/>
  </w:style>
  <w:style w:type="paragraph" w:styleId="Footer">
    <w:name w:val="footer"/>
    <w:basedOn w:val="Normal"/>
    <w:link w:val="FooterChar"/>
    <w:uiPriority w:val="99"/>
    <w:semiHidden/>
    <w:unhideWhenUsed/>
    <w:rsid w:val="00CC0F48"/>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CC0F48"/>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Pond" TargetMode="External"/><Relationship Id="rId13" Type="http://schemas.openxmlformats.org/officeDocument/2006/relationships/image" Target="media/image6.png"/><Relationship Id="rId18" Type="http://schemas.openxmlformats.org/officeDocument/2006/relationships/hyperlink" Target="https://en.wikipedia.org/wiki/Complexity" TargetMode="External"/><Relationship Id="rId26" Type="http://schemas.openxmlformats.org/officeDocument/2006/relationships/hyperlink" Target="https://en.wikipedia.org/wiki/Ocean" TargetMode="External"/><Relationship Id="rId3" Type="http://schemas.openxmlformats.org/officeDocument/2006/relationships/settings" Target="settings.xml"/><Relationship Id="rId21" Type="http://schemas.openxmlformats.org/officeDocument/2006/relationships/hyperlink" Target="https://en.wikipedia.org/wiki/Trophic_level" TargetMode="Externa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hyperlink" Target="https://en.wikipedia.org/wiki/Aquatic_ecosystem" TargetMode="External"/><Relationship Id="rId25" Type="http://schemas.openxmlformats.org/officeDocument/2006/relationships/hyperlink" Target="https://en.wikipedia.org/wiki/Wetland" TargetMode="External"/><Relationship Id="rId2" Type="http://schemas.openxmlformats.org/officeDocument/2006/relationships/styles" Target="styles.xml"/><Relationship Id="rId16" Type="http://schemas.openxmlformats.org/officeDocument/2006/relationships/hyperlink" Target="https://en.wikipedia.org/wiki/Terrestrial_ecosystem" TargetMode="External"/><Relationship Id="rId20" Type="http://schemas.openxmlformats.org/officeDocument/2006/relationships/hyperlink" Target="https://en.wikipedia.org/wiki/Ecological_niche"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hyperlink" Target="https://en.wikipedia.org/wiki/Grassland" TargetMode="External"/><Relationship Id="rId5" Type="http://schemas.openxmlformats.org/officeDocument/2006/relationships/footnotes" Target="footnotes.xml"/><Relationship Id="rId15" Type="http://schemas.openxmlformats.org/officeDocument/2006/relationships/hyperlink" Target="https://en.wikipedia.org/wiki/Ecosystems" TargetMode="External"/><Relationship Id="rId23" Type="http://schemas.openxmlformats.org/officeDocument/2006/relationships/hyperlink" Target="https://en.wikipedia.org/wiki/Forest" TargetMode="External"/><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en.wikipedia.org/wiki/Biological_community"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en.wikipedia.org/wiki/Biodiversity" TargetMode="External"/><Relationship Id="rId22" Type="http://schemas.openxmlformats.org/officeDocument/2006/relationships/hyperlink" Target="https://en.wikipedia.org/wiki/Desert"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12</Pages>
  <Words>3867</Words>
  <Characters>22047</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Reviewer</dc:creator>
  <cp:lastModifiedBy>Reviewer </cp:lastModifiedBy>
  <cp:revision>2</cp:revision>
  <dcterms:created xsi:type="dcterms:W3CDTF">2018-07-12T05:54:00Z</dcterms:created>
  <dcterms:modified xsi:type="dcterms:W3CDTF">2018-07-12T05:54:00Z</dcterms:modified>
</cp:coreProperties>
</file>