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left"/>
        <w:rPr/>
      </w:pPr>
      <w:r>
        <w:rPr/>
        <w:t>Administrador</w:t>
      </w:r>
    </w:p>
    <w:p>
      <w:pPr>
        <w:pStyle w:val="Normal"/>
        <w:bidi w:val="0"/>
        <w:spacing w:before="0" w:after="283"/>
        <w:jc w:val="left"/>
        <w:rPr/>
      </w:pPr>
      <w:r>
        <w:rPr/>
        <w:t>Jefe Directo: Gerente de Operaciones</w:t>
      </w:r>
    </w:p>
    <w:p>
      <w:pPr>
        <w:pStyle w:val="Normal"/>
        <w:bidi w:val="0"/>
        <w:spacing w:before="0" w:after="283"/>
        <w:jc w:val="left"/>
        <w:rPr/>
      </w:pPr>
      <w:r>
        <w:rPr/>
        <w:t>Supervisión a Ejercer: Todo el personal de la sucursal o departamento</w:t>
      </w:r>
    </w:p>
    <w:p>
      <w:pPr>
        <w:pStyle w:val="Normal"/>
        <w:bidi w:val="0"/>
        <w:spacing w:before="0" w:after="283"/>
        <w:jc w:val="left"/>
        <w:rPr/>
      </w:pPr>
      <w:r>
        <w:rPr/>
        <w:t>Formación Académica: Bachillerato en Administración de Empresas</w:t>
      </w:r>
    </w:p>
    <w:p>
      <w:pPr>
        <w:pStyle w:val="Normal"/>
        <w:bidi w:val="0"/>
        <w:spacing w:before="0" w:after="283"/>
        <w:jc w:val="left"/>
        <w:rPr/>
      </w:pPr>
      <w:r>
        <w:rPr/>
        <w:t>Años de Experiencia: 2-4 años</w:t>
      </w:r>
    </w:p>
    <w:p>
      <w:pPr>
        <w:pStyle w:val="Normal"/>
        <w:bidi w:val="0"/>
        <w:spacing w:before="0" w:after="283"/>
        <w:jc w:val="left"/>
        <w:rPr/>
      </w:pPr>
      <w:r>
        <w:rPr/>
        <w:t>Idiomas: Inglés: Básico</w:t>
      </w:r>
    </w:p>
    <w:p>
      <w:pPr>
        <w:pStyle w:val="Normal"/>
        <w:bidi w:val="0"/>
        <w:spacing w:before="0" w:after="283"/>
        <w:jc w:val="left"/>
        <w:rPr/>
      </w:pPr>
      <w:r>
        <w:rPr/>
        <w:t>Objetivo del Puesto:</w:t>
      </w:r>
    </w:p>
    <w:p>
      <w:pPr>
        <w:pStyle w:val="Normal"/>
        <w:bidi w:val="0"/>
        <w:spacing w:before="0" w:after="283"/>
        <w:jc w:val="left"/>
        <w:rPr/>
      </w:pPr>
      <w:r>
        <w:rPr/>
        <w:t>Mantener la dirección de la sucursal o departamento en todas las</w:t>
      </w:r>
    </w:p>
    <w:p>
      <w:pPr>
        <w:pStyle w:val="Normal"/>
        <w:bidi w:val="0"/>
        <w:spacing w:before="0" w:after="283"/>
        <w:jc w:val="left"/>
        <w:rPr/>
      </w:pPr>
      <w:r>
        <w:rPr/>
        <w:t>áreas. Mantener el flujo de información a las jefaturas y a sus</w:t>
      </w:r>
    </w:p>
    <w:p>
      <w:pPr>
        <w:pStyle w:val="Normal"/>
        <w:bidi w:val="0"/>
        <w:spacing w:before="0" w:after="283"/>
        <w:jc w:val="left"/>
        <w:rPr/>
      </w:pPr>
      <w:r>
        <w:rPr/>
        <w:t>subalternos.</w:t>
      </w:r>
    </w:p>
    <w:p>
      <w:pPr>
        <w:pStyle w:val="Normal"/>
        <w:bidi w:val="0"/>
        <w:spacing w:before="0" w:after="283"/>
        <w:jc w:val="left"/>
        <w:rPr/>
      </w:pPr>
      <w:r>
        <w:rPr/>
        <w:t>Conocimientos o</w:t>
      </w:r>
    </w:p>
    <w:p>
      <w:pPr>
        <w:pStyle w:val="Normal"/>
        <w:bidi w:val="0"/>
        <w:spacing w:before="0" w:after="283"/>
        <w:jc w:val="left"/>
        <w:rPr/>
      </w:pPr>
      <w:r>
        <w:rPr/>
        <w:t>Competencias obligatorias:</w:t>
      </w:r>
    </w:p>
    <w:p>
      <w:pPr>
        <w:pStyle w:val="Normal"/>
        <w:bidi w:val="0"/>
        <w:spacing w:before="0" w:after="283"/>
        <w:jc w:val="left"/>
        <w:rPr/>
      </w:pPr>
      <w:r>
        <w:rPr/>
        <w:t>Conocimiento indispensable en el área de manejo de personal,</w:t>
      </w:r>
    </w:p>
    <w:p>
      <w:pPr>
        <w:pStyle w:val="Normal"/>
        <w:bidi w:val="0"/>
        <w:spacing w:before="0" w:after="283"/>
        <w:jc w:val="left"/>
        <w:rPr/>
      </w:pPr>
      <w:r>
        <w:rPr/>
        <w:t>contabilidad y estrategias de mercado. Debe manejar herramientas</w:t>
      </w:r>
    </w:p>
    <w:p>
      <w:pPr>
        <w:pStyle w:val="Normal"/>
        <w:bidi w:val="0"/>
        <w:spacing w:before="0" w:after="283"/>
        <w:jc w:val="left"/>
        <w:rPr/>
      </w:pPr>
      <w:r>
        <w:rPr/>
        <w:t>tecnológicas como el paquete Office e Internet. Debe tener liderazgo,</w:t>
      </w:r>
    </w:p>
    <w:p>
      <w:pPr>
        <w:pStyle w:val="Normal"/>
        <w:bidi w:val="0"/>
        <w:spacing w:before="0" w:after="283"/>
        <w:jc w:val="left"/>
        <w:rPr/>
      </w:pPr>
      <w:r>
        <w:rPr/>
        <w:t>ser analítico y abierto a escuchar. Debe ser una persona con alto</w:t>
      </w:r>
    </w:p>
    <w:p>
      <w:pPr>
        <w:pStyle w:val="Normal"/>
        <w:bidi w:val="0"/>
        <w:spacing w:before="0" w:after="283"/>
        <w:jc w:val="left"/>
        <w:rPr/>
      </w:pPr>
      <w:r>
        <w:rPr/>
        <w:t>grado de responsabilidad y enfocada a resultados. De igual forma,</w:t>
      </w:r>
    </w:p>
    <w:p>
      <w:pPr>
        <w:pStyle w:val="Normal"/>
        <w:bidi w:val="0"/>
        <w:spacing w:before="0" w:after="283"/>
        <w:jc w:val="left"/>
        <w:rPr/>
      </w:pPr>
      <w:r>
        <w:rPr/>
        <w:t>debe ser una persona que sepa resolver problemas.</w:t>
      </w:r>
    </w:p>
    <w:p>
      <w:pPr>
        <w:pStyle w:val="Normal"/>
        <w:bidi w:val="0"/>
        <w:spacing w:before="0" w:after="283"/>
        <w:jc w:val="left"/>
        <w:rPr/>
      </w:pPr>
      <w:r>
        <w:rPr/>
        <w:t>Habilidades deseables: Deseable conocimiento de la legislación laboral y conocimiento de</w:t>
      </w:r>
    </w:p>
    <w:p>
      <w:pPr>
        <w:pStyle w:val="Normal"/>
        <w:bidi w:val="0"/>
        <w:spacing w:before="0" w:after="283"/>
        <w:jc w:val="left"/>
        <w:rPr/>
      </w:pPr>
      <w:r>
        <w:rPr/>
        <w:t>técnicas de clima organizacional y de entrenamiento.</w:t>
      </w:r>
    </w:p>
    <w:p>
      <w:pPr>
        <w:pStyle w:val="Normal"/>
        <w:bidi w:val="0"/>
        <w:spacing w:before="0" w:after="283"/>
        <w:jc w:val="left"/>
        <w:rPr/>
      </w:pPr>
      <w:r>
        <w:rPr/>
        <w:t>Funciones Principales del</w:t>
      </w:r>
    </w:p>
    <w:p>
      <w:pPr>
        <w:pStyle w:val="Normal"/>
        <w:bidi w:val="0"/>
        <w:spacing w:before="0" w:after="283"/>
        <w:jc w:val="left"/>
        <w:rPr/>
      </w:pPr>
      <w:r>
        <w:rPr/>
        <w:t>puesto (responsabilidades</w:t>
      </w:r>
    </w:p>
    <w:p>
      <w:pPr>
        <w:pStyle w:val="Normal"/>
        <w:bidi w:val="0"/>
        <w:spacing w:before="0" w:after="283"/>
        <w:jc w:val="left"/>
        <w:rPr/>
      </w:pPr>
      <w:r>
        <w:rPr/>
        <w:t>primordiales del puesto):</w:t>
      </w:r>
    </w:p>
    <w:p>
      <w:pPr>
        <w:pStyle w:val="Normal"/>
        <w:bidi w:val="0"/>
        <w:spacing w:before="0" w:after="283"/>
        <w:jc w:val="left"/>
        <w:rPr/>
      </w:pPr>
      <w:r>
        <w:rPr/>
        <w:t>1) Realizar los reportes de asistencia del personal a cargo. Realizar</w:t>
      </w:r>
    </w:p>
    <w:p>
      <w:pPr>
        <w:pStyle w:val="Normal"/>
        <w:bidi w:val="0"/>
        <w:spacing w:before="0" w:after="283"/>
        <w:jc w:val="left"/>
        <w:rPr/>
      </w:pPr>
      <w:r>
        <w:rPr/>
        <w:t>los cambios necesarios para cubrir al personal libre, en caso de ser</w:t>
      </w:r>
    </w:p>
    <w:p>
      <w:pPr>
        <w:pStyle w:val="Normal"/>
        <w:bidi w:val="0"/>
        <w:spacing w:before="0" w:after="283"/>
        <w:jc w:val="left"/>
        <w:rPr/>
      </w:pPr>
      <w:r>
        <w:rPr/>
        <w:t>necesario.</w:t>
      </w:r>
    </w:p>
    <w:p>
      <w:pPr>
        <w:pStyle w:val="Normal"/>
        <w:bidi w:val="0"/>
        <w:spacing w:before="0" w:after="283"/>
        <w:jc w:val="left"/>
        <w:rPr/>
      </w:pPr>
      <w:r>
        <w:rPr/>
        <w:t>2) Realizar el análisis de los resultados diarios, semanales y</w:t>
      </w:r>
    </w:p>
    <w:p>
      <w:pPr>
        <w:pStyle w:val="Normal"/>
        <w:bidi w:val="0"/>
        <w:spacing w:before="0" w:after="283"/>
        <w:jc w:val="left"/>
        <w:rPr/>
      </w:pPr>
      <w:r>
        <w:rPr/>
        <w:t>mensuales de la sucursal.</w:t>
      </w:r>
    </w:p>
    <w:p>
      <w:pPr>
        <w:pStyle w:val="Normal"/>
        <w:bidi w:val="0"/>
        <w:spacing w:before="0" w:after="283"/>
        <w:jc w:val="left"/>
        <w:rPr/>
      </w:pPr>
      <w:r>
        <w:rPr/>
        <w:t>3) Controlar los costos y los egresos de la sucursal, realizando los</w:t>
      </w:r>
    </w:p>
    <w:p>
      <w:pPr>
        <w:pStyle w:val="Normal"/>
        <w:bidi w:val="0"/>
        <w:spacing w:before="0" w:after="283"/>
        <w:jc w:val="left"/>
        <w:rPr/>
      </w:pPr>
      <w:r>
        <w:rPr/>
        <w:t>informes correspondientes.</w:t>
      </w:r>
    </w:p>
    <w:p>
      <w:pPr>
        <w:pStyle w:val="Normal"/>
        <w:bidi w:val="0"/>
        <w:spacing w:before="0" w:after="283"/>
        <w:jc w:val="left"/>
        <w:rPr/>
      </w:pPr>
      <w:r>
        <w:rPr/>
        <w:t>4) Llevar el control y el manejo de la Caja Chica.</w:t>
      </w:r>
    </w:p>
    <w:p>
      <w:pPr>
        <w:pStyle w:val="Normal"/>
        <w:bidi w:val="0"/>
        <w:spacing w:before="0" w:after="283"/>
        <w:jc w:val="left"/>
        <w:rPr/>
      </w:pPr>
      <w:r>
        <w:rPr/>
        <w:t>5) Realizar reuniones informativas y motivacionales con su personal</w:t>
      </w:r>
    </w:p>
    <w:p>
      <w:pPr>
        <w:pStyle w:val="Normal"/>
        <w:bidi w:val="0"/>
        <w:spacing w:before="0" w:after="283"/>
        <w:jc w:val="left"/>
        <w:rPr/>
      </w:pPr>
      <w:r>
        <w:rPr/>
        <w:t>a cargo.</w:t>
      </w:r>
    </w:p>
    <w:p>
      <w:pPr>
        <w:pStyle w:val="Normal"/>
        <w:bidi w:val="0"/>
        <w:spacing w:before="0" w:after="283"/>
        <w:jc w:val="left"/>
        <w:rPr/>
      </w:pPr>
      <w:r>
        <w:rPr/>
        <w:t>6) Elaborar los análisis de la producción y crear los reportes de</w:t>
      </w:r>
    </w:p>
    <w:p>
      <w:pPr>
        <w:pStyle w:val="Normal"/>
        <w:bidi w:val="0"/>
        <w:spacing w:before="0" w:after="283"/>
        <w:jc w:val="left"/>
        <w:rPr/>
      </w:pPr>
      <w:r>
        <w:rPr/>
        <w:t>resultados para su jefe directo.</w:t>
      </w:r>
    </w:p>
    <w:p>
      <w:pPr>
        <w:pStyle w:val="Normal"/>
        <w:bidi w:val="0"/>
        <w:spacing w:before="0" w:after="283"/>
        <w:jc w:val="left"/>
        <w:rPr/>
      </w:pPr>
      <w:r>
        <w:rPr/>
        <w:t>7) Supervisar y reentrenar a su personal a cargo de forma periódica</w:t>
      </w:r>
    </w:p>
    <w:p>
      <w:pPr>
        <w:pStyle w:val="Normal"/>
        <w:bidi w:val="0"/>
        <w:spacing w:before="0" w:after="283"/>
        <w:jc w:val="left"/>
        <w:rPr/>
      </w:pPr>
      <w:r>
        <w:rPr/>
        <w:t>para velar por el buen funcionamiento de la sucursal.</w:t>
      </w:r>
    </w:p>
    <w:p>
      <w:pPr>
        <w:pStyle w:val="Normal"/>
        <w:bidi w:val="0"/>
        <w:spacing w:before="0" w:after="283"/>
        <w:jc w:val="left"/>
        <w:rPr/>
      </w:pPr>
      <w:r>
        <w:rPr/>
        <w:t>8) Realizar el control de inventarios de materia prima y de</w:t>
      </w:r>
    </w:p>
    <w:p>
      <w:pPr>
        <w:pStyle w:val="Normal"/>
        <w:bidi w:val="0"/>
        <w:spacing w:before="0" w:after="283"/>
        <w:jc w:val="left"/>
        <w:rPr/>
      </w:pPr>
      <w:r>
        <w:rPr/>
        <w:t>suministros de la sucursal.</w:t>
      </w:r>
    </w:p>
    <w:p>
      <w:pPr>
        <w:pStyle w:val="Normal"/>
        <w:bidi w:val="0"/>
        <w:spacing w:before="0" w:after="283"/>
        <w:jc w:val="left"/>
        <w:rPr/>
      </w:pPr>
      <w:r>
        <w:rPr/>
        <w:t>9) Realizar el pago a proveedores y llevar el control de la entrada de</w:t>
      </w:r>
    </w:p>
    <w:p>
      <w:pPr>
        <w:pStyle w:val="Normal"/>
        <w:bidi w:val="0"/>
        <w:spacing w:before="0" w:after="283"/>
        <w:jc w:val="left"/>
        <w:rPr/>
      </w:pPr>
      <w:r>
        <w:rPr/>
        <w:t>productos o suministros al inventario.</w:t>
      </w:r>
    </w:p>
    <w:p>
      <w:pPr>
        <w:pStyle w:val="Normal"/>
        <w:bidi w:val="0"/>
        <w:spacing w:before="0" w:after="283"/>
        <w:jc w:val="left"/>
        <w:rPr/>
      </w:pPr>
      <w:r>
        <w:rPr/>
        <w:t>10) Elaborar los reportes de cierres diarios de la operación.</w:t>
      </w:r>
    </w:p>
    <w:p>
      <w:pPr>
        <w:pStyle w:val="Normal"/>
        <w:bidi w:val="0"/>
        <w:spacing w:before="0" w:after="283"/>
        <w:jc w:val="left"/>
        <w:rPr/>
      </w:pPr>
      <w:r>
        <w:rPr/>
        <w:t>Funciones adicionales del</w:t>
      </w:r>
    </w:p>
    <w:p>
      <w:pPr>
        <w:pStyle w:val="Normal"/>
        <w:bidi w:val="0"/>
        <w:spacing w:before="0" w:after="283"/>
        <w:jc w:val="left"/>
        <w:rPr/>
      </w:pPr>
      <w:r>
        <w:rPr/>
        <w:t>puesto:</w:t>
      </w:r>
    </w:p>
    <w:p>
      <w:pPr>
        <w:pStyle w:val="Normal"/>
        <w:bidi w:val="0"/>
        <w:spacing w:before="0" w:after="283"/>
        <w:jc w:val="left"/>
        <w:rPr/>
      </w:pPr>
      <w:r>
        <w:rPr/>
        <w:t>Cubrir los diferentes puestos de la sucursal ante una posible</w:t>
      </w:r>
    </w:p>
    <w:p>
      <w:pPr>
        <w:pStyle w:val="Normal"/>
        <w:bidi w:val="0"/>
        <w:spacing w:before="0" w:after="283"/>
        <w:jc w:val="left"/>
        <w:rPr/>
      </w:pPr>
      <w:r>
        <w:rPr/>
        <w:t>ausencia. Asistir a reuniones gerenciales en caso de que se le</w:t>
      </w:r>
    </w:p>
    <w:p>
      <w:pPr>
        <w:pStyle w:val="Normal"/>
        <w:bidi w:val="0"/>
        <w:spacing w:before="0" w:after="283"/>
        <w:jc w:val="left"/>
        <w:rPr>
          <w:u w:val="none"/>
        </w:rPr>
      </w:pPr>
      <w:r>
        <w:rPr/>
        <w:t>participe.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LibreOffice/7.5.3.2$Windows_X86_64 LibreOffice_project/9f56dff12ba03b9acd7730a5a481eea045e468f3</Application>
  <AppVersion>15.0000</AppVersion>
  <Pages>2</Pages>
  <Words>328</Words>
  <Characters>1829</Characters>
  <CharactersWithSpaces>2110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2024-07-28T21:21:18Z</dcterms:created>
  <dc:creator/>
  <dc:description/>
  <dc:language>es-ES</dc:language>
  <cp:lastModifiedBy/>
  <dcterms:modified xsi:type="dcterms:W3CDTF">2024-07-28T21:49:57Z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