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spacing w:before="0" w:after="283"/>
        <w:jc w:val="left"/>
        <w:rPr/>
      </w:pPr>
      <w:r>
        <w:rPr/>
        <w:t>Madrid, 28 de julio de 2024</w:t>
      </w:r>
    </w:p>
    <w:p>
      <w:pPr>
        <w:pStyle w:val="Cuerpodetexto"/>
        <w:bidi w:val="0"/>
        <w:spacing w:lineRule="auto" w:line="276" w:before="0" w:after="140"/>
        <w:jc w:val="left"/>
        <w:rPr/>
      </w:pPr>
      <w:r>
        <w:rPr/>
        <w:t>A quien corresponda:</w:t>
      </w:r>
    </w:p>
    <w:p>
      <w:pPr>
        <w:pStyle w:val="Cuerpodetexto"/>
        <w:bidi w:val="0"/>
        <w:spacing w:lineRule="auto" w:line="276" w:before="0" w:after="140"/>
        <w:jc w:val="left"/>
        <w:rPr/>
      </w:pPr>
      <w:r>
        <w:rPr/>
        <w:t>Me complace enormemente recomendar a Jesús Campos Ferrer para cualquier oportunidad profesional que esté considerando. He tenido el privilegio de trabajar con Jesús en Wavewood Corporación durante los últimos tres años, donde ha desempeñado un papel fundamental como Científico de Datos Sénior.</w:t>
      </w:r>
    </w:p>
    <w:p>
      <w:pPr>
        <w:pStyle w:val="Cuerpodetexto"/>
        <w:bidi w:val="0"/>
        <w:spacing w:lineRule="auto" w:line="276" w:before="0" w:after="140"/>
        <w:jc w:val="left"/>
        <w:rPr/>
      </w:pPr>
      <w:r>
        <w:rPr/>
        <w:t>Jesús posee una combinación excepcional de habilidades técnicas y cualidades personales que lo hacen destacar en su campo. A continuación, destaco algunas de sus principales fortalezas y logros:</w:t>
      </w:r>
    </w:p>
    <w:p>
      <w:pPr>
        <w:pStyle w:val="Cuerpodetexto"/>
        <w:bidi w:val="0"/>
        <w:spacing w:lineRule="auto" w:line="276" w:before="0" w:after="140"/>
        <w:jc w:val="left"/>
        <w:rPr/>
      </w:pPr>
      <w:r>
        <w:rPr>
          <w:rStyle w:val="Destaquemayor"/>
        </w:rPr>
        <w:t>Capacidad de Liderazgo y Trabajo en Equipo:</w:t>
      </w:r>
      <w:r>
        <w:rPr/>
        <w:t xml:space="preserve"> Jesús ha demostrado una capacidad de liderazgo sobresaliente, dirigiendo equipos de análisis de datos con gran eficacia. Su habilidad para motivar y guiar a sus colegas ha resultado en mejoras significativas en la eficacia operativa de la empresa. Además, su disposición para colaborar y su espíritu de equipo han fomentado un ambiente de trabajo positivo y productivo.</w:t>
      </w:r>
    </w:p>
    <w:p>
      <w:pPr>
        <w:pStyle w:val="Cuerpodetexto"/>
        <w:bidi w:val="0"/>
        <w:spacing w:lineRule="auto" w:line="276" w:before="0" w:after="140"/>
        <w:jc w:val="left"/>
        <w:rPr/>
      </w:pPr>
      <w:r>
        <w:rPr>
          <w:rStyle w:val="Destaquemayor"/>
        </w:rPr>
        <w:t>Competencias Técnicas y Analíticas:</w:t>
      </w:r>
      <w:r>
        <w:rPr/>
        <w:t xml:space="preserve"> Con una sólida formación en Ciencia de Datos, complementada con un máster en la materia de Wavewood University, Jesús ha desarrollado y perfeccionado habilidades avanzadas en Python, R, TensorFlow y Apache Hadoop. Su capacidad para desarrollar modelos de aprendizaje automático que predicen patrones de comportamiento del consumidor ha sido crucial para nuestras estrategias de negocio. Asimismo, ha implementado algoritmos innovadores para la detección de errores en grandes conjuntos de datos, mejorando la precisión y la eficiencia de nuestros procesos.</w:t>
      </w:r>
    </w:p>
    <w:p>
      <w:pPr>
        <w:pStyle w:val="Cuerpodetexto"/>
        <w:bidi w:val="0"/>
        <w:spacing w:lineRule="auto" w:line="276" w:before="0" w:after="140"/>
        <w:jc w:val="left"/>
        <w:rPr/>
      </w:pPr>
      <w:r>
        <w:rPr>
          <w:rStyle w:val="Destaquemayor"/>
        </w:rPr>
        <w:t>Innovación y Solución de Problemas:</w:t>
      </w:r>
      <w:r>
        <w:rPr/>
        <w:t xml:space="preserve"> Jesús es un pensador estratégico con una notable atención al detalle. En su rol, ha liderado la implementación de soluciones automatizadas de gestión de datos que han optimizado considerablemente nuestras operaciones. Su creatividad y capacidad para abordar problemas complejos han resultado en soluciones prácticas y eficientes que han beneficiado enormemente a la empresa.</w:t>
      </w:r>
    </w:p>
    <w:p>
      <w:pPr>
        <w:pStyle w:val="Cuerpodetexto"/>
        <w:bidi w:val="0"/>
        <w:spacing w:lineRule="auto" w:line="276" w:before="0" w:after="140"/>
        <w:jc w:val="left"/>
        <w:rPr/>
      </w:pPr>
      <w:r>
        <w:rPr>
          <w:rStyle w:val="Destaquemayor"/>
        </w:rPr>
        <w:t>Formación y Desarrollo Continuo:</w:t>
      </w:r>
      <w:r>
        <w:rPr/>
        <w:t xml:space="preserve"> El compromiso de Jesús con su desarrollo profesional es evidente a través de sus certificaciones en TensorFlow y Big Data, así como su participación en cursos avanzados. Este compromiso no solo mejora sus propias habilidades, sino que también eleva el estándar de competencia dentro del equipo.</w:t>
      </w:r>
    </w:p>
    <w:p>
      <w:pPr>
        <w:pStyle w:val="Cuerpodetexto"/>
        <w:bidi w:val="0"/>
        <w:spacing w:lineRule="auto" w:line="276" w:before="0" w:after="140"/>
        <w:jc w:val="left"/>
        <w:rPr/>
      </w:pPr>
      <w:r>
        <w:rPr/>
        <w:t>En resumen, Jesús Campos Ferrer es un profesional altamente cualificado, dedicado y con un impresionante conjunto de habilidades que lo hacen un activo invaluable para cualquier organización. Estoy seguro de que continuará logrando éxitos significativos y aportando un valor considerable en cualquier rol que desempeñe.</w:t>
      </w:r>
    </w:p>
    <w:p>
      <w:pPr>
        <w:pStyle w:val="Cuerpodetexto"/>
        <w:bidi w:val="0"/>
        <w:spacing w:lineRule="auto" w:line="276" w:before="0" w:after="140"/>
        <w:jc w:val="left"/>
        <w:rPr/>
      </w:pPr>
      <w:r>
        <w:rPr/>
        <w:t>Si necesita más información o desea discutir más detalles sobre la experiencia y capacidades de Jesús, no dude en ponerse en contacto conmigo.</w:t>
      </w:r>
    </w:p>
    <w:p>
      <w:pPr>
        <w:pStyle w:val="Cuerpodetexto"/>
        <w:bidi w:val="0"/>
        <w:spacing w:lineRule="auto" w:line="276" w:before="0" w:after="140"/>
        <w:jc w:val="left"/>
        <w:rPr/>
      </w:pPr>
      <w:r>
        <w:rPr/>
        <w:t>Atentamente,</w:t>
      </w:r>
    </w:p>
    <w:p>
      <w:pPr>
        <w:pStyle w:val="Cuerpodetexto"/>
        <w:bidi w:val="0"/>
        <w:jc w:val="left"/>
        <w:rPr/>
      </w:pPr>
      <w:r>
        <w:rPr/>
        <w:t>Pepe Popi.</w:t>
      </w:r>
    </w:p>
    <w:p>
      <w:pPr>
        <w:pStyle w:val="Normal"/>
        <w:bidi w:val="0"/>
        <w:spacing w:before="0" w:after="283"/>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ES" w:eastAsia="zh-CN" w:bidi="hi-IN"/>
    </w:rPr>
  </w:style>
  <w:style w:type="character" w:styleId="EnlacedeInternet">
    <w:name w:val="Hyperlink"/>
    <w:rPr>
      <w:color w:val="000080"/>
      <w:u w:val="single"/>
    </w:rPr>
  </w:style>
  <w:style w:type="character" w:styleId="Vietas">
    <w:name w:val="Viñetas"/>
    <w:qFormat/>
    <w:rPr>
      <w:rFonts w:ascii="OpenSymbol" w:hAnsi="OpenSymbol" w:eastAsia="OpenSymbol" w:cs="OpenSymbol"/>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LibreOffice/7.5.3.2$Windows_X86_64 LibreOffice_project/9f56dff12ba03b9acd7730a5a481eea045e468f3</Application>
  <AppVersion>15.0000</AppVersion>
  <Pages>2</Pages>
  <Words>405</Words>
  <Characters>2367</Characters>
  <CharactersWithSpaces>2760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2024-07-28T21:21:18Z</dcterms:created>
  <dc:creator/>
  <dc:description/>
  <dc:language>es-ES</dc:language>
  <cp:lastModifiedBy/>
  <dcterms:modified xsi:type="dcterms:W3CDTF">2024-07-28T21:29:05Z</dcterms:modified>
  <cp:revision>2</cp:revision>
  <dc:subject/>
  <dc:title/>
</cp:coreProperties>
</file>