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698" w:rsidRPr="00031698" w:rsidRDefault="00031698" w:rsidP="00D14A69">
      <w:pPr>
        <w:spacing w:before="100" w:beforeAutospacing="1" w:after="100" w:afterAutospacing="1" w:line="240" w:lineRule="auto"/>
        <w:jc w:val="both"/>
        <w:outlineLvl w:val="2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>Netzteilen</w:t>
      </w:r>
    </w:p>
    <w:p w:rsidR="00A41AA4" w:rsidRPr="0090621D" w:rsidRDefault="00F913A5" w:rsidP="00A41AA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Aufgabe</w:t>
      </w:r>
      <w:r w:rsidR="000223D2" w:rsidRPr="0090621D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1</w:t>
      </w:r>
      <w:r w:rsidR="00A41AA4" w:rsidRPr="0090621D">
        <w:rPr>
          <w:rFonts w:eastAsia="Times New Roman" w:cstheme="minorHAnsi"/>
          <w:b/>
          <w:bCs/>
          <w:sz w:val="20"/>
          <w:szCs w:val="20"/>
          <w:lang w:eastAsia="de-DE"/>
        </w:rPr>
        <w:t xml:space="preserve">: Berechnung der </w:t>
      </w:r>
      <w:r w:rsidR="002C1713" w:rsidRPr="0090621D">
        <w:rPr>
          <w:rFonts w:eastAsia="Times New Roman" w:cstheme="minorHAnsi"/>
          <w:b/>
          <w:bCs/>
          <w:sz w:val="20"/>
          <w:szCs w:val="20"/>
          <w:lang w:eastAsia="de-DE"/>
        </w:rPr>
        <w:t>Leistung und die Energiekosten pro Monat</w:t>
      </w:r>
    </w:p>
    <w:p w:rsidR="00D46B46" w:rsidRPr="0090621D" w:rsidRDefault="00B22B5E" w:rsidP="003C391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Es sollen 2</w:t>
      </w:r>
      <w:r w:rsidR="002F3711" w:rsidRPr="0090621D">
        <w:rPr>
          <w:rFonts w:eastAsia="Times New Roman" w:cstheme="minorHAnsi"/>
          <w:sz w:val="20"/>
          <w:szCs w:val="20"/>
          <w:lang w:eastAsia="de-DE"/>
        </w:rPr>
        <w:t>5</w:t>
      </w:r>
      <w:r w:rsidRPr="0090621D">
        <w:rPr>
          <w:rFonts w:eastAsia="Times New Roman" w:cstheme="minorHAnsi"/>
          <w:sz w:val="20"/>
          <w:szCs w:val="20"/>
          <w:lang w:eastAsia="de-DE"/>
        </w:rPr>
        <w:t xml:space="preserve"> neue Arbeitsplatzrechner beschafft werden. Sie sind für die Hardwareausstattung der Geräte zuständig und sollen entscheiden, mit welchem der beiden zur Auswahl stehenden Netzteiltypen die Geräte ausgeliefert werden sollen.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br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br/>
        <w:t>Die Bauteile eines PCs benötigen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  <w:t>220 Watt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br/>
        <w:t>Der Strompreis liegt bei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2F3711" w:rsidRPr="0090621D">
        <w:rPr>
          <w:rFonts w:eastAsia="Times New Roman" w:cstheme="minorHAnsi"/>
          <w:sz w:val="20"/>
          <w:szCs w:val="20"/>
          <w:lang w:eastAsia="de-DE"/>
        </w:rPr>
        <w:t>32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>,</w:t>
      </w:r>
      <w:r w:rsidR="002F3711" w:rsidRPr="0090621D">
        <w:rPr>
          <w:rFonts w:eastAsia="Times New Roman" w:cstheme="minorHAnsi"/>
          <w:sz w:val="20"/>
          <w:szCs w:val="20"/>
          <w:lang w:eastAsia="de-DE"/>
        </w:rPr>
        <w:t>2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 xml:space="preserve"> Cent pro kWh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br/>
        <w:t>Laufzeit pro Jahr: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  <w:t>210 Tage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br/>
        <w:t>Laufzeit pro Tag:</w:t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</w:r>
      <w:r w:rsidR="00D46B46" w:rsidRPr="0090621D">
        <w:rPr>
          <w:rFonts w:eastAsia="Times New Roman" w:cstheme="minorHAnsi"/>
          <w:sz w:val="20"/>
          <w:szCs w:val="20"/>
          <w:lang w:eastAsia="de-DE"/>
        </w:rPr>
        <w:tab/>
        <w:t>8 Stunden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Netzteiltyp A</w:t>
            </w:r>
          </w:p>
        </w:tc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Netzteiltyp B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  <w:tc>
          <w:tcPr>
            <w:tcW w:w="3020" w:type="dxa"/>
          </w:tcPr>
          <w:p w:rsidR="00D46B46" w:rsidRPr="0090621D" w:rsidRDefault="00D46B46" w:rsidP="002F3711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P</w:t>
            </w:r>
            <w:r w:rsidR="002F3711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SU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350WT (350 Watt)</w:t>
            </w:r>
          </w:p>
        </w:tc>
        <w:tc>
          <w:tcPr>
            <w:tcW w:w="3020" w:type="dxa"/>
          </w:tcPr>
          <w:p w:rsidR="00D46B46" w:rsidRPr="0090621D" w:rsidRDefault="002F3711" w:rsidP="002F3711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PSU 300GX</w:t>
            </w:r>
            <w:r w:rsidR="00D46B46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(300 Watt)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Preis:</w:t>
            </w:r>
          </w:p>
        </w:tc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Style w:val="Hervorhebung"/>
                <w:rFonts w:cstheme="minorHAnsi"/>
                <w:sz w:val="20"/>
                <w:szCs w:val="20"/>
              </w:rPr>
              <w:t>€</w:t>
            </w:r>
            <w:r w:rsidR="00801E2C" w:rsidRPr="0090621D">
              <w:rPr>
                <w:rStyle w:val="Hervorhebung"/>
                <w:rFonts w:cstheme="minorHAnsi"/>
                <w:sz w:val="20"/>
                <w:szCs w:val="20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48</w:t>
            </w:r>
          </w:p>
        </w:tc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i/>
                <w:sz w:val="20"/>
                <w:szCs w:val="20"/>
                <w:lang w:eastAsia="de-DE"/>
              </w:rPr>
            </w:pPr>
            <w:r w:rsidRPr="0090621D">
              <w:rPr>
                <w:rStyle w:val="Hervorhebung"/>
                <w:rFonts w:cstheme="minorHAnsi"/>
                <w:i w:val="0"/>
                <w:sz w:val="20"/>
                <w:szCs w:val="20"/>
              </w:rPr>
              <w:t>€</w:t>
            </w:r>
            <w:r w:rsidR="00801E2C" w:rsidRPr="0090621D">
              <w:rPr>
                <w:rStyle w:val="Hervorhebung"/>
                <w:rFonts w:cstheme="minorHAnsi"/>
                <w:i w:val="0"/>
                <w:sz w:val="20"/>
                <w:szCs w:val="20"/>
              </w:rPr>
              <w:t xml:space="preserve"> </w:t>
            </w:r>
            <w:r w:rsidRPr="0090621D">
              <w:rPr>
                <w:rStyle w:val="Hervorhebung"/>
                <w:rFonts w:cstheme="minorHAnsi"/>
                <w:i w:val="0"/>
                <w:sz w:val="20"/>
                <w:szCs w:val="20"/>
              </w:rPr>
              <w:t>39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10-20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 Last @ 230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V</w:t>
            </w:r>
          </w:p>
        </w:tc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Wirkungsgrad: 58,3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Wirkungsgrad: 5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2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20-40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 Last @ 230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V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Wirkungsgrad: 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73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7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Wirkungsgrad: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67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40-60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 Last @ 230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V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Wirkungsgrad: 8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6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6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Wirkungsgrad: 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81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D46B46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60-100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 Last @ 230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V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Wirkungsgrad: 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95,5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  <w:tc>
          <w:tcPr>
            <w:tcW w:w="3020" w:type="dxa"/>
          </w:tcPr>
          <w:p w:rsidR="00D46B46" w:rsidRPr="0090621D" w:rsidRDefault="00D46B46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Wirkungsgrad: 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91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,</w:t>
            </w:r>
            <w:r w:rsidR="005337EB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5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</w:t>
            </w: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%</w:t>
            </w:r>
          </w:p>
        </w:tc>
      </w:tr>
      <w:tr w:rsidR="00D46B46" w:rsidRPr="0090621D" w:rsidTr="00D46B46">
        <w:tc>
          <w:tcPr>
            <w:tcW w:w="3020" w:type="dxa"/>
          </w:tcPr>
          <w:p w:rsidR="00D46B46" w:rsidRPr="0090621D" w:rsidRDefault="005337EB" w:rsidP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Noise Level</w:t>
            </w:r>
          </w:p>
        </w:tc>
        <w:tc>
          <w:tcPr>
            <w:tcW w:w="3020" w:type="dxa"/>
          </w:tcPr>
          <w:p w:rsidR="00D46B46" w:rsidRPr="0090621D" w:rsidRDefault="005337EB">
            <w:pPr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17,1 dB(A)</w:t>
            </w:r>
          </w:p>
        </w:tc>
        <w:tc>
          <w:tcPr>
            <w:tcW w:w="3020" w:type="dxa"/>
          </w:tcPr>
          <w:p w:rsidR="00D46B46" w:rsidRPr="0090621D" w:rsidRDefault="005337EB" w:rsidP="005337EB">
            <w:pPr>
              <w:jc w:val="both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27,5 dB(A)</w:t>
            </w:r>
          </w:p>
        </w:tc>
      </w:tr>
    </w:tbl>
    <w:p w:rsidR="00D46B46" w:rsidRPr="0090621D" w:rsidRDefault="00D46B46">
      <w:pPr>
        <w:rPr>
          <w:rFonts w:eastAsia="Times New Roman" w:cstheme="minorHAnsi"/>
          <w:sz w:val="20"/>
          <w:szCs w:val="20"/>
          <w:lang w:eastAsia="de-DE"/>
        </w:rPr>
      </w:pPr>
    </w:p>
    <w:p w:rsidR="00C63F94" w:rsidRPr="0090621D" w:rsidRDefault="002F3711" w:rsidP="006F7FE4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b/>
          <w:bCs/>
          <w:sz w:val="20"/>
          <w:szCs w:val="20"/>
        </w:rPr>
        <w:t>Lösung: Berechnung der Leistung und die Energiekosten pro Monat</w:t>
      </w:r>
      <w:r w:rsidR="00AC4C62" w:rsidRPr="0090621D">
        <w:rPr>
          <w:rFonts w:asciiTheme="minorHAnsi" w:hAnsiTheme="minorHAnsi" w:cstheme="minorHAnsi"/>
          <w:b/>
          <w:bCs/>
          <w:sz w:val="20"/>
          <w:szCs w:val="20"/>
        </w:rPr>
        <w:br/>
      </w:r>
      <w:r w:rsidR="00AC4C62" w:rsidRPr="0090621D">
        <w:rPr>
          <w:rFonts w:asciiTheme="minorHAnsi" w:hAnsiTheme="minorHAnsi" w:cstheme="minorHAnsi"/>
          <w:b/>
          <w:bCs/>
          <w:sz w:val="20"/>
          <w:szCs w:val="20"/>
        </w:rPr>
        <w:br/>
      </w:r>
      <w:r w:rsidR="00C63F94" w:rsidRPr="0090621D">
        <w:rPr>
          <w:rFonts w:asciiTheme="minorHAnsi" w:hAnsiTheme="minorHAnsi" w:cstheme="minorHAnsi"/>
          <w:sz w:val="20"/>
          <w:szCs w:val="20"/>
        </w:rPr>
        <w:t>Wir berechnen die Energiekosten für beide Netzteiltypen (Typ A und Typ B) schrittweise.</w:t>
      </w:r>
    </w:p>
    <w:p w:rsidR="00C63F94" w:rsidRPr="0090621D" w:rsidRDefault="00C63F94" w:rsidP="00C63F94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Netzteiltyp A (PSU 350WT, 350 Watt)</w:t>
      </w:r>
    </w:p>
    <w:p w:rsidR="00C63F94" w:rsidRPr="0090621D" w:rsidRDefault="00C63F94" w:rsidP="003C3915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1. Bestimmung des Wirkungsgrads und des tatsächlichen Stromverbrauchs</w:t>
      </w:r>
      <w:r w:rsidR="003C3915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Der PC benötigt </w:t>
      </w:r>
      <w:r w:rsidRPr="0090621D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220 Watt</w:t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. Da dies </w:t>
      </w:r>
      <w:r w:rsidRPr="0090621D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63 %</w:t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 der maximalen Leistung des Netzteils (350 Watt) entspricht, fällt der Betrieb in den Bereich von </w:t>
      </w:r>
      <w:r w:rsidRPr="0090621D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60–100 % Last</w:t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. Der Wirkungsgrad in diesem Bereich beträgt </w:t>
      </w:r>
      <w:r w:rsidRPr="0090621D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95,5 %</w:t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.</w:t>
      </w:r>
    </w:p>
    <w:p w:rsidR="002F3711" w:rsidRPr="0090621D" w:rsidRDefault="00C63F94" w:rsidP="0090621D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Die tatsächlich benötigte Leistung berechnet sich wie folgt:</w:t>
      </w:r>
      <w:r w:rsidR="0090621D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Style w:val="hljs-builtin"/>
          <w:rFonts w:asciiTheme="minorHAnsi" w:hAnsiTheme="minorHAnsi" w:cstheme="minorHAnsi"/>
          <w:b/>
          <w:bCs/>
          <w:sz w:val="20"/>
          <w:szCs w:val="20"/>
        </w:rPr>
        <w:t>Benötigte Leistung = (PC-Leistung / Wirkungsgrad) * 100</w:t>
      </w:r>
      <w:r w:rsidR="003C3915" w:rsidRPr="0090621D">
        <w:rPr>
          <w:rStyle w:val="hljs-builtin"/>
          <w:rFonts w:asciiTheme="minorHAnsi" w:hAnsiTheme="minorHAnsi" w:cstheme="minorHAnsi"/>
          <w:b/>
          <w:bCs/>
          <w:sz w:val="20"/>
          <w:szCs w:val="20"/>
        </w:rPr>
        <w:br/>
      </w:r>
      <w:r w:rsidRPr="0090621D">
        <w:rPr>
          <w:rStyle w:val="hljs-builtin"/>
          <w:rFonts w:asciiTheme="minorHAnsi" w:hAnsiTheme="minorHAnsi" w:cstheme="minorHAnsi"/>
          <w:b/>
          <w:bCs/>
          <w:sz w:val="20"/>
          <w:szCs w:val="20"/>
        </w:rPr>
        <w:t>Benötigte Leistung = (220 Watt / 95,5 %) * 100 = 230,37 Watt</w:t>
      </w:r>
    </w:p>
    <w:p w:rsidR="00C63F94" w:rsidRPr="0090621D" w:rsidRDefault="00C63F94" w:rsidP="0090621D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2. Energieverbrauch pro Tag</w:t>
      </w:r>
      <w:r w:rsidR="003C3915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Der PC läuft täglich </w:t>
      </w:r>
      <w:r w:rsidRPr="0090621D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8 Stunden</w:t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:</w:t>
      </w:r>
      <w:r w:rsidR="0090621D"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Täglicher Verbrauch = Benötigte Leistung * Betriebsstunden Täglicher Verbrauch = 230,37 Watt * 8 Stunden = 1842,96 Wh</w:t>
      </w:r>
    </w:p>
    <w:p w:rsidR="00C63F94" w:rsidRPr="0090621D" w:rsidRDefault="00C63F94" w:rsidP="00C63F94">
      <w:pPr>
        <w:pStyle w:val="berschrift3"/>
        <w:rPr>
          <w:rFonts w:asciiTheme="minorHAnsi" w:hAnsiTheme="minorHAnsi" w:cstheme="minorHAnsi"/>
          <w:b w:val="0"/>
          <w:sz w:val="20"/>
          <w:szCs w:val="20"/>
        </w:rPr>
      </w:pPr>
      <w:r w:rsidRPr="0090621D">
        <w:rPr>
          <w:rFonts w:asciiTheme="minorHAnsi" w:hAnsiTheme="minorHAnsi" w:cstheme="minorHAnsi"/>
          <w:b w:val="0"/>
          <w:sz w:val="20"/>
          <w:szCs w:val="20"/>
        </w:rPr>
        <w:t>In kWh umgerechnet:</w:t>
      </w:r>
      <w:r w:rsidR="0090621D" w:rsidRPr="0090621D">
        <w:rPr>
          <w:rFonts w:asciiTheme="minorHAnsi" w:hAnsiTheme="minorHAnsi" w:cstheme="minorHAnsi"/>
          <w:b w:val="0"/>
          <w:sz w:val="20"/>
          <w:szCs w:val="20"/>
        </w:rPr>
        <w:br/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äglicher Verbrauch </w:t>
      </w:r>
      <w:r w:rsidRPr="0090621D">
        <w:rPr>
          <w:rStyle w:val="hljs-keyword"/>
          <w:rFonts w:asciiTheme="minorHAnsi" w:hAnsiTheme="minorHAnsi" w:cstheme="minorHAnsi"/>
          <w:sz w:val="20"/>
          <w:szCs w:val="20"/>
        </w:rPr>
        <w:t>in</w:t>
      </w:r>
      <w:r w:rsidRPr="0090621D">
        <w:rPr>
          <w:rFonts w:asciiTheme="minorHAnsi" w:hAnsiTheme="minorHAnsi" w:cstheme="minorHAnsi"/>
          <w:sz w:val="20"/>
          <w:szCs w:val="20"/>
        </w:rPr>
        <w:t xml:space="preserve"> kWh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äglicher Verbrauch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/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1000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äglicher Verbrauch </w:t>
      </w:r>
      <w:r w:rsidRPr="0090621D">
        <w:rPr>
          <w:rStyle w:val="hljs-keyword"/>
          <w:rFonts w:asciiTheme="minorHAnsi" w:hAnsiTheme="minorHAnsi" w:cstheme="minorHAnsi"/>
          <w:sz w:val="20"/>
          <w:szCs w:val="20"/>
        </w:rPr>
        <w:t>in</w:t>
      </w:r>
      <w:r w:rsidRPr="0090621D">
        <w:rPr>
          <w:rFonts w:asciiTheme="minorHAnsi" w:hAnsiTheme="minorHAnsi" w:cstheme="minorHAnsi"/>
          <w:sz w:val="20"/>
          <w:szCs w:val="20"/>
        </w:rPr>
        <w:t xml:space="preserve"> kWh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1842</w:t>
      </w:r>
      <w:r w:rsidRPr="0090621D">
        <w:rPr>
          <w:rStyle w:val="hljs-punctuation"/>
          <w:rFonts w:asciiTheme="minorHAnsi" w:hAnsiTheme="minorHAnsi" w:cstheme="minorHAnsi"/>
          <w:sz w:val="20"/>
          <w:szCs w:val="20"/>
        </w:rPr>
        <w:t>,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96</w:t>
      </w:r>
      <w:r w:rsidRPr="0090621D">
        <w:rPr>
          <w:rFonts w:asciiTheme="minorHAnsi" w:hAnsiTheme="minorHAnsi" w:cstheme="minorHAnsi"/>
          <w:sz w:val="20"/>
          <w:szCs w:val="20"/>
        </w:rPr>
        <w:t xml:space="preserve"> Wh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/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1000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</w:t>
      </w:r>
      <w:r w:rsidRPr="0090621D">
        <w:rPr>
          <w:rStyle w:val="hljs-punctuation"/>
          <w:rFonts w:asciiTheme="minorHAnsi" w:hAnsiTheme="minorHAnsi" w:cstheme="minorHAnsi"/>
          <w:sz w:val="20"/>
          <w:szCs w:val="20"/>
        </w:rPr>
        <w:t>,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84</w:t>
      </w:r>
      <w:r w:rsidRPr="0090621D">
        <w:rPr>
          <w:rFonts w:asciiTheme="minorHAnsi" w:hAnsiTheme="minorHAnsi" w:cstheme="minorHAnsi"/>
          <w:sz w:val="20"/>
          <w:szCs w:val="20"/>
        </w:rPr>
        <w:t xml:space="preserve"> kWh</w:t>
      </w:r>
    </w:p>
    <w:p w:rsidR="00C63F94" w:rsidRPr="0090621D" w:rsidRDefault="00C63F94" w:rsidP="0090621D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3. Kosten pro Tag</w:t>
      </w:r>
      <w:r w:rsidR="003C3915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 xml:space="preserve">Der Strompreis beträgt </w:t>
      </w:r>
      <w:r w:rsidRPr="0090621D">
        <w:rPr>
          <w:rFonts w:asciiTheme="minorHAnsi" w:eastAsia="Times New Roman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32,2 Cent pro kWh</w:t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>:</w:t>
      </w:r>
      <w:r w:rsidR="0090621D"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Style w:val="hljs-punctuatio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 xml:space="preserve">Tägliche Kosten = Verbrauch in kWh * Strompreis </w:t>
      </w:r>
      <w:r w:rsidR="003C3915" w:rsidRPr="0090621D">
        <w:rPr>
          <w:rStyle w:val="hljs-punctuatio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Style w:val="hljs-punctuatio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Tägliche Kosten = 1,84 kWh * 32,2 Cent = 59,25 Cent</w:t>
      </w:r>
    </w:p>
    <w:p w:rsidR="00C63F94" w:rsidRPr="0090621D" w:rsidRDefault="00C63F94" w:rsidP="00C63F94">
      <w:pPr>
        <w:pStyle w:val="berschrift3"/>
        <w:rPr>
          <w:rFonts w:asciiTheme="minorHAnsi" w:hAnsiTheme="minorHAnsi" w:cstheme="minorHAnsi"/>
          <w:b w:val="0"/>
          <w:sz w:val="20"/>
          <w:szCs w:val="20"/>
        </w:rPr>
      </w:pPr>
      <w:r w:rsidRPr="0090621D">
        <w:rPr>
          <w:rFonts w:asciiTheme="minorHAnsi" w:hAnsiTheme="minorHAnsi" w:cstheme="minorHAnsi"/>
          <w:b w:val="0"/>
          <w:sz w:val="20"/>
          <w:szCs w:val="20"/>
        </w:rPr>
        <w:t>Umrechnung in Euro:</w:t>
      </w:r>
      <w:r w:rsidR="0090621D" w:rsidRPr="0090621D">
        <w:rPr>
          <w:rFonts w:asciiTheme="minorHAnsi" w:hAnsiTheme="minorHAnsi" w:cstheme="minorHAnsi"/>
          <w:b w:val="0"/>
          <w:sz w:val="20"/>
          <w:szCs w:val="20"/>
        </w:rPr>
        <w:br/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 Kosten </w:t>
      </w:r>
      <w:r w:rsidRPr="0090621D">
        <w:rPr>
          <w:rStyle w:val="hljs-keyword"/>
          <w:rFonts w:asciiTheme="minorHAnsi" w:hAnsiTheme="minorHAnsi" w:cstheme="minorHAnsi"/>
          <w:sz w:val="20"/>
          <w:szCs w:val="20"/>
        </w:rPr>
        <w:t>in</w:t>
      </w:r>
      <w:r w:rsidRPr="0090621D">
        <w:rPr>
          <w:rFonts w:asciiTheme="minorHAnsi" w:hAnsiTheme="minorHAnsi" w:cstheme="minorHAnsi"/>
          <w:sz w:val="20"/>
          <w:szCs w:val="20"/>
        </w:rPr>
        <w:t xml:space="preserve"> Euro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 Kosten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/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100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="003C3915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 Kosten </w:t>
      </w:r>
      <w:r w:rsidRPr="0090621D">
        <w:rPr>
          <w:rStyle w:val="hljs-keyword"/>
          <w:rFonts w:asciiTheme="minorHAnsi" w:hAnsiTheme="minorHAnsi" w:cstheme="minorHAnsi"/>
          <w:sz w:val="20"/>
          <w:szCs w:val="20"/>
        </w:rPr>
        <w:t>in</w:t>
      </w:r>
      <w:r w:rsidRPr="0090621D">
        <w:rPr>
          <w:rFonts w:asciiTheme="minorHAnsi" w:hAnsiTheme="minorHAnsi" w:cstheme="minorHAnsi"/>
          <w:sz w:val="20"/>
          <w:szCs w:val="20"/>
        </w:rPr>
        <w:t xml:space="preserve"> Euro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59</w:t>
      </w:r>
      <w:r w:rsidRPr="0090621D">
        <w:rPr>
          <w:rStyle w:val="hljs-punctuation"/>
          <w:rFonts w:asciiTheme="minorHAnsi" w:hAnsiTheme="minorHAnsi" w:cstheme="minorHAnsi"/>
          <w:sz w:val="20"/>
          <w:szCs w:val="20"/>
        </w:rPr>
        <w:t>,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25</w:t>
      </w:r>
      <w:r w:rsidRPr="0090621D">
        <w:rPr>
          <w:rFonts w:asciiTheme="minorHAnsi" w:hAnsiTheme="minorHAnsi" w:cstheme="minorHAnsi"/>
          <w:sz w:val="20"/>
          <w:szCs w:val="20"/>
        </w:rPr>
        <w:t xml:space="preserve"> Cent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/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100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0</w:t>
      </w:r>
      <w:r w:rsidRPr="0090621D">
        <w:rPr>
          <w:rStyle w:val="hljs-punctuation"/>
          <w:rFonts w:asciiTheme="minorHAnsi" w:hAnsiTheme="minorHAnsi" w:cstheme="minorHAnsi"/>
          <w:sz w:val="20"/>
          <w:szCs w:val="20"/>
        </w:rPr>
        <w:t>,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59</w:t>
      </w:r>
      <w:r w:rsidRPr="0090621D">
        <w:rPr>
          <w:rFonts w:asciiTheme="minorHAnsi" w:hAnsiTheme="minorHAnsi" w:cstheme="minorHAnsi"/>
          <w:sz w:val="20"/>
          <w:szCs w:val="20"/>
        </w:rPr>
        <w:t xml:space="preserve"> Euro</w:t>
      </w:r>
    </w:p>
    <w:p w:rsidR="00C63F94" w:rsidRPr="0090621D" w:rsidRDefault="00C63F94" w:rsidP="0090621D">
      <w:pPr>
        <w:pStyle w:val="berschrift4"/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</w:pPr>
      <w:r w:rsidRPr="0090621D">
        <w:rPr>
          <w:rFonts w:asciiTheme="minorHAnsi" w:hAnsiTheme="minorHAnsi" w:cstheme="minorHAnsi"/>
          <w:sz w:val="20"/>
          <w:szCs w:val="20"/>
        </w:rPr>
        <w:lastRenderedPageBreak/>
        <w:t>4. Energiekosten pro Monat</w:t>
      </w:r>
      <w:r w:rsidR="003C3915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 xml:space="preserve">Bei </w:t>
      </w:r>
      <w:r w:rsidRPr="0090621D">
        <w:rPr>
          <w:rFonts w:asciiTheme="minorHAnsi" w:eastAsia="Times New Roman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21 Arbeitstagen pro Monat</w:t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>:</w:t>
      </w:r>
      <w:r w:rsidR="0090621D"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 xml:space="preserve">Monatliche Kosten = Tägliche Kosten * Arbeitstage </w:t>
      </w:r>
      <w:r w:rsidR="003C3915"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Monatliche Kosten = 0,59 Euro * 21 Tage = 12,39 Euro</w:t>
      </w:r>
    </w:p>
    <w:p w:rsidR="00C63F94" w:rsidRPr="0090621D" w:rsidRDefault="00C63F94" w:rsidP="00C63F94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Netzteiltyp B (PSU 300GX, 300 Watt)</w:t>
      </w:r>
    </w:p>
    <w:p w:rsidR="00C63F94" w:rsidRPr="0090621D" w:rsidRDefault="00C63F94" w:rsidP="003C3915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1. Bestimmung des Wirkungsgrads und des tatsächlichen Stromverbrauchs</w:t>
      </w:r>
      <w:r w:rsidR="003C3915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 xml:space="preserve">Auch hier benötigt der PC </w:t>
      </w:r>
      <w:r w:rsidRPr="0090621D">
        <w:rPr>
          <w:rFonts w:asciiTheme="minorHAnsi" w:eastAsia="Times New Roman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220 Watt</w:t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 xml:space="preserve">. Da dies </w:t>
      </w:r>
      <w:r w:rsidRPr="0090621D">
        <w:rPr>
          <w:rFonts w:asciiTheme="minorHAnsi" w:eastAsia="Times New Roman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73 %</w:t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 xml:space="preserve"> der maximalen Leistung des Netzteils (300 Watt) entspricht, fällt der Betrieb ebenfalls in den Bereich von </w:t>
      </w:r>
      <w:r w:rsidRPr="0090621D">
        <w:rPr>
          <w:rFonts w:asciiTheme="minorHAnsi" w:eastAsia="Times New Roman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60–100 % Last</w:t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 xml:space="preserve">. Der Wirkungsgrad in diesem Bereich beträgt </w:t>
      </w:r>
      <w:r w:rsidRPr="0090621D">
        <w:rPr>
          <w:rFonts w:asciiTheme="minorHAnsi" w:eastAsia="Times New Roman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91,5 %</w:t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>.</w:t>
      </w:r>
    </w:p>
    <w:p w:rsidR="00C63F94" w:rsidRPr="0090621D" w:rsidRDefault="00C63F94" w:rsidP="0090621D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Die tatsächlich benötigte Leistung berechnet sich wie folgt:</w:t>
      </w:r>
      <w:r w:rsidR="0090621D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Style w:val="hljs-builtin"/>
          <w:rFonts w:asciiTheme="minorHAnsi" w:hAnsiTheme="minorHAnsi" w:cstheme="minorHAnsi"/>
          <w:b/>
          <w:bCs/>
          <w:sz w:val="20"/>
          <w:szCs w:val="20"/>
        </w:rPr>
        <w:t xml:space="preserve">Benötigte Leistung = (PC-Leistung / Wirkungsgrad) * 100 </w:t>
      </w:r>
      <w:r w:rsidR="0090621D" w:rsidRPr="0090621D">
        <w:rPr>
          <w:rStyle w:val="hljs-builtin"/>
          <w:rFonts w:asciiTheme="minorHAnsi" w:hAnsiTheme="minorHAnsi" w:cstheme="minorHAnsi"/>
          <w:b/>
          <w:bCs/>
          <w:sz w:val="20"/>
          <w:szCs w:val="20"/>
        </w:rPr>
        <w:br/>
      </w:r>
      <w:r w:rsidRPr="0090621D">
        <w:rPr>
          <w:rStyle w:val="hljs-builtin"/>
          <w:rFonts w:asciiTheme="minorHAnsi" w:hAnsiTheme="minorHAnsi" w:cstheme="minorHAnsi"/>
          <w:b/>
          <w:bCs/>
          <w:sz w:val="20"/>
          <w:szCs w:val="20"/>
        </w:rPr>
        <w:t>Benötigte Leistung = (220 Watt / 91,5 %) * 100 = 240,44 Watt</w:t>
      </w:r>
    </w:p>
    <w:p w:rsidR="00C63F94" w:rsidRPr="0090621D" w:rsidRDefault="00C63F94" w:rsidP="0090621D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2. Energieverbrauch pro Tag</w:t>
      </w:r>
      <w:r w:rsidR="003C3915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Der PC läuft täglich </w:t>
      </w:r>
      <w:r w:rsidRPr="0090621D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8 Stunden</w:t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:</w:t>
      </w:r>
      <w:r w:rsidR="0090621D"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 xml:space="preserve">Täglicher Verbrauch = Benötigte Leistung * Betriebsstunden </w:t>
      </w:r>
      <w:r w:rsidR="003C3915"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Täglicher Verbrauch = 240,44 Watt * 8 Stunden = 1923,52 Wh</w:t>
      </w:r>
    </w:p>
    <w:p w:rsidR="00C63F94" w:rsidRPr="0090621D" w:rsidRDefault="00C63F94" w:rsidP="0090621D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b w:val="0"/>
          <w:sz w:val="20"/>
          <w:szCs w:val="20"/>
        </w:rPr>
        <w:t>I</w:t>
      </w:r>
      <w:r w:rsidR="0090621D" w:rsidRPr="0090621D">
        <w:rPr>
          <w:rFonts w:asciiTheme="minorHAnsi" w:hAnsiTheme="minorHAnsi" w:cstheme="minorHAnsi"/>
          <w:b w:val="0"/>
          <w:sz w:val="20"/>
          <w:szCs w:val="20"/>
        </w:rPr>
        <w:t xml:space="preserve">n </w:t>
      </w:r>
      <w:r w:rsidRPr="0090621D">
        <w:rPr>
          <w:rFonts w:asciiTheme="minorHAnsi" w:hAnsiTheme="minorHAnsi" w:cstheme="minorHAnsi"/>
          <w:b w:val="0"/>
          <w:sz w:val="20"/>
          <w:szCs w:val="20"/>
        </w:rPr>
        <w:t>kWh umgerechnet:</w:t>
      </w:r>
      <w:r w:rsidR="0090621D" w:rsidRPr="0090621D">
        <w:rPr>
          <w:rFonts w:asciiTheme="minorHAnsi" w:hAnsiTheme="minorHAnsi" w:cstheme="minorHAnsi"/>
          <w:b w:val="0"/>
          <w:sz w:val="20"/>
          <w:szCs w:val="20"/>
        </w:rPr>
        <w:br/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äglicher Verbrauch </w:t>
      </w:r>
      <w:r w:rsidRPr="0090621D">
        <w:rPr>
          <w:rStyle w:val="hljs-keyword"/>
          <w:rFonts w:asciiTheme="minorHAnsi" w:hAnsiTheme="minorHAnsi" w:cstheme="minorHAnsi"/>
          <w:sz w:val="20"/>
          <w:szCs w:val="20"/>
        </w:rPr>
        <w:t>in</w:t>
      </w:r>
      <w:r w:rsidRPr="0090621D">
        <w:rPr>
          <w:rFonts w:asciiTheme="minorHAnsi" w:hAnsiTheme="minorHAnsi" w:cstheme="minorHAnsi"/>
          <w:sz w:val="20"/>
          <w:szCs w:val="20"/>
        </w:rPr>
        <w:t xml:space="preserve"> kWh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äglicher Verbrauch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/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1000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="0090621D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äglicher Verbrauch </w:t>
      </w:r>
      <w:r w:rsidRPr="0090621D">
        <w:rPr>
          <w:rStyle w:val="hljs-keyword"/>
          <w:rFonts w:asciiTheme="minorHAnsi" w:hAnsiTheme="minorHAnsi" w:cstheme="minorHAnsi"/>
          <w:sz w:val="20"/>
          <w:szCs w:val="20"/>
        </w:rPr>
        <w:t>in</w:t>
      </w:r>
      <w:r w:rsidRPr="0090621D">
        <w:rPr>
          <w:rFonts w:asciiTheme="minorHAnsi" w:hAnsiTheme="minorHAnsi" w:cstheme="minorHAnsi"/>
          <w:sz w:val="20"/>
          <w:szCs w:val="20"/>
        </w:rPr>
        <w:t xml:space="preserve"> kWh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1923</w:t>
      </w:r>
      <w:r w:rsidRPr="0090621D">
        <w:rPr>
          <w:rStyle w:val="hljs-punctuation"/>
          <w:rFonts w:asciiTheme="minorHAnsi" w:hAnsiTheme="minorHAnsi" w:cstheme="minorHAnsi"/>
          <w:sz w:val="20"/>
          <w:szCs w:val="20"/>
        </w:rPr>
        <w:t>,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52</w:t>
      </w:r>
      <w:r w:rsidRPr="0090621D">
        <w:rPr>
          <w:rFonts w:asciiTheme="minorHAnsi" w:hAnsiTheme="minorHAnsi" w:cstheme="minorHAnsi"/>
          <w:sz w:val="20"/>
          <w:szCs w:val="20"/>
        </w:rPr>
        <w:t xml:space="preserve"> Wh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/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1000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</w:t>
      </w:r>
      <w:r w:rsidRPr="0090621D">
        <w:rPr>
          <w:rStyle w:val="hljs-punctuation"/>
          <w:rFonts w:asciiTheme="minorHAnsi" w:hAnsiTheme="minorHAnsi" w:cstheme="minorHAnsi"/>
          <w:sz w:val="20"/>
          <w:szCs w:val="20"/>
        </w:rPr>
        <w:t>,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92</w:t>
      </w:r>
      <w:r w:rsidRPr="0090621D">
        <w:rPr>
          <w:rFonts w:asciiTheme="minorHAnsi" w:hAnsiTheme="minorHAnsi" w:cstheme="minorHAnsi"/>
          <w:sz w:val="20"/>
          <w:szCs w:val="20"/>
        </w:rPr>
        <w:t xml:space="preserve"> kWh</w:t>
      </w:r>
    </w:p>
    <w:p w:rsidR="00C63F94" w:rsidRPr="0090621D" w:rsidRDefault="00C63F94" w:rsidP="0090621D">
      <w:pPr>
        <w:pStyle w:val="berschrift4"/>
        <w:rPr>
          <w:rStyle w:val="hljs-builtin"/>
          <w:rFonts w:asciiTheme="minorHAnsi" w:hAnsiTheme="minorHAnsi" w:cstheme="minorHAnsi"/>
          <w:b/>
          <w:sz w:val="20"/>
          <w:szCs w:val="20"/>
          <w:lang w:eastAsia="de-DE"/>
        </w:rPr>
      </w:pPr>
      <w:r w:rsidRPr="0090621D">
        <w:rPr>
          <w:rFonts w:asciiTheme="minorHAnsi" w:hAnsiTheme="minorHAnsi" w:cstheme="minorHAnsi"/>
          <w:sz w:val="20"/>
          <w:szCs w:val="20"/>
        </w:rPr>
        <w:t>3. Kosten pro Tag</w:t>
      </w:r>
      <w:r w:rsidR="003C3915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 xml:space="preserve">Der Strompreis beträgt </w:t>
      </w:r>
      <w:r w:rsidRPr="0090621D">
        <w:rPr>
          <w:rFonts w:asciiTheme="minorHAnsi" w:eastAsia="Times New Roman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32,2 Cent pro kWh</w:t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>:</w:t>
      </w:r>
      <w:r w:rsidR="0090621D"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Tägliche Kosten = Verbrauch in kWh * Strompreis Tägliche Kosten = 1,92 kWh * 32,2 Cent = 61,82 Cent</w:t>
      </w:r>
    </w:p>
    <w:p w:rsidR="00C63F94" w:rsidRPr="0090621D" w:rsidRDefault="00C63F94" w:rsidP="00C63F94">
      <w:pPr>
        <w:pStyle w:val="berschrift3"/>
        <w:rPr>
          <w:rFonts w:asciiTheme="minorHAnsi" w:hAnsiTheme="minorHAnsi" w:cstheme="minorHAnsi"/>
          <w:b w:val="0"/>
          <w:sz w:val="20"/>
          <w:szCs w:val="20"/>
        </w:rPr>
      </w:pPr>
      <w:r w:rsidRPr="0090621D">
        <w:rPr>
          <w:rFonts w:asciiTheme="minorHAnsi" w:hAnsiTheme="minorHAnsi" w:cstheme="minorHAnsi"/>
          <w:b w:val="0"/>
          <w:sz w:val="20"/>
          <w:szCs w:val="20"/>
        </w:rPr>
        <w:t>Umrechnung in Euro:</w:t>
      </w:r>
      <w:r w:rsidR="0090621D" w:rsidRPr="0090621D">
        <w:rPr>
          <w:rFonts w:asciiTheme="minorHAnsi" w:hAnsiTheme="minorHAnsi" w:cstheme="minorHAnsi"/>
          <w:b w:val="0"/>
          <w:sz w:val="20"/>
          <w:szCs w:val="20"/>
        </w:rPr>
        <w:br/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 Kosten </w:t>
      </w:r>
      <w:r w:rsidRPr="0090621D">
        <w:rPr>
          <w:rStyle w:val="hljs-keyword"/>
          <w:rFonts w:asciiTheme="minorHAnsi" w:hAnsiTheme="minorHAnsi" w:cstheme="minorHAnsi"/>
          <w:sz w:val="20"/>
          <w:szCs w:val="20"/>
        </w:rPr>
        <w:t>in</w:t>
      </w:r>
      <w:r w:rsidRPr="0090621D">
        <w:rPr>
          <w:rFonts w:asciiTheme="minorHAnsi" w:hAnsiTheme="minorHAnsi" w:cstheme="minorHAnsi"/>
          <w:sz w:val="20"/>
          <w:szCs w:val="20"/>
        </w:rPr>
        <w:t xml:space="preserve"> Euro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 Kosten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/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100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builtin"/>
          <w:rFonts w:asciiTheme="minorHAnsi" w:hAnsiTheme="minorHAnsi" w:cstheme="minorHAnsi"/>
          <w:sz w:val="20"/>
          <w:szCs w:val="20"/>
        </w:rPr>
        <w:t>T</w:t>
      </w:r>
      <w:r w:rsidRPr="0090621D">
        <w:rPr>
          <w:rFonts w:asciiTheme="minorHAnsi" w:hAnsiTheme="minorHAnsi" w:cstheme="minorHAnsi"/>
          <w:sz w:val="20"/>
          <w:szCs w:val="20"/>
        </w:rPr>
        <w:t xml:space="preserve">ägliche Kosten </w:t>
      </w:r>
      <w:r w:rsidRPr="0090621D">
        <w:rPr>
          <w:rStyle w:val="hljs-keyword"/>
          <w:rFonts w:asciiTheme="minorHAnsi" w:hAnsiTheme="minorHAnsi" w:cstheme="minorHAnsi"/>
          <w:sz w:val="20"/>
          <w:szCs w:val="20"/>
        </w:rPr>
        <w:t>in</w:t>
      </w:r>
      <w:r w:rsidRPr="0090621D">
        <w:rPr>
          <w:rFonts w:asciiTheme="minorHAnsi" w:hAnsiTheme="minorHAnsi" w:cstheme="minorHAnsi"/>
          <w:sz w:val="20"/>
          <w:szCs w:val="20"/>
        </w:rPr>
        <w:t xml:space="preserve"> Euro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61</w:t>
      </w:r>
      <w:r w:rsidRPr="0090621D">
        <w:rPr>
          <w:rStyle w:val="hljs-punctuation"/>
          <w:rFonts w:asciiTheme="minorHAnsi" w:hAnsiTheme="minorHAnsi" w:cstheme="minorHAnsi"/>
          <w:sz w:val="20"/>
          <w:szCs w:val="20"/>
        </w:rPr>
        <w:t>,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82</w:t>
      </w:r>
      <w:r w:rsidRPr="0090621D">
        <w:rPr>
          <w:rFonts w:asciiTheme="minorHAnsi" w:hAnsiTheme="minorHAnsi" w:cstheme="minorHAnsi"/>
          <w:sz w:val="20"/>
          <w:szCs w:val="20"/>
        </w:rPr>
        <w:t xml:space="preserve"> Cent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/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100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0</w:t>
      </w:r>
      <w:r w:rsidRPr="0090621D">
        <w:rPr>
          <w:rStyle w:val="hljs-punctuation"/>
          <w:rFonts w:asciiTheme="minorHAnsi" w:hAnsiTheme="minorHAnsi" w:cstheme="minorHAnsi"/>
          <w:sz w:val="20"/>
          <w:szCs w:val="20"/>
        </w:rPr>
        <w:t>,</w:t>
      </w:r>
      <w:r w:rsidRPr="0090621D">
        <w:rPr>
          <w:rStyle w:val="hljs-number"/>
          <w:rFonts w:asciiTheme="minorHAnsi" w:hAnsiTheme="minorHAnsi" w:cstheme="minorHAnsi"/>
          <w:sz w:val="20"/>
          <w:szCs w:val="20"/>
        </w:rPr>
        <w:t>62</w:t>
      </w:r>
      <w:r w:rsidRPr="0090621D">
        <w:rPr>
          <w:rFonts w:asciiTheme="minorHAnsi" w:hAnsiTheme="minorHAnsi" w:cstheme="minorHAnsi"/>
          <w:sz w:val="20"/>
          <w:szCs w:val="20"/>
        </w:rPr>
        <w:t xml:space="preserve"> Euro</w:t>
      </w:r>
    </w:p>
    <w:p w:rsidR="00C63F94" w:rsidRPr="0090621D" w:rsidRDefault="00C63F94" w:rsidP="0090621D">
      <w:pPr>
        <w:pStyle w:val="berschrift4"/>
        <w:rPr>
          <w:rStyle w:val="hljs-builtin"/>
          <w:rFonts w:asciiTheme="minorHAnsi" w:hAnsiTheme="minorHAnsi" w:cstheme="minorHAnsi"/>
          <w:b/>
          <w:sz w:val="20"/>
          <w:szCs w:val="20"/>
          <w:lang w:eastAsia="de-DE"/>
        </w:rPr>
      </w:pPr>
      <w:r w:rsidRPr="0090621D">
        <w:rPr>
          <w:rFonts w:asciiTheme="minorHAnsi" w:hAnsiTheme="minorHAnsi" w:cstheme="minorHAnsi"/>
          <w:sz w:val="20"/>
          <w:szCs w:val="20"/>
        </w:rPr>
        <w:t>4. Energiekosten pro Monat</w:t>
      </w:r>
      <w:r w:rsidR="003C3915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 xml:space="preserve">Bei </w:t>
      </w:r>
      <w:r w:rsidRPr="0090621D">
        <w:rPr>
          <w:rFonts w:asciiTheme="minorHAnsi" w:eastAsia="Times New Roman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21 Arbeitstagen pro Monat</w:t>
      </w:r>
      <w:r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t>:</w:t>
      </w:r>
      <w:r w:rsidR="0090621D" w:rsidRPr="0090621D">
        <w:rPr>
          <w:rFonts w:asciiTheme="minorHAnsi" w:eastAsia="Times New Roman" w:hAnsiTheme="minorHAnsi" w:cstheme="minorHAnsi"/>
          <w:bCs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 xml:space="preserve">Monatliche Kosten = Tägliche Kosten * Arbeitstage </w:t>
      </w:r>
      <w:r w:rsidR="003C3915"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Style w:val="hljs-builtin"/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Monatliche Kosten = 0,62 Euro * 21 Tage = 13,02 Euro</w:t>
      </w:r>
    </w:p>
    <w:p w:rsidR="003C3915" w:rsidRPr="0090621D" w:rsidRDefault="003C3915" w:rsidP="00C63F94">
      <w:pPr>
        <w:pStyle w:val="berschrift3"/>
        <w:rPr>
          <w:rFonts w:asciiTheme="minorHAnsi" w:hAnsiTheme="minorHAnsi" w:cstheme="minorHAnsi"/>
          <w:sz w:val="20"/>
          <w:szCs w:val="20"/>
        </w:rPr>
      </w:pPr>
    </w:p>
    <w:p w:rsidR="003C3915" w:rsidRPr="0090621D" w:rsidRDefault="003C3915" w:rsidP="00C63F94">
      <w:pPr>
        <w:pStyle w:val="berschrift3"/>
        <w:rPr>
          <w:rFonts w:asciiTheme="minorHAnsi" w:hAnsiTheme="minorHAnsi" w:cstheme="minorHAnsi"/>
          <w:sz w:val="20"/>
          <w:szCs w:val="20"/>
        </w:rPr>
      </w:pPr>
    </w:p>
    <w:p w:rsidR="003C3915" w:rsidRPr="0090621D" w:rsidRDefault="003C3915" w:rsidP="00C63F94">
      <w:pPr>
        <w:pStyle w:val="berschrift3"/>
        <w:rPr>
          <w:rFonts w:asciiTheme="minorHAnsi" w:hAnsiTheme="minorHAnsi" w:cstheme="minorHAnsi"/>
          <w:sz w:val="20"/>
          <w:szCs w:val="20"/>
        </w:rPr>
      </w:pPr>
    </w:p>
    <w:p w:rsidR="00C63F94" w:rsidRPr="0090621D" w:rsidRDefault="00C63F94" w:rsidP="00C63F94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Zusammenfassung der Ergebnisse: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299"/>
        <w:gridCol w:w="1595"/>
        <w:gridCol w:w="1875"/>
      </w:tblGrid>
      <w:tr w:rsidR="00C63F94" w:rsidRPr="0090621D" w:rsidTr="00C63F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Fonts w:cstheme="minorHAnsi"/>
                <w:b/>
                <w:bCs/>
                <w:sz w:val="20"/>
                <w:szCs w:val="20"/>
              </w:rPr>
              <w:t>Netzteiltyp</w:t>
            </w:r>
          </w:p>
        </w:tc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Fonts w:cstheme="minorHAnsi"/>
                <w:b/>
                <w:bCs/>
                <w:sz w:val="20"/>
                <w:szCs w:val="20"/>
              </w:rPr>
              <w:t>Täglicher Verbrauch (kWh)</w:t>
            </w:r>
          </w:p>
        </w:tc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Fonts w:cstheme="minorHAnsi"/>
                <w:b/>
                <w:bCs/>
                <w:sz w:val="20"/>
                <w:szCs w:val="20"/>
              </w:rPr>
              <w:t>Kosten pro Tag (€)</w:t>
            </w:r>
          </w:p>
        </w:tc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Fonts w:cstheme="minorHAnsi"/>
                <w:b/>
                <w:bCs/>
                <w:sz w:val="20"/>
                <w:szCs w:val="20"/>
              </w:rPr>
              <w:t>Kosten pro Monat (€)</w:t>
            </w:r>
          </w:p>
        </w:tc>
      </w:tr>
      <w:tr w:rsidR="00C63F94" w:rsidRPr="0090621D" w:rsidTr="00C63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Typ A</w:t>
            </w:r>
          </w:p>
        </w:tc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1,84 kWh</w:t>
            </w:r>
          </w:p>
        </w:tc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0,59 €</w:t>
            </w:r>
          </w:p>
        </w:tc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12,39 €</w:t>
            </w:r>
          </w:p>
        </w:tc>
      </w:tr>
      <w:tr w:rsidR="00C63F94" w:rsidRPr="0090621D" w:rsidTr="00C63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Typ B</w:t>
            </w:r>
          </w:p>
        </w:tc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1,92 kWh</w:t>
            </w:r>
          </w:p>
        </w:tc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0,62 €</w:t>
            </w:r>
          </w:p>
        </w:tc>
        <w:tc>
          <w:tcPr>
            <w:tcW w:w="0" w:type="auto"/>
            <w:vAlign w:val="center"/>
            <w:hideMark/>
          </w:tcPr>
          <w:p w:rsidR="00C63F94" w:rsidRPr="0090621D" w:rsidRDefault="00C63F9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13,02 €</w:t>
            </w:r>
          </w:p>
        </w:tc>
      </w:tr>
    </w:tbl>
    <w:p w:rsidR="000223D2" w:rsidRPr="0090621D" w:rsidRDefault="000223D2" w:rsidP="000223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Aufgabe 2: Welches Netzteil werden Sie empfehlen? Wir gehen davon aus das die Arbeitsplatzrechner mindestens 4 Jahre eingesetzt werden.</w:t>
      </w:r>
    </w:p>
    <w:p w:rsidR="008E0F17" w:rsidRPr="0090621D" w:rsidRDefault="000223D2" w:rsidP="008E0F17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lastRenderedPageBreak/>
        <w:t xml:space="preserve">Mit </w:t>
      </w:r>
      <w:r w:rsidR="008E0F17" w:rsidRPr="0090621D">
        <w:rPr>
          <w:rFonts w:asciiTheme="minorHAnsi" w:hAnsiTheme="minorHAnsi" w:cstheme="minorHAnsi"/>
          <w:sz w:val="20"/>
          <w:szCs w:val="20"/>
        </w:rPr>
        <w:t>Aufgabe 2: Empfehlung eines Netzteils basierend auf 4-jähriger Nutzung</w:t>
      </w:r>
    </w:p>
    <w:p w:rsidR="008E0F17" w:rsidRPr="0090621D" w:rsidRDefault="008E0F17" w:rsidP="0090621D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1. Ziel der Analyse</w:t>
      </w:r>
      <w:r w:rsidR="0090621D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Wir möchten herausfinden, welches Netzteil langfristig kosteneffizienter ist, basierend auf den Berechnungen aus Aufgabe 1 und einer geplanten Einsatzzeit der Arbeitsplatzrechner von </w:t>
      </w:r>
      <w:r w:rsidRPr="0090621D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4 Jahren</w:t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.</w:t>
      </w:r>
      <w:r w:rsidR="0090621D" w:rsidRPr="0090621D">
        <w:rPr>
          <w:rFonts w:asciiTheme="minorHAnsi" w:hAnsiTheme="minorHAnsi" w:cstheme="minorHAnsi"/>
          <w:sz w:val="20"/>
          <w:szCs w:val="20"/>
        </w:rPr>
        <w:br/>
      </w:r>
    </w:p>
    <w:p w:rsidR="008E0F17" w:rsidRPr="0090621D" w:rsidRDefault="008E0F17" w:rsidP="0090621D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2. Leistungsdifferenz der Netzteile</w:t>
      </w:r>
      <w:r w:rsidR="0090621D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Aus Aufgabe 1 wissen wir:</w:t>
      </w:r>
    </w:p>
    <w:p w:rsidR="008E0F17" w:rsidRPr="0090621D" w:rsidRDefault="008E0F17" w:rsidP="008E0F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Style w:val="Fett"/>
          <w:rFonts w:cstheme="minorHAnsi"/>
          <w:sz w:val="20"/>
          <w:szCs w:val="20"/>
        </w:rPr>
        <w:t>Netzteiltyp A (PSU 350WT):</w:t>
      </w:r>
      <w:r w:rsidRPr="0090621D">
        <w:rPr>
          <w:rFonts w:cstheme="minorHAnsi"/>
          <w:sz w:val="20"/>
          <w:szCs w:val="20"/>
        </w:rPr>
        <w:t xml:space="preserve"> Tatsächlicher Verbrauch = </w:t>
      </w:r>
      <w:r w:rsidRPr="0090621D">
        <w:rPr>
          <w:rStyle w:val="Fett"/>
          <w:rFonts w:cstheme="minorHAnsi"/>
          <w:sz w:val="20"/>
          <w:szCs w:val="20"/>
        </w:rPr>
        <w:t>230,37 Watt</w:t>
      </w:r>
    </w:p>
    <w:p w:rsidR="008E0F17" w:rsidRPr="0090621D" w:rsidRDefault="008E0F17" w:rsidP="008E0F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Style w:val="Fett"/>
          <w:rFonts w:cstheme="minorHAnsi"/>
          <w:sz w:val="20"/>
          <w:szCs w:val="20"/>
        </w:rPr>
        <w:t>Netzteiltyp B (PSU 300GX):</w:t>
      </w:r>
      <w:r w:rsidRPr="0090621D">
        <w:rPr>
          <w:rFonts w:cstheme="minorHAnsi"/>
          <w:sz w:val="20"/>
          <w:szCs w:val="20"/>
        </w:rPr>
        <w:t xml:space="preserve"> Tatsächlicher Verbrauch = </w:t>
      </w:r>
      <w:r w:rsidRPr="0090621D">
        <w:rPr>
          <w:rStyle w:val="Fett"/>
          <w:rFonts w:cstheme="minorHAnsi"/>
          <w:sz w:val="20"/>
          <w:szCs w:val="20"/>
        </w:rPr>
        <w:t>240,44 Watt</w:t>
      </w:r>
    </w:p>
    <w:p w:rsidR="008E0F17" w:rsidRPr="0090621D" w:rsidRDefault="008E0F17" w:rsidP="008E0F17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Die Differenz im Stromverbrauch beträgt:</w:t>
      </w:r>
    </w:p>
    <w:p w:rsidR="003D54D6" w:rsidRPr="0090621D" w:rsidRDefault="000833F5" w:rsidP="008E0F1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cstheme="minorHAnsi"/>
          <w:sz w:val="20"/>
          <w:szCs w:val="20"/>
        </w:rPr>
        <w:t xml:space="preserve">Differenz = Verbrauch Typ </w:t>
      </w:r>
      <w:r w:rsidRPr="0090621D">
        <w:rPr>
          <w:rStyle w:val="hljs-selector-tag"/>
          <w:rFonts w:cstheme="minorHAnsi"/>
          <w:sz w:val="20"/>
          <w:szCs w:val="20"/>
        </w:rPr>
        <w:t>B</w:t>
      </w:r>
      <w:r w:rsidRPr="0090621D">
        <w:rPr>
          <w:rFonts w:cstheme="minorHAnsi"/>
          <w:sz w:val="20"/>
          <w:szCs w:val="20"/>
        </w:rPr>
        <w:t xml:space="preserve"> - Verbrauch Typ </w:t>
      </w:r>
      <w:r w:rsidRPr="0090621D">
        <w:rPr>
          <w:rStyle w:val="hljs-selector-tag"/>
          <w:rFonts w:cstheme="minorHAnsi"/>
          <w:sz w:val="20"/>
          <w:szCs w:val="20"/>
        </w:rPr>
        <w:t>A</w:t>
      </w:r>
      <w:r w:rsidRPr="0090621D">
        <w:rPr>
          <w:rFonts w:cstheme="minorHAnsi"/>
          <w:sz w:val="20"/>
          <w:szCs w:val="20"/>
        </w:rPr>
        <w:t xml:space="preserve"> Differenz = </w:t>
      </w:r>
      <w:r w:rsidRPr="0090621D">
        <w:rPr>
          <w:rStyle w:val="hljs-number"/>
          <w:rFonts w:cstheme="minorHAnsi"/>
          <w:sz w:val="20"/>
          <w:szCs w:val="20"/>
        </w:rPr>
        <w:t>240</w:t>
      </w:r>
      <w:r w:rsidRPr="0090621D">
        <w:rPr>
          <w:rFonts w:cstheme="minorHAnsi"/>
          <w:sz w:val="20"/>
          <w:szCs w:val="20"/>
        </w:rPr>
        <w:t>,</w:t>
      </w:r>
      <w:r w:rsidRPr="0090621D">
        <w:rPr>
          <w:rStyle w:val="hljs-number"/>
          <w:rFonts w:cstheme="minorHAnsi"/>
          <w:sz w:val="20"/>
          <w:szCs w:val="20"/>
        </w:rPr>
        <w:t>44</w:t>
      </w:r>
      <w:r w:rsidRPr="0090621D">
        <w:rPr>
          <w:rFonts w:cstheme="minorHAnsi"/>
          <w:sz w:val="20"/>
          <w:szCs w:val="20"/>
        </w:rPr>
        <w:t xml:space="preserve"> Watt - </w:t>
      </w:r>
      <w:r w:rsidRPr="0090621D">
        <w:rPr>
          <w:rStyle w:val="hljs-number"/>
          <w:rFonts w:cstheme="minorHAnsi"/>
          <w:sz w:val="20"/>
          <w:szCs w:val="20"/>
        </w:rPr>
        <w:t>230</w:t>
      </w:r>
      <w:r w:rsidRPr="0090621D">
        <w:rPr>
          <w:rFonts w:cstheme="minorHAnsi"/>
          <w:sz w:val="20"/>
          <w:szCs w:val="20"/>
        </w:rPr>
        <w:t>,</w:t>
      </w:r>
      <w:r w:rsidRPr="0090621D">
        <w:rPr>
          <w:rStyle w:val="hljs-number"/>
          <w:rFonts w:cstheme="minorHAnsi"/>
          <w:sz w:val="20"/>
          <w:szCs w:val="20"/>
        </w:rPr>
        <w:t>37</w:t>
      </w:r>
      <w:r w:rsidRPr="0090621D">
        <w:rPr>
          <w:rFonts w:cstheme="minorHAnsi"/>
          <w:sz w:val="20"/>
          <w:szCs w:val="20"/>
        </w:rPr>
        <w:t xml:space="preserve"> Watt = </w:t>
      </w:r>
      <w:r w:rsidRPr="0090621D">
        <w:rPr>
          <w:rStyle w:val="hljs-number"/>
          <w:rFonts w:cstheme="minorHAnsi"/>
          <w:sz w:val="20"/>
          <w:szCs w:val="20"/>
        </w:rPr>
        <w:t>10</w:t>
      </w:r>
      <w:r w:rsidRPr="0090621D">
        <w:rPr>
          <w:rFonts w:cstheme="minorHAnsi"/>
          <w:sz w:val="20"/>
          <w:szCs w:val="20"/>
        </w:rPr>
        <w:t>,</w:t>
      </w:r>
      <w:r w:rsidRPr="0090621D">
        <w:rPr>
          <w:rStyle w:val="hljs-number"/>
          <w:rFonts w:cstheme="minorHAnsi"/>
          <w:sz w:val="20"/>
          <w:szCs w:val="20"/>
        </w:rPr>
        <w:t>07</w:t>
      </w:r>
      <w:r w:rsidRPr="0090621D">
        <w:rPr>
          <w:rFonts w:cstheme="minorHAnsi"/>
          <w:sz w:val="20"/>
          <w:szCs w:val="20"/>
        </w:rPr>
        <w:t xml:space="preserve"> Watt</w:t>
      </w:r>
    </w:p>
    <w:p w:rsidR="00031698" w:rsidRPr="0090621D" w:rsidRDefault="000833F5" w:rsidP="0090621D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3. Mehrverbrauch pro Tag</w:t>
      </w:r>
      <w:r w:rsidR="0090621D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Theme="minorHAnsi" w:hAnsiTheme="minorHAnsi" w:cstheme="minorHAnsi"/>
          <w:i w:val="0"/>
          <w:iCs w:val="0"/>
          <w:color w:val="auto"/>
          <w:sz w:val="20"/>
          <w:szCs w:val="20"/>
        </w:rPr>
        <w:t xml:space="preserve">Der PC läuft täglich </w:t>
      </w:r>
      <w:r w:rsidRPr="0090621D">
        <w:rPr>
          <w:rFonts w:asciiTheme="minorHAnsi" w:eastAsiaTheme="minorHAnsi" w:hAnsiTheme="minorHAnsi" w:cstheme="minorHAnsi"/>
          <w:b/>
          <w:bCs/>
          <w:i w:val="0"/>
          <w:iCs w:val="0"/>
          <w:color w:val="auto"/>
          <w:sz w:val="20"/>
          <w:szCs w:val="20"/>
        </w:rPr>
        <w:t>8 Stunden</w:t>
      </w:r>
      <w:r w:rsidRPr="0090621D">
        <w:rPr>
          <w:rFonts w:asciiTheme="minorHAnsi" w:eastAsiaTheme="minorHAnsi" w:hAnsiTheme="minorHAnsi" w:cstheme="minorHAnsi"/>
          <w:i w:val="0"/>
          <w:iCs w:val="0"/>
          <w:color w:val="auto"/>
          <w:sz w:val="20"/>
          <w:szCs w:val="20"/>
        </w:rPr>
        <w:t>. Der Mehrverbrauch von Netzteiltyp B berechnet sich wie folgt:</w:t>
      </w:r>
      <w:r w:rsidR="0090621D" w:rsidRPr="0090621D">
        <w:rPr>
          <w:rFonts w:asciiTheme="minorHAnsi" w:eastAsiaTheme="minorHAnsi" w:hAnsiTheme="minorHAnsi" w:cstheme="minorHAnsi"/>
          <w:i w:val="0"/>
          <w:iCs w:val="0"/>
          <w:color w:val="auto"/>
          <w:sz w:val="20"/>
          <w:szCs w:val="20"/>
        </w:rPr>
        <w:br/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Mehrverbrauch </w:t>
      </w:r>
      <w:r w:rsidRPr="00F26259">
        <w:rPr>
          <w:rFonts w:eastAsiaTheme="minorHAnsi"/>
          <w:i w:val="0"/>
          <w:iCs w:val="0"/>
          <w:color w:val="auto"/>
        </w:rPr>
        <w:t>pro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 w:val="0"/>
          <w:iCs w:val="0"/>
          <w:color w:val="auto"/>
        </w:rPr>
        <w:t>Tag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 w:val="0"/>
          <w:iCs w:val="0"/>
          <w:color w:val="auto"/>
        </w:rPr>
        <w:t>=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Differenz * Betriebsstunden 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br/>
        <w:t xml:space="preserve">Mehrverbrauch </w:t>
      </w:r>
      <w:r w:rsidRPr="00F26259">
        <w:rPr>
          <w:rFonts w:eastAsiaTheme="minorHAnsi"/>
          <w:i w:val="0"/>
          <w:iCs w:val="0"/>
          <w:color w:val="auto"/>
        </w:rPr>
        <w:t>pro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 w:val="0"/>
          <w:iCs w:val="0"/>
          <w:color w:val="auto"/>
        </w:rPr>
        <w:t>Tag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 w:val="0"/>
          <w:iCs w:val="0"/>
          <w:color w:val="auto"/>
        </w:rPr>
        <w:t>=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 w:val="0"/>
          <w:iCs w:val="0"/>
          <w:color w:val="auto"/>
        </w:rPr>
        <w:t>10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,</w:t>
      </w:r>
      <w:r w:rsidRPr="00F26259">
        <w:rPr>
          <w:rFonts w:eastAsiaTheme="minorHAnsi"/>
          <w:i w:val="0"/>
          <w:iCs w:val="0"/>
          <w:color w:val="auto"/>
        </w:rPr>
        <w:t>07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Watt * </w:t>
      </w:r>
      <w:r w:rsidRPr="00F26259">
        <w:rPr>
          <w:rFonts w:eastAsiaTheme="minorHAnsi"/>
          <w:i w:val="0"/>
          <w:iCs w:val="0"/>
          <w:color w:val="auto"/>
        </w:rPr>
        <w:t>8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Stunden = </w:t>
      </w:r>
      <w:r w:rsidRPr="00F26259">
        <w:rPr>
          <w:rFonts w:eastAsiaTheme="minorHAnsi"/>
          <w:i w:val="0"/>
          <w:iCs w:val="0"/>
          <w:color w:val="auto"/>
        </w:rPr>
        <w:t>80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,</w:t>
      </w:r>
      <w:r w:rsidRPr="00F26259">
        <w:rPr>
          <w:rFonts w:eastAsiaTheme="minorHAnsi"/>
          <w:i w:val="0"/>
          <w:iCs w:val="0"/>
          <w:color w:val="auto"/>
        </w:rPr>
        <w:t>56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Wh</w:t>
      </w:r>
    </w:p>
    <w:p w:rsidR="006F64A9" w:rsidRPr="0090621D" w:rsidRDefault="000833F5">
      <w:pPr>
        <w:rPr>
          <w:rFonts w:cstheme="minorHAnsi"/>
          <w:sz w:val="20"/>
          <w:szCs w:val="20"/>
        </w:rPr>
      </w:pPr>
      <w:r w:rsidRPr="0090621D">
        <w:rPr>
          <w:rFonts w:cstheme="minorHAnsi"/>
          <w:sz w:val="20"/>
          <w:szCs w:val="20"/>
        </w:rPr>
        <w:t>Umrechnung in kWh:</w:t>
      </w:r>
      <w:r w:rsidR="0090621D" w:rsidRPr="0090621D">
        <w:rPr>
          <w:rFonts w:cstheme="minorHAnsi"/>
          <w:sz w:val="20"/>
          <w:szCs w:val="20"/>
        </w:rPr>
        <w:br/>
      </w:r>
      <w:r w:rsidRPr="0090621D">
        <w:rPr>
          <w:rFonts w:cstheme="minorHAnsi"/>
          <w:b/>
          <w:sz w:val="20"/>
          <w:szCs w:val="20"/>
        </w:rPr>
        <w:t xml:space="preserve">Mehrverbrauch pro Tag </w:t>
      </w:r>
      <w:r w:rsidRPr="0090621D">
        <w:rPr>
          <w:rStyle w:val="hljs-type"/>
          <w:rFonts w:cstheme="minorHAnsi"/>
          <w:b/>
          <w:sz w:val="20"/>
          <w:szCs w:val="20"/>
        </w:rPr>
        <w:t>in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Style w:val="hljs-variable"/>
          <w:rFonts w:cstheme="minorHAnsi"/>
          <w:b/>
          <w:sz w:val="20"/>
          <w:szCs w:val="20"/>
        </w:rPr>
        <w:t>kWh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Style w:val="hljs-operator"/>
          <w:rFonts w:cstheme="minorHAnsi"/>
          <w:b/>
          <w:sz w:val="20"/>
          <w:szCs w:val="20"/>
        </w:rPr>
        <w:t>=</w:t>
      </w:r>
      <w:r w:rsidRPr="0090621D">
        <w:rPr>
          <w:rFonts w:cstheme="minorHAnsi"/>
          <w:b/>
          <w:sz w:val="20"/>
          <w:szCs w:val="20"/>
        </w:rPr>
        <w:t xml:space="preserve"> Mehrverbrauch pro Tag / </w:t>
      </w:r>
      <w:r w:rsidRPr="0090621D">
        <w:rPr>
          <w:rStyle w:val="hljs-number"/>
          <w:rFonts w:cstheme="minorHAnsi"/>
          <w:b/>
          <w:sz w:val="20"/>
          <w:szCs w:val="20"/>
        </w:rPr>
        <w:t>1000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Fonts w:cstheme="minorHAnsi"/>
          <w:b/>
          <w:sz w:val="20"/>
          <w:szCs w:val="20"/>
        </w:rPr>
        <w:br/>
        <w:t xml:space="preserve">Mehrverbrauch pro Tag </w:t>
      </w:r>
      <w:r w:rsidRPr="0090621D">
        <w:rPr>
          <w:rStyle w:val="hljs-type"/>
          <w:rFonts w:cstheme="minorHAnsi"/>
          <w:b/>
          <w:sz w:val="20"/>
          <w:szCs w:val="20"/>
        </w:rPr>
        <w:t>in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Style w:val="hljs-variable"/>
          <w:rFonts w:cstheme="minorHAnsi"/>
          <w:b/>
          <w:sz w:val="20"/>
          <w:szCs w:val="20"/>
        </w:rPr>
        <w:t>kWh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Style w:val="hljs-operator"/>
          <w:rFonts w:cstheme="minorHAnsi"/>
          <w:b/>
          <w:sz w:val="20"/>
          <w:szCs w:val="20"/>
        </w:rPr>
        <w:t>=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Style w:val="hljs-number"/>
          <w:rFonts w:cstheme="minorHAnsi"/>
          <w:b/>
          <w:sz w:val="20"/>
          <w:szCs w:val="20"/>
        </w:rPr>
        <w:t>80</w:t>
      </w:r>
      <w:r w:rsidRPr="0090621D">
        <w:rPr>
          <w:rFonts w:cstheme="minorHAnsi"/>
          <w:b/>
          <w:sz w:val="20"/>
          <w:szCs w:val="20"/>
        </w:rPr>
        <w:t>,</w:t>
      </w:r>
      <w:r w:rsidRPr="0090621D">
        <w:rPr>
          <w:rStyle w:val="hljs-number"/>
          <w:rFonts w:cstheme="minorHAnsi"/>
          <w:b/>
          <w:sz w:val="20"/>
          <w:szCs w:val="20"/>
        </w:rPr>
        <w:t>56</w:t>
      </w:r>
      <w:r w:rsidRPr="0090621D">
        <w:rPr>
          <w:rFonts w:cstheme="minorHAnsi"/>
          <w:b/>
          <w:sz w:val="20"/>
          <w:szCs w:val="20"/>
        </w:rPr>
        <w:t xml:space="preserve"> Wh / </w:t>
      </w:r>
      <w:r w:rsidRPr="0090621D">
        <w:rPr>
          <w:rStyle w:val="hljs-number"/>
          <w:rFonts w:cstheme="minorHAnsi"/>
          <w:b/>
          <w:sz w:val="20"/>
          <w:szCs w:val="20"/>
        </w:rPr>
        <w:t>1000</w:t>
      </w:r>
      <w:r w:rsidRPr="0090621D">
        <w:rPr>
          <w:rFonts w:cstheme="minorHAnsi"/>
          <w:b/>
          <w:sz w:val="20"/>
          <w:szCs w:val="20"/>
        </w:rPr>
        <w:t xml:space="preserve"> = </w:t>
      </w:r>
      <w:r w:rsidRPr="0090621D">
        <w:rPr>
          <w:rStyle w:val="hljs-number"/>
          <w:rFonts w:cstheme="minorHAnsi"/>
          <w:b/>
          <w:sz w:val="20"/>
          <w:szCs w:val="20"/>
        </w:rPr>
        <w:t>0</w:t>
      </w:r>
      <w:r w:rsidRPr="0090621D">
        <w:rPr>
          <w:rFonts w:cstheme="minorHAnsi"/>
          <w:b/>
          <w:sz w:val="20"/>
          <w:szCs w:val="20"/>
        </w:rPr>
        <w:t>,081 kWh</w:t>
      </w:r>
    </w:p>
    <w:p w:rsidR="00071878" w:rsidRPr="0090621D" w:rsidRDefault="00071878" w:rsidP="0090621D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4. Mehrkosten pro Tag</w:t>
      </w:r>
      <w:r w:rsidR="0090621D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Theme="minorHAnsi" w:hAnsiTheme="minorHAnsi" w:cstheme="minorHAnsi"/>
          <w:b/>
          <w:bCs/>
          <w:i w:val="0"/>
          <w:iCs w:val="0"/>
          <w:color w:val="auto"/>
          <w:sz w:val="20"/>
          <w:szCs w:val="20"/>
        </w:rPr>
        <w:t xml:space="preserve">Der Strompreis beträgt </w:t>
      </w:r>
      <w:r w:rsidRPr="0090621D">
        <w:rPr>
          <w:rFonts w:asciiTheme="minorHAnsi" w:eastAsiaTheme="minorHAnsi" w:hAnsiTheme="minorHAnsi" w:cstheme="minorHAnsi"/>
          <w:i w:val="0"/>
          <w:iCs w:val="0"/>
          <w:color w:val="auto"/>
          <w:sz w:val="20"/>
          <w:szCs w:val="20"/>
        </w:rPr>
        <w:t>32,2 Cent pro kWh</w:t>
      </w:r>
      <w:r w:rsidRPr="0090621D">
        <w:rPr>
          <w:rFonts w:asciiTheme="minorHAnsi" w:eastAsiaTheme="minorHAnsi" w:hAnsiTheme="minorHAnsi" w:cstheme="minorHAnsi"/>
          <w:b/>
          <w:bCs/>
          <w:i w:val="0"/>
          <w:iCs w:val="0"/>
          <w:color w:val="auto"/>
          <w:sz w:val="20"/>
          <w:szCs w:val="20"/>
        </w:rPr>
        <w:t>. Die zusätzlichen Kosten durch Netzteiltyp B pro Tag sind:</w:t>
      </w:r>
      <w:r w:rsidR="0090621D" w:rsidRPr="0090621D">
        <w:rPr>
          <w:rFonts w:asciiTheme="minorHAnsi" w:hAnsiTheme="minorHAnsi" w:cstheme="minorHAnsi"/>
          <w:sz w:val="20"/>
          <w:szCs w:val="20"/>
        </w:rPr>
        <w:br/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Mehrkosten </w:t>
      </w:r>
      <w:r w:rsidRPr="00F26259">
        <w:rPr>
          <w:rFonts w:eastAsiaTheme="minorHAnsi"/>
          <w:i w:val="0"/>
          <w:iCs w:val="0"/>
          <w:color w:val="auto"/>
        </w:rPr>
        <w:t>pro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 w:val="0"/>
          <w:iCs w:val="0"/>
          <w:color w:val="auto"/>
        </w:rPr>
        <w:t>Tag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 w:val="0"/>
          <w:iCs w:val="0"/>
          <w:color w:val="auto"/>
        </w:rPr>
        <w:t>=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Mehrverbrauch pro Tag in kWh * Strompreis </w:t>
      </w:r>
      <w:r w:rsidR="00B06ACF"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br/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Mehrkosten </w:t>
      </w:r>
      <w:r w:rsidRPr="00F26259">
        <w:rPr>
          <w:rFonts w:eastAsiaTheme="minorHAnsi"/>
          <w:i w:val="0"/>
          <w:iCs w:val="0"/>
          <w:color w:val="auto"/>
        </w:rPr>
        <w:t>pro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 w:val="0"/>
          <w:iCs w:val="0"/>
          <w:color w:val="auto"/>
        </w:rPr>
        <w:t>Tag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 w:val="0"/>
          <w:iCs w:val="0"/>
          <w:color w:val="auto"/>
        </w:rPr>
        <w:t>=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 w:val="0"/>
          <w:iCs w:val="0"/>
          <w:color w:val="auto"/>
        </w:rPr>
        <w:t>0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,081 kWh * </w:t>
      </w:r>
      <w:r w:rsidRPr="00F26259">
        <w:rPr>
          <w:rFonts w:eastAsiaTheme="minorHAnsi"/>
          <w:i w:val="0"/>
          <w:iCs w:val="0"/>
          <w:color w:val="auto"/>
        </w:rPr>
        <w:t>32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,</w:t>
      </w:r>
      <w:r w:rsidRPr="00F26259">
        <w:rPr>
          <w:rFonts w:eastAsiaTheme="minorHAnsi"/>
          <w:i w:val="0"/>
          <w:iCs w:val="0"/>
          <w:color w:val="auto"/>
        </w:rPr>
        <w:t>2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Cent = </w:t>
      </w:r>
      <w:r w:rsidRPr="00F26259">
        <w:rPr>
          <w:rFonts w:eastAsiaTheme="minorHAnsi"/>
          <w:i w:val="0"/>
          <w:iCs w:val="0"/>
          <w:color w:val="auto"/>
        </w:rPr>
        <w:t>2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,</w:t>
      </w:r>
      <w:r w:rsidRPr="00F26259">
        <w:rPr>
          <w:rFonts w:eastAsiaTheme="minorHAnsi"/>
          <w:i w:val="0"/>
          <w:iCs w:val="0"/>
          <w:color w:val="auto"/>
        </w:rPr>
        <w:t>6062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Cent</w:t>
      </w:r>
    </w:p>
    <w:p w:rsidR="00071878" w:rsidRPr="0090621D" w:rsidRDefault="00071878">
      <w:pPr>
        <w:rPr>
          <w:rFonts w:cstheme="minorHAnsi"/>
          <w:sz w:val="20"/>
          <w:szCs w:val="20"/>
        </w:rPr>
      </w:pPr>
      <w:r w:rsidRPr="0090621D">
        <w:rPr>
          <w:rFonts w:cstheme="minorHAnsi"/>
          <w:sz w:val="20"/>
          <w:szCs w:val="20"/>
        </w:rPr>
        <w:t>Umrechnung in Euro:</w:t>
      </w:r>
      <w:r w:rsidR="00B06ACF" w:rsidRPr="0090621D">
        <w:rPr>
          <w:rFonts w:cstheme="minorHAnsi"/>
          <w:sz w:val="20"/>
          <w:szCs w:val="20"/>
        </w:rPr>
        <w:br/>
      </w:r>
      <w:r w:rsidRPr="0090621D">
        <w:rPr>
          <w:rFonts w:cstheme="minorHAnsi"/>
          <w:b/>
          <w:sz w:val="20"/>
          <w:szCs w:val="20"/>
        </w:rPr>
        <w:t xml:space="preserve">Mehrkosten pro Tag </w:t>
      </w:r>
      <w:r w:rsidRPr="0090621D">
        <w:rPr>
          <w:rStyle w:val="hljs-type"/>
          <w:rFonts w:cstheme="minorHAnsi"/>
          <w:b/>
          <w:sz w:val="20"/>
          <w:szCs w:val="20"/>
        </w:rPr>
        <w:t>in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Style w:val="hljs-variable"/>
          <w:rFonts w:cstheme="minorHAnsi"/>
          <w:b/>
          <w:sz w:val="20"/>
          <w:szCs w:val="20"/>
        </w:rPr>
        <w:t>Euro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Style w:val="hljs-operator"/>
          <w:rFonts w:cstheme="minorHAnsi"/>
          <w:b/>
          <w:sz w:val="20"/>
          <w:szCs w:val="20"/>
        </w:rPr>
        <w:t>=</w:t>
      </w:r>
      <w:r w:rsidRPr="0090621D">
        <w:rPr>
          <w:rFonts w:cstheme="minorHAnsi"/>
          <w:b/>
          <w:sz w:val="20"/>
          <w:szCs w:val="20"/>
        </w:rPr>
        <w:t xml:space="preserve"> Mehrkosten pro Tag / </w:t>
      </w:r>
      <w:r w:rsidRPr="0090621D">
        <w:rPr>
          <w:rStyle w:val="hljs-number"/>
          <w:rFonts w:cstheme="minorHAnsi"/>
          <w:b/>
          <w:sz w:val="20"/>
          <w:szCs w:val="20"/>
        </w:rPr>
        <w:t>100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Fonts w:cstheme="minorHAnsi"/>
          <w:b/>
          <w:sz w:val="20"/>
          <w:szCs w:val="20"/>
        </w:rPr>
        <w:br/>
        <w:t xml:space="preserve">Mehrkosten pro Tag </w:t>
      </w:r>
      <w:r w:rsidRPr="0090621D">
        <w:rPr>
          <w:rStyle w:val="hljs-type"/>
          <w:rFonts w:cstheme="minorHAnsi"/>
          <w:b/>
          <w:sz w:val="20"/>
          <w:szCs w:val="20"/>
        </w:rPr>
        <w:t>in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Style w:val="hljs-variable"/>
          <w:rFonts w:cstheme="minorHAnsi"/>
          <w:b/>
          <w:sz w:val="20"/>
          <w:szCs w:val="20"/>
        </w:rPr>
        <w:t>Euro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Style w:val="hljs-operator"/>
          <w:rFonts w:cstheme="minorHAnsi"/>
          <w:b/>
          <w:sz w:val="20"/>
          <w:szCs w:val="20"/>
        </w:rPr>
        <w:t>=</w:t>
      </w:r>
      <w:r w:rsidRPr="0090621D">
        <w:rPr>
          <w:rFonts w:cstheme="minorHAnsi"/>
          <w:b/>
          <w:sz w:val="20"/>
          <w:szCs w:val="20"/>
        </w:rPr>
        <w:t xml:space="preserve"> </w:t>
      </w:r>
      <w:r w:rsidRPr="0090621D">
        <w:rPr>
          <w:rStyle w:val="hljs-number"/>
          <w:rFonts w:cstheme="minorHAnsi"/>
          <w:b/>
          <w:sz w:val="20"/>
          <w:szCs w:val="20"/>
        </w:rPr>
        <w:t>2</w:t>
      </w:r>
      <w:r w:rsidRPr="0090621D">
        <w:rPr>
          <w:rFonts w:cstheme="minorHAnsi"/>
          <w:b/>
          <w:sz w:val="20"/>
          <w:szCs w:val="20"/>
        </w:rPr>
        <w:t>,</w:t>
      </w:r>
      <w:r w:rsidRPr="0090621D">
        <w:rPr>
          <w:rStyle w:val="hljs-number"/>
          <w:rFonts w:cstheme="minorHAnsi"/>
          <w:b/>
          <w:sz w:val="20"/>
          <w:szCs w:val="20"/>
        </w:rPr>
        <w:t>6062</w:t>
      </w:r>
      <w:r w:rsidRPr="0090621D">
        <w:rPr>
          <w:rFonts w:cstheme="minorHAnsi"/>
          <w:b/>
          <w:sz w:val="20"/>
          <w:szCs w:val="20"/>
        </w:rPr>
        <w:t xml:space="preserve"> Cent / </w:t>
      </w:r>
      <w:r w:rsidRPr="0090621D">
        <w:rPr>
          <w:rStyle w:val="hljs-number"/>
          <w:rFonts w:cstheme="minorHAnsi"/>
          <w:b/>
          <w:sz w:val="20"/>
          <w:szCs w:val="20"/>
        </w:rPr>
        <w:t>100</w:t>
      </w:r>
      <w:r w:rsidRPr="0090621D">
        <w:rPr>
          <w:rFonts w:cstheme="minorHAnsi"/>
          <w:b/>
          <w:sz w:val="20"/>
          <w:szCs w:val="20"/>
        </w:rPr>
        <w:t xml:space="preserve"> = </w:t>
      </w:r>
      <w:r w:rsidRPr="0090621D">
        <w:rPr>
          <w:rStyle w:val="hljs-number"/>
          <w:rFonts w:cstheme="minorHAnsi"/>
          <w:b/>
          <w:sz w:val="20"/>
          <w:szCs w:val="20"/>
        </w:rPr>
        <w:t>0</w:t>
      </w:r>
      <w:r w:rsidRPr="0090621D">
        <w:rPr>
          <w:rFonts w:cstheme="minorHAnsi"/>
          <w:b/>
          <w:sz w:val="20"/>
          <w:szCs w:val="20"/>
        </w:rPr>
        <w:t>,</w:t>
      </w:r>
      <w:r w:rsidRPr="0090621D">
        <w:rPr>
          <w:rStyle w:val="hljs-number"/>
          <w:rFonts w:cstheme="minorHAnsi"/>
          <w:b/>
          <w:sz w:val="20"/>
          <w:szCs w:val="20"/>
        </w:rPr>
        <w:t>0261</w:t>
      </w:r>
      <w:r w:rsidRPr="0090621D">
        <w:rPr>
          <w:rFonts w:cstheme="minorHAnsi"/>
          <w:b/>
          <w:sz w:val="20"/>
          <w:szCs w:val="20"/>
        </w:rPr>
        <w:t xml:space="preserve"> Euro</w:t>
      </w:r>
    </w:p>
    <w:p w:rsidR="00071878" w:rsidRPr="0090621D" w:rsidRDefault="00071878" w:rsidP="0090621D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5. Mehrkosten pro Jahr und über 4 Jahre</w:t>
      </w:r>
      <w:r w:rsidR="0090621D"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Theme="minorHAnsi" w:hAnsiTheme="minorHAnsi" w:cstheme="minorHAnsi"/>
          <w:i w:val="0"/>
          <w:iCs w:val="0"/>
          <w:color w:val="auto"/>
          <w:sz w:val="20"/>
          <w:szCs w:val="20"/>
        </w:rPr>
        <w:t xml:space="preserve">Ein Jahr hat </w:t>
      </w:r>
      <w:r w:rsidRPr="0090621D">
        <w:rPr>
          <w:rFonts w:asciiTheme="minorHAnsi" w:eastAsiaTheme="minorHAnsi" w:hAnsiTheme="minorHAnsi" w:cstheme="minorHAnsi"/>
          <w:b/>
          <w:bCs/>
          <w:i w:val="0"/>
          <w:iCs w:val="0"/>
          <w:color w:val="auto"/>
          <w:sz w:val="20"/>
          <w:szCs w:val="20"/>
        </w:rPr>
        <w:t>210 Arbeitstage</w:t>
      </w:r>
      <w:r w:rsidRPr="0090621D">
        <w:rPr>
          <w:rFonts w:asciiTheme="minorHAnsi" w:eastAsiaTheme="minorHAnsi" w:hAnsiTheme="minorHAnsi" w:cstheme="minorHAnsi"/>
          <w:i w:val="0"/>
          <w:iCs w:val="0"/>
          <w:color w:val="auto"/>
          <w:sz w:val="20"/>
          <w:szCs w:val="20"/>
        </w:rPr>
        <w:t>. Die Mehrkosten pro Jahr betragen:</w:t>
      </w:r>
      <w:r w:rsidR="00B06ACF" w:rsidRPr="0090621D">
        <w:rPr>
          <w:rFonts w:asciiTheme="minorHAnsi" w:hAnsiTheme="minorHAnsi" w:cstheme="minorHAnsi"/>
          <w:sz w:val="20"/>
          <w:szCs w:val="20"/>
        </w:rPr>
        <w:br/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Mehrkosten </w:t>
      </w:r>
      <w:r w:rsidRPr="00F26259">
        <w:rPr>
          <w:rFonts w:eastAsiaTheme="minorHAnsi"/>
          <w:iCs w:val="0"/>
          <w:color w:val="auto"/>
        </w:rPr>
        <w:t>pro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Cs w:val="0"/>
          <w:color w:val="auto"/>
        </w:rPr>
        <w:t>Jahr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Cs w:val="0"/>
          <w:color w:val="auto"/>
        </w:rPr>
        <w:t>=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Mehrkosten pro Tag * Arbeitstage 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br/>
        <w:t xml:space="preserve">Mehrkosten </w:t>
      </w:r>
      <w:r w:rsidRPr="00F26259">
        <w:rPr>
          <w:rFonts w:eastAsiaTheme="minorHAnsi"/>
          <w:iCs w:val="0"/>
          <w:color w:val="auto"/>
        </w:rPr>
        <w:t>pro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Cs w:val="0"/>
          <w:color w:val="auto"/>
        </w:rPr>
        <w:t>Jahr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Cs w:val="0"/>
          <w:color w:val="auto"/>
        </w:rPr>
        <w:t>=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</w:t>
      </w:r>
      <w:r w:rsidRPr="00F26259">
        <w:rPr>
          <w:rFonts w:eastAsiaTheme="minorHAnsi"/>
          <w:iCs w:val="0"/>
          <w:color w:val="auto"/>
        </w:rPr>
        <w:t>0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,</w:t>
      </w:r>
      <w:r w:rsidRPr="00F26259">
        <w:rPr>
          <w:rFonts w:eastAsiaTheme="minorHAnsi"/>
          <w:iCs w:val="0"/>
          <w:color w:val="auto"/>
        </w:rPr>
        <w:t>0261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Euro * </w:t>
      </w:r>
      <w:r w:rsidRPr="00F26259">
        <w:rPr>
          <w:rFonts w:eastAsiaTheme="minorHAnsi"/>
          <w:iCs w:val="0"/>
          <w:color w:val="auto"/>
        </w:rPr>
        <w:t>210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Tage = </w:t>
      </w:r>
      <w:r w:rsidRPr="00F26259">
        <w:rPr>
          <w:rFonts w:eastAsiaTheme="minorHAnsi"/>
          <w:iCs w:val="0"/>
          <w:color w:val="auto"/>
        </w:rPr>
        <w:t>5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,</w:t>
      </w:r>
      <w:r w:rsidRPr="00F26259">
        <w:rPr>
          <w:rFonts w:eastAsiaTheme="minorHAnsi"/>
          <w:iCs w:val="0"/>
          <w:color w:val="auto"/>
        </w:rPr>
        <w:t>48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 Euro</w:t>
      </w:r>
    </w:p>
    <w:p w:rsidR="00071878" w:rsidRPr="0090621D" w:rsidRDefault="00071878">
      <w:pPr>
        <w:rPr>
          <w:rFonts w:cstheme="minorHAnsi"/>
          <w:sz w:val="20"/>
          <w:szCs w:val="20"/>
        </w:rPr>
      </w:pPr>
      <w:r w:rsidRPr="0090621D">
        <w:rPr>
          <w:rFonts w:cstheme="minorHAnsi"/>
          <w:sz w:val="20"/>
          <w:szCs w:val="20"/>
        </w:rPr>
        <w:t xml:space="preserve">Über </w:t>
      </w:r>
      <w:r w:rsidRPr="0090621D">
        <w:rPr>
          <w:rStyle w:val="Fett"/>
          <w:rFonts w:cstheme="minorHAnsi"/>
          <w:sz w:val="20"/>
          <w:szCs w:val="20"/>
        </w:rPr>
        <w:t>4 Jahre</w:t>
      </w:r>
      <w:r w:rsidRPr="0090621D">
        <w:rPr>
          <w:rFonts w:cstheme="minorHAnsi"/>
          <w:sz w:val="20"/>
          <w:szCs w:val="20"/>
        </w:rPr>
        <w:t xml:space="preserve"> betragen die Mehrkosten:</w:t>
      </w:r>
    </w:p>
    <w:p w:rsidR="00071878" w:rsidRPr="0090621D" w:rsidRDefault="00071878" w:rsidP="00F26259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 xml:space="preserve">Mehrkosten über 4 Jahre = Mehrkosten pro Jahr * 4 </w:t>
      </w:r>
      <w:r w:rsidRPr="00F26259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br/>
        <w:t>Mehrkosten über 4 Jahre = 5,48 Euro * 4 = 21,92 Euro</w:t>
      </w:r>
      <w:r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hAnsiTheme="minorHAnsi" w:cstheme="minorHAnsi"/>
          <w:sz w:val="20"/>
          <w:szCs w:val="20"/>
        </w:rPr>
        <w:br/>
        <w:t>6. Bewertung der Anschaffungskosten</w:t>
      </w:r>
      <w:r w:rsidR="00F26259">
        <w:rPr>
          <w:rFonts w:asciiTheme="minorHAnsi" w:hAnsiTheme="minorHAnsi" w:cstheme="minorHAnsi"/>
          <w:sz w:val="20"/>
          <w:szCs w:val="20"/>
        </w:rPr>
        <w:br/>
      </w:r>
      <w:r w:rsidRPr="00F26259">
        <w:rPr>
          <w:rFonts w:asciiTheme="minorHAnsi" w:eastAsiaTheme="minorHAnsi" w:hAnsiTheme="minorHAnsi" w:cstheme="minorHAnsi"/>
          <w:i w:val="0"/>
          <w:iCs w:val="0"/>
          <w:color w:val="auto"/>
          <w:sz w:val="20"/>
          <w:szCs w:val="20"/>
        </w:rPr>
        <w:t>Die Anschaffungskosten der Netzteile sind:</w:t>
      </w:r>
    </w:p>
    <w:p w:rsidR="00071878" w:rsidRPr="0090621D" w:rsidRDefault="00071878" w:rsidP="000718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Style w:val="Fett"/>
          <w:rFonts w:cstheme="minorHAnsi"/>
          <w:sz w:val="20"/>
          <w:szCs w:val="20"/>
        </w:rPr>
        <w:t>Netzteiltyp A:</w:t>
      </w:r>
      <w:r w:rsidRPr="0090621D">
        <w:rPr>
          <w:rFonts w:cstheme="minorHAnsi"/>
          <w:sz w:val="20"/>
          <w:szCs w:val="20"/>
        </w:rPr>
        <w:t xml:space="preserve"> 48 €</w:t>
      </w:r>
    </w:p>
    <w:p w:rsidR="00071878" w:rsidRPr="0090621D" w:rsidRDefault="00071878" w:rsidP="000718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Style w:val="Fett"/>
          <w:rFonts w:cstheme="minorHAnsi"/>
          <w:sz w:val="20"/>
          <w:szCs w:val="20"/>
        </w:rPr>
        <w:t>Netzteiltyp B:</w:t>
      </w:r>
      <w:r w:rsidRPr="0090621D">
        <w:rPr>
          <w:rFonts w:cstheme="minorHAnsi"/>
          <w:sz w:val="20"/>
          <w:szCs w:val="20"/>
        </w:rPr>
        <w:t xml:space="preserve"> 39 €</w:t>
      </w:r>
    </w:p>
    <w:p w:rsidR="00071878" w:rsidRPr="0090621D" w:rsidRDefault="00071878" w:rsidP="00071878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Der Preisunterschied beträgt:</w:t>
      </w:r>
      <w:r w:rsidR="00F26259">
        <w:rPr>
          <w:rFonts w:asciiTheme="minorHAnsi" w:hAnsiTheme="minorHAnsi" w:cstheme="minorHAnsi"/>
          <w:sz w:val="20"/>
          <w:szCs w:val="20"/>
        </w:rPr>
        <w:br/>
      </w:r>
      <w:r w:rsidRPr="00F26259">
        <w:rPr>
          <w:rFonts w:asciiTheme="minorHAnsi" w:hAnsiTheme="minorHAnsi" w:cstheme="minorHAnsi"/>
          <w:b/>
          <w:sz w:val="20"/>
          <w:szCs w:val="20"/>
        </w:rPr>
        <w:t xml:space="preserve">Preisunterschied = Preis Typ </w:t>
      </w:r>
      <w:r w:rsidRPr="00F26259">
        <w:rPr>
          <w:rStyle w:val="hljs-selector-tag"/>
          <w:rFonts w:asciiTheme="minorHAnsi" w:hAnsiTheme="minorHAnsi" w:cstheme="minorHAnsi"/>
          <w:b/>
          <w:sz w:val="20"/>
          <w:szCs w:val="20"/>
        </w:rPr>
        <w:t>A</w:t>
      </w:r>
      <w:r w:rsidRPr="00F26259">
        <w:rPr>
          <w:rFonts w:asciiTheme="minorHAnsi" w:hAnsiTheme="minorHAnsi" w:cstheme="minorHAnsi"/>
          <w:b/>
          <w:sz w:val="20"/>
          <w:szCs w:val="20"/>
        </w:rPr>
        <w:t xml:space="preserve"> - Preis Typ </w:t>
      </w:r>
      <w:r w:rsidRPr="00F26259">
        <w:rPr>
          <w:rStyle w:val="hljs-selector-tag"/>
          <w:rFonts w:asciiTheme="minorHAnsi" w:hAnsiTheme="minorHAnsi" w:cstheme="minorHAnsi"/>
          <w:b/>
          <w:sz w:val="20"/>
          <w:szCs w:val="20"/>
        </w:rPr>
        <w:t>B</w:t>
      </w:r>
      <w:r w:rsidRPr="00F2625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F26259">
        <w:rPr>
          <w:rFonts w:asciiTheme="minorHAnsi" w:hAnsiTheme="minorHAnsi" w:cstheme="minorHAnsi"/>
          <w:b/>
          <w:sz w:val="20"/>
          <w:szCs w:val="20"/>
        </w:rPr>
        <w:br/>
        <w:t xml:space="preserve">Preisunterschied = </w:t>
      </w:r>
      <w:r w:rsidRPr="00F26259">
        <w:rPr>
          <w:rStyle w:val="hljs-number"/>
          <w:rFonts w:asciiTheme="minorHAnsi" w:hAnsiTheme="minorHAnsi" w:cstheme="minorHAnsi"/>
          <w:b/>
          <w:sz w:val="20"/>
          <w:szCs w:val="20"/>
        </w:rPr>
        <w:t>48</w:t>
      </w:r>
      <w:r w:rsidRPr="00F26259">
        <w:rPr>
          <w:rFonts w:asciiTheme="minorHAnsi" w:hAnsiTheme="minorHAnsi" w:cstheme="minorHAnsi"/>
          <w:b/>
          <w:sz w:val="20"/>
          <w:szCs w:val="20"/>
        </w:rPr>
        <w:t xml:space="preserve"> € - </w:t>
      </w:r>
      <w:r w:rsidRPr="00F26259">
        <w:rPr>
          <w:rStyle w:val="hljs-number"/>
          <w:rFonts w:asciiTheme="minorHAnsi" w:hAnsiTheme="minorHAnsi" w:cstheme="minorHAnsi"/>
          <w:b/>
          <w:sz w:val="20"/>
          <w:szCs w:val="20"/>
        </w:rPr>
        <w:t>39</w:t>
      </w:r>
      <w:r w:rsidRPr="00F26259">
        <w:rPr>
          <w:rFonts w:asciiTheme="minorHAnsi" w:hAnsiTheme="minorHAnsi" w:cstheme="minorHAnsi"/>
          <w:b/>
          <w:sz w:val="20"/>
          <w:szCs w:val="20"/>
        </w:rPr>
        <w:t xml:space="preserve"> € = </w:t>
      </w:r>
      <w:r w:rsidRPr="00F26259">
        <w:rPr>
          <w:rStyle w:val="hljs-number"/>
          <w:rFonts w:asciiTheme="minorHAnsi" w:hAnsiTheme="minorHAnsi" w:cstheme="minorHAnsi"/>
          <w:b/>
          <w:sz w:val="20"/>
          <w:szCs w:val="20"/>
        </w:rPr>
        <w:t>9</w:t>
      </w:r>
      <w:r w:rsidRPr="00F26259">
        <w:rPr>
          <w:rFonts w:asciiTheme="minorHAnsi" w:hAnsiTheme="minorHAnsi" w:cstheme="minorHAnsi"/>
          <w:b/>
          <w:sz w:val="20"/>
          <w:szCs w:val="20"/>
        </w:rPr>
        <w:t xml:space="preserve"> €</w:t>
      </w:r>
      <w:r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hAnsiTheme="minorHAnsi" w:cstheme="minorHAnsi"/>
          <w:sz w:val="20"/>
          <w:szCs w:val="20"/>
        </w:rPr>
        <w:br/>
      </w:r>
      <w:r w:rsidRPr="00F26259">
        <w:rPr>
          <w:rFonts w:asciiTheme="minorHAnsi" w:eastAsiaTheme="majorEastAsia" w:hAnsiTheme="minorHAnsi" w:cstheme="minorHAnsi"/>
          <w:i/>
          <w:iCs/>
          <w:color w:val="2E74B5" w:themeColor="accent1" w:themeShade="BF"/>
          <w:sz w:val="20"/>
          <w:szCs w:val="20"/>
          <w:lang w:eastAsia="en-US"/>
        </w:rPr>
        <w:t>7. Gesamtkostenvergleich über 4 Jahre</w:t>
      </w:r>
      <w:r w:rsidR="00F26259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hAnsiTheme="minorHAnsi" w:cstheme="minorHAnsi"/>
          <w:sz w:val="20"/>
          <w:szCs w:val="20"/>
        </w:rPr>
        <w:t>Die Gesamtkosten (Anschaffung + Strom) über 4 Jahre betragen:</w:t>
      </w:r>
    </w:p>
    <w:p w:rsidR="00071878" w:rsidRPr="0090621D" w:rsidRDefault="00071878" w:rsidP="000718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Style w:val="Fett"/>
          <w:rFonts w:cstheme="minorHAnsi"/>
          <w:sz w:val="20"/>
          <w:szCs w:val="20"/>
        </w:rPr>
        <w:t>Typ A:</w:t>
      </w:r>
      <w:r w:rsidRPr="0090621D">
        <w:rPr>
          <w:rFonts w:cstheme="minorHAnsi"/>
          <w:sz w:val="20"/>
          <w:szCs w:val="20"/>
        </w:rPr>
        <w:t xml:space="preserve"> 48 € + (12,39 € * 4) = 48 € + 49,56 € = </w:t>
      </w:r>
      <w:r w:rsidRPr="0090621D">
        <w:rPr>
          <w:rStyle w:val="Fett"/>
          <w:rFonts w:cstheme="minorHAnsi"/>
          <w:sz w:val="20"/>
          <w:szCs w:val="20"/>
        </w:rPr>
        <w:t>97,56 €</w:t>
      </w:r>
    </w:p>
    <w:p w:rsidR="00071878" w:rsidRPr="0090621D" w:rsidRDefault="00071878" w:rsidP="000718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Style w:val="Fett"/>
          <w:rFonts w:cstheme="minorHAnsi"/>
          <w:sz w:val="20"/>
          <w:szCs w:val="20"/>
        </w:rPr>
        <w:t>Typ B:</w:t>
      </w:r>
      <w:r w:rsidRPr="0090621D">
        <w:rPr>
          <w:rFonts w:cstheme="minorHAnsi"/>
          <w:sz w:val="20"/>
          <w:szCs w:val="20"/>
        </w:rPr>
        <w:t xml:space="preserve"> 39 € + (13,02 € * 4) = 39 € + 52,08 € = </w:t>
      </w:r>
      <w:r w:rsidRPr="0090621D">
        <w:rPr>
          <w:rStyle w:val="Fett"/>
          <w:rFonts w:cstheme="minorHAnsi"/>
          <w:sz w:val="20"/>
          <w:szCs w:val="20"/>
        </w:rPr>
        <w:t>91,08 €</w:t>
      </w:r>
    </w:p>
    <w:p w:rsidR="00071878" w:rsidRPr="0090621D" w:rsidRDefault="00071878" w:rsidP="00F26259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lastRenderedPageBreak/>
        <w:t>8. Empfehlung</w:t>
      </w:r>
      <w:r w:rsidR="00F26259">
        <w:rPr>
          <w:rFonts w:asciiTheme="minorHAnsi" w:hAnsiTheme="minorHAnsi" w:cstheme="minorHAnsi"/>
          <w:sz w:val="20"/>
          <w:szCs w:val="20"/>
        </w:rPr>
        <w:br/>
      </w:r>
      <w:r w:rsidRPr="00F26259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Netzteiltyp </w:t>
      </w:r>
      <w:r w:rsidRPr="00F26259">
        <w:rPr>
          <w:rFonts w:eastAsia="Times New Roman"/>
          <w:b/>
          <w:bCs/>
          <w:i w:val="0"/>
          <w:iCs w:val="0"/>
          <w:color w:val="auto"/>
          <w:lang w:eastAsia="de-DE"/>
        </w:rPr>
        <w:t>B</w:t>
      </w:r>
      <w:r w:rsidRPr="00F26259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 ist über 4 Jahre insgesamt </w:t>
      </w:r>
      <w:r w:rsidRPr="00F26259">
        <w:rPr>
          <w:rFonts w:eastAsia="Times New Roman"/>
          <w:b/>
          <w:bCs/>
          <w:i w:val="0"/>
          <w:iCs w:val="0"/>
          <w:color w:val="auto"/>
          <w:lang w:eastAsia="de-DE"/>
        </w:rPr>
        <w:t>6,48 € günstiger</w:t>
      </w:r>
      <w:r w:rsidRPr="00F26259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 als Netzteiltyp </w:t>
      </w:r>
      <w:r w:rsidRPr="00F26259">
        <w:rPr>
          <w:rFonts w:eastAsia="Times New Roman"/>
          <w:b/>
          <w:bCs/>
          <w:i w:val="0"/>
          <w:iCs w:val="0"/>
          <w:color w:val="auto"/>
          <w:lang w:eastAsia="de-DE"/>
        </w:rPr>
        <w:t>A</w:t>
      </w:r>
      <w:r w:rsidRPr="00F26259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. Trotz des geringeren Wirkungsgrads und der höheren Stromkosten macht der günstigere Anschaffungspreis den Unterschied wett.</w:t>
      </w:r>
    </w:p>
    <w:p w:rsidR="00071878" w:rsidRPr="0090621D" w:rsidRDefault="00071878" w:rsidP="00071878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90621D">
        <w:rPr>
          <w:rStyle w:val="Fett"/>
          <w:rFonts w:asciiTheme="minorHAnsi" w:hAnsiTheme="minorHAnsi" w:cstheme="minorHAnsi"/>
          <w:sz w:val="20"/>
          <w:szCs w:val="20"/>
        </w:rPr>
        <w:t>Empfehlung:</w:t>
      </w:r>
      <w:r w:rsidRPr="0090621D">
        <w:rPr>
          <w:rFonts w:asciiTheme="minorHAnsi" w:hAnsiTheme="minorHAnsi" w:cstheme="minorHAnsi"/>
          <w:sz w:val="20"/>
          <w:szCs w:val="20"/>
        </w:rPr>
        <w:t xml:space="preserve"> </w:t>
      </w:r>
      <w:r w:rsidRPr="0090621D">
        <w:rPr>
          <w:rStyle w:val="Fett"/>
          <w:rFonts w:asciiTheme="minorHAnsi" w:hAnsiTheme="minorHAnsi" w:cstheme="minorHAnsi"/>
          <w:sz w:val="20"/>
          <w:szCs w:val="20"/>
        </w:rPr>
        <w:t>Netzteiltyp B (PSU 300GX)</w:t>
      </w:r>
      <w:r w:rsidRPr="0090621D">
        <w:rPr>
          <w:rFonts w:asciiTheme="minorHAnsi" w:hAnsiTheme="minorHAnsi" w:cstheme="minorHAnsi"/>
          <w:sz w:val="20"/>
          <w:szCs w:val="20"/>
        </w:rPr>
        <w:t>.</w:t>
      </w:r>
    </w:p>
    <w:p w:rsidR="00AC5AB8" w:rsidRPr="0090621D" w:rsidRDefault="00AC5AB8" w:rsidP="00AC5AB8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Zusammenfassung der Analyse: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383"/>
        <w:gridCol w:w="1913"/>
        <w:gridCol w:w="1680"/>
        <w:gridCol w:w="1238"/>
        <w:gridCol w:w="1829"/>
      </w:tblGrid>
      <w:tr w:rsidR="00AC5AB8" w:rsidRPr="0090621D" w:rsidTr="00AC5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Fonts w:cstheme="minorHAnsi"/>
                <w:b/>
                <w:bCs/>
                <w:sz w:val="20"/>
                <w:szCs w:val="20"/>
              </w:rPr>
              <w:t>Netzteiltyp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Fonts w:cstheme="minorHAnsi"/>
                <w:b/>
                <w:bCs/>
                <w:sz w:val="20"/>
                <w:szCs w:val="20"/>
              </w:rPr>
              <w:t>Verbrauch (kWh/Tag)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Fonts w:cstheme="minorHAnsi"/>
                <w:b/>
                <w:bCs/>
                <w:sz w:val="20"/>
                <w:szCs w:val="20"/>
              </w:rPr>
              <w:t>Stromkosten/Monat (€)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Fonts w:cstheme="minorHAnsi"/>
                <w:b/>
                <w:bCs/>
                <w:sz w:val="20"/>
                <w:szCs w:val="20"/>
              </w:rPr>
              <w:t>Stromkosten/4 Jahre (€)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Fonts w:cstheme="minorHAnsi"/>
                <w:b/>
                <w:bCs/>
                <w:sz w:val="20"/>
                <w:szCs w:val="20"/>
              </w:rPr>
              <w:t>Anschaffung (€)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Fonts w:cstheme="minorHAnsi"/>
                <w:b/>
                <w:bCs/>
                <w:sz w:val="20"/>
                <w:szCs w:val="20"/>
              </w:rPr>
              <w:t>Gesamtkosten/4 Jahre (€)</w:t>
            </w:r>
          </w:p>
        </w:tc>
      </w:tr>
      <w:tr w:rsidR="00AC5AB8" w:rsidRPr="0090621D" w:rsidTr="00AC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Typ A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1,84 kWh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12,39 €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49,56 €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48 €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97,56 €</w:t>
            </w:r>
          </w:p>
        </w:tc>
      </w:tr>
      <w:tr w:rsidR="00AC5AB8" w:rsidRPr="0090621D" w:rsidTr="00AC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Typ B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1,92 kWh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13,02 €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52,08 €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39 €</w:t>
            </w:r>
          </w:p>
        </w:tc>
        <w:tc>
          <w:tcPr>
            <w:tcW w:w="0" w:type="auto"/>
            <w:vAlign w:val="center"/>
            <w:hideMark/>
          </w:tcPr>
          <w:p w:rsidR="00AC5AB8" w:rsidRPr="0090621D" w:rsidRDefault="00AC5AB8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91,08 €</w:t>
            </w:r>
          </w:p>
        </w:tc>
      </w:tr>
    </w:tbl>
    <w:p w:rsidR="003D54D6" w:rsidRPr="0090621D" w:rsidRDefault="003D54D6">
      <w:pPr>
        <w:rPr>
          <w:rFonts w:eastAsia="Times New Roman" w:cstheme="minorHAnsi"/>
          <w:sz w:val="20"/>
          <w:szCs w:val="20"/>
          <w:lang w:eastAsia="de-DE"/>
        </w:rPr>
        <w:sectPr w:rsidR="003D54D6" w:rsidRPr="0090621D" w:rsidSect="007A3862">
          <w:headerReference w:type="default" r:id="rId8"/>
          <w:footerReference w:type="default" r:id="rId9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030545" w:rsidRDefault="00030545">
      <w:pPr>
        <w:rPr>
          <w:rFonts w:ascii="Calibri" w:eastAsia="Times New Roman" w:hAnsi="Calibri" w:cs="Calibri"/>
          <w:sz w:val="20"/>
          <w:szCs w:val="20"/>
          <w:lang w:eastAsia="de-DE"/>
        </w:rPr>
      </w:pPr>
    </w:p>
    <w:p w:rsidR="00030545" w:rsidRPr="00244DDE" w:rsidRDefault="003D54D6" w:rsidP="0064018D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>
        <w:rPr>
          <w:rFonts w:ascii="Calibri" w:hAnsi="Calibri" w:cs="Calibri"/>
          <w:b/>
          <w:szCs w:val="20"/>
        </w:rPr>
        <w:t>Anschaffung neue PCs</w:t>
      </w:r>
    </w:p>
    <w:p w:rsidR="00030545" w:rsidRPr="0090621D" w:rsidRDefault="00F913A5" w:rsidP="0064018D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Aufgabe</w:t>
      </w:r>
      <w:r w:rsidR="00030545" w:rsidRPr="0090621D">
        <w:rPr>
          <w:rFonts w:eastAsia="Times New Roman" w:cstheme="minorHAnsi"/>
          <w:b/>
          <w:bCs/>
          <w:sz w:val="20"/>
          <w:szCs w:val="20"/>
          <w:lang w:eastAsia="de-DE"/>
        </w:rPr>
        <w:t xml:space="preserve">: </w:t>
      </w:r>
      <w:r w:rsidR="0099400D" w:rsidRPr="0090621D">
        <w:rPr>
          <w:rFonts w:eastAsia="Times New Roman" w:cstheme="minorHAnsi"/>
          <w:b/>
          <w:bCs/>
          <w:sz w:val="20"/>
          <w:szCs w:val="20"/>
          <w:lang w:eastAsia="de-DE"/>
        </w:rPr>
        <w:t>Errechnen Sie die Leistung und die Energiekosten pro Monat, wenn eine kWh 30 Cent kostet.</w:t>
      </w:r>
    </w:p>
    <w:p w:rsidR="006F3D74" w:rsidRPr="0090621D" w:rsidRDefault="005D20E9" w:rsidP="006F3D7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Im Rahmen des Umzuges sollen einige PCs neu angeschafft werden. Der Kunde soll sich zwei PC-Varianten entscheiden. Beide PC-Varianten sind nahezu baugleich auf das verwendete Netzteil.</w:t>
      </w:r>
    </w:p>
    <w:p w:rsidR="005D20E9" w:rsidRPr="0090621D" w:rsidRDefault="005D20E9" w:rsidP="006F3D7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Sie wurden damit beauftragt, für eine Besprechung die Energieeffizienz der beiden PCs unter ökonomischen Gesichtspunkten zu vergleichen.</w:t>
      </w:r>
    </w:p>
    <w:p w:rsidR="005D20E9" w:rsidRPr="0090621D" w:rsidRDefault="005D20E9" w:rsidP="006F3D7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Betriebsstunden:</w:t>
      </w:r>
    </w:p>
    <w:p w:rsidR="005D20E9" w:rsidRPr="0090621D" w:rsidRDefault="005D20E9" w:rsidP="005D20E9">
      <w:pPr>
        <w:pStyle w:val="Listenabsatz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9 Stunden pro Tag</w:t>
      </w:r>
    </w:p>
    <w:p w:rsidR="005D20E9" w:rsidRPr="0090621D" w:rsidRDefault="005D20E9" w:rsidP="005D20E9">
      <w:pPr>
        <w:pStyle w:val="Listenabsatz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Betrieb an 20 Arbeitstagen pro Monat</w:t>
      </w:r>
    </w:p>
    <w:p w:rsidR="005D20E9" w:rsidRPr="0090621D" w:rsidRDefault="005D20E9" w:rsidP="005D20E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Die beiden zu vergleichen PCs sind wie folgt ausgestattet:</w:t>
      </w:r>
    </w:p>
    <w:p w:rsidR="005D20E9" w:rsidRPr="0090621D" w:rsidRDefault="005D20E9" w:rsidP="005D20E9">
      <w:pPr>
        <w:pStyle w:val="Listenabsatz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PC-A hat ein niedrigpreisiges Netzteil ohne Zertifikat.</w:t>
      </w:r>
    </w:p>
    <w:p w:rsidR="005D20E9" w:rsidRPr="0090621D" w:rsidRDefault="005D20E9" w:rsidP="005D20E9">
      <w:pPr>
        <w:pStyle w:val="Listenabsatz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>PC-B hat ein niedrigpreisiges Netzteil nach dem 80Plus Gold Standard.</w:t>
      </w:r>
    </w:p>
    <w:p w:rsidR="005D20E9" w:rsidRPr="0090621D" w:rsidRDefault="005D20E9" w:rsidP="005D20E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 xml:space="preserve">Dem englischsprachigen Manual des Netzteils </w:t>
      </w:r>
      <w:r w:rsidR="001D2D5D" w:rsidRPr="0090621D">
        <w:rPr>
          <w:rFonts w:eastAsia="Times New Roman" w:cstheme="minorHAnsi"/>
          <w:sz w:val="20"/>
          <w:szCs w:val="20"/>
          <w:lang w:eastAsia="de-DE"/>
        </w:rPr>
        <w:t>können Sie folgende Definition entnehmen:</w:t>
      </w:r>
      <w:r w:rsidR="001D2D5D" w:rsidRPr="0090621D">
        <w:rPr>
          <w:rFonts w:eastAsia="Times New Roman" w:cstheme="minorHAnsi"/>
          <w:sz w:val="20"/>
          <w:szCs w:val="20"/>
          <w:lang w:eastAsia="de-DE"/>
        </w:rPr>
        <w:br/>
        <w:t>Efficiency = Useful power output/Total power input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2268"/>
        <w:gridCol w:w="2261"/>
      </w:tblGrid>
      <w:tr w:rsidR="001D2D5D" w:rsidRPr="0090621D" w:rsidTr="001D2D5D">
        <w:tc>
          <w:tcPr>
            <w:tcW w:w="4531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  <w:tc>
          <w:tcPr>
            <w:tcW w:w="2268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PC-A</w:t>
            </w:r>
          </w:p>
        </w:tc>
        <w:tc>
          <w:tcPr>
            <w:tcW w:w="2261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PC-B</w:t>
            </w:r>
          </w:p>
        </w:tc>
      </w:tr>
      <w:tr w:rsidR="001D2D5D" w:rsidRPr="0090621D" w:rsidTr="001D2D5D">
        <w:tc>
          <w:tcPr>
            <w:tcW w:w="4531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Wirkungsgrad des Netzteils bei 60W in Prozent</w:t>
            </w:r>
          </w:p>
        </w:tc>
        <w:tc>
          <w:tcPr>
            <w:tcW w:w="2268" w:type="dxa"/>
          </w:tcPr>
          <w:p w:rsidR="001D2D5D" w:rsidRPr="0090621D" w:rsidRDefault="00801E2C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43 %</w:t>
            </w:r>
          </w:p>
        </w:tc>
        <w:tc>
          <w:tcPr>
            <w:tcW w:w="2261" w:type="dxa"/>
          </w:tcPr>
          <w:p w:rsidR="001D2D5D" w:rsidRPr="0090621D" w:rsidRDefault="00801E2C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76 %</w:t>
            </w:r>
          </w:p>
        </w:tc>
      </w:tr>
      <w:tr w:rsidR="001D2D5D" w:rsidRPr="0090621D" w:rsidTr="001D2D5D">
        <w:tc>
          <w:tcPr>
            <w:tcW w:w="4531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Durch die</w:t>
            </w:r>
            <w:r w:rsidR="00801E2C"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 xml:space="preserve"> Komponenten des PCs benötigte durchschnittliche Leistung im Betrieb</w:t>
            </w:r>
          </w:p>
        </w:tc>
        <w:tc>
          <w:tcPr>
            <w:tcW w:w="2268" w:type="dxa"/>
          </w:tcPr>
          <w:p w:rsidR="001D2D5D" w:rsidRPr="0090621D" w:rsidRDefault="00801E2C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60 W</w:t>
            </w:r>
          </w:p>
        </w:tc>
        <w:tc>
          <w:tcPr>
            <w:tcW w:w="2261" w:type="dxa"/>
          </w:tcPr>
          <w:p w:rsidR="001D2D5D" w:rsidRPr="0090621D" w:rsidRDefault="00801E2C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60 W</w:t>
            </w:r>
          </w:p>
        </w:tc>
      </w:tr>
      <w:tr w:rsidR="001D2D5D" w:rsidRPr="0090621D" w:rsidTr="001D2D5D">
        <w:tc>
          <w:tcPr>
            <w:tcW w:w="4531" w:type="dxa"/>
          </w:tcPr>
          <w:p w:rsidR="001D2D5D" w:rsidRPr="0090621D" w:rsidRDefault="00CD46C3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Vom Netzteil bezogene Leistung aus dem Stromnetz</w:t>
            </w:r>
          </w:p>
        </w:tc>
        <w:tc>
          <w:tcPr>
            <w:tcW w:w="2268" w:type="dxa"/>
          </w:tcPr>
          <w:p w:rsidR="001D2D5D" w:rsidRPr="0090621D" w:rsidRDefault="00801E2C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sz w:val="20"/>
                <w:szCs w:val="20"/>
                <w:lang w:eastAsia="de-DE"/>
              </w:rPr>
              <w:t>139,53 W</w:t>
            </w:r>
          </w:p>
        </w:tc>
        <w:tc>
          <w:tcPr>
            <w:tcW w:w="2261" w:type="dxa"/>
          </w:tcPr>
          <w:p w:rsidR="001D2D5D" w:rsidRPr="0090621D" w:rsidRDefault="001D2D5D" w:rsidP="005D20E9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</w:tr>
    </w:tbl>
    <w:p w:rsidR="001D2D5D" w:rsidRPr="0090621D" w:rsidRDefault="001D2D5D" w:rsidP="005D20E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1A2854" w:rsidRPr="0090621D" w:rsidRDefault="001A2854" w:rsidP="001A2854">
      <w:pPr>
        <w:spacing w:after="0" w:line="240" w:lineRule="auto"/>
        <w:outlineLvl w:val="2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Lösung:</w:t>
      </w:r>
    </w:p>
    <w:p w:rsidR="001A2854" w:rsidRPr="0090621D" w:rsidRDefault="001A2854" w:rsidP="001A2854">
      <w:pPr>
        <w:spacing w:after="0" w:line="240" w:lineRule="auto"/>
        <w:outlineLvl w:val="2"/>
        <w:rPr>
          <w:rFonts w:eastAsia="Times New Roman" w:cstheme="minorHAnsi"/>
          <w:sz w:val="20"/>
          <w:szCs w:val="20"/>
          <w:lang w:eastAsia="de-DE"/>
        </w:rPr>
      </w:pPr>
    </w:p>
    <w:p w:rsidR="001A2854" w:rsidRPr="0090621D" w:rsidRDefault="001A2854" w:rsidP="001A2854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1. Ziel der Analyse</w:t>
      </w:r>
      <w:r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 xml:space="preserve">Der Kunde möchte die Energieeffizienz von zwei PC-Varianten bewerten, basierend auf den Betriebskosten. Dazu berechnen wir den Energieverbrauch und die Energiekosten pro Monat für beide PCs. Der Strompreis beträgt </w:t>
      </w:r>
      <w:r w:rsidRPr="0090621D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30 Cent pro kWh</w:t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.</w:t>
      </w:r>
    </w:p>
    <w:p w:rsidR="001A2854" w:rsidRPr="0090621D" w:rsidRDefault="001A2854" w:rsidP="001A2854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Gegebene Daten: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86"/>
        <w:gridCol w:w="1182"/>
        <w:gridCol w:w="1230"/>
      </w:tblGrid>
      <w:tr w:rsidR="001A2854" w:rsidRPr="0090621D" w:rsidTr="001A28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</w:tcPr>
          <w:p w:rsidR="001A2854" w:rsidRPr="0090621D" w:rsidRDefault="001A2854">
            <w:pPr>
              <w:jc w:val="center"/>
              <w:rPr>
                <w:rStyle w:val="Fett"/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PC-A</w:t>
            </w: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PC-B</w:t>
            </w:r>
          </w:p>
        </w:tc>
      </w:tr>
      <w:tr w:rsidR="001A2854" w:rsidRPr="0090621D" w:rsidTr="001A28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Wirkungsgrad des Netzteils bei 60 W</w:t>
            </w:r>
          </w:p>
        </w:tc>
        <w:tc>
          <w:tcPr>
            <w:tcW w:w="0" w:type="auto"/>
          </w:tcPr>
          <w:p w:rsidR="001A2854" w:rsidRPr="0090621D" w:rsidRDefault="001A2854">
            <w:pPr>
              <w:rPr>
                <w:rStyle w:val="Fett"/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43 %</w:t>
            </w: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76 %</w:t>
            </w:r>
          </w:p>
        </w:tc>
      </w:tr>
      <w:tr w:rsidR="001A2854" w:rsidRPr="0090621D" w:rsidTr="001A28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Durchschnittliche benötigte Leistung</w:t>
            </w:r>
          </w:p>
        </w:tc>
        <w:tc>
          <w:tcPr>
            <w:tcW w:w="0" w:type="auto"/>
          </w:tcPr>
          <w:p w:rsidR="001A2854" w:rsidRPr="0090621D" w:rsidRDefault="001A2854">
            <w:pPr>
              <w:rPr>
                <w:rStyle w:val="Fett"/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60 W</w:t>
            </w: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60 W</w:t>
            </w:r>
          </w:p>
        </w:tc>
      </w:tr>
      <w:tr w:rsidR="001A2854" w:rsidRPr="0090621D" w:rsidTr="001A28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Vom Netzteil bezogene Leistung</w:t>
            </w:r>
          </w:p>
        </w:tc>
        <w:tc>
          <w:tcPr>
            <w:tcW w:w="0" w:type="auto"/>
          </w:tcPr>
          <w:p w:rsidR="001A2854" w:rsidRPr="0090621D" w:rsidRDefault="001A2854">
            <w:pPr>
              <w:rPr>
                <w:rStyle w:val="Fett"/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139,53 W</w:t>
            </w: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Zu berechnen</w:t>
            </w:r>
          </w:p>
        </w:tc>
      </w:tr>
      <w:tr w:rsidR="001A2854" w:rsidRPr="0090621D" w:rsidTr="001A28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Betriebsstunden pro Tag</w:t>
            </w:r>
          </w:p>
        </w:tc>
        <w:tc>
          <w:tcPr>
            <w:tcW w:w="0" w:type="auto"/>
          </w:tcPr>
          <w:p w:rsidR="001A2854" w:rsidRPr="0090621D" w:rsidRDefault="001A2854">
            <w:pPr>
              <w:rPr>
                <w:rStyle w:val="Fett"/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9 Stunden</w:t>
            </w: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9 Stunden</w:t>
            </w:r>
          </w:p>
        </w:tc>
      </w:tr>
      <w:tr w:rsidR="001A2854" w:rsidRPr="0090621D" w:rsidTr="001A28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Arbeitstage pro Monat</w:t>
            </w:r>
          </w:p>
        </w:tc>
        <w:tc>
          <w:tcPr>
            <w:tcW w:w="0" w:type="auto"/>
          </w:tcPr>
          <w:p w:rsidR="001A2854" w:rsidRPr="0090621D" w:rsidRDefault="001A2854">
            <w:pPr>
              <w:rPr>
                <w:rStyle w:val="Fett"/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20 Tage</w:t>
            </w: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20 Tage</w:t>
            </w:r>
          </w:p>
        </w:tc>
      </w:tr>
      <w:tr w:rsidR="001A2854" w:rsidRPr="0090621D" w:rsidTr="001A28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Fonts w:cstheme="minorHAnsi"/>
                <w:sz w:val="20"/>
                <w:szCs w:val="20"/>
              </w:rPr>
              <w:t>Strompreis</w:t>
            </w:r>
          </w:p>
        </w:tc>
        <w:tc>
          <w:tcPr>
            <w:tcW w:w="0" w:type="auto"/>
          </w:tcPr>
          <w:p w:rsidR="001A2854" w:rsidRPr="0090621D" w:rsidRDefault="001A2854">
            <w:pPr>
              <w:rPr>
                <w:rStyle w:val="Fett"/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30 Cent/kWh</w:t>
            </w:r>
          </w:p>
        </w:tc>
        <w:tc>
          <w:tcPr>
            <w:tcW w:w="0" w:type="auto"/>
            <w:vAlign w:val="center"/>
            <w:hideMark/>
          </w:tcPr>
          <w:p w:rsidR="001A2854" w:rsidRPr="0090621D" w:rsidRDefault="001A2854">
            <w:pPr>
              <w:rPr>
                <w:rFonts w:cstheme="minorHAnsi"/>
                <w:sz w:val="20"/>
                <w:szCs w:val="20"/>
              </w:rPr>
            </w:pPr>
            <w:r w:rsidRPr="0090621D">
              <w:rPr>
                <w:rStyle w:val="Fett"/>
                <w:rFonts w:cstheme="minorHAnsi"/>
                <w:sz w:val="20"/>
                <w:szCs w:val="20"/>
              </w:rPr>
              <w:t>30 Cent/kWh</w:t>
            </w:r>
          </w:p>
        </w:tc>
      </w:tr>
    </w:tbl>
    <w:p w:rsidR="001A2854" w:rsidRPr="0090621D" w:rsidRDefault="001A2854" w:rsidP="001A2854">
      <w:pPr>
        <w:rPr>
          <w:rFonts w:cstheme="minorHAnsi"/>
          <w:sz w:val="20"/>
          <w:szCs w:val="20"/>
        </w:rPr>
      </w:pPr>
    </w:p>
    <w:p w:rsidR="001A2854" w:rsidRPr="0090621D" w:rsidRDefault="001A2854" w:rsidP="001A2854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lastRenderedPageBreak/>
        <w:t>2. Berechnungen</w:t>
      </w:r>
    </w:p>
    <w:p w:rsidR="001A2854" w:rsidRPr="0090621D" w:rsidRDefault="001A2854" w:rsidP="001A2854">
      <w:pPr>
        <w:pStyle w:val="berschrift4"/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</w:pPr>
      <w:r w:rsidRPr="0090621D">
        <w:rPr>
          <w:rFonts w:asciiTheme="minorHAnsi" w:hAnsiTheme="minorHAnsi" w:cstheme="minorHAnsi"/>
          <w:sz w:val="20"/>
          <w:szCs w:val="20"/>
        </w:rPr>
        <w:t>2.1. Vom Netzteil bezogene Leistung aus dem Stromnetz (Total Input)</w:t>
      </w:r>
      <w:r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Die vom Netzteil bezogene Leistung kann mit der Formel für den Wirkungsgrad berechnet werden:</w:t>
      </w:r>
    </w:p>
    <w:p w:rsidR="001A2854" w:rsidRPr="0090621D" w:rsidRDefault="001A2854" w:rsidP="001A2854">
      <w:pPr>
        <w:spacing w:after="0" w:line="240" w:lineRule="auto"/>
        <w:outlineLvl w:val="2"/>
        <w:rPr>
          <w:rFonts w:cstheme="minorHAnsi"/>
          <w:b/>
          <w:sz w:val="20"/>
          <w:szCs w:val="20"/>
        </w:rPr>
      </w:pPr>
      <w:r w:rsidRPr="0090621D">
        <w:rPr>
          <w:rFonts w:cstheme="minorHAnsi"/>
          <w:b/>
          <w:sz w:val="20"/>
          <w:szCs w:val="20"/>
        </w:rPr>
        <w:t xml:space="preserve">Wirkungsgrad = Nutzleistung (Output) / Gesamtleistung (Input) </w:t>
      </w:r>
    </w:p>
    <w:p w:rsidR="007B3BAC" w:rsidRPr="0090621D" w:rsidRDefault="001A2854" w:rsidP="001A2854">
      <w:pPr>
        <w:spacing w:after="0" w:line="240" w:lineRule="auto"/>
        <w:outlineLvl w:val="2"/>
        <w:rPr>
          <w:rFonts w:eastAsia="Times New Roman" w:cstheme="minorHAnsi"/>
          <w:b/>
          <w:sz w:val="20"/>
          <w:szCs w:val="20"/>
          <w:lang w:eastAsia="de-DE"/>
        </w:rPr>
      </w:pPr>
      <w:r w:rsidRPr="0090621D">
        <w:rPr>
          <w:rFonts w:cstheme="minorHAnsi"/>
          <w:b/>
          <w:sz w:val="20"/>
          <w:szCs w:val="20"/>
        </w:rPr>
        <w:t>Input = Nutzleistung / Wirkungsgrad</w:t>
      </w:r>
      <w:r w:rsidR="007B3BAC" w:rsidRPr="0090621D">
        <w:rPr>
          <w:rFonts w:eastAsia="Times New Roman" w:cstheme="minorHAnsi"/>
          <w:b/>
          <w:sz w:val="20"/>
          <w:szCs w:val="20"/>
          <w:lang w:eastAsia="de-DE"/>
        </w:rPr>
        <w:t xml:space="preserve"> </w:t>
      </w:r>
    </w:p>
    <w:p w:rsidR="001A2854" w:rsidRPr="0090621D" w:rsidRDefault="001A2854" w:rsidP="001A2854">
      <w:pPr>
        <w:spacing w:after="0" w:line="240" w:lineRule="auto"/>
        <w:outlineLvl w:val="2"/>
        <w:rPr>
          <w:rFonts w:eastAsia="Times New Roman" w:cstheme="minorHAnsi"/>
          <w:b/>
          <w:sz w:val="20"/>
          <w:szCs w:val="20"/>
          <w:lang w:eastAsia="de-DE"/>
        </w:rPr>
      </w:pPr>
    </w:p>
    <w:p w:rsidR="001A2854" w:rsidRPr="001A2854" w:rsidRDefault="001A2854" w:rsidP="001A2854">
      <w:pPr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1A2854">
        <w:rPr>
          <w:rFonts w:eastAsia="Times New Roman" w:cstheme="minorHAnsi"/>
          <w:sz w:val="20"/>
          <w:szCs w:val="20"/>
          <w:lang w:eastAsia="de-DE"/>
        </w:rPr>
        <w:t xml:space="preserve">  Für </w:t>
      </w: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PC-A</w:t>
      </w:r>
      <w:r w:rsidRPr="001A2854">
        <w:rPr>
          <w:rFonts w:eastAsia="Times New Roman" w:cstheme="minorHAnsi"/>
          <w:sz w:val="20"/>
          <w:szCs w:val="20"/>
          <w:lang w:eastAsia="de-DE"/>
        </w:rPr>
        <w:t xml:space="preserve"> ist die Gesamtleistung bereits gegeben: </w:t>
      </w: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139,53 W</w:t>
      </w:r>
      <w:r w:rsidRPr="001A2854">
        <w:rPr>
          <w:rFonts w:eastAsia="Times New Roman" w:cstheme="minorHAnsi"/>
          <w:sz w:val="20"/>
          <w:szCs w:val="20"/>
          <w:lang w:eastAsia="de-DE"/>
        </w:rPr>
        <w:t>.</w:t>
      </w:r>
    </w:p>
    <w:p w:rsidR="001A2854" w:rsidRPr="0090621D" w:rsidRDefault="001A2854" w:rsidP="001A2854">
      <w:pPr>
        <w:spacing w:after="0" w:line="240" w:lineRule="auto"/>
        <w:outlineLvl w:val="2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eastAsia="Times New Roman" w:cstheme="minorHAnsi"/>
          <w:sz w:val="20"/>
          <w:szCs w:val="20"/>
          <w:lang w:eastAsia="de-DE"/>
        </w:rPr>
        <w:t xml:space="preserve">  Für </w:t>
      </w: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PC-B</w:t>
      </w:r>
      <w:r w:rsidRPr="0090621D">
        <w:rPr>
          <w:rFonts w:eastAsia="Times New Roman" w:cstheme="minorHAnsi"/>
          <w:sz w:val="20"/>
          <w:szCs w:val="20"/>
          <w:lang w:eastAsia="de-DE"/>
        </w:rPr>
        <w:t>:</w:t>
      </w:r>
    </w:p>
    <w:p w:rsidR="001A2854" w:rsidRPr="0090621D" w:rsidRDefault="001A2854" w:rsidP="001A2854">
      <w:pPr>
        <w:spacing w:after="0" w:line="240" w:lineRule="auto"/>
        <w:outlineLvl w:val="2"/>
        <w:rPr>
          <w:rFonts w:cstheme="minorHAnsi"/>
          <w:b/>
          <w:sz w:val="20"/>
          <w:szCs w:val="20"/>
        </w:rPr>
      </w:pPr>
      <w:r w:rsidRPr="0090621D">
        <w:rPr>
          <w:rFonts w:cstheme="minorHAnsi"/>
          <w:b/>
          <w:sz w:val="20"/>
          <w:szCs w:val="20"/>
        </w:rPr>
        <w:t>Input PC-B = 60 W / 76 % = 60 W / 0,76 = 78,95 W</w:t>
      </w:r>
    </w:p>
    <w:p w:rsidR="001A2854" w:rsidRPr="0090621D" w:rsidRDefault="001A2854" w:rsidP="001A2854">
      <w:pPr>
        <w:spacing w:after="0" w:line="240" w:lineRule="auto"/>
        <w:outlineLvl w:val="2"/>
        <w:rPr>
          <w:rFonts w:eastAsia="Times New Roman" w:cstheme="minorHAnsi"/>
          <w:b/>
          <w:sz w:val="20"/>
          <w:szCs w:val="20"/>
          <w:lang w:eastAsia="de-DE"/>
        </w:rPr>
      </w:pPr>
    </w:p>
    <w:p w:rsidR="001A2854" w:rsidRPr="0090621D" w:rsidRDefault="001A2854" w:rsidP="00B06ACF">
      <w:pPr>
        <w:pStyle w:val="berschrift4"/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</w:pPr>
      <w:r w:rsidRPr="0090621D">
        <w:rPr>
          <w:rFonts w:asciiTheme="minorHAnsi" w:hAnsiTheme="minorHAnsi" w:cstheme="minorHAnsi"/>
          <w:sz w:val="20"/>
          <w:szCs w:val="20"/>
        </w:rPr>
        <w:t>2.2. Energieverbrauch pro Tag</w:t>
      </w:r>
      <w:r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Der tägliche Energieverbrauch (in Wh) berechnet sich wie folgt:</w:t>
      </w:r>
      <w:r w:rsidR="00B06ACF"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Täglicher Verbrauch = Input * Betriebsstunden</w:t>
      </w:r>
    </w:p>
    <w:p w:rsidR="001A2854" w:rsidRPr="0090621D" w:rsidRDefault="001A2854" w:rsidP="007B3BAC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Fonts w:cstheme="minorHAnsi"/>
          <w:sz w:val="20"/>
          <w:szCs w:val="20"/>
        </w:rPr>
        <w:t xml:space="preserve">Für </w:t>
      </w:r>
      <w:r w:rsidRPr="0090621D">
        <w:rPr>
          <w:rStyle w:val="Fett"/>
          <w:rFonts w:cstheme="minorHAnsi"/>
          <w:sz w:val="20"/>
          <w:szCs w:val="20"/>
        </w:rPr>
        <w:t>PC-A</w:t>
      </w:r>
      <w:r w:rsidRPr="0090621D">
        <w:rPr>
          <w:rFonts w:cstheme="minorHAnsi"/>
          <w:sz w:val="20"/>
          <w:szCs w:val="20"/>
        </w:rPr>
        <w:t>:</w:t>
      </w:r>
      <w:r w:rsidR="00B06ACF" w:rsidRPr="0090621D">
        <w:rPr>
          <w:rFonts w:cstheme="minorHAnsi"/>
          <w:sz w:val="20"/>
          <w:szCs w:val="20"/>
        </w:rPr>
        <w:br/>
      </w:r>
      <w:r w:rsidRPr="0090621D">
        <w:rPr>
          <w:rFonts w:cstheme="minorHAnsi"/>
          <w:b/>
          <w:sz w:val="20"/>
          <w:szCs w:val="20"/>
        </w:rPr>
        <w:t xml:space="preserve">Täglicher Verbrauch PC-A = 139,53 W * 9 Stunden = 1255,77 Wh </w:t>
      </w:r>
      <w:r w:rsidRPr="0090621D">
        <w:rPr>
          <w:rFonts w:cstheme="minorHAnsi"/>
          <w:b/>
          <w:sz w:val="20"/>
          <w:szCs w:val="20"/>
        </w:rPr>
        <w:br/>
        <w:t>Täglicher Verbrauch PC-A in kWh = 1255,77 Wh / 1000 = 1,256 kWh</w:t>
      </w:r>
    </w:p>
    <w:p w:rsidR="001A2854" w:rsidRPr="0090621D" w:rsidRDefault="001A2854" w:rsidP="007B3BAC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Fonts w:cstheme="minorHAnsi"/>
          <w:sz w:val="20"/>
          <w:szCs w:val="20"/>
        </w:rPr>
        <w:t xml:space="preserve">Für </w:t>
      </w:r>
      <w:r w:rsidRPr="0090621D">
        <w:rPr>
          <w:rStyle w:val="Fett"/>
          <w:rFonts w:cstheme="minorHAnsi"/>
          <w:sz w:val="20"/>
          <w:szCs w:val="20"/>
        </w:rPr>
        <w:t>PC-B</w:t>
      </w:r>
      <w:r w:rsidRPr="0090621D">
        <w:rPr>
          <w:rFonts w:cstheme="minorHAnsi"/>
          <w:sz w:val="20"/>
          <w:szCs w:val="20"/>
        </w:rPr>
        <w:t>:</w:t>
      </w:r>
      <w:r w:rsidR="00B06ACF" w:rsidRPr="0090621D">
        <w:rPr>
          <w:rFonts w:cstheme="minorHAnsi"/>
          <w:sz w:val="20"/>
          <w:szCs w:val="20"/>
        </w:rPr>
        <w:br/>
      </w:r>
      <w:r w:rsidRPr="0090621D">
        <w:rPr>
          <w:rFonts w:cstheme="minorHAnsi"/>
          <w:b/>
          <w:sz w:val="20"/>
          <w:szCs w:val="20"/>
        </w:rPr>
        <w:t xml:space="preserve">Täglicher Verbrauch PC-B = 78,95 W * 9 Stunden = 710,55 Wh </w:t>
      </w:r>
      <w:r w:rsidRPr="0090621D">
        <w:rPr>
          <w:rFonts w:cstheme="minorHAnsi"/>
          <w:b/>
          <w:sz w:val="20"/>
          <w:szCs w:val="20"/>
        </w:rPr>
        <w:br/>
        <w:t>Täglicher Verbrauch PC-B in kWh = 710,55 Wh / 1000 = 0,711 kWh</w:t>
      </w:r>
    </w:p>
    <w:p w:rsidR="001A2854" w:rsidRPr="0090621D" w:rsidRDefault="001A2854" w:rsidP="00B06ACF">
      <w:pPr>
        <w:pStyle w:val="berschrift4"/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2.3. Energieverbrauch pro Monat</w:t>
      </w:r>
      <w:r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Der monatliche Energieverbrauch (in kWh) berechnet sich wie folgt:</w:t>
      </w:r>
      <w:r w:rsidR="00B06ACF"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90621D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Monatlicher Verbrauch = Täglicher Verbrauch * Arbeitstage</w:t>
      </w:r>
    </w:p>
    <w:p w:rsidR="001A2854" w:rsidRPr="0090621D" w:rsidRDefault="001A2854" w:rsidP="007B3BA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90621D">
        <w:rPr>
          <w:rFonts w:cstheme="minorHAnsi"/>
          <w:sz w:val="20"/>
          <w:szCs w:val="20"/>
        </w:rPr>
        <w:t xml:space="preserve">Für </w:t>
      </w:r>
      <w:r w:rsidRPr="0090621D">
        <w:rPr>
          <w:rStyle w:val="Fett"/>
          <w:rFonts w:cstheme="minorHAnsi"/>
          <w:sz w:val="20"/>
          <w:szCs w:val="20"/>
        </w:rPr>
        <w:t>PC-A</w:t>
      </w:r>
      <w:r w:rsidRPr="0090621D">
        <w:rPr>
          <w:rFonts w:cstheme="minorHAnsi"/>
          <w:sz w:val="20"/>
          <w:szCs w:val="20"/>
        </w:rPr>
        <w:t>:</w:t>
      </w:r>
      <w:r w:rsidR="00B06ACF" w:rsidRPr="0090621D">
        <w:rPr>
          <w:rFonts w:eastAsia="Times New Roman" w:cstheme="minorHAnsi"/>
          <w:sz w:val="20"/>
          <w:szCs w:val="20"/>
          <w:lang w:eastAsia="de-DE"/>
        </w:rPr>
        <w:br/>
      </w:r>
      <w:r w:rsidRPr="0090621D">
        <w:rPr>
          <w:rFonts w:cstheme="minorHAnsi"/>
          <w:b/>
          <w:sz w:val="20"/>
          <w:szCs w:val="20"/>
        </w:rPr>
        <w:t>Monatlicher Verbrauch PC-A = 1,256 kWh * 20 Tage = 25,12 kWh</w:t>
      </w:r>
    </w:p>
    <w:p w:rsidR="001A2854" w:rsidRPr="0090621D" w:rsidRDefault="001A2854" w:rsidP="007B3BAC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Fonts w:cstheme="minorHAnsi"/>
          <w:sz w:val="20"/>
          <w:szCs w:val="20"/>
        </w:rPr>
        <w:t xml:space="preserve">Für </w:t>
      </w:r>
      <w:r w:rsidRPr="0090621D">
        <w:rPr>
          <w:rStyle w:val="Fett"/>
          <w:rFonts w:cstheme="minorHAnsi"/>
          <w:sz w:val="20"/>
          <w:szCs w:val="20"/>
        </w:rPr>
        <w:t>PC-B</w:t>
      </w:r>
      <w:r w:rsidRPr="0090621D">
        <w:rPr>
          <w:rFonts w:cstheme="minorHAnsi"/>
          <w:sz w:val="20"/>
          <w:szCs w:val="20"/>
        </w:rPr>
        <w:t>:</w:t>
      </w:r>
      <w:r w:rsidR="00B06ACF" w:rsidRPr="0090621D">
        <w:rPr>
          <w:rFonts w:cstheme="minorHAnsi"/>
          <w:sz w:val="20"/>
          <w:szCs w:val="20"/>
        </w:rPr>
        <w:br/>
      </w:r>
      <w:r w:rsidRPr="0090621D">
        <w:rPr>
          <w:rFonts w:cstheme="minorHAnsi"/>
          <w:b/>
          <w:sz w:val="20"/>
          <w:szCs w:val="20"/>
        </w:rPr>
        <w:t>Monatlicher Verbrauch PC-B = 0,711 kWh * 20 Tage = 14,22 kWh</w:t>
      </w:r>
    </w:p>
    <w:p w:rsidR="001A2854" w:rsidRPr="0090621D" w:rsidRDefault="001A2854" w:rsidP="001A2854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90621D">
        <w:rPr>
          <w:rFonts w:asciiTheme="minorHAnsi" w:hAnsiTheme="minorHAnsi" w:cstheme="minorHAnsi"/>
          <w:sz w:val="20"/>
          <w:szCs w:val="20"/>
        </w:rPr>
        <w:t>2.4. Energiekosten pro Monat</w:t>
      </w:r>
      <w:r w:rsidRPr="0090621D">
        <w:rPr>
          <w:rFonts w:asciiTheme="minorHAnsi" w:hAnsiTheme="minorHAnsi" w:cstheme="minorHAnsi"/>
          <w:sz w:val="20"/>
          <w:szCs w:val="20"/>
        </w:rPr>
        <w:br/>
      </w:r>
      <w:r w:rsidRPr="0090621D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Die monatlichen Energiekosten berechnen sich wie folgt:</w:t>
      </w:r>
    </w:p>
    <w:p w:rsidR="001A2854" w:rsidRPr="0090621D" w:rsidRDefault="001A2854" w:rsidP="007B3BAC">
      <w:pPr>
        <w:spacing w:before="100" w:beforeAutospacing="1" w:after="100" w:afterAutospacing="1" w:line="240" w:lineRule="auto"/>
        <w:rPr>
          <w:rFonts w:cstheme="minorHAnsi"/>
          <w:b/>
          <w:sz w:val="20"/>
          <w:szCs w:val="20"/>
        </w:rPr>
      </w:pPr>
      <w:r w:rsidRPr="0090621D">
        <w:rPr>
          <w:rFonts w:cstheme="minorHAnsi"/>
          <w:b/>
          <w:sz w:val="20"/>
          <w:szCs w:val="20"/>
        </w:rPr>
        <w:t>Kosten pro Monat = Monatlicher Verbrauch * Strompreis</w:t>
      </w:r>
    </w:p>
    <w:p w:rsidR="001A2854" w:rsidRPr="0090621D" w:rsidRDefault="001A2854" w:rsidP="007B3BAC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Fonts w:cstheme="minorHAnsi"/>
          <w:sz w:val="20"/>
          <w:szCs w:val="20"/>
        </w:rPr>
        <w:t xml:space="preserve">Für </w:t>
      </w:r>
      <w:r w:rsidRPr="0090621D">
        <w:rPr>
          <w:rStyle w:val="Fett"/>
          <w:rFonts w:cstheme="minorHAnsi"/>
          <w:sz w:val="20"/>
          <w:szCs w:val="20"/>
        </w:rPr>
        <w:t>PC-A</w:t>
      </w:r>
      <w:r w:rsidRPr="0090621D">
        <w:rPr>
          <w:rFonts w:cstheme="minorHAnsi"/>
          <w:sz w:val="20"/>
          <w:szCs w:val="20"/>
        </w:rPr>
        <w:t>:</w:t>
      </w:r>
      <w:r w:rsidR="00B06ACF" w:rsidRPr="0090621D">
        <w:rPr>
          <w:rFonts w:cstheme="minorHAnsi"/>
          <w:sz w:val="20"/>
          <w:szCs w:val="20"/>
        </w:rPr>
        <w:br/>
      </w:r>
      <w:r w:rsidRPr="0090621D">
        <w:rPr>
          <w:rFonts w:cstheme="minorHAnsi"/>
          <w:b/>
          <w:sz w:val="20"/>
          <w:szCs w:val="20"/>
        </w:rPr>
        <w:t>Kosten PC-A = 25,12 kWh * 30 Cent = 753,6 Cent = 7,54 €</w:t>
      </w:r>
    </w:p>
    <w:p w:rsidR="001A2854" w:rsidRPr="0090621D" w:rsidRDefault="001A2854" w:rsidP="007B3BAC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0621D">
        <w:rPr>
          <w:rFonts w:cstheme="minorHAnsi"/>
          <w:sz w:val="20"/>
          <w:szCs w:val="20"/>
        </w:rPr>
        <w:t xml:space="preserve">Für </w:t>
      </w:r>
      <w:r w:rsidRPr="0090621D">
        <w:rPr>
          <w:rStyle w:val="Fett"/>
          <w:rFonts w:cstheme="minorHAnsi"/>
          <w:sz w:val="20"/>
          <w:szCs w:val="20"/>
        </w:rPr>
        <w:t>PC-B</w:t>
      </w:r>
      <w:r w:rsidRPr="0090621D">
        <w:rPr>
          <w:rFonts w:cstheme="minorHAnsi"/>
          <w:sz w:val="20"/>
          <w:szCs w:val="20"/>
        </w:rPr>
        <w:t>:</w:t>
      </w:r>
      <w:r w:rsidR="00B06ACF" w:rsidRPr="0090621D">
        <w:rPr>
          <w:rFonts w:cstheme="minorHAnsi"/>
          <w:sz w:val="20"/>
          <w:szCs w:val="20"/>
        </w:rPr>
        <w:br/>
      </w:r>
      <w:r w:rsidRPr="0090621D">
        <w:rPr>
          <w:rFonts w:cstheme="minorHAnsi"/>
          <w:b/>
          <w:sz w:val="20"/>
          <w:szCs w:val="20"/>
        </w:rPr>
        <w:t>Kosten PC-B = 14,22 kWh * 30 Cent = 426,6 Cent = 4,27 €</w:t>
      </w:r>
    </w:p>
    <w:p w:rsidR="002158A0" w:rsidRDefault="002158A0" w:rsidP="001A28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</w:p>
    <w:p w:rsidR="002158A0" w:rsidRDefault="002158A0" w:rsidP="001A28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</w:p>
    <w:p w:rsidR="0041280C" w:rsidRDefault="0041280C" w:rsidP="001A28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</w:p>
    <w:p w:rsidR="0041280C" w:rsidRDefault="0041280C" w:rsidP="001A28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</w:p>
    <w:p w:rsidR="0041280C" w:rsidRDefault="0041280C" w:rsidP="001A28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</w:p>
    <w:p w:rsidR="002158A0" w:rsidRDefault="002158A0" w:rsidP="001A28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</w:p>
    <w:p w:rsidR="001A2854" w:rsidRPr="001A2854" w:rsidRDefault="001A2854" w:rsidP="001A2854">
      <w:pPr>
        <w:spacing w:before="100" w:beforeAutospacing="1" w:after="100" w:afterAutospacing="1" w:line="240" w:lineRule="auto"/>
        <w:outlineLvl w:val="2"/>
        <w:rPr>
          <w:rFonts w:eastAsiaTheme="majorEastAsia" w:cstheme="minorHAnsi"/>
          <w:i/>
          <w:iCs/>
          <w:color w:val="2E74B5" w:themeColor="accent1" w:themeShade="BF"/>
          <w:sz w:val="20"/>
          <w:szCs w:val="20"/>
        </w:rPr>
      </w:pPr>
      <w:r w:rsidRPr="001A2854">
        <w:rPr>
          <w:rFonts w:eastAsiaTheme="majorEastAsia" w:cstheme="minorHAnsi"/>
          <w:i/>
          <w:iCs/>
          <w:color w:val="2E74B5" w:themeColor="accent1" w:themeShade="BF"/>
          <w:sz w:val="20"/>
          <w:szCs w:val="20"/>
        </w:rPr>
        <w:lastRenderedPageBreak/>
        <w:t>3. Zusammenfassung der Ergebnisse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195"/>
        <w:gridCol w:w="2057"/>
        <w:gridCol w:w="2302"/>
        <w:gridCol w:w="1660"/>
      </w:tblGrid>
      <w:tr w:rsidR="001A2854" w:rsidRPr="001A2854" w:rsidTr="001A2854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PC</w:t>
            </w:r>
          </w:p>
        </w:tc>
        <w:tc>
          <w:tcPr>
            <w:tcW w:w="2165" w:type="dxa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Vom Netzteil bezogene Leistung (W)</w:t>
            </w:r>
          </w:p>
        </w:tc>
        <w:tc>
          <w:tcPr>
            <w:tcW w:w="0" w:type="auto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Täglicher Verbrauch (kWh)</w:t>
            </w:r>
          </w:p>
        </w:tc>
        <w:tc>
          <w:tcPr>
            <w:tcW w:w="0" w:type="auto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Monatlicher Verbrauch (kWh)</w:t>
            </w:r>
          </w:p>
        </w:tc>
        <w:tc>
          <w:tcPr>
            <w:tcW w:w="0" w:type="auto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Kosten pro Monat (€)</w:t>
            </w:r>
          </w:p>
        </w:tc>
      </w:tr>
      <w:tr w:rsidR="001A2854" w:rsidRPr="001A2854" w:rsidTr="001A2854">
        <w:trPr>
          <w:tblCellSpacing w:w="15" w:type="dxa"/>
        </w:trPr>
        <w:tc>
          <w:tcPr>
            <w:tcW w:w="801" w:type="dxa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PC-A</w:t>
            </w:r>
          </w:p>
        </w:tc>
        <w:tc>
          <w:tcPr>
            <w:tcW w:w="2165" w:type="dxa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1A2854">
              <w:rPr>
                <w:rFonts w:eastAsia="Times New Roman" w:cstheme="minorHAnsi"/>
                <w:sz w:val="20"/>
                <w:szCs w:val="20"/>
                <w:lang w:eastAsia="de-DE"/>
              </w:rPr>
              <w:t>139,53 W</w:t>
            </w:r>
          </w:p>
        </w:tc>
        <w:tc>
          <w:tcPr>
            <w:tcW w:w="0" w:type="auto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1A2854">
              <w:rPr>
                <w:rFonts w:eastAsia="Times New Roman" w:cstheme="minorHAnsi"/>
                <w:sz w:val="20"/>
                <w:szCs w:val="20"/>
                <w:lang w:eastAsia="de-DE"/>
              </w:rPr>
              <w:t>1,256 kWh</w:t>
            </w:r>
          </w:p>
        </w:tc>
        <w:tc>
          <w:tcPr>
            <w:tcW w:w="0" w:type="auto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1A2854">
              <w:rPr>
                <w:rFonts w:eastAsia="Times New Roman" w:cstheme="minorHAnsi"/>
                <w:sz w:val="20"/>
                <w:szCs w:val="20"/>
                <w:lang w:eastAsia="de-DE"/>
              </w:rPr>
              <w:t>25,12 kWh</w:t>
            </w:r>
          </w:p>
        </w:tc>
        <w:tc>
          <w:tcPr>
            <w:tcW w:w="0" w:type="auto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1A2854">
              <w:rPr>
                <w:rFonts w:eastAsia="Times New Roman" w:cstheme="minorHAnsi"/>
                <w:sz w:val="20"/>
                <w:szCs w:val="20"/>
                <w:lang w:eastAsia="de-DE"/>
              </w:rPr>
              <w:t>7,54 €</w:t>
            </w:r>
          </w:p>
        </w:tc>
      </w:tr>
      <w:tr w:rsidR="001A2854" w:rsidRPr="001A2854" w:rsidTr="001A2854">
        <w:trPr>
          <w:tblCellSpacing w:w="15" w:type="dxa"/>
        </w:trPr>
        <w:tc>
          <w:tcPr>
            <w:tcW w:w="801" w:type="dxa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90621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PC-B</w:t>
            </w:r>
          </w:p>
        </w:tc>
        <w:tc>
          <w:tcPr>
            <w:tcW w:w="2165" w:type="dxa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1A2854">
              <w:rPr>
                <w:rFonts w:eastAsia="Times New Roman" w:cstheme="minorHAnsi"/>
                <w:sz w:val="20"/>
                <w:szCs w:val="20"/>
                <w:lang w:eastAsia="de-DE"/>
              </w:rPr>
              <w:t>78,95 W</w:t>
            </w:r>
          </w:p>
        </w:tc>
        <w:tc>
          <w:tcPr>
            <w:tcW w:w="0" w:type="auto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1A2854">
              <w:rPr>
                <w:rFonts w:eastAsia="Times New Roman" w:cstheme="minorHAnsi"/>
                <w:sz w:val="20"/>
                <w:szCs w:val="20"/>
                <w:lang w:eastAsia="de-DE"/>
              </w:rPr>
              <w:t>0,711 kWh</w:t>
            </w:r>
          </w:p>
        </w:tc>
        <w:tc>
          <w:tcPr>
            <w:tcW w:w="0" w:type="auto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1A2854">
              <w:rPr>
                <w:rFonts w:eastAsia="Times New Roman" w:cstheme="minorHAnsi"/>
                <w:sz w:val="20"/>
                <w:szCs w:val="20"/>
                <w:lang w:eastAsia="de-DE"/>
              </w:rPr>
              <w:t>14,22 kWh</w:t>
            </w:r>
          </w:p>
        </w:tc>
        <w:tc>
          <w:tcPr>
            <w:tcW w:w="0" w:type="auto"/>
            <w:vAlign w:val="center"/>
            <w:hideMark/>
          </w:tcPr>
          <w:p w:rsidR="001A2854" w:rsidRPr="001A2854" w:rsidRDefault="001A2854" w:rsidP="001A28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1A2854">
              <w:rPr>
                <w:rFonts w:eastAsia="Times New Roman" w:cstheme="minorHAnsi"/>
                <w:sz w:val="20"/>
                <w:szCs w:val="20"/>
                <w:lang w:eastAsia="de-DE"/>
              </w:rPr>
              <w:t>4,27 €</w:t>
            </w:r>
          </w:p>
        </w:tc>
      </w:tr>
    </w:tbl>
    <w:p w:rsidR="001A2854" w:rsidRPr="001A2854" w:rsidRDefault="001A2854" w:rsidP="001A2854">
      <w:pPr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1A2854" w:rsidRPr="001A2854" w:rsidRDefault="001A2854" w:rsidP="00F26259">
      <w:pPr>
        <w:spacing w:before="100" w:beforeAutospacing="1" w:after="100" w:afterAutospacing="1" w:line="240" w:lineRule="auto"/>
        <w:outlineLvl w:val="2"/>
        <w:rPr>
          <w:rFonts w:eastAsiaTheme="majorEastAsia" w:cstheme="minorHAnsi"/>
          <w:i/>
          <w:iCs/>
          <w:color w:val="2E74B5" w:themeColor="accent1" w:themeShade="BF"/>
          <w:sz w:val="20"/>
          <w:szCs w:val="20"/>
        </w:rPr>
      </w:pPr>
      <w:r w:rsidRPr="001A2854">
        <w:rPr>
          <w:rFonts w:eastAsiaTheme="majorEastAsia" w:cstheme="minorHAnsi"/>
          <w:i/>
          <w:iCs/>
          <w:color w:val="2E74B5" w:themeColor="accent1" w:themeShade="BF"/>
          <w:sz w:val="20"/>
          <w:szCs w:val="20"/>
        </w:rPr>
        <w:t>4. Empfehlung</w:t>
      </w:r>
      <w:r w:rsidR="00F26259">
        <w:rPr>
          <w:rFonts w:eastAsiaTheme="majorEastAsia" w:cstheme="minorHAnsi"/>
          <w:i/>
          <w:iCs/>
          <w:color w:val="2E74B5" w:themeColor="accent1" w:themeShade="BF"/>
          <w:sz w:val="20"/>
          <w:szCs w:val="20"/>
        </w:rPr>
        <w:br/>
      </w: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PC-B</w:t>
      </w:r>
      <w:r w:rsidRPr="001A2854">
        <w:rPr>
          <w:rFonts w:eastAsia="Times New Roman" w:cstheme="minorHAnsi"/>
          <w:sz w:val="20"/>
          <w:szCs w:val="20"/>
          <w:lang w:eastAsia="de-DE"/>
        </w:rPr>
        <w:t xml:space="preserve"> ist deutlich energieeffizienter als </w:t>
      </w: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PC-A</w:t>
      </w:r>
      <w:r w:rsidRPr="001A2854">
        <w:rPr>
          <w:rFonts w:eastAsia="Times New Roman" w:cstheme="minorHAnsi"/>
          <w:sz w:val="20"/>
          <w:szCs w:val="20"/>
          <w:lang w:eastAsia="de-DE"/>
        </w:rPr>
        <w:t xml:space="preserve">. Über einen Monat spart der Kunde </w:t>
      </w: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3,27 €</w:t>
      </w:r>
      <w:r w:rsidRPr="001A2854">
        <w:rPr>
          <w:rFonts w:eastAsia="Times New Roman" w:cstheme="minorHAnsi"/>
          <w:sz w:val="20"/>
          <w:szCs w:val="20"/>
          <w:lang w:eastAsia="de-DE"/>
        </w:rPr>
        <w:t xml:space="preserve"> pro PC. Bei einer langfristigen Nutzung (z. B. 4 Jahre) ergeben sich noch größere Einsparungen. Daher empfehlen wir </w:t>
      </w:r>
      <w:r w:rsidRPr="0090621D">
        <w:rPr>
          <w:rFonts w:eastAsia="Times New Roman" w:cstheme="minorHAnsi"/>
          <w:b/>
          <w:bCs/>
          <w:sz w:val="20"/>
          <w:szCs w:val="20"/>
          <w:lang w:eastAsia="de-DE"/>
        </w:rPr>
        <w:t>PC-B</w:t>
      </w:r>
      <w:r w:rsidRPr="001A2854">
        <w:rPr>
          <w:rFonts w:eastAsia="Times New Roman" w:cstheme="minorHAnsi"/>
          <w:sz w:val="20"/>
          <w:szCs w:val="20"/>
          <w:lang w:eastAsia="de-DE"/>
        </w:rPr>
        <w:t>, auch wenn der Anschaffungspreis möglicherweise etwas höher liegt.</w:t>
      </w:r>
    </w:p>
    <w:p w:rsidR="009B5061" w:rsidRDefault="009B5061" w:rsidP="007B3BAC">
      <w:pPr>
        <w:rPr>
          <w:rFonts w:cstheme="minorHAnsi"/>
          <w:sz w:val="20"/>
          <w:szCs w:val="20"/>
        </w:rPr>
        <w:sectPr w:rsidR="009B5061" w:rsidSect="007A3862">
          <w:headerReference w:type="default" r:id="rId10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5D6839" w:rsidRPr="00244DDE" w:rsidRDefault="00472E8C" w:rsidP="005D6839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>
        <w:rPr>
          <w:rFonts w:ascii="Calibri" w:hAnsi="Calibri" w:cs="Calibri"/>
          <w:b/>
          <w:szCs w:val="20"/>
        </w:rPr>
        <w:lastRenderedPageBreak/>
        <w:t>Ladestand USV</w:t>
      </w:r>
    </w:p>
    <w:p w:rsidR="005D6839" w:rsidRPr="00A41AA4" w:rsidRDefault="00F913A5" w:rsidP="005D6839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>
        <w:rPr>
          <w:rFonts w:eastAsia="Times New Roman" w:cstheme="minorHAnsi"/>
          <w:b/>
          <w:bCs/>
          <w:sz w:val="20"/>
          <w:szCs w:val="20"/>
          <w:lang w:eastAsia="de-DE"/>
        </w:rPr>
        <w:t>Aufgabe</w:t>
      </w:r>
      <w:r w:rsidR="005D6839" w:rsidRPr="00A41AA4">
        <w:rPr>
          <w:rFonts w:eastAsia="Times New Roman" w:cstheme="minorHAnsi"/>
          <w:b/>
          <w:bCs/>
          <w:sz w:val="20"/>
          <w:szCs w:val="20"/>
          <w:lang w:eastAsia="de-DE"/>
        </w:rPr>
        <w:t xml:space="preserve">: </w:t>
      </w:r>
      <w:r w:rsidR="00472E8C">
        <w:rPr>
          <w:rFonts w:eastAsia="Times New Roman" w:cstheme="minorHAnsi"/>
          <w:b/>
          <w:bCs/>
          <w:sz w:val="20"/>
          <w:szCs w:val="20"/>
          <w:lang w:eastAsia="de-DE"/>
        </w:rPr>
        <w:t>Bestimmen Sie den Ladestand der Akkus in Prozent, bei dem der Start des Notstrom-Generators erfolgen muss. Rechenweg is</w:t>
      </w:r>
      <w:r w:rsidR="00AA3E65">
        <w:rPr>
          <w:rFonts w:eastAsia="Times New Roman" w:cstheme="minorHAnsi"/>
          <w:b/>
          <w:bCs/>
          <w:sz w:val="20"/>
          <w:szCs w:val="20"/>
          <w:lang w:eastAsia="de-DE"/>
        </w:rPr>
        <w:t>t</w:t>
      </w:r>
      <w:r w:rsidR="00472E8C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anzugeben.</w:t>
      </w:r>
    </w:p>
    <w:p w:rsidR="00AA3E65" w:rsidRDefault="00AA3E65" w:rsidP="00AA3E65">
      <w:pPr>
        <w:pStyle w:val="Standard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Die vorhandene USV kann den Ladestand der Akkus in Prozent an ein zentrales Monitoring melden. Die verbauten Akkus können bei einer last von 15.000 Watt (VA) eine Stunde überbrücken.</w:t>
      </w:r>
      <w:r>
        <w:rPr>
          <w:rFonts w:ascii="Calibri" w:hAnsi="Calibri" w:cs="Calibri"/>
          <w:sz w:val="20"/>
          <w:szCs w:val="20"/>
        </w:rPr>
        <w:br/>
      </w:r>
      <w:r>
        <w:rPr>
          <w:rFonts w:ascii="Calibri" w:hAnsi="Calibri" w:cs="Calibri"/>
          <w:sz w:val="20"/>
          <w:szCs w:val="20"/>
        </w:rPr>
        <w:br/>
        <w:t>Zur Schonung der eingebauten Akkus sollen diese auf eine maximale sollen diese auf eine maximale Rest</w:t>
      </w:r>
      <w:r w:rsidR="001153DE">
        <w:rPr>
          <w:rFonts w:ascii="Calibri" w:hAnsi="Calibri" w:cs="Calibri"/>
          <w:sz w:val="20"/>
          <w:szCs w:val="20"/>
        </w:rPr>
        <w:t>kapazität von 40 % entladen werden. Die angeschlossenen Server haben eine durchschnittliche Leistungsaufnahme von 45.000 Watt (VA).</w:t>
      </w:r>
      <w:r w:rsidR="001153DE">
        <w:rPr>
          <w:rFonts w:ascii="Calibri" w:hAnsi="Calibri" w:cs="Calibri"/>
          <w:sz w:val="20"/>
          <w:szCs w:val="20"/>
        </w:rPr>
        <w:br/>
      </w:r>
      <w:r w:rsidR="001153DE">
        <w:rPr>
          <w:rFonts w:ascii="Calibri" w:hAnsi="Calibri" w:cs="Calibri"/>
          <w:sz w:val="20"/>
          <w:szCs w:val="20"/>
        </w:rPr>
        <w:br/>
        <w:t>Vom Start des Generators bis zur stabilen Stromversorgung ist eine Zeit von 2 Minuten einzurechnen.</w:t>
      </w:r>
    </w:p>
    <w:p w:rsidR="001153DE" w:rsidRPr="00A375AB" w:rsidRDefault="001153DE" w:rsidP="00AA3E65">
      <w:pPr>
        <w:pStyle w:val="Standard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Bestimmen Sie den Ladestand der Akkus in Prozent, bei dem Start des Notstrom-Generators erfolgen muss. Der Rechenweg ist anzugeben.</w:t>
      </w:r>
    </w:p>
    <w:p w:rsidR="00C02893" w:rsidRPr="00E93176" w:rsidRDefault="00C02893" w:rsidP="0010559E">
      <w:pPr>
        <w:pStyle w:val="berschrift3"/>
        <w:rPr>
          <w:rFonts w:asciiTheme="minorHAnsi" w:hAnsiTheme="minorHAnsi" w:cstheme="minorHAns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Lösung:</w:t>
      </w:r>
      <w:r w:rsidR="0010559E">
        <w:rPr>
          <w:rFonts w:ascii="Calibri" w:hAnsi="Calibri" w:cs="Calibri"/>
          <w:sz w:val="20"/>
          <w:szCs w:val="20"/>
        </w:rPr>
        <w:br/>
      </w:r>
      <w:r w:rsidRPr="0010559E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t>1. Ziel der Berechnung</w:t>
      </w:r>
      <w:r w:rsidRPr="00E93176">
        <w:rPr>
          <w:rFonts w:asciiTheme="minorHAnsi" w:hAnsiTheme="minorHAnsi" w:cstheme="minorHAnsi"/>
          <w:sz w:val="20"/>
          <w:szCs w:val="20"/>
        </w:rPr>
        <w:br/>
      </w:r>
      <w:r w:rsidRPr="0010559E">
        <w:rPr>
          <w:rFonts w:asciiTheme="minorHAnsi" w:hAnsiTheme="minorHAnsi" w:cstheme="minorHAnsi"/>
          <w:b w:val="0"/>
          <w:bCs w:val="0"/>
          <w:sz w:val="20"/>
          <w:szCs w:val="20"/>
        </w:rPr>
        <w:t>Wir berechnen den Ladestand der Akkus in Prozent, bei dem der Start des Notstrom-Generators erfolgen muss, um sicherzustellen, dass die Server weiterhin betrieben werden können und die Akkus nicht unter die vorgesehene Restkapazität von 40 % entladen werden.</w:t>
      </w:r>
    </w:p>
    <w:p w:rsidR="00C02893" w:rsidRPr="00C02893" w:rsidRDefault="00C02893" w:rsidP="00C028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C02893">
        <w:rPr>
          <w:rFonts w:eastAsia="Times New Roman" w:cstheme="minorHAnsi"/>
          <w:b/>
          <w:bCs/>
          <w:sz w:val="20"/>
          <w:szCs w:val="20"/>
          <w:lang w:eastAsia="de-DE"/>
        </w:rPr>
        <w:t>Gegebene Daten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1962"/>
      </w:tblGrid>
      <w:tr w:rsidR="00C02893" w:rsidRPr="00C02893" w:rsidTr="00C02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E93176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E93176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Wert</w:t>
            </w:r>
          </w:p>
        </w:tc>
      </w:tr>
      <w:tr w:rsidR="00C02893" w:rsidRPr="00C02893" w:rsidTr="00C02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C02893">
              <w:rPr>
                <w:rFonts w:eastAsia="Times New Roman" w:cstheme="minorHAnsi"/>
                <w:sz w:val="20"/>
                <w:szCs w:val="20"/>
                <w:lang w:eastAsia="de-DE"/>
              </w:rPr>
              <w:t>Last, die die Akkus versorgen können</w:t>
            </w:r>
          </w:p>
        </w:tc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E93176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15.000 Watt (VA)</w:t>
            </w:r>
          </w:p>
        </w:tc>
      </w:tr>
      <w:tr w:rsidR="00C02893" w:rsidRPr="00C02893" w:rsidTr="00C02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C02893">
              <w:rPr>
                <w:rFonts w:eastAsia="Times New Roman" w:cstheme="minorHAnsi"/>
                <w:sz w:val="20"/>
                <w:szCs w:val="20"/>
                <w:lang w:eastAsia="de-DE"/>
              </w:rPr>
              <w:t>Überbrückungszeit der Akkus bei 15.000 W</w:t>
            </w:r>
          </w:p>
        </w:tc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E93176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1 Stunde (60 Minuten)</w:t>
            </w:r>
          </w:p>
        </w:tc>
      </w:tr>
      <w:tr w:rsidR="00C02893" w:rsidRPr="00C02893" w:rsidTr="00C02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C02893">
              <w:rPr>
                <w:rFonts w:eastAsia="Times New Roman" w:cstheme="minorHAnsi"/>
                <w:sz w:val="20"/>
                <w:szCs w:val="20"/>
                <w:lang w:eastAsia="de-DE"/>
              </w:rPr>
              <w:t>Restkapazität der Akkus nach Entladung</w:t>
            </w:r>
          </w:p>
        </w:tc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E93176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40 %</w:t>
            </w:r>
          </w:p>
        </w:tc>
      </w:tr>
      <w:tr w:rsidR="00C02893" w:rsidRPr="00C02893" w:rsidTr="00C02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C02893">
              <w:rPr>
                <w:rFonts w:eastAsia="Times New Roman" w:cstheme="minorHAnsi"/>
                <w:sz w:val="20"/>
                <w:szCs w:val="20"/>
                <w:lang w:eastAsia="de-DE"/>
              </w:rPr>
              <w:t>Leistungsaufnahme der angeschlossenen Server</w:t>
            </w:r>
          </w:p>
        </w:tc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E93176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45.000 Watt (VA)</w:t>
            </w:r>
          </w:p>
        </w:tc>
      </w:tr>
      <w:tr w:rsidR="00C02893" w:rsidRPr="00C02893" w:rsidTr="00C02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C02893">
              <w:rPr>
                <w:rFonts w:eastAsia="Times New Roman" w:cstheme="minorHAnsi"/>
                <w:sz w:val="20"/>
                <w:szCs w:val="20"/>
                <w:lang w:eastAsia="de-DE"/>
              </w:rPr>
              <w:t>Zeit bis zur stabilen Stromversorgung</w:t>
            </w:r>
          </w:p>
        </w:tc>
        <w:tc>
          <w:tcPr>
            <w:tcW w:w="0" w:type="auto"/>
            <w:vAlign w:val="center"/>
            <w:hideMark/>
          </w:tcPr>
          <w:p w:rsidR="00C02893" w:rsidRPr="00C02893" w:rsidRDefault="00C02893" w:rsidP="00C0289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E93176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2 Minuten</w:t>
            </w:r>
          </w:p>
        </w:tc>
      </w:tr>
    </w:tbl>
    <w:p w:rsidR="00C02893" w:rsidRPr="00C02893" w:rsidRDefault="00C02893" w:rsidP="00C02893">
      <w:pPr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02893" w:rsidRPr="00E93176" w:rsidRDefault="00C02893" w:rsidP="00C02893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E93176">
        <w:rPr>
          <w:rFonts w:asciiTheme="minorHAnsi" w:hAnsiTheme="minorHAnsi" w:cstheme="minorHAnsi"/>
          <w:sz w:val="20"/>
          <w:szCs w:val="20"/>
        </w:rPr>
        <w:t>2. Berechnungen</w:t>
      </w:r>
    </w:p>
    <w:p w:rsidR="00C02893" w:rsidRPr="00E93176" w:rsidRDefault="00C02893" w:rsidP="00B06ACF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E93176">
        <w:rPr>
          <w:rFonts w:asciiTheme="minorHAnsi" w:hAnsiTheme="minorHAnsi" w:cstheme="minorHAnsi"/>
          <w:sz w:val="20"/>
          <w:szCs w:val="20"/>
        </w:rPr>
        <w:t>2.1. Gesamtkapazität der Akkus</w:t>
      </w:r>
      <w:r w:rsidRPr="00E93176">
        <w:rPr>
          <w:rFonts w:asciiTheme="minorHAnsi" w:hAnsiTheme="minorHAnsi" w:cstheme="minorHAnsi"/>
          <w:sz w:val="20"/>
          <w:szCs w:val="20"/>
        </w:rPr>
        <w:br/>
      </w:r>
      <w:r w:rsidRPr="00E93176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Die Gesamtkapazität der Akkus in Watt-Minuten berechnet sich wie folgt:</w:t>
      </w:r>
      <w:r w:rsidR="00B06ACF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B06ACF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Gesamtkapazität (Watt-Minuten) = Last (W) * Überbrückungszeit (Minuten)</w:t>
      </w:r>
    </w:p>
    <w:p w:rsidR="00C02893" w:rsidRPr="00B06ACF" w:rsidRDefault="00C02893" w:rsidP="00A375AB">
      <w:pPr>
        <w:pStyle w:val="berschrift3"/>
        <w:rPr>
          <w:rFonts w:asciiTheme="minorHAnsi" w:hAnsiTheme="minorHAnsi" w:cstheme="minorHAnsi"/>
          <w:b w:val="0"/>
          <w:sz w:val="20"/>
          <w:szCs w:val="20"/>
        </w:rPr>
      </w:pPr>
      <w:r w:rsidRPr="00E93176">
        <w:rPr>
          <w:rFonts w:asciiTheme="minorHAnsi" w:hAnsiTheme="minorHAnsi" w:cstheme="minorHAnsi"/>
          <w:b w:val="0"/>
          <w:sz w:val="20"/>
          <w:szCs w:val="20"/>
        </w:rPr>
        <w:t>Eingesetzt:</w:t>
      </w:r>
      <w:r w:rsidR="00B06ACF">
        <w:rPr>
          <w:rFonts w:asciiTheme="minorHAnsi" w:hAnsiTheme="minorHAnsi" w:cstheme="minorHAnsi"/>
          <w:b w:val="0"/>
          <w:sz w:val="20"/>
          <w:szCs w:val="20"/>
        </w:rPr>
        <w:br/>
      </w:r>
      <w:r w:rsidRPr="00E93176">
        <w:rPr>
          <w:rFonts w:asciiTheme="minorHAnsi" w:hAnsiTheme="minorHAnsi" w:cstheme="minorHAnsi"/>
          <w:sz w:val="20"/>
          <w:szCs w:val="20"/>
        </w:rPr>
        <w:t>Gesamtkapazität = 15.000 W * 60 Minuten = 900.000 Watt-Minuten</w:t>
      </w:r>
    </w:p>
    <w:p w:rsidR="00C02893" w:rsidRPr="00E93176" w:rsidRDefault="00C02893" w:rsidP="00B06ACF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E93176">
        <w:rPr>
          <w:rFonts w:asciiTheme="minorHAnsi" w:hAnsiTheme="minorHAnsi" w:cstheme="minorHAnsi"/>
          <w:sz w:val="20"/>
          <w:szCs w:val="20"/>
        </w:rPr>
        <w:t>2.2. Energieverbrauch der Server pro Minute</w:t>
      </w:r>
      <w:r w:rsidRPr="00E93176">
        <w:rPr>
          <w:rFonts w:asciiTheme="minorHAnsi" w:hAnsiTheme="minorHAnsi" w:cstheme="minorHAnsi"/>
          <w:sz w:val="20"/>
          <w:szCs w:val="20"/>
        </w:rPr>
        <w:br/>
      </w:r>
      <w:r w:rsidRPr="00E93176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Der Energieverbrauch der Server (in Watt-Minuten) berechnet sich wie folgt:</w:t>
      </w:r>
      <w:r w:rsidR="00B06ACF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B06ACF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Verbrauch pro Minute = Leistungsaufnahme der Server</w:t>
      </w:r>
    </w:p>
    <w:p w:rsidR="00C02893" w:rsidRPr="00E93176" w:rsidRDefault="00C02893" w:rsidP="00A375AB">
      <w:pPr>
        <w:pStyle w:val="berschrift3"/>
        <w:rPr>
          <w:rFonts w:asciiTheme="minorHAnsi" w:hAnsiTheme="minorHAnsi" w:cstheme="minorHAnsi"/>
          <w:b w:val="0"/>
          <w:sz w:val="20"/>
          <w:szCs w:val="20"/>
        </w:rPr>
      </w:pPr>
      <w:r w:rsidRPr="00E93176">
        <w:rPr>
          <w:rFonts w:asciiTheme="minorHAnsi" w:hAnsiTheme="minorHAnsi" w:cstheme="minorHAnsi"/>
          <w:b w:val="0"/>
          <w:sz w:val="20"/>
          <w:szCs w:val="20"/>
        </w:rPr>
        <w:t>Eingesetzt:</w:t>
      </w:r>
      <w:r w:rsidR="00B06ACF">
        <w:rPr>
          <w:rFonts w:asciiTheme="minorHAnsi" w:hAnsiTheme="minorHAnsi" w:cstheme="minorHAnsi"/>
          <w:b w:val="0"/>
          <w:sz w:val="20"/>
          <w:szCs w:val="20"/>
        </w:rPr>
        <w:br/>
      </w:r>
      <w:r w:rsidRPr="00E93176">
        <w:rPr>
          <w:rFonts w:asciiTheme="minorHAnsi" w:hAnsiTheme="minorHAnsi" w:cstheme="minorHAnsi"/>
          <w:sz w:val="20"/>
          <w:szCs w:val="20"/>
        </w:rPr>
        <w:t>Verbrauch pro Minute = 45.000 W</w:t>
      </w:r>
    </w:p>
    <w:p w:rsidR="00C02893" w:rsidRPr="00B06ACF" w:rsidRDefault="00C02893" w:rsidP="00B06ACF">
      <w:pPr>
        <w:pStyle w:val="berschrift4"/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</w:pPr>
      <w:bookmarkStart w:id="0" w:name="_GoBack"/>
      <w:r w:rsidRPr="0010559E">
        <w:rPr>
          <w:rFonts w:asciiTheme="minorHAnsi" w:hAnsiTheme="minorHAnsi" w:cstheme="minorHAnsi"/>
          <w:sz w:val="20"/>
          <w:szCs w:val="20"/>
        </w:rPr>
        <w:t>2.3. Energieverbrauch der Server in 2 Minuten</w:t>
      </w:r>
      <w:bookmarkEnd w:id="0"/>
      <w:r w:rsidRPr="00E93176">
        <w:rPr>
          <w:rFonts w:asciiTheme="minorHAnsi" w:eastAsia="Times New Roman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br/>
      </w:r>
      <w:r w:rsidRPr="00E93176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Der Energieverbrauch der Server während der Zeit, bis der Generator stabil läuft (2 Minuten), ist:</w:t>
      </w:r>
      <w:r w:rsidRPr="00E93176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B06ACF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Verbrauch in 2 Minuten = Verbrauch pro Minute * 2 Minuten</w:t>
      </w:r>
    </w:p>
    <w:p w:rsidR="00C02893" w:rsidRPr="00B06ACF" w:rsidRDefault="00C02893">
      <w:pPr>
        <w:rPr>
          <w:rFonts w:cstheme="minorHAnsi"/>
          <w:sz w:val="20"/>
          <w:szCs w:val="20"/>
        </w:rPr>
      </w:pPr>
      <w:r w:rsidRPr="00E93176">
        <w:rPr>
          <w:rFonts w:cstheme="minorHAnsi"/>
          <w:sz w:val="20"/>
          <w:szCs w:val="20"/>
        </w:rPr>
        <w:t>Eingesetzt:</w:t>
      </w:r>
      <w:r w:rsidR="00B06ACF">
        <w:rPr>
          <w:rFonts w:cstheme="minorHAnsi"/>
          <w:sz w:val="20"/>
          <w:szCs w:val="20"/>
        </w:rPr>
        <w:br/>
      </w:r>
      <w:r w:rsidRPr="00E93176">
        <w:rPr>
          <w:rFonts w:cstheme="minorHAnsi"/>
          <w:b/>
          <w:sz w:val="20"/>
          <w:szCs w:val="20"/>
        </w:rPr>
        <w:t>Verbrauch in 2 Minuten = 45.000 W * 2 Minuten = 90.000 Watt-Minuten</w:t>
      </w:r>
    </w:p>
    <w:p w:rsidR="00C02893" w:rsidRPr="00E93176" w:rsidRDefault="00C02893" w:rsidP="00C02893">
      <w:pPr>
        <w:pStyle w:val="berschrift4"/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</w:pPr>
      <w:r w:rsidRPr="00E93176">
        <w:rPr>
          <w:rFonts w:asciiTheme="minorHAnsi" w:hAnsiTheme="minorHAnsi" w:cstheme="minorHAnsi"/>
          <w:sz w:val="20"/>
          <w:szCs w:val="20"/>
        </w:rPr>
        <w:lastRenderedPageBreak/>
        <w:t>2.4. Verfügbare Kapazität der Akkus bei 40 % Restkapazität</w:t>
      </w:r>
      <w:r w:rsidRPr="00E93176">
        <w:rPr>
          <w:rFonts w:asciiTheme="minorHAnsi" w:hAnsiTheme="minorHAnsi" w:cstheme="minorHAnsi"/>
          <w:sz w:val="20"/>
          <w:szCs w:val="20"/>
        </w:rPr>
        <w:br/>
      </w:r>
      <w:r w:rsidRPr="00E93176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Die Akkus dürfen nur bis zu 40 % ihrer Gesamtkapazität entladen werden. Daher beträgt die entnehmbare Kapazität:</w:t>
      </w:r>
      <w:r w:rsidRPr="00E93176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E93176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Verfügbare Kapazität = Gesamtkapazität * (1 - Restkapazität)</w:t>
      </w:r>
    </w:p>
    <w:p w:rsidR="00C02893" w:rsidRPr="00B06ACF" w:rsidRDefault="00C02893">
      <w:pPr>
        <w:rPr>
          <w:rFonts w:cstheme="minorHAnsi"/>
          <w:sz w:val="20"/>
          <w:szCs w:val="20"/>
          <w:lang w:eastAsia="de-DE"/>
        </w:rPr>
      </w:pPr>
      <w:r w:rsidRPr="00E93176">
        <w:rPr>
          <w:rFonts w:cstheme="minorHAnsi"/>
          <w:sz w:val="20"/>
          <w:szCs w:val="20"/>
          <w:lang w:eastAsia="de-DE"/>
        </w:rPr>
        <w:br/>
      </w:r>
      <w:r w:rsidRPr="00E93176">
        <w:rPr>
          <w:rFonts w:cstheme="minorHAnsi"/>
          <w:sz w:val="20"/>
          <w:szCs w:val="20"/>
        </w:rPr>
        <w:t>Eingesetzt:</w:t>
      </w:r>
      <w:r w:rsidR="00B06ACF">
        <w:rPr>
          <w:rFonts w:cstheme="minorHAnsi"/>
          <w:sz w:val="20"/>
          <w:szCs w:val="20"/>
          <w:lang w:eastAsia="de-DE"/>
        </w:rPr>
        <w:br/>
      </w:r>
      <w:r w:rsidRPr="00E93176">
        <w:rPr>
          <w:rFonts w:eastAsia="Times New Roman" w:cstheme="minorHAnsi"/>
          <w:b/>
          <w:sz w:val="20"/>
          <w:szCs w:val="20"/>
          <w:lang w:eastAsia="de-DE"/>
        </w:rPr>
        <w:t>Verfügbare Kapazität = 900.000 Watt-Minuten * (1 - 0,40) = 900.000 * 0,60 = 540.000 Watt-Minuten</w:t>
      </w:r>
    </w:p>
    <w:p w:rsidR="00C02893" w:rsidRPr="00E93176" w:rsidRDefault="00C02893" w:rsidP="00C02893">
      <w:pPr>
        <w:pStyle w:val="berschrift4"/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</w:pPr>
      <w:r w:rsidRPr="00E93176">
        <w:rPr>
          <w:rFonts w:asciiTheme="minorHAnsi" w:hAnsiTheme="minorHAnsi" w:cstheme="minorHAnsi"/>
          <w:sz w:val="20"/>
          <w:szCs w:val="20"/>
        </w:rPr>
        <w:t>2.5. Kapazität, bei der der Generator starten muss</w:t>
      </w:r>
      <w:r w:rsidRPr="00E93176">
        <w:rPr>
          <w:rFonts w:asciiTheme="minorHAnsi" w:hAnsiTheme="minorHAnsi" w:cstheme="minorHAnsi"/>
          <w:sz w:val="20"/>
          <w:szCs w:val="20"/>
        </w:rPr>
        <w:br/>
      </w:r>
      <w:r w:rsidRPr="00E93176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Damit die Akkus nach der Überbrückung von 2 Minuten noch mindestens 40 % Restkapazität aufweisen, muss der Generator rechtzeitig gestartet werden. Die erforderliche Kapazität zum Startzeitpunkt berechnet sich wie folgt:</w:t>
      </w:r>
    </w:p>
    <w:p w:rsidR="00C02893" w:rsidRPr="00E93176" w:rsidRDefault="00C02893" w:rsidP="00C02893">
      <w:pPr>
        <w:rPr>
          <w:rFonts w:cstheme="minorHAnsi"/>
          <w:b/>
          <w:sz w:val="20"/>
          <w:szCs w:val="20"/>
          <w:lang w:eastAsia="de-DE"/>
        </w:rPr>
      </w:pPr>
      <w:r w:rsidRPr="00E93176">
        <w:rPr>
          <w:rFonts w:cstheme="minorHAnsi"/>
          <w:b/>
          <w:sz w:val="20"/>
          <w:szCs w:val="20"/>
          <w:lang w:eastAsia="de-DE"/>
        </w:rPr>
        <w:t>Startkapazität = Verfügbare Kapazität + Verbrauch in 2 Minuten</w:t>
      </w:r>
    </w:p>
    <w:p w:rsidR="00C02893" w:rsidRPr="00E93176" w:rsidRDefault="00C02893">
      <w:pPr>
        <w:rPr>
          <w:rFonts w:eastAsia="Times New Roman" w:cstheme="minorHAnsi"/>
          <w:b/>
          <w:sz w:val="20"/>
          <w:szCs w:val="20"/>
          <w:lang w:eastAsia="de-DE"/>
        </w:rPr>
      </w:pPr>
      <w:r w:rsidRPr="00E93176">
        <w:rPr>
          <w:rFonts w:cstheme="minorHAnsi"/>
          <w:sz w:val="20"/>
          <w:szCs w:val="20"/>
        </w:rPr>
        <w:t>Eingesetzt:</w:t>
      </w:r>
      <w:r w:rsidRPr="00E93176">
        <w:rPr>
          <w:rFonts w:cstheme="minorHAnsi"/>
          <w:sz w:val="20"/>
          <w:szCs w:val="20"/>
        </w:rPr>
        <w:br/>
      </w:r>
      <w:r w:rsidRPr="00E93176">
        <w:rPr>
          <w:rFonts w:eastAsia="Times New Roman" w:cstheme="minorHAnsi"/>
          <w:b/>
          <w:sz w:val="20"/>
          <w:szCs w:val="20"/>
          <w:lang w:eastAsia="de-DE"/>
        </w:rPr>
        <w:t>Startkapazität = 540.000 Watt-Minuten + 90.000 Watt-Minuten = 630.000 Watt-Minuten</w:t>
      </w:r>
      <w:r w:rsidRPr="00E93176">
        <w:rPr>
          <w:rFonts w:eastAsia="Times New Roman" w:cstheme="minorHAnsi"/>
          <w:b/>
          <w:sz w:val="20"/>
          <w:szCs w:val="20"/>
          <w:lang w:eastAsia="de-DE"/>
        </w:rPr>
        <w:br/>
      </w:r>
    </w:p>
    <w:p w:rsidR="00E93176" w:rsidRPr="00E93176" w:rsidRDefault="00C02893" w:rsidP="00E93176">
      <w:pPr>
        <w:pStyle w:val="berschrift4"/>
        <w:rPr>
          <w:rFonts w:asciiTheme="minorHAnsi" w:eastAsiaTheme="minorHAnsi" w:hAnsiTheme="minorHAnsi" w:cstheme="minorHAnsi"/>
          <w:i w:val="0"/>
          <w:iCs w:val="0"/>
          <w:color w:val="auto"/>
          <w:sz w:val="20"/>
          <w:szCs w:val="20"/>
        </w:rPr>
      </w:pPr>
      <w:r w:rsidRPr="00E93176">
        <w:rPr>
          <w:rFonts w:asciiTheme="minorHAnsi" w:hAnsiTheme="minorHAnsi" w:cstheme="minorHAnsi"/>
          <w:sz w:val="20"/>
          <w:szCs w:val="20"/>
        </w:rPr>
        <w:t>2.6. Ladestand der Akkus bei Start des Generators</w:t>
      </w:r>
      <w:r w:rsidRPr="00E93176">
        <w:rPr>
          <w:rFonts w:asciiTheme="minorHAnsi" w:hAnsiTheme="minorHAnsi" w:cstheme="minorHAnsi"/>
          <w:sz w:val="20"/>
          <w:szCs w:val="20"/>
        </w:rPr>
        <w:br/>
      </w:r>
      <w:r w:rsidRPr="00E93176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Der Ladestand der Akkus in Prozent bei Start des Generators berechnet sich wie folgt:</w:t>
      </w:r>
      <w:r w:rsidRPr="00E93176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E93176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Ladestand (%) = (Startkapazität / Gesamtkapazität) * 100</w:t>
      </w:r>
      <w:r w:rsidR="00E93176" w:rsidRPr="00E93176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br/>
      </w:r>
      <w:r w:rsidR="00E93176" w:rsidRPr="00E93176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br/>
      </w:r>
      <w:r w:rsidR="00E93176" w:rsidRPr="00E93176">
        <w:rPr>
          <w:rFonts w:asciiTheme="minorHAnsi" w:eastAsiaTheme="minorHAnsi" w:hAnsiTheme="minorHAnsi" w:cstheme="minorHAnsi"/>
          <w:i w:val="0"/>
          <w:iCs w:val="0"/>
          <w:color w:val="auto"/>
          <w:sz w:val="20"/>
          <w:szCs w:val="20"/>
        </w:rPr>
        <w:t>Eingesetzt:</w:t>
      </w:r>
      <w:r w:rsidR="00E93176" w:rsidRPr="00E93176">
        <w:rPr>
          <w:rFonts w:asciiTheme="minorHAnsi" w:hAnsiTheme="minorHAnsi" w:cstheme="minorHAnsi"/>
          <w:sz w:val="20"/>
          <w:szCs w:val="20"/>
        </w:rPr>
        <w:br/>
      </w:r>
      <w:r w:rsidR="00E93176" w:rsidRPr="00E93176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Ladestand (%) = (630.000 / 900.000) * 100 = 70 %</w:t>
      </w:r>
    </w:p>
    <w:p w:rsidR="00E93176" w:rsidRPr="00E93176" w:rsidRDefault="00E93176" w:rsidP="00E93176">
      <w:pPr>
        <w:rPr>
          <w:rFonts w:cstheme="minorHAnsi"/>
          <w:sz w:val="20"/>
          <w:szCs w:val="20"/>
        </w:rPr>
      </w:pPr>
    </w:p>
    <w:p w:rsidR="00E93176" w:rsidRPr="00B06ACF" w:rsidRDefault="00E93176" w:rsidP="00B06ACF">
      <w:pPr>
        <w:pStyle w:val="berschrift3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0559E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t>3. Ergebnis</w:t>
      </w:r>
      <w:r w:rsidR="00B06ACF" w:rsidRPr="0010559E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br/>
      </w:r>
      <w:r w:rsidRPr="0010559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Der Notstrom-Generator </w:t>
      </w:r>
      <w:r w:rsidRPr="00B06AC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muss starten, wenn der Ladestand der Akkus auf </w:t>
      </w:r>
      <w:r w:rsidRPr="0010559E">
        <w:rPr>
          <w:rFonts w:asciiTheme="minorHAnsi" w:hAnsiTheme="minorHAnsi" w:cstheme="minorHAnsi"/>
          <w:b w:val="0"/>
          <w:bCs w:val="0"/>
          <w:sz w:val="20"/>
          <w:szCs w:val="20"/>
        </w:rPr>
        <w:t>70 %</w:t>
      </w:r>
      <w:r w:rsidRPr="00B06AC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fällt, um sicherzustellen, dass die Akkus nach der Überbrückung von 2 Minuten noch die gewünschte Restkapazität von </w:t>
      </w:r>
      <w:r w:rsidRPr="0010559E">
        <w:rPr>
          <w:rFonts w:asciiTheme="minorHAnsi" w:hAnsiTheme="minorHAnsi" w:cstheme="minorHAnsi"/>
          <w:b w:val="0"/>
          <w:bCs w:val="0"/>
          <w:sz w:val="20"/>
          <w:szCs w:val="20"/>
        </w:rPr>
        <w:t>40 %</w:t>
      </w:r>
      <w:r w:rsidRPr="00B06ACF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haben.</w:t>
      </w:r>
    </w:p>
    <w:p w:rsidR="00AA3E65" w:rsidRDefault="00AA3E65">
      <w:pPr>
        <w:rPr>
          <w:rFonts w:ascii="Calibri" w:eastAsia="Times New Roman" w:hAnsi="Calibri" w:cs="Calibri"/>
          <w:sz w:val="20"/>
          <w:szCs w:val="20"/>
          <w:lang w:eastAsia="de-DE"/>
        </w:rPr>
        <w:sectPr w:rsidR="00AA3E65" w:rsidSect="007A3862">
          <w:headerReference w:type="default" r:id="rId11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8D2439" w:rsidRPr="00244DDE" w:rsidRDefault="00F913A5" w:rsidP="008D2439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>
        <w:rPr>
          <w:rFonts w:ascii="Calibri" w:hAnsi="Calibri" w:cs="Calibri"/>
          <w:b/>
          <w:szCs w:val="20"/>
        </w:rPr>
        <w:lastRenderedPageBreak/>
        <w:t>Netzteil</w:t>
      </w:r>
    </w:p>
    <w:p w:rsidR="007E44C8" w:rsidRPr="00E93176" w:rsidRDefault="00F913A5" w:rsidP="00E93176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>
        <w:rPr>
          <w:rFonts w:eastAsia="Times New Roman" w:cstheme="minorHAnsi"/>
          <w:b/>
          <w:bCs/>
          <w:sz w:val="20"/>
          <w:szCs w:val="20"/>
          <w:lang w:eastAsia="de-DE"/>
        </w:rPr>
        <w:t>Aufgabe</w:t>
      </w:r>
      <w:r w:rsidR="008D2439" w:rsidRPr="00A41AA4">
        <w:rPr>
          <w:rFonts w:eastAsia="Times New Roman" w:cstheme="minorHAnsi"/>
          <w:b/>
          <w:bCs/>
          <w:sz w:val="20"/>
          <w:szCs w:val="20"/>
          <w:lang w:eastAsia="de-DE"/>
        </w:rPr>
        <w:t xml:space="preserve">: </w:t>
      </w:r>
      <w:r w:rsidR="001A1B20" w:rsidRPr="00D235C0">
        <w:rPr>
          <w:rFonts w:eastAsia="Times New Roman" w:cstheme="minorHAnsi"/>
          <w:b/>
          <w:bCs/>
          <w:sz w:val="20"/>
          <w:szCs w:val="20"/>
          <w:lang w:eastAsia="de-DE"/>
        </w:rPr>
        <w:t>Berechnung der benötigten Leistung für ein Netzteil</w:t>
      </w:r>
      <w:r w:rsidR="00B06ACF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mit </w:t>
      </w:r>
      <w:r w:rsidR="00B06ACF" w:rsidRPr="00B06ACF">
        <w:rPr>
          <w:rFonts w:eastAsia="Times New Roman" w:cstheme="minorHAnsi"/>
          <w:b/>
          <w:bCs/>
          <w:sz w:val="20"/>
          <w:szCs w:val="20"/>
          <w:lang w:eastAsia="de-DE"/>
        </w:rPr>
        <w:t>Wirkungsgrad 85%</w:t>
      </w:r>
    </w:p>
    <w:p w:rsidR="00F913A5" w:rsidRDefault="00F913A5" w:rsidP="00E93176">
      <w:pPr>
        <w:spacing w:after="0" w:line="240" w:lineRule="auto"/>
        <w:outlineLvl w:val="2"/>
        <w:rPr>
          <w:rFonts w:cstheme="min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4387"/>
      </w:tblGrid>
      <w:tr w:rsidR="00F913A5" w:rsidTr="00F913A5">
        <w:tc>
          <w:tcPr>
            <w:tcW w:w="846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Anzahl</w:t>
            </w:r>
          </w:p>
        </w:tc>
        <w:tc>
          <w:tcPr>
            <w:tcW w:w="382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Komponente</w:t>
            </w:r>
          </w:p>
        </w:tc>
        <w:tc>
          <w:tcPr>
            <w:tcW w:w="438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Verbrauchswert</w:t>
            </w:r>
          </w:p>
        </w:tc>
      </w:tr>
      <w:tr w:rsidR="00F913A5" w:rsidTr="00F913A5">
        <w:tc>
          <w:tcPr>
            <w:tcW w:w="846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382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Festplatte</w:t>
            </w:r>
          </w:p>
        </w:tc>
        <w:tc>
          <w:tcPr>
            <w:tcW w:w="438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 Watt/Festplatte</w:t>
            </w:r>
          </w:p>
        </w:tc>
      </w:tr>
      <w:tr w:rsidR="00F913A5" w:rsidTr="00F913A5">
        <w:tc>
          <w:tcPr>
            <w:tcW w:w="846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382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CPU</w:t>
            </w:r>
          </w:p>
        </w:tc>
        <w:tc>
          <w:tcPr>
            <w:tcW w:w="438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95 Watt/CPU</w:t>
            </w:r>
          </w:p>
        </w:tc>
      </w:tr>
      <w:tr w:rsidR="00F913A5" w:rsidTr="00F913A5">
        <w:tc>
          <w:tcPr>
            <w:tcW w:w="846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82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Mainboard mit On-Board-Komponenten</w:t>
            </w:r>
          </w:p>
        </w:tc>
        <w:tc>
          <w:tcPr>
            <w:tcW w:w="438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40 Watt</w:t>
            </w:r>
          </w:p>
        </w:tc>
      </w:tr>
      <w:tr w:rsidR="00F913A5" w:rsidTr="00F913A5">
        <w:tc>
          <w:tcPr>
            <w:tcW w:w="846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82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Übrige Komponenten</w:t>
            </w:r>
          </w:p>
        </w:tc>
        <w:tc>
          <w:tcPr>
            <w:tcW w:w="4387" w:type="dxa"/>
          </w:tcPr>
          <w:p w:rsidR="00F913A5" w:rsidRDefault="00F913A5" w:rsidP="00A036C0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100 Watt</w:t>
            </w:r>
          </w:p>
        </w:tc>
      </w:tr>
    </w:tbl>
    <w:p w:rsidR="00F913A5" w:rsidRPr="007E44C8" w:rsidRDefault="00F913A5" w:rsidP="00A036C0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E24B65" w:rsidRDefault="00B06ACF" w:rsidP="00B06ACF">
      <w:pPr>
        <w:pStyle w:val="berschrift3"/>
        <w:spacing w:before="12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Lösung</w:t>
      </w:r>
      <w:r w:rsidR="007E44C8" w:rsidRPr="007E44C8">
        <w:rPr>
          <w:rFonts w:asciiTheme="minorHAnsi" w:hAnsiTheme="minorHAnsi" w:cstheme="minorHAnsi"/>
          <w:sz w:val="20"/>
          <w:szCs w:val="20"/>
        </w:rPr>
        <w:t xml:space="preserve">: </w:t>
      </w:r>
    </w:p>
    <w:p w:rsidR="00B06ACF" w:rsidRPr="00FB4B6A" w:rsidRDefault="00B06ACF" w:rsidP="00B06ACF">
      <w:pPr>
        <w:pStyle w:val="berschrift4"/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</w:pPr>
      <w:r w:rsidRPr="00FB4B6A">
        <w:rPr>
          <w:rFonts w:asciiTheme="minorHAnsi" w:hAnsiTheme="minorHAnsi" w:cstheme="minorHAnsi"/>
          <w:sz w:val="20"/>
          <w:szCs w:val="20"/>
        </w:rPr>
        <w:t>1. Ziel der Aufgabe</w:t>
      </w:r>
      <w:r w:rsidRPr="00FB4B6A">
        <w:rPr>
          <w:rFonts w:asciiTheme="minorHAnsi" w:hAnsiTheme="minorHAnsi" w:cstheme="minorHAnsi"/>
          <w:sz w:val="20"/>
          <w:szCs w:val="20"/>
        </w:rPr>
        <w:br/>
      </w:r>
      <w:r w:rsidRPr="00FB4B6A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Es soll die benötigte Leistung des Netzteils berechnet werden, das die unten aufgeführten Komponenten mit elektrischer Energie versorgen soll.</w:t>
      </w:r>
    </w:p>
    <w:p w:rsidR="00B06ACF" w:rsidRPr="00FB4B6A" w:rsidRDefault="00B06ACF" w:rsidP="00B06ACF">
      <w:pPr>
        <w:rPr>
          <w:rFonts w:cstheme="minorHAnsi"/>
          <w:sz w:val="20"/>
          <w:szCs w:val="20"/>
          <w:lang w:eastAsia="de-DE"/>
        </w:rPr>
      </w:pPr>
    </w:p>
    <w:p w:rsidR="00B06ACF" w:rsidRPr="00FB4B6A" w:rsidRDefault="00B06ACF" w:rsidP="00B06ACF">
      <w:pPr>
        <w:pStyle w:val="berschrift4"/>
        <w:rPr>
          <w:rFonts w:asciiTheme="minorHAnsi" w:hAnsiTheme="minorHAnsi" w:cstheme="minorHAnsi"/>
          <w:sz w:val="20"/>
          <w:szCs w:val="20"/>
        </w:rPr>
      </w:pPr>
      <w:r w:rsidRPr="00FB4B6A">
        <w:rPr>
          <w:rFonts w:asciiTheme="minorHAnsi" w:hAnsiTheme="minorHAnsi" w:cstheme="minorHAnsi"/>
          <w:sz w:val="20"/>
          <w:szCs w:val="20"/>
        </w:rPr>
        <w:t>2. Gegebene Daten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348"/>
        <w:gridCol w:w="2497"/>
        <w:gridCol w:w="2165"/>
      </w:tblGrid>
      <w:tr w:rsidR="00B06ACF" w:rsidRPr="00FB4B6A" w:rsidTr="00B06A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Anzahl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Verbrauchswert (pro Einheit)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Gesamtverbrauch (Watt)</w:t>
            </w:r>
          </w:p>
        </w:tc>
      </w:tr>
      <w:tr w:rsidR="00B06ACF" w:rsidRPr="00FB4B6A" w:rsidTr="00B06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Fonts w:cstheme="minorHAnsi"/>
                <w:sz w:val="20"/>
                <w:szCs w:val="20"/>
              </w:rPr>
              <w:t>Festplatte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15 Watt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HTMLCode"/>
                <w:rFonts w:asciiTheme="minorHAnsi" w:eastAsiaTheme="minorHAnsi" w:hAnsiTheme="minorHAnsi" w:cstheme="minorHAnsi"/>
              </w:rPr>
              <w:t>4 * 15 = 60 W</w:t>
            </w:r>
          </w:p>
        </w:tc>
      </w:tr>
      <w:tr w:rsidR="00B06ACF" w:rsidRPr="00FB4B6A" w:rsidTr="00B06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Fonts w:cstheme="minorHAnsi"/>
                <w:sz w:val="20"/>
                <w:szCs w:val="20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95 Watt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HTMLCode"/>
                <w:rFonts w:asciiTheme="minorHAnsi" w:eastAsiaTheme="minorHAnsi" w:hAnsiTheme="minorHAnsi" w:cstheme="minorHAnsi"/>
              </w:rPr>
              <w:t>2 * 95 = 190 W</w:t>
            </w:r>
          </w:p>
        </w:tc>
      </w:tr>
      <w:tr w:rsidR="00B06ACF" w:rsidRPr="00FB4B6A" w:rsidTr="00B06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Fonts w:cstheme="minorHAnsi"/>
                <w:sz w:val="20"/>
                <w:szCs w:val="20"/>
              </w:rPr>
              <w:t>Mainboard mit On-Board-Komponenten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40 Watt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HTMLCode"/>
                <w:rFonts w:asciiTheme="minorHAnsi" w:eastAsiaTheme="minorHAnsi" w:hAnsiTheme="minorHAnsi" w:cstheme="minorHAnsi"/>
              </w:rPr>
              <w:t>1 * 40 = 40 W</w:t>
            </w:r>
          </w:p>
        </w:tc>
      </w:tr>
      <w:tr w:rsidR="00B06ACF" w:rsidRPr="00FB4B6A" w:rsidTr="00B06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Fonts w:cstheme="minorHAnsi"/>
                <w:sz w:val="20"/>
                <w:szCs w:val="20"/>
              </w:rPr>
              <w:t>Übrige Komponenten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Fett"/>
                <w:rFonts w:cstheme="minorHAnsi"/>
                <w:sz w:val="20"/>
                <w:szCs w:val="20"/>
              </w:rPr>
              <w:t>100 Watt</w:t>
            </w:r>
          </w:p>
        </w:tc>
        <w:tc>
          <w:tcPr>
            <w:tcW w:w="0" w:type="auto"/>
            <w:vAlign w:val="center"/>
            <w:hideMark/>
          </w:tcPr>
          <w:p w:rsidR="00B06ACF" w:rsidRPr="00FB4B6A" w:rsidRDefault="00B06ACF">
            <w:pPr>
              <w:rPr>
                <w:rFonts w:cstheme="minorHAnsi"/>
                <w:sz w:val="20"/>
                <w:szCs w:val="20"/>
              </w:rPr>
            </w:pPr>
            <w:r w:rsidRPr="00FB4B6A">
              <w:rPr>
                <w:rStyle w:val="HTMLCode"/>
                <w:rFonts w:asciiTheme="minorHAnsi" w:eastAsiaTheme="minorHAnsi" w:hAnsiTheme="minorHAnsi" w:cstheme="minorHAnsi"/>
              </w:rPr>
              <w:t>1 * 100 = 100 W</w:t>
            </w:r>
          </w:p>
        </w:tc>
      </w:tr>
    </w:tbl>
    <w:p w:rsidR="00B06ACF" w:rsidRPr="00FB4B6A" w:rsidRDefault="00B06ACF" w:rsidP="00B06ACF">
      <w:pPr>
        <w:rPr>
          <w:rFonts w:cstheme="minorHAnsi"/>
          <w:sz w:val="20"/>
          <w:szCs w:val="20"/>
        </w:rPr>
      </w:pPr>
    </w:p>
    <w:p w:rsidR="0041280C" w:rsidRPr="00FB4B6A" w:rsidRDefault="00B06ACF" w:rsidP="0041280C">
      <w:pPr>
        <w:pStyle w:val="berschrift4"/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</w:pPr>
      <w:r w:rsidRPr="00FB4B6A">
        <w:rPr>
          <w:rFonts w:asciiTheme="minorHAnsi" w:hAnsiTheme="minorHAnsi" w:cstheme="minorHAnsi"/>
          <w:sz w:val="20"/>
          <w:szCs w:val="20"/>
        </w:rPr>
        <w:t>3. Wirkungsgrad berücksichtigen</w:t>
      </w:r>
      <w:r w:rsidRPr="00FB4B6A">
        <w:rPr>
          <w:rFonts w:asciiTheme="minorHAnsi" w:hAnsiTheme="minorHAnsi" w:cstheme="minorHAnsi"/>
          <w:sz w:val="20"/>
          <w:szCs w:val="20"/>
        </w:rPr>
        <w:br/>
      </w:r>
      <w:r w:rsidRPr="00FB4B6A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Der Wirkungsgrad des Netzteils gibt an, wie viel der aufgenommenen Energie tatsächlich an die Komponenten abgegeben wird. Wenn der Wirkungsgrad z. B. 85 % beträgt, müssen wir mehr Energie aus dem Stromnetz ziehen, um die gleiche Leistung an die Komponenten zu liefern.</w:t>
      </w:r>
      <w:r w:rsidRPr="00FB4B6A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FB4B6A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  <w:lang w:eastAsia="de-DE"/>
        </w:rPr>
        <w:t>Wirkungsgrad = 85 % = 0,85</w:t>
      </w:r>
    </w:p>
    <w:p w:rsidR="0041280C" w:rsidRPr="00FB4B6A" w:rsidRDefault="0041280C" w:rsidP="0041280C">
      <w:pPr>
        <w:rPr>
          <w:rFonts w:cstheme="minorHAnsi"/>
          <w:sz w:val="20"/>
          <w:szCs w:val="20"/>
          <w:lang w:eastAsia="de-DE"/>
        </w:rPr>
      </w:pPr>
    </w:p>
    <w:p w:rsidR="008723EA" w:rsidRPr="00FB4B6A" w:rsidRDefault="008723EA" w:rsidP="008723EA">
      <w:pPr>
        <w:pStyle w:val="berschrift4"/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</w:pPr>
      <w:r w:rsidRPr="00FB4B6A">
        <w:rPr>
          <w:rFonts w:asciiTheme="minorHAnsi" w:hAnsiTheme="minorHAnsi" w:cstheme="minorHAnsi"/>
          <w:sz w:val="20"/>
          <w:szCs w:val="20"/>
        </w:rPr>
        <w:t>4. Berechnung der benötigten Gesamtleistung (brutto)</w:t>
      </w:r>
      <w:r w:rsidRPr="00FB4B6A">
        <w:rPr>
          <w:rFonts w:asciiTheme="minorHAnsi" w:hAnsiTheme="minorHAnsi" w:cstheme="minorHAnsi"/>
          <w:sz w:val="20"/>
          <w:szCs w:val="20"/>
        </w:rPr>
        <w:br/>
      </w:r>
      <w:r w:rsidRPr="00FB4B6A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t>Die tatsächlich benötigte Leistung des Netzteils wird berechnet, indem der Gesamtverbrauch der Komponenten durch den Wirkungsgrad geteilt wird:</w:t>
      </w:r>
    </w:p>
    <w:p w:rsidR="008723EA" w:rsidRPr="00FB4B6A" w:rsidRDefault="008723EA" w:rsidP="008723EA">
      <w:pPr>
        <w:pStyle w:val="berschrift4"/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</w:pPr>
      <w:r w:rsidRPr="00FB4B6A">
        <w:rPr>
          <w:rFonts w:asciiTheme="minorHAnsi" w:hAnsiTheme="minorHAnsi" w:cstheme="minorHAnsi"/>
          <w:sz w:val="20"/>
          <w:szCs w:val="20"/>
        </w:rPr>
        <w:t>Gesamtverbrauch der Komponenten:</w:t>
      </w:r>
      <w:r w:rsidRPr="00FB4B6A">
        <w:rPr>
          <w:rFonts w:asciiTheme="minorHAnsi" w:eastAsia="Times New Roman" w:hAnsiTheme="minorHAnsi" w:cstheme="minorHAnsi"/>
          <w:i w:val="0"/>
          <w:iCs w:val="0"/>
          <w:color w:val="auto"/>
          <w:sz w:val="20"/>
          <w:szCs w:val="20"/>
          <w:lang w:eastAsia="de-DE"/>
        </w:rPr>
        <w:br/>
      </w:r>
      <w:r w:rsidRPr="00FB4B6A">
        <w:rPr>
          <w:rFonts w:asciiTheme="minorHAnsi" w:eastAsiaTheme="minorHAnsi" w:hAnsiTheme="minorHAnsi" w:cstheme="minorHAnsi"/>
          <w:b/>
          <w:i w:val="0"/>
          <w:iCs w:val="0"/>
          <w:color w:val="auto"/>
          <w:sz w:val="20"/>
          <w:szCs w:val="20"/>
        </w:rPr>
        <w:t>P_gesamt = P_Festplatten + P_CPUs + P_Mainboard + P_ÜbrigeKomponenten</w:t>
      </w:r>
      <w:r w:rsidRPr="00FB4B6A">
        <w:rPr>
          <w:rFonts w:asciiTheme="minorHAnsi" w:hAnsiTheme="minorHAnsi" w:cstheme="minorHAnsi"/>
          <w:b/>
          <w:sz w:val="20"/>
          <w:szCs w:val="20"/>
          <w:lang w:eastAsia="de-DE"/>
        </w:rPr>
        <w:br/>
      </w:r>
    </w:p>
    <w:p w:rsidR="008723EA" w:rsidRPr="00FB4B6A" w:rsidRDefault="008723EA" w:rsidP="008723EA">
      <w:pPr>
        <w:rPr>
          <w:rFonts w:cstheme="minorHAnsi"/>
          <w:b/>
          <w:sz w:val="20"/>
          <w:szCs w:val="20"/>
        </w:rPr>
      </w:pPr>
      <w:r w:rsidRPr="00FB4B6A">
        <w:rPr>
          <w:rFonts w:cstheme="minorHAnsi"/>
          <w:sz w:val="20"/>
          <w:szCs w:val="20"/>
        </w:rPr>
        <w:t>Eingesetzt:</w:t>
      </w:r>
      <w:r w:rsidRPr="00FB4B6A">
        <w:rPr>
          <w:rFonts w:cstheme="minorHAnsi"/>
          <w:sz w:val="20"/>
          <w:szCs w:val="20"/>
        </w:rPr>
        <w:br/>
      </w:r>
      <w:r w:rsidRPr="00FB4B6A">
        <w:rPr>
          <w:rFonts w:cstheme="minorHAnsi"/>
          <w:b/>
          <w:sz w:val="20"/>
          <w:szCs w:val="20"/>
        </w:rPr>
        <w:t>P_gesamt = 60 W + 190 W + 40 W + 100 W = 390 W</w:t>
      </w:r>
    </w:p>
    <w:p w:rsidR="008723EA" w:rsidRPr="00FB4B6A" w:rsidRDefault="008723EA" w:rsidP="008723EA">
      <w:pPr>
        <w:rPr>
          <w:rFonts w:cstheme="minorHAnsi"/>
          <w:b/>
          <w:sz w:val="20"/>
          <w:szCs w:val="20"/>
        </w:rPr>
      </w:pPr>
      <w:r w:rsidRPr="00FB4B6A">
        <w:rPr>
          <w:rFonts w:eastAsiaTheme="majorEastAsia" w:cstheme="minorHAnsi"/>
          <w:i/>
          <w:iCs/>
          <w:color w:val="2E74B5" w:themeColor="accent1" w:themeShade="BF"/>
          <w:sz w:val="20"/>
          <w:szCs w:val="20"/>
        </w:rPr>
        <w:t>Leistungsaufnahme des Netzteils (inkl. Wirkungsgrad):</w:t>
      </w:r>
      <w:r w:rsidRPr="00FB4B6A">
        <w:rPr>
          <w:rFonts w:eastAsiaTheme="majorEastAsia" w:cstheme="minorHAnsi"/>
          <w:i/>
          <w:iCs/>
          <w:color w:val="2E74B5" w:themeColor="accent1" w:themeShade="BF"/>
          <w:sz w:val="20"/>
          <w:szCs w:val="20"/>
        </w:rPr>
        <w:br/>
      </w:r>
      <w:r w:rsidRPr="00FB4B6A">
        <w:rPr>
          <w:rFonts w:cstheme="minorHAnsi"/>
          <w:b/>
          <w:sz w:val="20"/>
          <w:szCs w:val="20"/>
        </w:rPr>
        <w:t>P_Netzteil = P_gesamt / Wirkungsgrad</w:t>
      </w:r>
    </w:p>
    <w:p w:rsidR="00F26259" w:rsidRPr="00FB4B6A" w:rsidRDefault="008723EA" w:rsidP="008723EA">
      <w:pPr>
        <w:rPr>
          <w:rFonts w:cstheme="minorHAnsi"/>
          <w:b/>
          <w:sz w:val="20"/>
          <w:szCs w:val="20"/>
        </w:rPr>
      </w:pPr>
      <w:r w:rsidRPr="00FB4B6A">
        <w:rPr>
          <w:rFonts w:cstheme="minorHAnsi"/>
          <w:sz w:val="20"/>
          <w:szCs w:val="20"/>
        </w:rPr>
        <w:t>Eingesetzt:</w:t>
      </w:r>
      <w:r w:rsidRPr="00FB4B6A">
        <w:rPr>
          <w:rFonts w:cstheme="minorHAnsi"/>
          <w:sz w:val="20"/>
          <w:szCs w:val="20"/>
        </w:rPr>
        <w:br/>
      </w:r>
      <w:r w:rsidRPr="00FB4B6A">
        <w:rPr>
          <w:rFonts w:cstheme="minorHAnsi"/>
          <w:b/>
          <w:sz w:val="20"/>
          <w:szCs w:val="20"/>
        </w:rPr>
        <w:t>P_Netzteil = 390 W / 0,85 = 458,82 W</w:t>
      </w:r>
    </w:p>
    <w:p w:rsidR="00F26259" w:rsidRPr="00FB4B6A" w:rsidRDefault="00F26259" w:rsidP="00F26259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FB4B6A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t>5. Ergebnis</w:t>
      </w:r>
      <w:r w:rsidRPr="00FB4B6A">
        <w:rPr>
          <w:rFonts w:asciiTheme="minorHAnsi" w:hAnsiTheme="minorHAnsi" w:cstheme="minorHAnsi"/>
          <w:sz w:val="20"/>
          <w:szCs w:val="20"/>
        </w:rPr>
        <w:br/>
      </w:r>
      <w:r w:rsidRPr="00FB4B6A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Das Netzteil muss eine Leistung von </w:t>
      </w:r>
      <w:r w:rsidRPr="00FB4B6A">
        <w:rPr>
          <w:rFonts w:asciiTheme="minorHAnsi" w:hAnsiTheme="minorHAnsi" w:cstheme="minorHAnsi"/>
          <w:sz w:val="20"/>
          <w:szCs w:val="20"/>
        </w:rPr>
        <w:t>458,82 Watt</w:t>
      </w:r>
      <w:r w:rsidRPr="00FB4B6A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bereitstellen, um die Komponenten zuverlässig zu versorgen, unter Berücksichtigung des Wirkungsgrads von 85 %.</w:t>
      </w:r>
    </w:p>
    <w:p w:rsidR="00F26259" w:rsidRPr="008723EA" w:rsidRDefault="00F26259" w:rsidP="008723EA"/>
    <w:p w:rsidR="008723EA" w:rsidRDefault="008723EA" w:rsidP="008723EA">
      <w:pPr>
        <w:rPr>
          <w:b/>
        </w:rPr>
      </w:pPr>
    </w:p>
    <w:p w:rsidR="008723EA" w:rsidRPr="008723EA" w:rsidRDefault="008723EA" w:rsidP="008723EA">
      <w:pPr>
        <w:rPr>
          <w:b/>
        </w:rPr>
        <w:sectPr w:rsidR="008723EA" w:rsidRPr="008723EA" w:rsidSect="007A3862">
          <w:headerReference w:type="default" r:id="rId12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7B3E7F" w:rsidRPr="00244DDE" w:rsidRDefault="009B2FE0" w:rsidP="007B3E7F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>
        <w:rPr>
          <w:rFonts w:ascii="Calibri" w:hAnsi="Calibri" w:cs="Calibri"/>
          <w:b/>
          <w:szCs w:val="20"/>
        </w:rPr>
        <w:lastRenderedPageBreak/>
        <w:t>Disk-Arrays anschliessen</w:t>
      </w:r>
    </w:p>
    <w:p w:rsidR="007B3E7F" w:rsidRPr="00CA212D" w:rsidRDefault="00A036C0" w:rsidP="00816CE8">
      <w:pPr>
        <w:spacing w:after="12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CA212D">
        <w:rPr>
          <w:rFonts w:eastAsia="Times New Roman" w:cstheme="minorHAnsi"/>
          <w:b/>
          <w:bCs/>
          <w:sz w:val="20"/>
          <w:szCs w:val="20"/>
          <w:lang w:eastAsia="de-DE"/>
        </w:rPr>
        <w:t>Aufgabe</w:t>
      </w:r>
      <w:r w:rsidR="007B3E7F" w:rsidRPr="00CA212D">
        <w:rPr>
          <w:rFonts w:eastAsia="Times New Roman" w:cstheme="minorHAnsi"/>
          <w:b/>
          <w:bCs/>
          <w:sz w:val="20"/>
          <w:szCs w:val="20"/>
          <w:lang w:eastAsia="de-DE"/>
        </w:rPr>
        <w:t>: Berechn</w:t>
      </w:r>
      <w:r w:rsidR="009B2FE0" w:rsidRPr="00CA212D">
        <w:rPr>
          <w:rFonts w:eastAsia="Times New Roman" w:cstheme="minorHAnsi"/>
          <w:b/>
          <w:bCs/>
          <w:sz w:val="20"/>
          <w:szCs w:val="20"/>
          <w:lang w:eastAsia="de-DE"/>
        </w:rPr>
        <w:t>en Sie die Autonomiezeit der USV in vollen Minuten für den Fall, dass die Akkumulatoren bei Netzausfall zu 100 % geladen sind.</w:t>
      </w:r>
      <w:r w:rsidR="007F1008" w:rsidRPr="00CA212D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Der Rechenweg ist anzugeben.</w:t>
      </w:r>
    </w:p>
    <w:p w:rsidR="007F1008" w:rsidRPr="00CA212D" w:rsidRDefault="009B2FE0" w:rsidP="00A036C0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CA212D">
        <w:rPr>
          <w:rFonts w:asciiTheme="minorHAnsi" w:hAnsiTheme="minorHAnsi" w:cstheme="minorHAnsi"/>
          <w:sz w:val="20"/>
          <w:szCs w:val="20"/>
        </w:rPr>
        <w:t>D</w:t>
      </w:r>
      <w:r w:rsidR="00A16735" w:rsidRPr="00CA212D">
        <w:rPr>
          <w:rFonts w:asciiTheme="minorHAnsi" w:hAnsiTheme="minorHAnsi" w:cstheme="minorHAnsi"/>
          <w:sz w:val="20"/>
          <w:szCs w:val="20"/>
        </w:rPr>
        <w:t xml:space="preserve">ie </w:t>
      </w:r>
      <w:r w:rsidRPr="00CA212D">
        <w:rPr>
          <w:rFonts w:asciiTheme="minorHAnsi" w:hAnsiTheme="minorHAnsi" w:cstheme="minorHAnsi"/>
          <w:sz w:val="20"/>
          <w:szCs w:val="20"/>
        </w:rPr>
        <w:t xml:space="preserve">USV enthält </w:t>
      </w:r>
      <w:r w:rsidR="00FB4B6A" w:rsidRPr="00CA212D">
        <w:rPr>
          <w:rFonts w:asciiTheme="minorHAnsi" w:hAnsiTheme="minorHAnsi" w:cstheme="minorHAnsi"/>
          <w:sz w:val="20"/>
          <w:szCs w:val="20"/>
        </w:rPr>
        <w:t>26</w:t>
      </w:r>
      <w:r w:rsidRPr="00CA212D">
        <w:rPr>
          <w:rFonts w:asciiTheme="minorHAnsi" w:hAnsiTheme="minorHAnsi" w:cstheme="minorHAnsi"/>
          <w:sz w:val="20"/>
          <w:szCs w:val="20"/>
        </w:rPr>
        <w:t>0 Akkumulatoren mit je 12 V/</w:t>
      </w:r>
      <w:r w:rsidR="00FB4B6A" w:rsidRPr="00CA212D">
        <w:rPr>
          <w:rFonts w:asciiTheme="minorHAnsi" w:hAnsiTheme="minorHAnsi" w:cstheme="minorHAnsi"/>
          <w:sz w:val="20"/>
          <w:szCs w:val="20"/>
        </w:rPr>
        <w:t>3</w:t>
      </w:r>
      <w:r w:rsidRPr="00CA212D">
        <w:rPr>
          <w:rFonts w:asciiTheme="minorHAnsi" w:hAnsiTheme="minorHAnsi" w:cstheme="minorHAnsi"/>
          <w:sz w:val="20"/>
          <w:szCs w:val="20"/>
        </w:rPr>
        <w:t>,5 Ah.</w:t>
      </w:r>
      <w:r w:rsidR="007F1008" w:rsidRPr="00CA212D">
        <w:rPr>
          <w:rFonts w:asciiTheme="minorHAnsi" w:hAnsiTheme="minorHAnsi" w:cstheme="minorHAnsi"/>
          <w:sz w:val="20"/>
          <w:szCs w:val="20"/>
        </w:rPr>
        <w:br/>
        <w:t>Bei einem Netzausfall soll die USV bis zu einer Restladung von 30 % die Disk-Arrays mit Strom versorgen. Danach wird kontrolliert heruntergefahren.</w:t>
      </w:r>
      <w:r w:rsidR="0033146F" w:rsidRPr="00CA212D">
        <w:rPr>
          <w:rFonts w:asciiTheme="minorHAnsi" w:hAnsiTheme="minorHAnsi" w:cstheme="minorHAnsi"/>
          <w:sz w:val="20"/>
          <w:szCs w:val="20"/>
        </w:rPr>
        <w:t xml:space="preserve"> Die Leistung der Disk-Arrays betragt 750 Watt.</w:t>
      </w:r>
      <w:r w:rsidR="007F1008" w:rsidRPr="00CA212D">
        <w:rPr>
          <w:rFonts w:asciiTheme="minorHAnsi" w:hAnsiTheme="minorHAnsi" w:cstheme="minorHAnsi"/>
          <w:sz w:val="20"/>
          <w:szCs w:val="20"/>
        </w:rPr>
        <w:br/>
      </w:r>
    </w:p>
    <w:p w:rsidR="004A1393" w:rsidRPr="00CA212D" w:rsidRDefault="00FB4B6A" w:rsidP="00CA212D">
      <w:pPr>
        <w:pStyle w:val="berschrift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A212D">
        <w:rPr>
          <w:rFonts w:asciiTheme="minorHAnsi" w:hAnsiTheme="minorHAnsi" w:cstheme="minorHAnsi"/>
          <w:sz w:val="20"/>
          <w:szCs w:val="20"/>
        </w:rPr>
        <w:t>Lösung:</w:t>
      </w:r>
      <w:r w:rsidR="00CA212D" w:rsidRPr="00CA212D">
        <w:rPr>
          <w:rFonts w:asciiTheme="minorHAnsi" w:hAnsiTheme="minorHAnsi" w:cstheme="minorHAnsi"/>
          <w:sz w:val="20"/>
          <w:szCs w:val="20"/>
        </w:rPr>
        <w:br/>
      </w:r>
      <w:r w:rsidR="004A1393" w:rsidRPr="00CA212D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t>1. Ziel der Aufgabe</w:t>
      </w:r>
      <w:r w:rsidR="004A1393" w:rsidRPr="00CA212D">
        <w:rPr>
          <w:rFonts w:asciiTheme="minorHAnsi" w:hAnsiTheme="minorHAnsi" w:cstheme="minorHAnsi"/>
          <w:sz w:val="20"/>
          <w:szCs w:val="20"/>
        </w:rPr>
        <w:br/>
      </w:r>
      <w:r w:rsidR="004A1393"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Die Autonomiezeit der USV soll in vollen Minuten berechnet werden, unter der Annahme, dass die Akkumulatoren bei einem Netzausfall zu 100 % geladen sind und bis zu einer Restladung von 30 % die Disk-Arrays versorgen.</w:t>
      </w:r>
    </w:p>
    <w:p w:rsidR="004A1393" w:rsidRPr="00CA212D" w:rsidRDefault="004A1393" w:rsidP="004A1393">
      <w:pPr>
        <w:pStyle w:val="berschrift3"/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</w:pPr>
      <w:r w:rsidRPr="00CA212D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t>2. Gegebene Daten</w:t>
      </w:r>
    </w:p>
    <w:p w:rsidR="004A1393" w:rsidRPr="00CA212D" w:rsidRDefault="004A1393" w:rsidP="004A13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CA212D">
        <w:rPr>
          <w:rStyle w:val="Fett"/>
          <w:rFonts w:cstheme="minorHAnsi"/>
          <w:sz w:val="20"/>
          <w:szCs w:val="20"/>
        </w:rPr>
        <w:t>Anzahl der Akkumulatoren:</w:t>
      </w:r>
      <w:r w:rsidRPr="00CA212D">
        <w:rPr>
          <w:rFonts w:cstheme="minorHAnsi"/>
          <w:sz w:val="20"/>
          <w:szCs w:val="20"/>
        </w:rPr>
        <w:t xml:space="preserve"> 260</w:t>
      </w:r>
    </w:p>
    <w:p w:rsidR="004A1393" w:rsidRPr="00CA212D" w:rsidRDefault="004A1393" w:rsidP="004A13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CA212D">
        <w:rPr>
          <w:rStyle w:val="Fett"/>
          <w:rFonts w:cstheme="minorHAnsi"/>
          <w:sz w:val="20"/>
          <w:szCs w:val="20"/>
        </w:rPr>
        <w:t>Spannung je Akkumulator:</w:t>
      </w:r>
      <w:r w:rsidRPr="00CA212D">
        <w:rPr>
          <w:rFonts w:cstheme="minorHAnsi"/>
          <w:sz w:val="20"/>
          <w:szCs w:val="20"/>
        </w:rPr>
        <w:t xml:space="preserve"> 12 V</w:t>
      </w:r>
    </w:p>
    <w:p w:rsidR="004A1393" w:rsidRPr="00CA212D" w:rsidRDefault="004A1393" w:rsidP="004A13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CA212D">
        <w:rPr>
          <w:rStyle w:val="Fett"/>
          <w:rFonts w:cstheme="minorHAnsi"/>
          <w:sz w:val="20"/>
          <w:szCs w:val="20"/>
        </w:rPr>
        <w:t>Kapazität je Akkumulator:</w:t>
      </w:r>
      <w:r w:rsidRPr="00CA212D">
        <w:rPr>
          <w:rFonts w:cstheme="minorHAnsi"/>
          <w:sz w:val="20"/>
          <w:szCs w:val="20"/>
        </w:rPr>
        <w:t xml:space="preserve"> 3,5 Ah</w:t>
      </w:r>
    </w:p>
    <w:p w:rsidR="004A1393" w:rsidRPr="00CA212D" w:rsidRDefault="004A1393" w:rsidP="004A13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CA212D">
        <w:rPr>
          <w:rStyle w:val="Fett"/>
          <w:rFonts w:cstheme="minorHAnsi"/>
          <w:sz w:val="20"/>
          <w:szCs w:val="20"/>
        </w:rPr>
        <w:t>Restladung bei 30 %:</w:t>
      </w:r>
      <w:r w:rsidRPr="00CA212D">
        <w:rPr>
          <w:rFonts w:cstheme="minorHAnsi"/>
          <w:sz w:val="20"/>
          <w:szCs w:val="20"/>
        </w:rPr>
        <w:t xml:space="preserve"> Die USV soll die Disk-Arrays bis zu einer Restladung von 30 % der Akkus betreiben.</w:t>
      </w:r>
    </w:p>
    <w:p w:rsidR="004A1393" w:rsidRPr="00CA212D" w:rsidRDefault="004A1393" w:rsidP="004A13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CA212D">
        <w:rPr>
          <w:rStyle w:val="Fett"/>
          <w:rFonts w:cstheme="minorHAnsi"/>
          <w:sz w:val="20"/>
          <w:szCs w:val="20"/>
        </w:rPr>
        <w:t>Leistung der Disk-Arrays:</w:t>
      </w:r>
      <w:r w:rsidRPr="00CA212D">
        <w:rPr>
          <w:rFonts w:cstheme="minorHAnsi"/>
          <w:sz w:val="20"/>
          <w:szCs w:val="20"/>
        </w:rPr>
        <w:t xml:space="preserve"> 750 W (die Stromaufnahme der Disk-Arrays)</w:t>
      </w:r>
    </w:p>
    <w:p w:rsidR="004A1393" w:rsidRPr="00CA212D" w:rsidRDefault="004A1393" w:rsidP="004A1393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CA212D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t>3. Gesamtenergie der Akkumulatoren berechnen</w:t>
      </w:r>
      <w:r w:rsidRPr="00CA212D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br/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Die Gesamtenergie der Akkus wird durch die Anzahl der Akkus, die Spannung und die Kapazität jedes Akkus berechnet. Die Energie wird in Wattstunden (Wh) angegeben.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br/>
      </w:r>
      <w:r w:rsidRPr="00CA212D">
        <w:rPr>
          <w:rFonts w:asciiTheme="minorHAnsi" w:hAnsiTheme="minorHAnsi" w:cstheme="minorHAnsi"/>
          <w:sz w:val="20"/>
          <w:szCs w:val="20"/>
        </w:rPr>
        <w:t>E_gesamt = Anzahl der Akkus * Spannung * Kapazität</w:t>
      </w:r>
    </w:p>
    <w:p w:rsidR="004A1393" w:rsidRPr="00CA212D" w:rsidRDefault="004A1393" w:rsidP="004A1393">
      <w:pPr>
        <w:pStyle w:val="berschrift3"/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</w:pP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Eingesetzt:</w:t>
      </w:r>
      <w:r w:rsidRPr="00CA212D">
        <w:rPr>
          <w:rFonts w:asciiTheme="minorHAnsi" w:hAnsiTheme="minorHAnsi" w:cstheme="minorHAnsi"/>
          <w:sz w:val="20"/>
          <w:szCs w:val="20"/>
        </w:rPr>
        <w:br/>
        <w:t>E_gesamt = 260 * 12 V * 3,5 Ah = 10.920 Wh</w:t>
      </w:r>
    </w:p>
    <w:p w:rsidR="004A1393" w:rsidRPr="00CA212D" w:rsidRDefault="004A1393" w:rsidP="004A1393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CA212D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t>4. Nutzbare Energie berechnen</w:t>
      </w:r>
      <w:r w:rsidRPr="00CA212D">
        <w:rPr>
          <w:rFonts w:asciiTheme="minorHAnsi" w:hAnsiTheme="minorHAnsi" w:cstheme="minorHAnsi"/>
          <w:sz w:val="20"/>
          <w:szCs w:val="20"/>
        </w:rPr>
        <w:br/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Da die USV nur bis zu einer Restladung von 30 % betrieben werden soll, können wir nur 70 % der Gesamtenergie nutzen. Die Formel lautet: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br/>
      </w:r>
      <w:r w:rsidRPr="00CA212D">
        <w:rPr>
          <w:rFonts w:asciiTheme="minorHAnsi" w:hAnsiTheme="minorHAnsi" w:cstheme="minorHAnsi"/>
          <w:sz w:val="20"/>
          <w:szCs w:val="20"/>
        </w:rPr>
        <w:t>E_nutzbar = E_gesamt * 0,7</w:t>
      </w:r>
      <w:r w:rsidRPr="00CA212D">
        <w:rPr>
          <w:rFonts w:asciiTheme="minorHAnsi" w:hAnsiTheme="minorHAnsi" w:cstheme="minorHAnsi"/>
          <w:sz w:val="20"/>
          <w:szCs w:val="20"/>
        </w:rPr>
        <w:br/>
      </w:r>
      <w:r w:rsidRPr="00CA212D">
        <w:rPr>
          <w:rFonts w:asciiTheme="minorHAnsi" w:hAnsiTheme="minorHAnsi" w:cstheme="minorHAnsi"/>
          <w:sz w:val="20"/>
          <w:szCs w:val="20"/>
        </w:rPr>
        <w:br/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Eingesetzt: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br/>
      </w:r>
      <w:r w:rsidRPr="00CA212D">
        <w:rPr>
          <w:rFonts w:asciiTheme="minorHAnsi" w:hAnsiTheme="minorHAnsi" w:cstheme="minorHAnsi"/>
          <w:sz w:val="20"/>
          <w:szCs w:val="20"/>
        </w:rPr>
        <w:t>E_nutzbar = 10.920 Wh * 0,7 = 7.644 Wh</w:t>
      </w:r>
    </w:p>
    <w:p w:rsidR="004A1393" w:rsidRPr="00CA212D" w:rsidRDefault="004A1393" w:rsidP="004A1393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CA212D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t>5. Autonomiezeit in Stunden berechnen</w:t>
      </w:r>
      <w:r w:rsidRPr="00CA212D">
        <w:rPr>
          <w:rFonts w:asciiTheme="minorHAnsi" w:hAnsiTheme="minorHAnsi" w:cstheme="minorHAnsi"/>
          <w:sz w:val="20"/>
          <w:szCs w:val="20"/>
        </w:rPr>
        <w:br/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Die Autonomiezeit wird durch die folgende Formel berechnet: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br/>
      </w:r>
      <w:r w:rsidRPr="00CA212D">
        <w:rPr>
          <w:rFonts w:asciiTheme="minorHAnsi" w:hAnsiTheme="minorHAnsi" w:cstheme="minorHAnsi"/>
          <w:sz w:val="20"/>
          <w:szCs w:val="20"/>
        </w:rPr>
        <w:t>t = E_nutzbar / P_DiskArrays</w:t>
      </w:r>
    </w:p>
    <w:p w:rsidR="004A1393" w:rsidRPr="00CA212D" w:rsidRDefault="004A1393" w:rsidP="004A1393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Eingesetzt (mit </w:t>
      </w:r>
      <w:r w:rsidRPr="00CA212D">
        <w:rPr>
          <w:rFonts w:asciiTheme="minorHAnsi" w:hAnsiTheme="minorHAnsi" w:cstheme="minorHAnsi"/>
          <w:sz w:val="20"/>
          <w:szCs w:val="20"/>
        </w:rPr>
        <w:t>P_DiskArrays = 750 W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):</w:t>
      </w:r>
      <w:r w:rsidRPr="00CA212D">
        <w:rPr>
          <w:rFonts w:asciiTheme="minorHAnsi" w:hAnsiTheme="minorHAnsi" w:cstheme="minorHAnsi"/>
          <w:sz w:val="20"/>
          <w:szCs w:val="20"/>
        </w:rPr>
        <w:br/>
      </w:r>
      <w:r w:rsidRPr="00CA212D">
        <w:rPr>
          <w:rFonts w:asciiTheme="minorHAnsi" w:hAnsiTheme="minorHAnsi" w:cstheme="minorHAnsi"/>
          <w:sz w:val="20"/>
          <w:szCs w:val="20"/>
        </w:rPr>
        <w:t>t = 7.644 Wh / 750 W = 10,192 Stunden</w:t>
      </w:r>
    </w:p>
    <w:p w:rsidR="004A1393" w:rsidRPr="00CA212D" w:rsidRDefault="004A1393" w:rsidP="004A1393">
      <w:pPr>
        <w:pStyle w:val="berschrift3"/>
        <w:rPr>
          <w:rFonts w:asciiTheme="minorHAnsi" w:hAnsiTheme="minorHAnsi" w:cstheme="minorHAnsi"/>
          <w:sz w:val="20"/>
          <w:szCs w:val="20"/>
        </w:rPr>
      </w:pPr>
      <w:r w:rsidRPr="00CA212D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t>6. Umrechnung der Autonomiezeit in Minuten</w:t>
      </w:r>
      <w:r w:rsidRPr="00CA212D">
        <w:rPr>
          <w:rFonts w:asciiTheme="minorHAnsi" w:hAnsiTheme="minorHAnsi" w:cstheme="minorHAnsi"/>
          <w:sz w:val="20"/>
          <w:szCs w:val="20"/>
        </w:rPr>
        <w:br/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Um die Autonomiezeit in Minuten zu berechnen, multiplizieren wir die Autonomiezeit in Stunden mit 60: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br/>
      </w:r>
      <w:r w:rsidRPr="00CA212D">
        <w:rPr>
          <w:rFonts w:asciiTheme="minorHAnsi" w:hAnsiTheme="minorHAnsi" w:cstheme="minorHAnsi"/>
          <w:sz w:val="20"/>
          <w:szCs w:val="20"/>
        </w:rPr>
        <w:t>t_minuten = t * 60</w:t>
      </w:r>
    </w:p>
    <w:p w:rsidR="004A1393" w:rsidRPr="00CA212D" w:rsidRDefault="004A1393" w:rsidP="004A1393">
      <w:pPr>
        <w:pStyle w:val="berschrift3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Eingesetzt: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br/>
      </w:r>
      <w:r w:rsidRPr="00CA212D">
        <w:rPr>
          <w:rFonts w:asciiTheme="minorHAnsi" w:hAnsiTheme="minorHAnsi" w:cstheme="minorHAnsi"/>
          <w:sz w:val="20"/>
          <w:szCs w:val="20"/>
        </w:rPr>
        <w:t>t_minuten = 10,192 Stunden * 60 = 611,52 Minuten</w:t>
      </w:r>
    </w:p>
    <w:p w:rsidR="004A1393" w:rsidRPr="00CA212D" w:rsidRDefault="004A1393" w:rsidP="00CA212D">
      <w:pPr>
        <w:pStyle w:val="berschrift3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CA212D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t>7. Ergebnis</w:t>
      </w:r>
      <w:r w:rsidR="00CA212D">
        <w:rPr>
          <w:rFonts w:asciiTheme="minorHAnsi" w:eastAsiaTheme="majorEastAsia" w:hAnsiTheme="minorHAnsi" w:cstheme="minorHAnsi"/>
          <w:b w:val="0"/>
          <w:bCs w:val="0"/>
          <w:i/>
          <w:iCs/>
          <w:color w:val="2E74B5" w:themeColor="accent1" w:themeShade="BF"/>
          <w:sz w:val="20"/>
          <w:szCs w:val="20"/>
          <w:lang w:eastAsia="en-US"/>
        </w:rPr>
        <w:br/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Die Autonomiezeit der USV beträgt 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611,5 Minuten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oder etwa 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10 Stunden und 12 Minuten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, wenn die Akkumulatoren zu 100 % geladen sind und die Disk-Arrays eine Entladeleistung von 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>750 W</w:t>
      </w:r>
      <w:r w:rsidRPr="00CA212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haben.</w:t>
      </w:r>
    </w:p>
    <w:sectPr w:rsidR="004A1393" w:rsidRPr="00CA212D" w:rsidSect="007A3862">
      <w:headerReference w:type="default" r:id="rId13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B6A" w:rsidRDefault="00FB4B6A" w:rsidP="00A41AA4">
      <w:pPr>
        <w:spacing w:after="0" w:line="240" w:lineRule="auto"/>
      </w:pPr>
      <w:r>
        <w:separator/>
      </w:r>
    </w:p>
  </w:endnote>
  <w:endnote w:type="continuationSeparator" w:id="0">
    <w:p w:rsidR="00FB4B6A" w:rsidRDefault="00FB4B6A" w:rsidP="00A41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B6A" w:rsidRDefault="00FB4B6A" w:rsidP="003C3915">
    <w:pPr>
      <w:pStyle w:val="Fuzeile"/>
      <w:jc w:val="center"/>
      <w:rPr>
        <w:sz w:val="18"/>
      </w:rPr>
    </w:pPr>
    <w:r w:rsidRPr="00B869AE">
      <w:rPr>
        <w:sz w:val="18"/>
      </w:rPr>
      <w:t>FIA</w:t>
    </w:r>
    <w:r>
      <w:rPr>
        <w:sz w:val="18"/>
      </w:rPr>
      <w:t>/FIS - AP2</w:t>
    </w:r>
  </w:p>
  <w:p w:rsidR="00FB4B6A" w:rsidRPr="00B869AE" w:rsidRDefault="00FB4B6A" w:rsidP="00B869AE">
    <w:pPr>
      <w:pStyle w:val="Fuzeile"/>
      <w:jc w:val="center"/>
      <w:rPr>
        <w:sz w:val="18"/>
      </w:rPr>
    </w:pPr>
    <w:r>
      <w:rPr>
        <w:sz w:val="18"/>
      </w:rPr>
      <w:t>USV Aufgaben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B6A" w:rsidRDefault="00FB4B6A" w:rsidP="00A41AA4">
      <w:pPr>
        <w:spacing w:after="0" w:line="240" w:lineRule="auto"/>
      </w:pPr>
      <w:r>
        <w:separator/>
      </w:r>
    </w:p>
  </w:footnote>
  <w:footnote w:type="continuationSeparator" w:id="0">
    <w:p w:rsidR="00FB4B6A" w:rsidRDefault="00FB4B6A" w:rsidP="00A41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B6A" w:rsidRDefault="00FB4B6A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10559E">
      <w:rPr>
        <w:b/>
        <w:bCs/>
        <w:noProof/>
      </w:rPr>
      <w:t>4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10559E">
      <w:rPr>
        <w:b/>
        <w:bCs/>
        <w:noProof/>
      </w:rPr>
      <w:t>11</w:t>
    </w:r>
    <w:r>
      <w:rPr>
        <w:b/>
        <w:bCs/>
      </w:rPr>
      <w:fldChar w:fldCharType="end"/>
    </w:r>
    <w:r>
      <w:rPr>
        <w:b/>
        <w:bCs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B6A" w:rsidRDefault="00FB4B6A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10559E">
      <w:rPr>
        <w:b/>
        <w:bCs/>
        <w:noProof/>
      </w:rPr>
      <w:t>7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10559E">
      <w:rPr>
        <w:b/>
        <w:bCs/>
        <w:noProof/>
      </w:rPr>
      <w:t>11</w:t>
    </w:r>
    <w:r>
      <w:rPr>
        <w:b/>
        <w:b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B6A" w:rsidRDefault="00FB4B6A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10559E">
      <w:rPr>
        <w:b/>
        <w:bCs/>
        <w:noProof/>
      </w:rPr>
      <w:t>9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10559E">
      <w:rPr>
        <w:b/>
        <w:bCs/>
        <w:noProof/>
      </w:rPr>
      <w:t>11</w:t>
    </w:r>
    <w:r>
      <w:rPr>
        <w:b/>
        <w:bC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B6A" w:rsidRDefault="00FB4B6A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10559E">
      <w:rPr>
        <w:b/>
        <w:bCs/>
        <w:noProof/>
      </w:rPr>
      <w:t>10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10559E">
      <w:rPr>
        <w:b/>
        <w:bCs/>
        <w:noProof/>
      </w:rPr>
      <w:t>11</w:t>
    </w:r>
    <w:r>
      <w:rPr>
        <w:b/>
        <w:bCs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B6A" w:rsidRDefault="00FB4B6A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10559E">
      <w:rPr>
        <w:b/>
        <w:bCs/>
        <w:noProof/>
      </w:rPr>
      <w:t>11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10559E">
      <w:rPr>
        <w:b/>
        <w:bCs/>
        <w:noProof/>
      </w:rPr>
      <w:t>11</w:t>
    </w:r>
    <w:r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A1684"/>
    <w:multiLevelType w:val="multilevel"/>
    <w:tmpl w:val="EE4E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0625"/>
    <w:multiLevelType w:val="hybridMultilevel"/>
    <w:tmpl w:val="B1CC6F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21C69"/>
    <w:multiLevelType w:val="multilevel"/>
    <w:tmpl w:val="37DE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A2FE1"/>
    <w:multiLevelType w:val="multilevel"/>
    <w:tmpl w:val="1D36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3503A"/>
    <w:multiLevelType w:val="hybridMultilevel"/>
    <w:tmpl w:val="1A1636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43DB"/>
    <w:multiLevelType w:val="multilevel"/>
    <w:tmpl w:val="D16C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87FFD"/>
    <w:multiLevelType w:val="multilevel"/>
    <w:tmpl w:val="A84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D0208"/>
    <w:multiLevelType w:val="multilevel"/>
    <w:tmpl w:val="42E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66F8B"/>
    <w:multiLevelType w:val="multilevel"/>
    <w:tmpl w:val="D358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66AB5"/>
    <w:multiLevelType w:val="multilevel"/>
    <w:tmpl w:val="C67E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030918"/>
    <w:multiLevelType w:val="multilevel"/>
    <w:tmpl w:val="0178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F2154"/>
    <w:multiLevelType w:val="multilevel"/>
    <w:tmpl w:val="B1A8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E67C09"/>
    <w:multiLevelType w:val="hybridMultilevel"/>
    <w:tmpl w:val="70B408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45EB6"/>
    <w:multiLevelType w:val="multilevel"/>
    <w:tmpl w:val="6FA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350D1"/>
    <w:multiLevelType w:val="multilevel"/>
    <w:tmpl w:val="5776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728F6"/>
    <w:multiLevelType w:val="multilevel"/>
    <w:tmpl w:val="2EBE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324AA"/>
    <w:multiLevelType w:val="multilevel"/>
    <w:tmpl w:val="7788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45A33"/>
    <w:multiLevelType w:val="multilevel"/>
    <w:tmpl w:val="52C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C25E7"/>
    <w:multiLevelType w:val="multilevel"/>
    <w:tmpl w:val="A3C0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D74C2"/>
    <w:multiLevelType w:val="multilevel"/>
    <w:tmpl w:val="322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55C43"/>
    <w:multiLevelType w:val="hybridMultilevel"/>
    <w:tmpl w:val="A3F217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376573"/>
    <w:multiLevelType w:val="multilevel"/>
    <w:tmpl w:val="85D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01866"/>
    <w:multiLevelType w:val="multilevel"/>
    <w:tmpl w:val="595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B2121"/>
    <w:multiLevelType w:val="multilevel"/>
    <w:tmpl w:val="52F01B10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3D4A0604"/>
    <w:multiLevelType w:val="multilevel"/>
    <w:tmpl w:val="D58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A729F6"/>
    <w:multiLevelType w:val="multilevel"/>
    <w:tmpl w:val="1036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97DDD"/>
    <w:multiLevelType w:val="multilevel"/>
    <w:tmpl w:val="B10C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400AE2"/>
    <w:multiLevelType w:val="multilevel"/>
    <w:tmpl w:val="1D36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8A7555"/>
    <w:multiLevelType w:val="multilevel"/>
    <w:tmpl w:val="FCFE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83FF2"/>
    <w:multiLevelType w:val="multilevel"/>
    <w:tmpl w:val="E0E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56952"/>
    <w:multiLevelType w:val="multilevel"/>
    <w:tmpl w:val="613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8662CB"/>
    <w:multiLevelType w:val="hybridMultilevel"/>
    <w:tmpl w:val="B47C83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2701CE"/>
    <w:multiLevelType w:val="hybridMultilevel"/>
    <w:tmpl w:val="F2D212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3475E"/>
    <w:multiLevelType w:val="hybridMultilevel"/>
    <w:tmpl w:val="289C44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4A4BE1"/>
    <w:multiLevelType w:val="multilevel"/>
    <w:tmpl w:val="7390F32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177239"/>
    <w:multiLevelType w:val="multilevel"/>
    <w:tmpl w:val="7F96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A63CB4"/>
    <w:multiLevelType w:val="multilevel"/>
    <w:tmpl w:val="28DC094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AE188C"/>
    <w:multiLevelType w:val="multilevel"/>
    <w:tmpl w:val="C6FC5F3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7F5853"/>
    <w:multiLevelType w:val="multilevel"/>
    <w:tmpl w:val="5C3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272CCF"/>
    <w:multiLevelType w:val="multilevel"/>
    <w:tmpl w:val="9C5C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4"/>
  </w:num>
  <w:num w:numId="3">
    <w:abstractNumId w:val="11"/>
  </w:num>
  <w:num w:numId="4">
    <w:abstractNumId w:val="20"/>
  </w:num>
  <w:num w:numId="5">
    <w:abstractNumId w:val="0"/>
  </w:num>
  <w:num w:numId="6">
    <w:abstractNumId w:val="8"/>
  </w:num>
  <w:num w:numId="7">
    <w:abstractNumId w:val="4"/>
  </w:num>
  <w:num w:numId="8">
    <w:abstractNumId w:val="33"/>
  </w:num>
  <w:num w:numId="9">
    <w:abstractNumId w:val="22"/>
  </w:num>
  <w:num w:numId="10">
    <w:abstractNumId w:val="26"/>
  </w:num>
  <w:num w:numId="11">
    <w:abstractNumId w:val="39"/>
  </w:num>
  <w:num w:numId="12">
    <w:abstractNumId w:val="31"/>
  </w:num>
  <w:num w:numId="13">
    <w:abstractNumId w:val="29"/>
  </w:num>
  <w:num w:numId="14">
    <w:abstractNumId w:val="2"/>
  </w:num>
  <w:num w:numId="15">
    <w:abstractNumId w:val="14"/>
  </w:num>
  <w:num w:numId="16">
    <w:abstractNumId w:val="12"/>
  </w:num>
  <w:num w:numId="17">
    <w:abstractNumId w:val="19"/>
  </w:num>
  <w:num w:numId="18">
    <w:abstractNumId w:val="5"/>
  </w:num>
  <w:num w:numId="19">
    <w:abstractNumId w:val="16"/>
  </w:num>
  <w:num w:numId="20">
    <w:abstractNumId w:val="35"/>
  </w:num>
  <w:num w:numId="21">
    <w:abstractNumId w:val="28"/>
  </w:num>
  <w:num w:numId="22">
    <w:abstractNumId w:val="3"/>
  </w:num>
  <w:num w:numId="23">
    <w:abstractNumId w:val="37"/>
  </w:num>
  <w:num w:numId="24">
    <w:abstractNumId w:val="9"/>
  </w:num>
  <w:num w:numId="25">
    <w:abstractNumId w:val="18"/>
  </w:num>
  <w:num w:numId="26">
    <w:abstractNumId w:val="36"/>
  </w:num>
  <w:num w:numId="27">
    <w:abstractNumId w:val="38"/>
  </w:num>
  <w:num w:numId="28">
    <w:abstractNumId w:val="27"/>
  </w:num>
  <w:num w:numId="29">
    <w:abstractNumId w:val="23"/>
  </w:num>
  <w:num w:numId="30">
    <w:abstractNumId w:val="30"/>
  </w:num>
  <w:num w:numId="31">
    <w:abstractNumId w:val="34"/>
  </w:num>
  <w:num w:numId="32">
    <w:abstractNumId w:val="32"/>
  </w:num>
  <w:num w:numId="33">
    <w:abstractNumId w:val="1"/>
  </w:num>
  <w:num w:numId="34">
    <w:abstractNumId w:val="15"/>
  </w:num>
  <w:num w:numId="35">
    <w:abstractNumId w:val="13"/>
  </w:num>
  <w:num w:numId="36">
    <w:abstractNumId w:val="10"/>
  </w:num>
  <w:num w:numId="37">
    <w:abstractNumId w:val="25"/>
  </w:num>
  <w:num w:numId="38">
    <w:abstractNumId w:val="6"/>
  </w:num>
  <w:num w:numId="39">
    <w:abstractNumId w:val="7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drawingGridHorizontalSpacing w:val="142"/>
  <w:drawingGridVerticalSpacing w:val="14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AA4"/>
    <w:rsid w:val="00010680"/>
    <w:rsid w:val="000223D2"/>
    <w:rsid w:val="00030545"/>
    <w:rsid w:val="00031698"/>
    <w:rsid w:val="00031743"/>
    <w:rsid w:val="0004707E"/>
    <w:rsid w:val="000473A2"/>
    <w:rsid w:val="00070794"/>
    <w:rsid w:val="00071878"/>
    <w:rsid w:val="00072A17"/>
    <w:rsid w:val="00074E05"/>
    <w:rsid w:val="000833F5"/>
    <w:rsid w:val="00085271"/>
    <w:rsid w:val="000854C7"/>
    <w:rsid w:val="000E2FE6"/>
    <w:rsid w:val="000E4F45"/>
    <w:rsid w:val="000E7594"/>
    <w:rsid w:val="00102A38"/>
    <w:rsid w:val="001036EE"/>
    <w:rsid w:val="0010559E"/>
    <w:rsid w:val="0010795D"/>
    <w:rsid w:val="00113370"/>
    <w:rsid w:val="001153DE"/>
    <w:rsid w:val="00121FBE"/>
    <w:rsid w:val="00150FC6"/>
    <w:rsid w:val="00152392"/>
    <w:rsid w:val="00177B30"/>
    <w:rsid w:val="001A1B20"/>
    <w:rsid w:val="001A2854"/>
    <w:rsid w:val="001C703D"/>
    <w:rsid w:val="001D2D5D"/>
    <w:rsid w:val="002022F6"/>
    <w:rsid w:val="00207FAF"/>
    <w:rsid w:val="0021119A"/>
    <w:rsid w:val="002158A0"/>
    <w:rsid w:val="00244DDE"/>
    <w:rsid w:val="00261A6E"/>
    <w:rsid w:val="00270C92"/>
    <w:rsid w:val="002710E1"/>
    <w:rsid w:val="00273D47"/>
    <w:rsid w:val="00280FF8"/>
    <w:rsid w:val="00287925"/>
    <w:rsid w:val="002B3552"/>
    <w:rsid w:val="002C1713"/>
    <w:rsid w:val="002C307C"/>
    <w:rsid w:val="002C7669"/>
    <w:rsid w:val="002F3711"/>
    <w:rsid w:val="003105C3"/>
    <w:rsid w:val="0033146F"/>
    <w:rsid w:val="00352CCB"/>
    <w:rsid w:val="003575DC"/>
    <w:rsid w:val="0036001D"/>
    <w:rsid w:val="003608B1"/>
    <w:rsid w:val="00371B95"/>
    <w:rsid w:val="003923F5"/>
    <w:rsid w:val="003B1640"/>
    <w:rsid w:val="003C3915"/>
    <w:rsid w:val="003D0B41"/>
    <w:rsid w:val="003D54D6"/>
    <w:rsid w:val="003D7510"/>
    <w:rsid w:val="003F50AC"/>
    <w:rsid w:val="0041280C"/>
    <w:rsid w:val="004301BB"/>
    <w:rsid w:val="00443E47"/>
    <w:rsid w:val="004667B9"/>
    <w:rsid w:val="00467321"/>
    <w:rsid w:val="00472E8C"/>
    <w:rsid w:val="00481F0C"/>
    <w:rsid w:val="00494745"/>
    <w:rsid w:val="00495BE2"/>
    <w:rsid w:val="004A1393"/>
    <w:rsid w:val="004B0524"/>
    <w:rsid w:val="004C64D0"/>
    <w:rsid w:val="005337EB"/>
    <w:rsid w:val="00541E00"/>
    <w:rsid w:val="00547D6C"/>
    <w:rsid w:val="00551453"/>
    <w:rsid w:val="00555AA6"/>
    <w:rsid w:val="00567181"/>
    <w:rsid w:val="005728AF"/>
    <w:rsid w:val="005D20E9"/>
    <w:rsid w:val="005D6839"/>
    <w:rsid w:val="00604AF2"/>
    <w:rsid w:val="00613C1B"/>
    <w:rsid w:val="0064018D"/>
    <w:rsid w:val="006521B4"/>
    <w:rsid w:val="0065258F"/>
    <w:rsid w:val="00655431"/>
    <w:rsid w:val="0066632F"/>
    <w:rsid w:val="006778D6"/>
    <w:rsid w:val="0068091D"/>
    <w:rsid w:val="0069634F"/>
    <w:rsid w:val="006A2A67"/>
    <w:rsid w:val="006A6E3E"/>
    <w:rsid w:val="006B354C"/>
    <w:rsid w:val="006B355F"/>
    <w:rsid w:val="006B5A77"/>
    <w:rsid w:val="006E452E"/>
    <w:rsid w:val="006F3D74"/>
    <w:rsid w:val="006F64A9"/>
    <w:rsid w:val="006F7FE4"/>
    <w:rsid w:val="00705E17"/>
    <w:rsid w:val="00712ACB"/>
    <w:rsid w:val="0075264D"/>
    <w:rsid w:val="00756B9C"/>
    <w:rsid w:val="00757DF3"/>
    <w:rsid w:val="00763538"/>
    <w:rsid w:val="00763CF9"/>
    <w:rsid w:val="007666B0"/>
    <w:rsid w:val="00766E58"/>
    <w:rsid w:val="0076743F"/>
    <w:rsid w:val="0078190F"/>
    <w:rsid w:val="007867C4"/>
    <w:rsid w:val="00787E35"/>
    <w:rsid w:val="007A3862"/>
    <w:rsid w:val="007B3BAC"/>
    <w:rsid w:val="007B3E7F"/>
    <w:rsid w:val="007D0543"/>
    <w:rsid w:val="007D2938"/>
    <w:rsid w:val="007D2A26"/>
    <w:rsid w:val="007D66AC"/>
    <w:rsid w:val="007E292D"/>
    <w:rsid w:val="007E30F7"/>
    <w:rsid w:val="007E44C8"/>
    <w:rsid w:val="007F1008"/>
    <w:rsid w:val="007F6520"/>
    <w:rsid w:val="00801E2C"/>
    <w:rsid w:val="00816CE8"/>
    <w:rsid w:val="008441CA"/>
    <w:rsid w:val="008470D7"/>
    <w:rsid w:val="0086041F"/>
    <w:rsid w:val="0086451A"/>
    <w:rsid w:val="008723EA"/>
    <w:rsid w:val="0088104D"/>
    <w:rsid w:val="008C12F1"/>
    <w:rsid w:val="008D2439"/>
    <w:rsid w:val="008E0F17"/>
    <w:rsid w:val="0090621D"/>
    <w:rsid w:val="009158EF"/>
    <w:rsid w:val="009327E7"/>
    <w:rsid w:val="0095080C"/>
    <w:rsid w:val="00950B5E"/>
    <w:rsid w:val="00980538"/>
    <w:rsid w:val="0099400D"/>
    <w:rsid w:val="009B2FE0"/>
    <w:rsid w:val="009B5061"/>
    <w:rsid w:val="009B68D8"/>
    <w:rsid w:val="009F1A80"/>
    <w:rsid w:val="00A036C0"/>
    <w:rsid w:val="00A16735"/>
    <w:rsid w:val="00A17DEB"/>
    <w:rsid w:val="00A375AB"/>
    <w:rsid w:val="00A41AA4"/>
    <w:rsid w:val="00A50260"/>
    <w:rsid w:val="00A507F0"/>
    <w:rsid w:val="00A61352"/>
    <w:rsid w:val="00A857CF"/>
    <w:rsid w:val="00A97AA8"/>
    <w:rsid w:val="00AA22E1"/>
    <w:rsid w:val="00AA3E65"/>
    <w:rsid w:val="00AA4EF4"/>
    <w:rsid w:val="00AB3966"/>
    <w:rsid w:val="00AC4C62"/>
    <w:rsid w:val="00AC5AB8"/>
    <w:rsid w:val="00AE56A2"/>
    <w:rsid w:val="00B05BF7"/>
    <w:rsid w:val="00B06ACF"/>
    <w:rsid w:val="00B1325E"/>
    <w:rsid w:val="00B21FF5"/>
    <w:rsid w:val="00B22B5E"/>
    <w:rsid w:val="00B5284E"/>
    <w:rsid w:val="00B717C0"/>
    <w:rsid w:val="00B86998"/>
    <w:rsid w:val="00B869AE"/>
    <w:rsid w:val="00B9109C"/>
    <w:rsid w:val="00BB0706"/>
    <w:rsid w:val="00BE3AC7"/>
    <w:rsid w:val="00BF3F6F"/>
    <w:rsid w:val="00C02893"/>
    <w:rsid w:val="00C1311A"/>
    <w:rsid w:val="00C14B05"/>
    <w:rsid w:val="00C27681"/>
    <w:rsid w:val="00C327E1"/>
    <w:rsid w:val="00C43CDC"/>
    <w:rsid w:val="00C54A7E"/>
    <w:rsid w:val="00C63F94"/>
    <w:rsid w:val="00C87F8B"/>
    <w:rsid w:val="00CA212D"/>
    <w:rsid w:val="00CA70DB"/>
    <w:rsid w:val="00CC398A"/>
    <w:rsid w:val="00CD46C3"/>
    <w:rsid w:val="00D03F8D"/>
    <w:rsid w:val="00D13210"/>
    <w:rsid w:val="00D14A69"/>
    <w:rsid w:val="00D235C0"/>
    <w:rsid w:val="00D40BD9"/>
    <w:rsid w:val="00D46B46"/>
    <w:rsid w:val="00D7118C"/>
    <w:rsid w:val="00D93FDD"/>
    <w:rsid w:val="00DB1897"/>
    <w:rsid w:val="00DE5BA2"/>
    <w:rsid w:val="00DF2ADB"/>
    <w:rsid w:val="00DF71A1"/>
    <w:rsid w:val="00E064DE"/>
    <w:rsid w:val="00E119C2"/>
    <w:rsid w:val="00E21405"/>
    <w:rsid w:val="00E24B65"/>
    <w:rsid w:val="00E727D3"/>
    <w:rsid w:val="00E84BE8"/>
    <w:rsid w:val="00E90C9B"/>
    <w:rsid w:val="00E93176"/>
    <w:rsid w:val="00E938B1"/>
    <w:rsid w:val="00E93E01"/>
    <w:rsid w:val="00E96C4D"/>
    <w:rsid w:val="00EB118D"/>
    <w:rsid w:val="00ED7196"/>
    <w:rsid w:val="00EE6C0D"/>
    <w:rsid w:val="00EF3DA1"/>
    <w:rsid w:val="00EF437A"/>
    <w:rsid w:val="00EF6D12"/>
    <w:rsid w:val="00F26259"/>
    <w:rsid w:val="00F319D8"/>
    <w:rsid w:val="00F64E8B"/>
    <w:rsid w:val="00F65FCD"/>
    <w:rsid w:val="00F913A5"/>
    <w:rsid w:val="00FB4B6A"/>
    <w:rsid w:val="00FD42E1"/>
    <w:rsid w:val="00FF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3E28652"/>
  <w15:chartTrackingRefBased/>
  <w15:docId w15:val="{BE6D2C23-9AF6-475D-87FB-9060556D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A41A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41A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A41AA4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unhideWhenUsed/>
    <w:rsid w:val="00A4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41AA4"/>
    <w:rPr>
      <w:b/>
      <w:bCs/>
    </w:rPr>
  </w:style>
  <w:style w:type="character" w:customStyle="1" w:styleId="katex-mathml">
    <w:name w:val="katex-mathml"/>
    <w:basedOn w:val="Absatz-Standardschriftart"/>
    <w:rsid w:val="00A41AA4"/>
  </w:style>
  <w:style w:type="character" w:customStyle="1" w:styleId="mord">
    <w:name w:val="mord"/>
    <w:basedOn w:val="Absatz-Standardschriftart"/>
    <w:rsid w:val="00A41AA4"/>
  </w:style>
  <w:style w:type="character" w:customStyle="1" w:styleId="mrel">
    <w:name w:val="mrel"/>
    <w:basedOn w:val="Absatz-Standardschriftart"/>
    <w:rsid w:val="00A41AA4"/>
  </w:style>
  <w:style w:type="character" w:customStyle="1" w:styleId="mbin">
    <w:name w:val="mbin"/>
    <w:basedOn w:val="Absatz-Standardschriftart"/>
    <w:rsid w:val="00A41AA4"/>
  </w:style>
  <w:style w:type="character" w:customStyle="1" w:styleId="berschrift4Zchn">
    <w:name w:val="Überschrift 4 Zchn"/>
    <w:basedOn w:val="Absatz-Standardschriftart"/>
    <w:link w:val="berschrift4"/>
    <w:uiPriority w:val="9"/>
    <w:rsid w:val="00A41A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Absatz-Standardschriftart"/>
    <w:uiPriority w:val="99"/>
    <w:semiHidden/>
    <w:unhideWhenUsed/>
    <w:rsid w:val="00A41AA4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A41AA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A41A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41AA4"/>
  </w:style>
  <w:style w:type="paragraph" w:styleId="Fuzeile">
    <w:name w:val="footer"/>
    <w:basedOn w:val="Standard"/>
    <w:link w:val="FuzeileZchn"/>
    <w:uiPriority w:val="99"/>
    <w:unhideWhenUsed/>
    <w:rsid w:val="00A41A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41AA4"/>
  </w:style>
  <w:style w:type="table" w:styleId="Tabellenraster">
    <w:name w:val="Table Grid"/>
    <w:basedOn w:val="NormaleTabelle"/>
    <w:uiPriority w:val="39"/>
    <w:rsid w:val="00D46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rvorhebung">
    <w:name w:val="Emphasis"/>
    <w:basedOn w:val="Absatz-Standardschriftart"/>
    <w:uiPriority w:val="20"/>
    <w:qFormat/>
    <w:rsid w:val="00D46B46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rsid w:val="003D54D6"/>
    <w:rPr>
      <w:color w:val="0000FF"/>
      <w:u w:val="single"/>
    </w:rPr>
  </w:style>
  <w:style w:type="character" w:customStyle="1" w:styleId="vlist-s">
    <w:name w:val="vlist-s"/>
    <w:basedOn w:val="Absatz-Standardschriftart"/>
    <w:rsid w:val="00AC4C62"/>
  </w:style>
  <w:style w:type="character" w:customStyle="1" w:styleId="mpunct">
    <w:name w:val="mpunct"/>
    <w:basedOn w:val="Absatz-Standardschriftart"/>
    <w:rsid w:val="00AC4C62"/>
  </w:style>
  <w:style w:type="character" w:customStyle="1" w:styleId="hljs-type">
    <w:name w:val="hljs-type"/>
    <w:basedOn w:val="Absatz-Standardschriftart"/>
    <w:rsid w:val="00C63F94"/>
  </w:style>
  <w:style w:type="character" w:customStyle="1" w:styleId="hljs-variable">
    <w:name w:val="hljs-variable"/>
    <w:basedOn w:val="Absatz-Standardschriftart"/>
    <w:rsid w:val="00C63F94"/>
  </w:style>
  <w:style w:type="character" w:customStyle="1" w:styleId="hljs-operator">
    <w:name w:val="hljs-operator"/>
    <w:basedOn w:val="Absatz-Standardschriftart"/>
    <w:rsid w:val="00C63F94"/>
  </w:style>
  <w:style w:type="character" w:customStyle="1" w:styleId="hljs-number">
    <w:name w:val="hljs-number"/>
    <w:basedOn w:val="Absatz-Standardschriftart"/>
    <w:rsid w:val="00C63F94"/>
  </w:style>
  <w:style w:type="character" w:customStyle="1" w:styleId="hljs-builtin">
    <w:name w:val="hljs-built_in"/>
    <w:basedOn w:val="Absatz-Standardschriftart"/>
    <w:rsid w:val="00C63F94"/>
  </w:style>
  <w:style w:type="character" w:customStyle="1" w:styleId="hljs-keyword">
    <w:name w:val="hljs-keyword"/>
    <w:basedOn w:val="Absatz-Standardschriftart"/>
    <w:rsid w:val="00C63F94"/>
  </w:style>
  <w:style w:type="character" w:customStyle="1" w:styleId="hljs-punctuation">
    <w:name w:val="hljs-punctuation"/>
    <w:basedOn w:val="Absatz-Standardschriftart"/>
    <w:rsid w:val="00C63F94"/>
  </w:style>
  <w:style w:type="character" w:customStyle="1" w:styleId="hljs-selector-tag">
    <w:name w:val="hljs-selector-tag"/>
    <w:basedOn w:val="Absatz-Standardschriftart"/>
    <w:rsid w:val="00083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9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6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5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4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1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1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1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sche Referenz" Version="1987"/>
</file>

<file path=customXml/itemProps1.xml><?xml version="1.0" encoding="utf-8"?>
<ds:datastoreItem xmlns:ds="http://schemas.openxmlformats.org/officeDocument/2006/customXml" ds:itemID="{9B4261BE-3922-4355-AB1A-0A1E35CBD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2369</Words>
  <Characters>14929</Characters>
  <Application>Microsoft Office Word</Application>
  <DocSecurity>0</DocSecurity>
  <Lines>124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Diko Dozi</dc:creator>
  <cp:keywords/>
  <dc:description/>
  <cp:lastModifiedBy>Michiel Hoogkamer</cp:lastModifiedBy>
  <cp:revision>14</cp:revision>
  <cp:lastPrinted>2024-11-15T11:00:00Z</cp:lastPrinted>
  <dcterms:created xsi:type="dcterms:W3CDTF">2024-11-19T10:05:00Z</dcterms:created>
  <dcterms:modified xsi:type="dcterms:W3CDTF">2024-11-21T15:14:00Z</dcterms:modified>
</cp:coreProperties>
</file>