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 FAQ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AI-Powered Knowledge Base FAQ Generator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Technical Documentation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Architecture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Tim FAQ lets users upload documents (PDF, DOCX, TXT, MD) or ask free-form questions and automatically generates a direct answer plus a set of related FAQ pairs. It combines a Flask web app (user-facing client) with a FastAPI backend that runs a RAG (Retrieval-Augmented Generation) pipeline backed by ChromaDB and LLMs (Gemini, with Groq as fallback).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flow: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 Browser → Flask Client (client/) — http://127.0.0.1:5000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/login, /signup, Google OAuth → SQLite/Postgres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/chat → renders chat.html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       │  JS fetch → Flask route → requests.post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       ▼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   FastAPI Backend (backend/) — http://127.0.0.1:8000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       ├── /api/v1/faq/generate, /generate-all, /translate, /export/pdf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       ├── RAG pipeline: embed → ChromaDB → retrieve → Gemini 2.5 Flash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│       └── returns { source, direct_answer, faq_pairs, total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└── /admin → user/chat/FAQ stats dashboard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separate processes: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backend (backend/) — stateless RAG/AI service, port 8000.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Flask client (client/) — user accounts, chat history, UI, port 5000. Talks to the backend over HTTP using requests.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Project Structure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tim/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.env                      # environment variables (secrets, API keys)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pyproject.toml            # Poetry dependency manifest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backend/                  # FastAPI service — RAG + FAQ generation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main.py               # FastAPI app entrypoint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api/routes/faq.py     # FAQ generation, translation, export, delete endpoints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core/config.py        # Settings (env vars) via pydantic-settings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rag/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embedder.py       # Embedding + ChromaDB vectorstore management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retriever.py      # Similarity search / chunk retrieval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generator.py      # LLM prompt construction + response parsing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pipeline.py       # Orchestrates embed → retrieve → generate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client/                   # Flask web app — UI, auth, chat history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app/__init__.py       # create_app() factory, blueprint registration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models/user.py        # User model (Flask-Login, bcrypt)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models/chat.py        # Chat, Message, FAQCollection, FAQPair, Document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routes/auth.py        # signup/login/logout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routes/chat.py        # chat CRUD, FAQ generation, rating/editing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routes/admin.py       # admin dashboard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static/css/style.css  # Neural Glitch theme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templates/            # base, signup, login, chat, admin, share HTML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tests/                    # (empty — no tests yet)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Uvicorn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 + Jinja2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(default) or Postgres via CLIENT_DATABASE_URL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via DATABASE_URL (SQLAlchemy, currently scaffolding)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(persisted to ./chroma_db)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 (nomic-embed-text-v1.5 via langchain-nomic)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2.5 Flash (primary), Groq Llama 3.3 70B (fallback)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Flask-Login + bcrypt; Google OAuth via Flask-Dance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parsing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pypdf (PDF), python-docx (DOCX)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ReportLab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splitting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RecursiveCharacterTextSplitter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FASTAPI_HOST, FASTAPI_PORT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127.0.0.1:8000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FLASK_HOST, FLASK_PORT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127.0.0.1:5000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FLASK_SECRET_KEY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used for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connection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CLIENT_DATABASE_URL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optional; falls back to SQLite client.db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NOMIC_API_KEY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CHROMA_DB_PATH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./chroma_db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GOOGLE_CLIENT_ID, GOOGLE_CLIENT_SECRET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Running the Project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1. Activate the virtual environment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"C:\Users\TYSON\AppData\Local\pypoetry\Cache\virtualenvs\tim-rf3smOIg-py3.13\Scripts\activate.ps1"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2. Start the FastAPI backend (port 8000)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backend.main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3. Start the Flask client (port 5000)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-m client.run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Visit http://127.0.0.1:5000. The Flask app redirects to /login (unauthenticated) or /chat (authenticated).</w:t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05500"/>
          <w:sz w:val="18"/>
          <w:szCs w:val="18"/>
        </w:rPr>
        <w:t xml:space="preserve">⚠ The first user to register via Google OAuth is automatically promoted to admin.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Backend (FastAPI) — backend/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main.py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Creates the FastAPI app, adds CORS (allowing the Flask client at 127.0.0.1:5000), and mounts two routers under /api/v1: faq (tag: FAQ) and health (tag: Health).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Routes — api/routes/health.py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{"status": "ok", "version": "1.0.0"}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Routes — api/routes/faq.py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/api/v1/faq/debug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total chunks and distinct doc_ids in ChromaDB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/api/v1/faq/generate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FAQs from prompt and/or up to 10 uploaded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/api/v1/faq/generate-all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FAQs across all uploaded files independently, then combine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/api/v1/faq/translate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Translate a direct answer + FAQ pairs into a target language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/api/v1/faq/export/pdf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 a direct answer + FAQ pairs as a styled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/api/v1/faq/delete-doc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all ChromaDB chunks for a given doc_id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File handling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 10 files per request, 10 MB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Supported extensions: .pdf, .docx/.doc, .txt, 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PDF text extracted via pypdf; DOCX via python-docx; txt/md decoded as UTF-8.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/faq/generate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 text from any uploaded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 prompt mentions a specific filename, isolate that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Otherwise, if files were uploaded, use the last uploaded file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prompt was given but a file is present, use default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Calls run_pipeline(prompt, file_texts).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/faq/generate-all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Requires at least one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 prompt names a specific file, redirects to single-file run_pipeline.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Otherwise calls run_pipeline_all(file_texts, prompt) — each document processed independently, then merged.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Core — core/config.py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Settings (pydantic-settings) loads all environment variables from .env. extra = "ignore" allows unused vars without error.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Core — core/db.py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Sets up a SQLAlchemy engine, SessionLocal, and Base against DATABASE_URL (Postgres). Not currently wired into any FAQ route — scaffolding for future backend-side persistence.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Models — models/schemas.py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120"/>
        <w:gridCol w:w="40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UnifiedFAQRequest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prompt, filename?, content?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(defined, not directly used by current routes)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FAQPair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question, answer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single Q&amp;A pair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source, direct_answer, faq_pairs, total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response shape for all generation endpoints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RAG — rag/embedder.py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Initializes NomicEmbeddings (model nomic-embed-text-v1.5) and a Chroma vectorstore persisted at CHROMA_DB_PATH.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embed_document(text, doc_id): deletes existing chunks, splits text into 500-char chunks with 50-char overlap, adds to Chroma.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delete_document(doc_id): removes all chunks for a given doc_id.</w:t>
      </w:r>
    </w:p>
    <w:p>
      <w:pP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05500"/>
          <w:sz w:val="18"/>
          <w:szCs w:val="18"/>
        </w:rPr>
        <w:t xml:space="preserve">⚠ doc_id is currently the filename — re-uploading a file with the same name overwrites its embeddings.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RAG — rag/retriever.py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RELEVANCE_THRESHOLD = 0.75 — chunks above this distance score are discarded.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retrieve_chunks(query, doc_ids=None, k=6): global or per-doc similarity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retrieve_chunks_per_doc(query, doc_ids, k_per_doc=6): returns dict[doc_id -&gt; list[chunks]], used by generate-all pipeline.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RAG — rag/generator.py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invoke_llm(prompt_text): tries Gemini first; on any exception, falls back to Groq.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generate_full_response_from_chunks(prompt, chunks): context-grounded prompt → ANSWER: + 5 Q/A pairs.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generate_full_response_from_prompt(prompt): pure LLM knowledge, no document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generate_full_response_from_all_docs(doc_chunks): per-document FAQ sets concatenated.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translate_response(direct_answer, faq_pairs, target_language): re-translates existing answer/FAQs.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parse_full_response(raw): parses LLM fixed-format output into (direct_answer, list[FAQPair]).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6.10 RAG — rag/pipeline.py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run_pipeline: embed files → retrieve chunks → generate from chunks (or fallback to pure LLM if irrelevant).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run_pipeline_all: embed all files → retrieve per-doc → generate combined answer.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Frontend (Flask) — client/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App factory — app/__init__.py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Loads .env, configures SQLAlchemy (SQLite or Postgres).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Registers blueprints: Google OAuth, auth, chat,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Calls db.create_all() on startup (auto-creates tables if missing).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Root / redirects to /chat (logged in) or /login.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Models — app/models/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user.py —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int, PK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string, unique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string, unique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hash; "google_oauth" placeholder for OAuth accounts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"user" or "admin"; first Google OAuth user becomes admin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title, created_at, updated_at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many Message, FAQCollection (cascade delete)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chat_id, role (user/assistant), content,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Chat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FAQCollection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chat_id, source, direct_answer, created_at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many FAQPair (cascade delete)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FAQPair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collection_id, question, answer, rating (up/down/null)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belongs to FAQCollection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user_id, filename, doc_id, chunk_count, uploaded_at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(defined; not currently populated)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Routes — app/routes/auth.py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/signup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account (username, email, password); password hashed with bcrypt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 login via Flask-Login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out current user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Routes — app/routes/chat.py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Redirects to most recently updated chat, or creates a new 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/chat/new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a new Chat and redirects to it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/chat/&lt;chat_id&gt;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chat.html for a given chat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/chat/&lt;chat_id&gt;/delete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Deletes a chat (cascades messages/collections)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/chat/&lt;chat_id&gt;/generate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Forwards prompt+files to backend /faq/generate, saves result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/chat/&lt;chat_id&gt;/generate-all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Forwards prompt+files to backend /faq/generate-all, saves result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/chat/faq/&lt;pair_id&gt;/rate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Sets/toggles a FAQ pair rating (up/down)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/chat/faq/&lt;pair_id&gt;/edit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Edits a FAQ pair question/answer text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/share/&lt;collection_id&gt;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(no login) read-only view of an FAQCollection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/chat/export/pdf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Proxies to backend /faq/export/pdf, streams PDF to browser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/chat/&lt;chat_id&gt;/history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full chat history as JSON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Routes — app/routes/admin.py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Protected by @login_required + custom @admin_required decorator.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Dashboard: stats grid + most-active user + user management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/admin/delete/&lt;user_id&gt;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user (cannot delete self)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/admin/promote/&lt;user_id&gt;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 user to admin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/admin/demote/&lt;user_id&gt;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Demote admin to user (cannot demote self)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layout: sidebar, navbar, animated star-field canvas, theme toggle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signup.html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landing page + signup form + Google OAuth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form + Google OAuth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chat interface (file upload, FAQ generation, voice, translation)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grid + most-active-user + user management table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share.html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Public, unauthenticated view of a single FAQ collection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chat.html — Main Chat UI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Key client-side features (vanilla JS):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History loading: fetches /chat/&lt;id&gt;/history and renders user/assistant message bubbles with FAQ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attachments: drag/select up to 5 files (10 MB each). Reveals Generate FAQ and Overall FAQ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FAQ rating: thumbs up/down buttons per FAQ pair → /chat/faq/&lt;id&gt;/rate.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Inline editing: startEdit(pairId) swaps FAQ card into editable fields. saveEdit POSTs to /chat/faq/&lt;id&gt;/edit.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Copy: copyToClipboard formats direct answer + Q/A pairs as plain text to clipboard.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PDF: exportPDF POSTs to /chat/export/pdf, downloads returned PDF as faqs.pdf.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Share: shareCollection copies a public share URL (/share/&lt;collection_id&gt;) to clipboard.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Translation: language dropdown (Tamil, Hindi, Spanish, French, Arabic, German, Japanese, Chinese) calls /faq/translate.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Text-to-speech: readAloud uses Web Speech API (SpeechSynthesisUtterance) as a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Voice input: toggleMic uses SpeechRecognition. Live partial transcripts stream into the prompt textarea.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Theme toggle: persisted dark/light theme via localStorage.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Styling — static/css/style.css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custom dark "Neural Glitch" theme: deep void backgrounds, cyan and magenta neon accents, animated aurora gradients, scanline grid overlay, glassmorphism cards, and angular clip-path buttons/inputs. Includes a full light-theme override (body.light-theme) and responsive breakpoints down to mobile.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Visual Walkthrough — UI Screenshots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Landing Page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homepage showcases Tim FAQ's key features with a dark "Neural Glitch" theme — cyan neon accents, animated aurora backgrounds, and feature cards highlighting multi-file upload, Gemini AI + Groq, vector search, export/share, multi-language support, and voice input.</w:t>
      </w:r>
    </w:p>
    <w:p>
      <w:pPr>
        <w:spacing w:after="200" w:before="120"/>
      </w:pPr>
      <w:r>
        <w:drawing>
          <wp:inline distT="0" distB="0" distL="0" distR="0">
            <wp:extent cx="59436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Tim FAQ Landing Page — Dark Theme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Login Page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Clean authentication screen with email + password fields and Google OAuth integration. Same neon cyberpunk aesthetic with a purple gradient login button.</w:t>
      </w:r>
    </w:p>
    <w:p>
      <w:pPr>
        <w:spacing w:after="200" w:before="120"/>
      </w:pPr>
      <w:r>
        <w:drawing>
          <wp:inline distT="0" distB="0" distL="0" distR="0">
            <wp:extent cx="59436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Login Page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Empty Chat (New Chat State)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Shows the main chat interface when no messages exist. Left sidebar displays chat history, theme toggle, admin panel link, and user info. Center pane prompts "Ask anything or upload a document to generate FAQs".</w:t>
      </w:r>
    </w:p>
    <w:p>
      <w:pPr>
        <w:spacing w:after="200" w:before="120"/>
      </w:pPr>
      <w:r>
        <w:drawing>
          <wp:inline distT="0" distB="0" distL="0" distR="0">
            <wp:extent cx="59436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Empty Chat — Light Theme</w:t>
      </w:r>
    </w:p>
    <w:p>
      <w:pPr>
        <w:spacing w:after="200" w:before="120"/>
      </w:pPr>
      <w:r>
        <w:drawing>
          <wp:inline distT="0" distB="0" distL="0" distR="0">
            <wp:extent cx="59436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4: Empty Chat — Dark Theme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Chat with FAQ Generation Results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After uploading a document or asking a question, the AI returns a source badge, direct answer, and numbered Q/A pairs with edit and rating controls. Action buttons at the bottom allow Copy, PDF export, Read (text-to-speech), and Share.</w:t>
      </w:r>
    </w:p>
    <w:p>
      <w:pPr>
        <w:spacing w:after="200" w:before="120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5: AI-Generated Response (Gemini AI source)</w:t>
      </w:r>
    </w:p>
    <w:p>
      <w:pPr>
        <w:spacing w:after="200" w:before="120"/>
      </w:pPr>
      <w:r>
        <w:drawing>
          <wp:inline distT="0" distB="0" distL="0" distR="0">
            <wp:extent cx="59436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6: Additional FAQ Pairs scrolled into 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Translation &amp; Multi-Language Support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Select a language from the dropdown (Tamil, Hindi, Spanish, French, Arabic, German, Japanese, Chinese). The UI re-renders the direct answer and all FAQ pairs in the chosen language in real time.</w:t>
      </w:r>
    </w:p>
    <w:p>
      <w:pPr>
        <w:spacing w:after="200" w:before="120"/>
      </w:pPr>
      <w:r>
        <w:drawing>
          <wp:inline distT="0" distB="0" distL="0" distR="0">
            <wp:extent cx="59436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7: Tamil Language Translation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Admin Dashboard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Admins see a stats grid (Total Users, Total Chats, FAQs Generated, Docs Uploaded, FAQ Sessions, Admin Count) and a Most Active User highlight. Below is an All Users table with Promote/Demote/Delete actions.</w:t>
      </w:r>
    </w:p>
    <w:p>
      <w:pPr>
        <w:spacing w:after="200" w:before="120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8: Admin Dashboard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8.7 Knowledge Base Response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When documents are uploaded, the system embeds them into ChromaDB and retrieves the most relevant chunks using vector similarity. The AI uses these chunks to ground its answer, marked with a "📚 KNOWLEDGE BASE" badge (cyan).</w:t>
      </w:r>
    </w:p>
    <w:p>
      <w:pPr>
        <w:spacing w:after="200" w:before="120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9: Knowledge Base Grounded Response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End-to-End Request Flow Example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Scenario: User uploads policy.pdf and asks "What is the refund window?"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→ POST /chat/5/generate (Flask) with prompt +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Flask _call_fastapi → POST http://127.0.0.1:8000/api/v1/faq/generate (multipart).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generate_faq: extracts text, isolates the file, calls run_pipeline(prompt, [("policy.pdf", text)]).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run_pipeline: embed_document → retrieve_chunks → generate_full_response_from_chunks → Gemini returns ANSWER: + 5 Q/A pairs.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Flask _save_response: stores Message (user + assistant), FAQCollection, and 5 FAQPair rows; returns JSON to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chat.html renders the assistant message, source badge, and FAQ cards with rate/edit controls.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Known Gaps /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backend/api/middleware/auth.py is currently empty — no backend-level auth is enforced; FastAPI is only protected by CORS.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backend/core/db.py (Postgres) is configured but not used by any current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client/app/static/js/ is empty — all chat JS is inline in chat.html.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tests/ is empty — no automated tests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doc_id = filename means two users uploading files with the same name will overwrite each other's embeddings in ChromaDB — no per-user namespacing.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requirements.txt and pyproject.toml list overlapping but slightly different dependency sets; Poetry (pyproject.toml) appears to be the source of truth.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195de098bbdf70b23b0600dd0ebcc27e3dc596.png"/><Relationship Id="rId8" Type="http://schemas.openxmlformats.org/officeDocument/2006/relationships/image" Target="media/a232ac7248d3cdb5ba13a252492bf80c3b64b6bf.png"/><Relationship Id="rId9" Type="http://schemas.openxmlformats.org/officeDocument/2006/relationships/image" Target="media/91229388a0bb967dddd6695842a09eedec02edd6.png"/><Relationship Id="rId10" Type="http://schemas.openxmlformats.org/officeDocument/2006/relationships/image" Target="media/71b0387f7fbbc2a2e87412f1ed56b20e394613cc.png"/><Relationship Id="rId11" Type="http://schemas.openxmlformats.org/officeDocument/2006/relationships/image" Target="media/79ec28cb2873520f0b7dcb8e5412a18fe9a98860.png"/><Relationship Id="rId12" Type="http://schemas.openxmlformats.org/officeDocument/2006/relationships/image" Target="media/22372773a71f9a417885d92f92581faad37d18bb.png"/><Relationship Id="rId13" Type="http://schemas.openxmlformats.org/officeDocument/2006/relationships/image" Target="media/5e2c361d6aa9c0214e9167513f1b5a9bb885ead3.png"/><Relationship Id="rId14" Type="http://schemas.openxmlformats.org/officeDocument/2006/relationships/image" Target="media/3cfa591760a79a11c35c7e58349c9d9b47db49be.png"/><Relationship Id="rId15" Type="http://schemas.openxmlformats.org/officeDocument/2006/relationships/image" Target="media/9c2bb9c88926b8d70682dd4ec12a1758852e861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2026-06-15T20:38:43.084Z</dcterms:created>
  <dcterms:modified xsi:type="dcterms:W3CDTF">2026-06-15T20:38:43.084Z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