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1987D" w14:textId="77777777" w:rsidR="009A2984" w:rsidRPr="00A51C72" w:rsidRDefault="009A2984" w:rsidP="009A2984">
      <w:pPr>
        <w:spacing w:line="360" w:lineRule="auto"/>
        <w:jc w:val="center"/>
        <w:rPr>
          <w:rFonts w:ascii="Arial" w:hAnsi="Arial" w:cs="Arial"/>
          <w:b/>
          <w:bCs/>
        </w:rPr>
      </w:pPr>
      <w:r w:rsidRPr="00A51C72">
        <w:rPr>
          <w:rFonts w:ascii="Arial" w:hAnsi="Arial" w:cs="Arial"/>
          <w:b/>
          <w:bCs/>
        </w:rPr>
        <w:t>TOTEN ASSIST</w:t>
      </w:r>
    </w:p>
    <w:p w14:paraId="770DB889" w14:textId="77777777" w:rsidR="009A2984" w:rsidRPr="00A51C72" w:rsidRDefault="009A2984" w:rsidP="009A2984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pict w14:anchorId="7ABAA179">
          <v:rect id="_x0000_i1025" style="width:0;height:1.5pt" o:hralign="center" o:hrstd="t" o:hr="t" fillcolor="#a0a0a0" stroked="f"/>
        </w:pict>
      </w:r>
    </w:p>
    <w:p w14:paraId="646D5122" w14:textId="7C56ABFD" w:rsidR="009A2984" w:rsidRPr="00A51C72" w:rsidRDefault="009A2984" w:rsidP="009A2984">
      <w:pPr>
        <w:pStyle w:val="PargrafodaLista"/>
        <w:spacing w:line="360" w:lineRule="auto"/>
        <w:jc w:val="center"/>
        <w:rPr>
          <w:rFonts w:ascii="Arial" w:hAnsi="Arial" w:cs="Arial"/>
        </w:rPr>
      </w:pPr>
      <w:r w:rsidRPr="00A51C72">
        <w:rPr>
          <w:rFonts w:ascii="Arial" w:hAnsi="Arial" w:cs="Arial"/>
          <w:b/>
          <w:bCs/>
        </w:rPr>
        <w:t>INTEGRANTES:</w:t>
      </w:r>
    </w:p>
    <w:p w14:paraId="50CE7ECF" w14:textId="77777777" w:rsidR="009A2984" w:rsidRPr="00A51C72" w:rsidRDefault="009A2984" w:rsidP="009A2984">
      <w:pPr>
        <w:spacing w:line="360" w:lineRule="auto"/>
        <w:ind w:left="720"/>
        <w:jc w:val="center"/>
        <w:rPr>
          <w:rFonts w:ascii="Arial" w:hAnsi="Arial" w:cs="Arial"/>
        </w:rPr>
      </w:pPr>
      <w:r w:rsidRPr="00A51C72">
        <w:rPr>
          <w:rFonts w:ascii="Arial" w:hAnsi="Arial" w:cs="Arial"/>
        </w:rPr>
        <w:t xml:space="preserve">Guilherme Augusto </w:t>
      </w:r>
      <w:proofErr w:type="spellStart"/>
      <w:r w:rsidRPr="00A51C72">
        <w:rPr>
          <w:rFonts w:ascii="Arial" w:hAnsi="Arial" w:cs="Arial"/>
        </w:rPr>
        <w:t>Caseiro</w:t>
      </w:r>
      <w:proofErr w:type="spellEnd"/>
      <w:r w:rsidRPr="00A51C72">
        <w:rPr>
          <w:rFonts w:ascii="Arial" w:hAnsi="Arial" w:cs="Arial"/>
        </w:rPr>
        <w:t xml:space="preserve"> - RM: 559765</w:t>
      </w:r>
    </w:p>
    <w:p w14:paraId="1CE3B5E6" w14:textId="77777777" w:rsidR="009A2984" w:rsidRPr="00A51C72" w:rsidRDefault="009A2984" w:rsidP="009A2984">
      <w:pPr>
        <w:spacing w:line="360" w:lineRule="auto"/>
        <w:ind w:left="720"/>
        <w:jc w:val="center"/>
        <w:rPr>
          <w:rFonts w:ascii="Arial" w:hAnsi="Arial" w:cs="Arial"/>
        </w:rPr>
      </w:pPr>
      <w:r w:rsidRPr="00A51C72">
        <w:rPr>
          <w:rFonts w:ascii="Arial" w:hAnsi="Arial" w:cs="Arial"/>
        </w:rPr>
        <w:t>Leonardo Fernandes Mesquita - RM: 559623</w:t>
      </w:r>
    </w:p>
    <w:p w14:paraId="66C60534" w14:textId="77777777" w:rsidR="009A2984" w:rsidRPr="00A51C72" w:rsidRDefault="009A2984" w:rsidP="009A2984">
      <w:pPr>
        <w:spacing w:line="360" w:lineRule="auto"/>
        <w:ind w:left="720"/>
        <w:jc w:val="center"/>
        <w:rPr>
          <w:rFonts w:ascii="Arial" w:hAnsi="Arial" w:cs="Arial"/>
        </w:rPr>
      </w:pPr>
      <w:r w:rsidRPr="00A51C72">
        <w:rPr>
          <w:rFonts w:ascii="Arial" w:hAnsi="Arial" w:cs="Arial"/>
        </w:rPr>
        <w:t>Marco Antonio Caires Freire - RM: 559256</w:t>
      </w:r>
    </w:p>
    <w:p w14:paraId="55C29520" w14:textId="77777777" w:rsidR="009A2984" w:rsidRPr="00A51C72" w:rsidRDefault="009A2984" w:rsidP="009A2984">
      <w:pPr>
        <w:spacing w:line="360" w:lineRule="auto"/>
        <w:jc w:val="center"/>
        <w:rPr>
          <w:rFonts w:ascii="Arial" w:hAnsi="Arial" w:cs="Arial"/>
        </w:rPr>
      </w:pPr>
    </w:p>
    <w:p w14:paraId="24DFC26B" w14:textId="77777777" w:rsidR="009A2984" w:rsidRPr="00A51C72" w:rsidRDefault="009A2984" w:rsidP="009A2984">
      <w:pPr>
        <w:spacing w:line="360" w:lineRule="auto"/>
        <w:jc w:val="center"/>
        <w:rPr>
          <w:rFonts w:ascii="Arial" w:hAnsi="Arial" w:cs="Arial"/>
        </w:rPr>
      </w:pPr>
    </w:p>
    <w:p w14:paraId="37325BE3" w14:textId="77777777" w:rsidR="009A2984" w:rsidRPr="00A51C72" w:rsidRDefault="009A2984" w:rsidP="009A2984">
      <w:pPr>
        <w:spacing w:line="360" w:lineRule="auto"/>
        <w:jc w:val="center"/>
        <w:rPr>
          <w:rFonts w:ascii="Arial" w:hAnsi="Arial" w:cs="Arial"/>
        </w:rPr>
      </w:pPr>
    </w:p>
    <w:p w14:paraId="21FBE537" w14:textId="77777777" w:rsidR="009A2984" w:rsidRPr="00A51C72" w:rsidRDefault="009A2984" w:rsidP="009A2984">
      <w:pPr>
        <w:spacing w:line="360" w:lineRule="auto"/>
        <w:jc w:val="center"/>
        <w:rPr>
          <w:rFonts w:ascii="Arial" w:hAnsi="Arial" w:cs="Arial"/>
        </w:rPr>
      </w:pPr>
    </w:p>
    <w:p w14:paraId="579528F9" w14:textId="77777777" w:rsidR="009A2984" w:rsidRDefault="009A2984" w:rsidP="009A2984">
      <w:pPr>
        <w:spacing w:line="360" w:lineRule="auto"/>
        <w:jc w:val="center"/>
        <w:rPr>
          <w:rFonts w:ascii="Arial" w:hAnsi="Arial" w:cs="Arial"/>
          <w:b/>
          <w:bCs/>
          <w:i/>
          <w:iCs/>
        </w:rPr>
      </w:pPr>
    </w:p>
    <w:p w14:paraId="1051C8ED" w14:textId="77777777" w:rsidR="009A2984" w:rsidRPr="00A51C72" w:rsidRDefault="009A2984" w:rsidP="009A2984">
      <w:pPr>
        <w:spacing w:line="360" w:lineRule="auto"/>
        <w:jc w:val="center"/>
        <w:rPr>
          <w:rFonts w:ascii="Arial" w:hAnsi="Arial" w:cs="Arial"/>
          <w:b/>
          <w:bCs/>
          <w:i/>
          <w:iCs/>
        </w:rPr>
      </w:pPr>
      <w:r w:rsidRPr="00A51C72">
        <w:rPr>
          <w:rFonts w:ascii="Arial" w:hAnsi="Arial" w:cs="Arial"/>
          <w:b/>
          <w:bCs/>
          <w:i/>
          <w:iCs/>
        </w:rPr>
        <w:t>TOTEN ASSIST: TOTEM DE AUTOATENDIMENTO – HOSPITAL INFANTIL SABARÁ</w:t>
      </w:r>
    </w:p>
    <w:p w14:paraId="2C95F83A" w14:textId="77777777" w:rsidR="009A2984" w:rsidRPr="00A51C72" w:rsidRDefault="009A2984" w:rsidP="009A2984">
      <w:pPr>
        <w:spacing w:line="360" w:lineRule="auto"/>
        <w:jc w:val="center"/>
        <w:rPr>
          <w:rFonts w:ascii="Arial" w:hAnsi="Arial" w:cs="Arial"/>
        </w:rPr>
      </w:pPr>
    </w:p>
    <w:p w14:paraId="10609187" w14:textId="77777777" w:rsidR="009A2984" w:rsidRPr="00A51C72" w:rsidRDefault="009A2984" w:rsidP="009A2984">
      <w:pPr>
        <w:spacing w:line="360" w:lineRule="auto"/>
        <w:jc w:val="center"/>
        <w:rPr>
          <w:rFonts w:ascii="Arial" w:hAnsi="Arial" w:cs="Arial"/>
        </w:rPr>
      </w:pPr>
    </w:p>
    <w:p w14:paraId="63BBB451" w14:textId="77777777" w:rsidR="009A2984" w:rsidRPr="00A51C72" w:rsidRDefault="009A2984" w:rsidP="009A2984">
      <w:pPr>
        <w:spacing w:line="360" w:lineRule="auto"/>
        <w:rPr>
          <w:rFonts w:ascii="Arial" w:hAnsi="Arial" w:cs="Arial"/>
        </w:rPr>
      </w:pPr>
    </w:p>
    <w:p w14:paraId="3301842F" w14:textId="77777777" w:rsidR="009A2984" w:rsidRPr="00A51C72" w:rsidRDefault="009A2984" w:rsidP="009A2984">
      <w:pPr>
        <w:spacing w:line="360" w:lineRule="auto"/>
        <w:rPr>
          <w:rFonts w:ascii="Arial" w:hAnsi="Arial" w:cs="Arial"/>
        </w:rPr>
      </w:pPr>
    </w:p>
    <w:p w14:paraId="5C38C31C" w14:textId="77777777" w:rsidR="009A2984" w:rsidRPr="00A51C72" w:rsidRDefault="009A2984" w:rsidP="009A2984">
      <w:pPr>
        <w:spacing w:line="360" w:lineRule="auto"/>
        <w:rPr>
          <w:rFonts w:ascii="Arial" w:hAnsi="Arial" w:cs="Arial"/>
        </w:rPr>
      </w:pPr>
    </w:p>
    <w:p w14:paraId="436EBB5C" w14:textId="77777777" w:rsidR="009A2984" w:rsidRPr="00A51C72" w:rsidRDefault="009A2984" w:rsidP="009A2984">
      <w:pPr>
        <w:spacing w:line="360" w:lineRule="auto"/>
        <w:rPr>
          <w:rFonts w:ascii="Arial" w:hAnsi="Arial" w:cs="Arial"/>
        </w:rPr>
      </w:pPr>
    </w:p>
    <w:p w14:paraId="0A168FDE" w14:textId="77777777" w:rsidR="009A2984" w:rsidRPr="00A51C72" w:rsidRDefault="009A2984" w:rsidP="009A2984">
      <w:pPr>
        <w:spacing w:line="360" w:lineRule="auto"/>
        <w:jc w:val="center"/>
        <w:rPr>
          <w:rFonts w:ascii="Arial" w:hAnsi="Arial" w:cs="Arial"/>
        </w:rPr>
      </w:pPr>
      <w:r w:rsidRPr="00A51C72">
        <w:rPr>
          <w:rFonts w:ascii="Arial" w:hAnsi="Arial" w:cs="Arial"/>
        </w:rPr>
        <w:t>São Paulo</w:t>
      </w:r>
    </w:p>
    <w:p w14:paraId="1E99EA27" w14:textId="471F3FDE" w:rsidR="009A2984" w:rsidRDefault="009A2984" w:rsidP="009A2984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30</w:t>
      </w:r>
      <w:r w:rsidRPr="00A51C72">
        <w:rPr>
          <w:rFonts w:ascii="Arial" w:hAnsi="Arial" w:cs="Arial"/>
        </w:rPr>
        <w:t xml:space="preserve"> de </w:t>
      </w:r>
      <w:proofErr w:type="spellStart"/>
      <w:r w:rsidRPr="00A51C72">
        <w:rPr>
          <w:rFonts w:ascii="Arial" w:hAnsi="Arial" w:cs="Arial"/>
        </w:rPr>
        <w:t>março</w:t>
      </w:r>
      <w:proofErr w:type="spellEnd"/>
      <w:r w:rsidRPr="00A51C72">
        <w:rPr>
          <w:rFonts w:ascii="Arial" w:hAnsi="Arial" w:cs="Arial"/>
        </w:rPr>
        <w:t xml:space="preserve"> de 2025</w:t>
      </w:r>
    </w:p>
    <w:p w14:paraId="557FD0CF" w14:textId="24DC77EB" w:rsidR="00B22877" w:rsidRPr="009A2984" w:rsidRDefault="009A298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r w:rsidR="00000000" w:rsidRPr="009A2984">
        <w:rPr>
          <w:rFonts w:ascii="Arial" w:hAnsi="Arial" w:cs="Arial"/>
          <w:b/>
        </w:rPr>
        <w:lastRenderedPageBreak/>
        <w:t>1. DESCRIÇÃO DO PROJETO</w:t>
      </w:r>
    </w:p>
    <w:p w14:paraId="237A800D" w14:textId="77777777" w:rsidR="00B22877" w:rsidRPr="009A2984" w:rsidRDefault="00000000">
      <w:pPr>
        <w:rPr>
          <w:rFonts w:ascii="Arial" w:hAnsi="Arial" w:cs="Arial"/>
        </w:rPr>
      </w:pPr>
      <w:r w:rsidRPr="009A2984">
        <w:rPr>
          <w:rFonts w:ascii="Arial" w:hAnsi="Arial" w:cs="Arial"/>
        </w:rPr>
        <w:t>O projeto consiste no desenvolvimento de um totem de autoatendimento em Python utilizando o framework Kivy, voltado para o Hospital Sabará. O objetivo principal é facilitar o processo de triagem inicial dos pacientes, automatizando a coleta de informações e avaliação de sintomas, com posterior classificação por prioridade de atendimento.</w:t>
      </w:r>
    </w:p>
    <w:p w14:paraId="2D8F26F3" w14:textId="77777777" w:rsidR="00B22877" w:rsidRPr="009A2984" w:rsidRDefault="00000000">
      <w:pPr>
        <w:rPr>
          <w:rFonts w:ascii="Arial" w:hAnsi="Arial" w:cs="Arial"/>
        </w:rPr>
      </w:pPr>
      <w:r w:rsidRPr="009A2984">
        <w:rPr>
          <w:rFonts w:ascii="Arial" w:hAnsi="Arial" w:cs="Arial"/>
          <w:b/>
        </w:rPr>
        <w:t>2. OBJETIVOS</w:t>
      </w:r>
    </w:p>
    <w:p w14:paraId="67D602E7" w14:textId="77777777" w:rsidR="00B22877" w:rsidRPr="009A2984" w:rsidRDefault="00000000">
      <w:pPr>
        <w:rPr>
          <w:rFonts w:ascii="Arial" w:hAnsi="Arial" w:cs="Arial"/>
        </w:rPr>
      </w:pPr>
      <w:r w:rsidRPr="009A2984">
        <w:rPr>
          <w:rFonts w:ascii="Arial" w:hAnsi="Arial" w:cs="Arial"/>
        </w:rPr>
        <w:t>- Automatizar o processo de triagem.</w:t>
      </w:r>
      <w:r w:rsidRPr="009A2984">
        <w:rPr>
          <w:rFonts w:ascii="Arial" w:hAnsi="Arial" w:cs="Arial"/>
        </w:rPr>
        <w:br/>
        <w:t>- Melhorar a eficiência e reduzir o tempo de espera.</w:t>
      </w:r>
      <w:r w:rsidRPr="009A2984">
        <w:rPr>
          <w:rFonts w:ascii="Arial" w:hAnsi="Arial" w:cs="Arial"/>
        </w:rPr>
        <w:br/>
        <w:t>- Identificar casos urgentes automaticamente.</w:t>
      </w:r>
      <w:r w:rsidRPr="009A2984">
        <w:rPr>
          <w:rFonts w:ascii="Arial" w:hAnsi="Arial" w:cs="Arial"/>
        </w:rPr>
        <w:br/>
        <w:t>- Melhorar a comunicação com o paciente e a experiência no atendimento.</w:t>
      </w:r>
    </w:p>
    <w:p w14:paraId="183A54D4" w14:textId="77777777" w:rsidR="00B22877" w:rsidRPr="009A2984" w:rsidRDefault="00000000">
      <w:pPr>
        <w:rPr>
          <w:rFonts w:ascii="Arial" w:hAnsi="Arial" w:cs="Arial"/>
        </w:rPr>
      </w:pPr>
      <w:r w:rsidRPr="009A2984">
        <w:rPr>
          <w:rFonts w:ascii="Arial" w:hAnsi="Arial" w:cs="Arial"/>
          <w:b/>
        </w:rPr>
        <w:t>3. TECNOLOGIAS UTILIZADAS</w:t>
      </w:r>
    </w:p>
    <w:p w14:paraId="10D4F4A1" w14:textId="77777777" w:rsidR="00B22877" w:rsidRPr="009A2984" w:rsidRDefault="00000000">
      <w:pPr>
        <w:rPr>
          <w:rFonts w:ascii="Arial" w:hAnsi="Arial" w:cs="Arial"/>
        </w:rPr>
      </w:pPr>
      <w:r w:rsidRPr="009A2984">
        <w:rPr>
          <w:rFonts w:ascii="Arial" w:hAnsi="Arial" w:cs="Arial"/>
        </w:rPr>
        <w:t>- Python 3</w:t>
      </w:r>
      <w:r w:rsidRPr="009A2984">
        <w:rPr>
          <w:rFonts w:ascii="Arial" w:hAnsi="Arial" w:cs="Arial"/>
        </w:rPr>
        <w:br/>
        <w:t>- Framework Kivy</w:t>
      </w:r>
    </w:p>
    <w:p w14:paraId="54B96D06" w14:textId="77777777" w:rsidR="00B22877" w:rsidRPr="009A2984" w:rsidRDefault="00000000">
      <w:pPr>
        <w:rPr>
          <w:rFonts w:ascii="Arial" w:hAnsi="Arial" w:cs="Arial"/>
        </w:rPr>
      </w:pPr>
      <w:r w:rsidRPr="009A2984">
        <w:rPr>
          <w:rFonts w:ascii="Arial" w:hAnsi="Arial" w:cs="Arial"/>
          <w:b/>
        </w:rPr>
        <w:t>4. ESTRUTURA DO SISTEMA</w:t>
      </w:r>
    </w:p>
    <w:p w14:paraId="68986348" w14:textId="77777777" w:rsidR="00B22877" w:rsidRPr="009A2984" w:rsidRDefault="00000000">
      <w:pPr>
        <w:rPr>
          <w:rFonts w:ascii="Arial" w:hAnsi="Arial" w:cs="Arial"/>
        </w:rPr>
      </w:pPr>
      <w:r w:rsidRPr="009A2984">
        <w:rPr>
          <w:rFonts w:ascii="Arial" w:hAnsi="Arial" w:cs="Arial"/>
        </w:rPr>
        <w:t>A aplicação é dividida em duas telas principais: a tela de cadastro e a tela de autoavaliação de sintomas. Na primeira, o paciente informa seus dados pessoais. Na segunda, responde perguntas sobre seu estado de saúde, permitindo ao sistema determinar automaticamente seu nível de urgência e posição na fila de atendimento.</w:t>
      </w:r>
    </w:p>
    <w:p w14:paraId="3925B4C5" w14:textId="77777777" w:rsidR="00B22877" w:rsidRPr="009A2984" w:rsidRDefault="00000000">
      <w:pPr>
        <w:rPr>
          <w:rFonts w:ascii="Arial" w:hAnsi="Arial" w:cs="Arial"/>
        </w:rPr>
      </w:pPr>
      <w:r w:rsidRPr="009A2984">
        <w:rPr>
          <w:rFonts w:ascii="Arial" w:hAnsi="Arial" w:cs="Arial"/>
          <w:b/>
        </w:rPr>
        <w:t>5. LÓGICA DE CLASSIFICAÇÃO</w:t>
      </w:r>
    </w:p>
    <w:p w14:paraId="7694CDD1" w14:textId="77777777" w:rsidR="00B22877" w:rsidRPr="009A2984" w:rsidRDefault="00000000">
      <w:pPr>
        <w:rPr>
          <w:rFonts w:ascii="Arial" w:hAnsi="Arial" w:cs="Arial"/>
        </w:rPr>
      </w:pPr>
      <w:r w:rsidRPr="009A2984">
        <w:rPr>
          <w:rFonts w:ascii="Arial" w:hAnsi="Arial" w:cs="Arial"/>
        </w:rPr>
        <w:t>O sistema classifica os pacientes conforme os sintomas relatados:</w:t>
      </w:r>
      <w:r w:rsidRPr="009A2984">
        <w:rPr>
          <w:rFonts w:ascii="Arial" w:hAnsi="Arial" w:cs="Arial"/>
        </w:rPr>
        <w:br/>
        <w:t>- Muito Emergente: Dor extrema, febre alta ou vômito.</w:t>
      </w:r>
      <w:r w:rsidRPr="009A2984">
        <w:rPr>
          <w:rFonts w:ascii="Arial" w:hAnsi="Arial" w:cs="Arial"/>
        </w:rPr>
        <w:br/>
        <w:t>- Urgente: Dor forte, febre moderada e náusea.</w:t>
      </w:r>
      <w:r w:rsidRPr="009A2984">
        <w:rPr>
          <w:rFonts w:ascii="Arial" w:hAnsi="Arial" w:cs="Arial"/>
        </w:rPr>
        <w:br/>
        <w:t>- Emergente: Sintomas moderados.</w:t>
      </w:r>
      <w:r w:rsidRPr="009A2984">
        <w:rPr>
          <w:rFonts w:ascii="Arial" w:hAnsi="Arial" w:cs="Arial"/>
        </w:rPr>
        <w:br/>
        <w:t>- Estável: Sem sintomas críticos.</w:t>
      </w:r>
      <w:r w:rsidRPr="009A2984">
        <w:rPr>
          <w:rFonts w:ascii="Arial" w:hAnsi="Arial" w:cs="Arial"/>
        </w:rPr>
        <w:br/>
      </w:r>
      <w:r w:rsidRPr="009A2984">
        <w:rPr>
          <w:rFonts w:ascii="Arial" w:hAnsi="Arial" w:cs="Arial"/>
        </w:rPr>
        <w:br/>
        <w:t>A fila é ordenada automaticamente com base nessas prioridades.</w:t>
      </w:r>
    </w:p>
    <w:p w14:paraId="7FD11FD0" w14:textId="77777777" w:rsidR="009A2984" w:rsidRDefault="009A2984">
      <w:pPr>
        <w:rPr>
          <w:rFonts w:ascii="Arial" w:hAnsi="Arial" w:cs="Arial"/>
          <w:b/>
        </w:rPr>
      </w:pPr>
    </w:p>
    <w:p w14:paraId="66E8DB54" w14:textId="77777777" w:rsidR="009A2984" w:rsidRDefault="009A2984">
      <w:pPr>
        <w:rPr>
          <w:rFonts w:ascii="Arial" w:hAnsi="Arial" w:cs="Arial"/>
          <w:b/>
        </w:rPr>
      </w:pPr>
    </w:p>
    <w:p w14:paraId="19E07DFE" w14:textId="77777777" w:rsidR="009A2984" w:rsidRDefault="009A2984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45A8CC7A" w14:textId="38F13DE6" w:rsidR="00B22877" w:rsidRDefault="00000000">
      <w:pPr>
        <w:rPr>
          <w:rFonts w:ascii="Arial" w:hAnsi="Arial" w:cs="Arial"/>
          <w:b/>
        </w:rPr>
      </w:pPr>
      <w:r w:rsidRPr="009A2984">
        <w:rPr>
          <w:rFonts w:ascii="Arial" w:hAnsi="Arial" w:cs="Arial"/>
          <w:b/>
        </w:rPr>
        <w:lastRenderedPageBreak/>
        <w:t>6. DIAGRAMA DE FUNCIONAMENTO</w:t>
      </w:r>
      <w:r w:rsidR="009A2984">
        <w:rPr>
          <w:rFonts w:ascii="Arial" w:hAnsi="Arial" w:cs="Arial"/>
          <w:b/>
        </w:rPr>
        <w:t>:</w:t>
      </w:r>
    </w:p>
    <w:p w14:paraId="4F83E62D" w14:textId="77777777" w:rsidR="009A2984" w:rsidRPr="009A2984" w:rsidRDefault="009A2984" w:rsidP="009A2984">
      <w:pPr>
        <w:rPr>
          <w:rFonts w:ascii="Arial" w:hAnsi="Arial" w:cs="Arial"/>
        </w:rPr>
      </w:pPr>
      <w:r w:rsidRPr="009A2984">
        <w:rPr>
          <w:rFonts w:ascii="Arial" w:hAnsi="Arial" w:cs="Arial"/>
        </w:rPr>
        <w:t xml:space="preserve">Entrada de Dados → </w:t>
      </w:r>
      <w:proofErr w:type="spellStart"/>
      <w:r w:rsidRPr="009A2984">
        <w:rPr>
          <w:rFonts w:ascii="Arial" w:hAnsi="Arial" w:cs="Arial"/>
        </w:rPr>
        <w:t>Autoavaliação</w:t>
      </w:r>
      <w:proofErr w:type="spellEnd"/>
      <w:r w:rsidRPr="009A2984">
        <w:rPr>
          <w:rFonts w:ascii="Arial" w:hAnsi="Arial" w:cs="Arial"/>
        </w:rPr>
        <w:t xml:space="preserve"> → </w:t>
      </w:r>
      <w:proofErr w:type="spellStart"/>
      <w:r w:rsidRPr="009A2984">
        <w:rPr>
          <w:rFonts w:ascii="Arial" w:hAnsi="Arial" w:cs="Arial"/>
        </w:rPr>
        <w:t>Classificação</w:t>
      </w:r>
      <w:proofErr w:type="spellEnd"/>
      <w:r w:rsidRPr="009A2984">
        <w:rPr>
          <w:rFonts w:ascii="Arial" w:hAnsi="Arial" w:cs="Arial"/>
        </w:rPr>
        <w:t xml:space="preserve"> </w:t>
      </w:r>
      <w:proofErr w:type="spellStart"/>
      <w:r w:rsidRPr="009A2984">
        <w:rPr>
          <w:rFonts w:ascii="Arial" w:hAnsi="Arial" w:cs="Arial"/>
        </w:rPr>
        <w:t>por</w:t>
      </w:r>
      <w:proofErr w:type="spellEnd"/>
      <w:r w:rsidRPr="009A2984">
        <w:rPr>
          <w:rFonts w:ascii="Arial" w:hAnsi="Arial" w:cs="Arial"/>
        </w:rPr>
        <w:t xml:space="preserve"> </w:t>
      </w:r>
      <w:proofErr w:type="spellStart"/>
      <w:r w:rsidRPr="009A2984">
        <w:rPr>
          <w:rFonts w:ascii="Arial" w:hAnsi="Arial" w:cs="Arial"/>
        </w:rPr>
        <w:t>Sintomas</w:t>
      </w:r>
      <w:proofErr w:type="spellEnd"/>
      <w:r w:rsidRPr="009A2984">
        <w:rPr>
          <w:rFonts w:ascii="Arial" w:hAnsi="Arial" w:cs="Arial"/>
        </w:rPr>
        <w:t xml:space="preserve"> → Fila </w:t>
      </w:r>
      <w:proofErr w:type="spellStart"/>
      <w:r w:rsidRPr="009A2984">
        <w:rPr>
          <w:rFonts w:ascii="Arial" w:hAnsi="Arial" w:cs="Arial"/>
        </w:rPr>
        <w:t>Prioritária</w:t>
      </w:r>
      <w:proofErr w:type="spellEnd"/>
      <w:r w:rsidRPr="009A2984">
        <w:rPr>
          <w:rFonts w:ascii="Arial" w:hAnsi="Arial" w:cs="Arial"/>
        </w:rPr>
        <w:t xml:space="preserve"> → </w:t>
      </w:r>
      <w:proofErr w:type="spellStart"/>
      <w:r w:rsidRPr="009A2984">
        <w:rPr>
          <w:rFonts w:ascii="Arial" w:hAnsi="Arial" w:cs="Arial"/>
        </w:rPr>
        <w:t>Resultado</w:t>
      </w:r>
      <w:proofErr w:type="spellEnd"/>
      <w:r w:rsidRPr="009A2984">
        <w:rPr>
          <w:rFonts w:ascii="Arial" w:hAnsi="Arial" w:cs="Arial"/>
        </w:rPr>
        <w:t xml:space="preserve"> e </w:t>
      </w:r>
      <w:proofErr w:type="spellStart"/>
      <w:r w:rsidRPr="009A2984">
        <w:rPr>
          <w:rFonts w:ascii="Arial" w:hAnsi="Arial" w:cs="Arial"/>
        </w:rPr>
        <w:t>Instruções</w:t>
      </w:r>
      <w:proofErr w:type="spellEnd"/>
    </w:p>
    <w:p w14:paraId="557169C4" w14:textId="77777777" w:rsidR="009A2984" w:rsidRPr="009A2984" w:rsidRDefault="009A2984">
      <w:pPr>
        <w:rPr>
          <w:rFonts w:ascii="Arial" w:hAnsi="Arial" w:cs="Arial"/>
        </w:rPr>
      </w:pPr>
    </w:p>
    <w:p w14:paraId="77B94067" w14:textId="77777777" w:rsidR="00B22877" w:rsidRPr="009A2984" w:rsidRDefault="00000000">
      <w:pPr>
        <w:rPr>
          <w:rFonts w:ascii="Arial" w:hAnsi="Arial" w:cs="Arial"/>
        </w:rPr>
      </w:pPr>
      <w:r w:rsidRPr="009A2984">
        <w:rPr>
          <w:rFonts w:ascii="Arial" w:hAnsi="Arial" w:cs="Arial"/>
        </w:rPr>
        <w:t>┌──────────────────────┐</w:t>
      </w:r>
      <w:r w:rsidRPr="009A2984">
        <w:rPr>
          <w:rFonts w:ascii="Arial" w:hAnsi="Arial" w:cs="Arial"/>
        </w:rPr>
        <w:br/>
        <w:t>│  Entrada de Dados    │</w:t>
      </w:r>
      <w:r w:rsidRPr="009A2984">
        <w:rPr>
          <w:rFonts w:ascii="Arial" w:hAnsi="Arial" w:cs="Arial"/>
        </w:rPr>
        <w:br/>
        <w:t>└─────────┬────────────┘</w:t>
      </w:r>
      <w:r w:rsidRPr="009A2984">
        <w:rPr>
          <w:rFonts w:ascii="Arial" w:hAnsi="Arial" w:cs="Arial"/>
        </w:rPr>
        <w:br/>
        <w:t xml:space="preserve">          ↓</w:t>
      </w:r>
      <w:r w:rsidRPr="009A2984">
        <w:rPr>
          <w:rFonts w:ascii="Arial" w:hAnsi="Arial" w:cs="Arial"/>
        </w:rPr>
        <w:br/>
        <w:t>┌──────────────────────┐</w:t>
      </w:r>
      <w:r w:rsidRPr="009A2984">
        <w:rPr>
          <w:rFonts w:ascii="Arial" w:hAnsi="Arial" w:cs="Arial"/>
        </w:rPr>
        <w:br/>
        <w:t>│  Autoavaliação       │</w:t>
      </w:r>
      <w:r w:rsidRPr="009A2984">
        <w:rPr>
          <w:rFonts w:ascii="Arial" w:hAnsi="Arial" w:cs="Arial"/>
        </w:rPr>
        <w:br/>
        <w:t>└─────────┬────────────┘</w:t>
      </w:r>
      <w:r w:rsidRPr="009A2984">
        <w:rPr>
          <w:rFonts w:ascii="Arial" w:hAnsi="Arial" w:cs="Arial"/>
        </w:rPr>
        <w:br/>
        <w:t xml:space="preserve">          ↓</w:t>
      </w:r>
      <w:r w:rsidRPr="009A2984">
        <w:rPr>
          <w:rFonts w:ascii="Arial" w:hAnsi="Arial" w:cs="Arial"/>
        </w:rPr>
        <w:br/>
        <w:t>┌────────────────────────────┐</w:t>
      </w:r>
      <w:r w:rsidRPr="009A2984">
        <w:rPr>
          <w:rFonts w:ascii="Arial" w:hAnsi="Arial" w:cs="Arial"/>
        </w:rPr>
        <w:br/>
        <w:t>│  Classificação por Sintomas│</w:t>
      </w:r>
      <w:r w:rsidRPr="009A2984">
        <w:rPr>
          <w:rFonts w:ascii="Arial" w:hAnsi="Arial" w:cs="Arial"/>
        </w:rPr>
        <w:br/>
        <w:t>└─────────┬──────────────────┘</w:t>
      </w:r>
      <w:r w:rsidRPr="009A2984">
        <w:rPr>
          <w:rFonts w:ascii="Arial" w:hAnsi="Arial" w:cs="Arial"/>
        </w:rPr>
        <w:br/>
        <w:t xml:space="preserve">          ↓</w:t>
      </w:r>
      <w:r w:rsidRPr="009A2984">
        <w:rPr>
          <w:rFonts w:ascii="Arial" w:hAnsi="Arial" w:cs="Arial"/>
        </w:rPr>
        <w:br/>
        <w:t>┌──────────────────────┐</w:t>
      </w:r>
      <w:r w:rsidRPr="009A2984">
        <w:rPr>
          <w:rFonts w:ascii="Arial" w:hAnsi="Arial" w:cs="Arial"/>
        </w:rPr>
        <w:br/>
        <w:t>│  Fila Prioritária    │</w:t>
      </w:r>
      <w:r w:rsidRPr="009A2984">
        <w:rPr>
          <w:rFonts w:ascii="Arial" w:hAnsi="Arial" w:cs="Arial"/>
        </w:rPr>
        <w:br/>
        <w:t>└─────────┬────────────┘</w:t>
      </w:r>
      <w:r w:rsidRPr="009A2984">
        <w:rPr>
          <w:rFonts w:ascii="Arial" w:hAnsi="Arial" w:cs="Arial"/>
        </w:rPr>
        <w:br/>
        <w:t xml:space="preserve">          ↓</w:t>
      </w:r>
      <w:r w:rsidRPr="009A2984">
        <w:rPr>
          <w:rFonts w:ascii="Arial" w:hAnsi="Arial" w:cs="Arial"/>
        </w:rPr>
        <w:br/>
        <w:t>┌─────────────────────────────┐</w:t>
      </w:r>
      <w:r w:rsidRPr="009A2984">
        <w:rPr>
          <w:rFonts w:ascii="Arial" w:hAnsi="Arial" w:cs="Arial"/>
        </w:rPr>
        <w:br/>
        <w:t>│ Resultado e Instruções ao Paciente │</w:t>
      </w:r>
      <w:r w:rsidRPr="009A2984">
        <w:rPr>
          <w:rFonts w:ascii="Arial" w:hAnsi="Arial" w:cs="Arial"/>
        </w:rPr>
        <w:br/>
        <w:t>└─────────────────────────────┘</w:t>
      </w:r>
    </w:p>
    <w:p w14:paraId="18E8B8B0" w14:textId="77777777" w:rsidR="00B22877" w:rsidRPr="009A2984" w:rsidRDefault="00000000">
      <w:pPr>
        <w:rPr>
          <w:rFonts w:ascii="Arial" w:hAnsi="Arial" w:cs="Arial"/>
        </w:rPr>
      </w:pPr>
      <w:r w:rsidRPr="009A2984">
        <w:rPr>
          <w:rFonts w:ascii="Arial" w:hAnsi="Arial" w:cs="Arial"/>
          <w:b/>
        </w:rPr>
        <w:t>7. OBSERVAÇÕES TÉCNICAS</w:t>
      </w:r>
    </w:p>
    <w:p w14:paraId="330208C9" w14:textId="77777777" w:rsidR="00B22877" w:rsidRPr="009A2984" w:rsidRDefault="00000000">
      <w:pPr>
        <w:rPr>
          <w:rFonts w:ascii="Arial" w:hAnsi="Arial" w:cs="Arial"/>
        </w:rPr>
      </w:pPr>
      <w:r w:rsidRPr="009A2984">
        <w:rPr>
          <w:rFonts w:ascii="Arial" w:hAnsi="Arial" w:cs="Arial"/>
        </w:rPr>
        <w:t>- Utilização de listas e dicionários para organizar dados dos pacientes.</w:t>
      </w:r>
      <w:r w:rsidRPr="009A2984">
        <w:rPr>
          <w:rFonts w:ascii="Arial" w:hAnsi="Arial" w:cs="Arial"/>
        </w:rPr>
        <w:br/>
        <w:t>- Utilização de funções para modularidade e clareza do código.</w:t>
      </w:r>
      <w:r w:rsidRPr="009A2984">
        <w:rPr>
          <w:rFonts w:ascii="Arial" w:hAnsi="Arial" w:cs="Arial"/>
        </w:rPr>
        <w:br/>
        <w:t>- Interface amigável com componentes do Kivy para interação por toque.</w:t>
      </w:r>
      <w:r w:rsidRPr="009A2984">
        <w:rPr>
          <w:rFonts w:ascii="Arial" w:hAnsi="Arial" w:cs="Arial"/>
        </w:rPr>
        <w:br/>
        <w:t>- Tratamento de entradas com validações e formatações automáticas.</w:t>
      </w:r>
    </w:p>
    <w:p w14:paraId="2CD4FDA7" w14:textId="1F9FC6CB" w:rsidR="009A2984" w:rsidRPr="009A2984" w:rsidRDefault="009A2984" w:rsidP="009A2984">
      <w:pPr>
        <w:rPr>
          <w:rFonts w:ascii="Arial" w:hAnsi="Arial" w:cs="Arial"/>
        </w:rPr>
      </w:pPr>
      <w:r>
        <w:rPr>
          <w:rFonts w:ascii="Arial" w:hAnsi="Arial" w:cs="Arial"/>
          <w:b/>
        </w:rPr>
        <w:t>8</w:t>
      </w:r>
      <w:r w:rsidRPr="009A2984">
        <w:rPr>
          <w:rFonts w:ascii="Arial" w:hAnsi="Arial" w:cs="Arial"/>
          <w:b/>
        </w:rPr>
        <w:t>. CONSIDERAÇÕES FINAIS</w:t>
      </w:r>
    </w:p>
    <w:p w14:paraId="5F0BCA3D" w14:textId="0213BD39" w:rsidR="00B22877" w:rsidRPr="009A2984" w:rsidRDefault="009A2984" w:rsidP="009A2984">
      <w:pPr>
        <w:rPr>
          <w:rFonts w:ascii="Arial" w:hAnsi="Arial" w:cs="Arial"/>
        </w:rPr>
      </w:pPr>
      <w:r w:rsidRPr="009A2984">
        <w:rPr>
          <w:rFonts w:ascii="Arial" w:hAnsi="Arial" w:cs="Arial"/>
        </w:rPr>
        <w:t xml:space="preserve">O </w:t>
      </w:r>
      <w:proofErr w:type="spellStart"/>
      <w:r w:rsidRPr="009A2984">
        <w:rPr>
          <w:rFonts w:ascii="Arial" w:hAnsi="Arial" w:cs="Arial"/>
        </w:rPr>
        <w:t>desenvolvimento</w:t>
      </w:r>
      <w:proofErr w:type="spellEnd"/>
      <w:r w:rsidRPr="009A2984">
        <w:rPr>
          <w:rFonts w:ascii="Arial" w:hAnsi="Arial" w:cs="Arial"/>
        </w:rPr>
        <w:t xml:space="preserve"> </w:t>
      </w:r>
      <w:proofErr w:type="spellStart"/>
      <w:r w:rsidRPr="009A2984">
        <w:rPr>
          <w:rFonts w:ascii="Arial" w:hAnsi="Arial" w:cs="Arial"/>
        </w:rPr>
        <w:t>deste</w:t>
      </w:r>
      <w:proofErr w:type="spellEnd"/>
      <w:r w:rsidRPr="009A2984">
        <w:rPr>
          <w:rFonts w:ascii="Arial" w:hAnsi="Arial" w:cs="Arial"/>
        </w:rPr>
        <w:t xml:space="preserve"> </w:t>
      </w:r>
      <w:proofErr w:type="spellStart"/>
      <w:r w:rsidRPr="009A2984">
        <w:rPr>
          <w:rFonts w:ascii="Arial" w:hAnsi="Arial" w:cs="Arial"/>
        </w:rPr>
        <w:t>protótipo</w:t>
      </w:r>
      <w:proofErr w:type="spellEnd"/>
      <w:r w:rsidRPr="009A2984">
        <w:rPr>
          <w:rFonts w:ascii="Arial" w:hAnsi="Arial" w:cs="Arial"/>
        </w:rPr>
        <w:t xml:space="preserve"> de totem de </w:t>
      </w:r>
      <w:proofErr w:type="spellStart"/>
      <w:r w:rsidRPr="009A2984">
        <w:rPr>
          <w:rFonts w:ascii="Arial" w:hAnsi="Arial" w:cs="Arial"/>
        </w:rPr>
        <w:t>autoatendimento</w:t>
      </w:r>
      <w:proofErr w:type="spellEnd"/>
      <w:r w:rsidRPr="009A2984">
        <w:rPr>
          <w:rFonts w:ascii="Arial" w:hAnsi="Arial" w:cs="Arial"/>
        </w:rPr>
        <w:t xml:space="preserve"> </w:t>
      </w:r>
      <w:proofErr w:type="spellStart"/>
      <w:r w:rsidRPr="009A2984">
        <w:rPr>
          <w:rFonts w:ascii="Arial" w:hAnsi="Arial" w:cs="Arial"/>
        </w:rPr>
        <w:t>demonstra</w:t>
      </w:r>
      <w:proofErr w:type="spellEnd"/>
      <w:r w:rsidRPr="009A2984">
        <w:rPr>
          <w:rFonts w:ascii="Arial" w:hAnsi="Arial" w:cs="Arial"/>
        </w:rPr>
        <w:t xml:space="preserve"> </w:t>
      </w:r>
      <w:proofErr w:type="spellStart"/>
      <w:r w:rsidRPr="009A2984">
        <w:rPr>
          <w:rFonts w:ascii="Arial" w:hAnsi="Arial" w:cs="Arial"/>
        </w:rPr>
        <w:t>como</w:t>
      </w:r>
      <w:proofErr w:type="spellEnd"/>
      <w:r w:rsidRPr="009A2984">
        <w:rPr>
          <w:rFonts w:ascii="Arial" w:hAnsi="Arial" w:cs="Arial"/>
        </w:rPr>
        <w:t xml:space="preserve"> a </w:t>
      </w:r>
      <w:proofErr w:type="spellStart"/>
      <w:r w:rsidRPr="009A2984">
        <w:rPr>
          <w:rFonts w:ascii="Arial" w:hAnsi="Arial" w:cs="Arial"/>
        </w:rPr>
        <w:t>tecnologia</w:t>
      </w:r>
      <w:proofErr w:type="spellEnd"/>
      <w:r w:rsidRPr="009A2984">
        <w:rPr>
          <w:rFonts w:ascii="Arial" w:hAnsi="Arial" w:cs="Arial"/>
        </w:rPr>
        <w:t xml:space="preserve"> </w:t>
      </w:r>
      <w:proofErr w:type="spellStart"/>
      <w:r w:rsidRPr="009A2984">
        <w:rPr>
          <w:rFonts w:ascii="Arial" w:hAnsi="Arial" w:cs="Arial"/>
        </w:rPr>
        <w:t>pode</w:t>
      </w:r>
      <w:proofErr w:type="spellEnd"/>
      <w:r w:rsidRPr="009A2984">
        <w:rPr>
          <w:rFonts w:ascii="Arial" w:hAnsi="Arial" w:cs="Arial"/>
        </w:rPr>
        <w:t xml:space="preserve"> ser </w:t>
      </w:r>
      <w:proofErr w:type="spellStart"/>
      <w:r w:rsidRPr="009A2984">
        <w:rPr>
          <w:rFonts w:ascii="Arial" w:hAnsi="Arial" w:cs="Arial"/>
        </w:rPr>
        <w:t>aliada</w:t>
      </w:r>
      <w:proofErr w:type="spellEnd"/>
      <w:r w:rsidRPr="009A2984">
        <w:rPr>
          <w:rFonts w:ascii="Arial" w:hAnsi="Arial" w:cs="Arial"/>
        </w:rPr>
        <w:t xml:space="preserve"> da </w:t>
      </w:r>
      <w:proofErr w:type="spellStart"/>
      <w:r w:rsidRPr="009A2984">
        <w:rPr>
          <w:rFonts w:ascii="Arial" w:hAnsi="Arial" w:cs="Arial"/>
        </w:rPr>
        <w:t>eficiência</w:t>
      </w:r>
      <w:proofErr w:type="spellEnd"/>
      <w:r w:rsidRPr="009A2984">
        <w:rPr>
          <w:rFonts w:ascii="Arial" w:hAnsi="Arial" w:cs="Arial"/>
        </w:rPr>
        <w:t xml:space="preserve"> e da </w:t>
      </w:r>
      <w:proofErr w:type="spellStart"/>
      <w:r w:rsidRPr="009A2984">
        <w:rPr>
          <w:rFonts w:ascii="Arial" w:hAnsi="Arial" w:cs="Arial"/>
        </w:rPr>
        <w:t>humanização</w:t>
      </w:r>
      <w:proofErr w:type="spellEnd"/>
      <w:r w:rsidRPr="009A2984">
        <w:rPr>
          <w:rFonts w:ascii="Arial" w:hAnsi="Arial" w:cs="Arial"/>
        </w:rPr>
        <w:t xml:space="preserve"> no </w:t>
      </w:r>
      <w:proofErr w:type="spellStart"/>
      <w:r w:rsidRPr="009A2984">
        <w:rPr>
          <w:rFonts w:ascii="Arial" w:hAnsi="Arial" w:cs="Arial"/>
        </w:rPr>
        <w:t>atendimento</w:t>
      </w:r>
      <w:proofErr w:type="spellEnd"/>
      <w:r w:rsidRPr="009A2984">
        <w:rPr>
          <w:rFonts w:ascii="Arial" w:hAnsi="Arial" w:cs="Arial"/>
        </w:rPr>
        <w:t xml:space="preserve"> </w:t>
      </w:r>
      <w:proofErr w:type="spellStart"/>
      <w:r w:rsidRPr="009A2984">
        <w:rPr>
          <w:rFonts w:ascii="Arial" w:hAnsi="Arial" w:cs="Arial"/>
        </w:rPr>
        <w:t>hospitalar</w:t>
      </w:r>
      <w:proofErr w:type="spellEnd"/>
      <w:r w:rsidRPr="009A2984">
        <w:rPr>
          <w:rFonts w:ascii="Arial" w:hAnsi="Arial" w:cs="Arial"/>
        </w:rPr>
        <w:t xml:space="preserve">. </w:t>
      </w:r>
      <w:proofErr w:type="spellStart"/>
      <w:r w:rsidRPr="009A2984">
        <w:rPr>
          <w:rFonts w:ascii="Arial" w:hAnsi="Arial" w:cs="Arial"/>
        </w:rPr>
        <w:t>Automatizar</w:t>
      </w:r>
      <w:proofErr w:type="spellEnd"/>
      <w:r w:rsidRPr="009A2984">
        <w:rPr>
          <w:rFonts w:ascii="Arial" w:hAnsi="Arial" w:cs="Arial"/>
        </w:rPr>
        <w:t xml:space="preserve"> a </w:t>
      </w:r>
      <w:proofErr w:type="spellStart"/>
      <w:r w:rsidRPr="009A2984">
        <w:rPr>
          <w:rFonts w:ascii="Arial" w:hAnsi="Arial" w:cs="Arial"/>
        </w:rPr>
        <w:t>triagem</w:t>
      </w:r>
      <w:proofErr w:type="spellEnd"/>
      <w:r w:rsidRPr="009A2984">
        <w:rPr>
          <w:rFonts w:ascii="Arial" w:hAnsi="Arial" w:cs="Arial"/>
        </w:rPr>
        <w:t xml:space="preserve"> de </w:t>
      </w:r>
      <w:proofErr w:type="spellStart"/>
      <w:r w:rsidRPr="009A2984">
        <w:rPr>
          <w:rFonts w:ascii="Arial" w:hAnsi="Arial" w:cs="Arial"/>
        </w:rPr>
        <w:t>pacientes</w:t>
      </w:r>
      <w:proofErr w:type="spellEnd"/>
      <w:r w:rsidRPr="009A2984">
        <w:rPr>
          <w:rFonts w:ascii="Arial" w:hAnsi="Arial" w:cs="Arial"/>
        </w:rPr>
        <w:t xml:space="preserve"> </w:t>
      </w:r>
      <w:proofErr w:type="spellStart"/>
      <w:r w:rsidRPr="009A2984">
        <w:rPr>
          <w:rFonts w:ascii="Arial" w:hAnsi="Arial" w:cs="Arial"/>
        </w:rPr>
        <w:t>não</w:t>
      </w:r>
      <w:proofErr w:type="spellEnd"/>
      <w:r w:rsidRPr="009A2984">
        <w:rPr>
          <w:rFonts w:ascii="Arial" w:hAnsi="Arial" w:cs="Arial"/>
        </w:rPr>
        <w:t xml:space="preserve"> </w:t>
      </w:r>
      <w:proofErr w:type="spellStart"/>
      <w:r w:rsidRPr="009A2984">
        <w:rPr>
          <w:rFonts w:ascii="Arial" w:hAnsi="Arial" w:cs="Arial"/>
        </w:rPr>
        <w:t>apenas</w:t>
      </w:r>
      <w:proofErr w:type="spellEnd"/>
      <w:r w:rsidRPr="009A2984">
        <w:rPr>
          <w:rFonts w:ascii="Arial" w:hAnsi="Arial" w:cs="Arial"/>
        </w:rPr>
        <w:t xml:space="preserve"> </w:t>
      </w:r>
      <w:proofErr w:type="spellStart"/>
      <w:r w:rsidRPr="009A2984">
        <w:rPr>
          <w:rFonts w:ascii="Arial" w:hAnsi="Arial" w:cs="Arial"/>
        </w:rPr>
        <w:t>agiliza</w:t>
      </w:r>
      <w:proofErr w:type="spellEnd"/>
      <w:r w:rsidRPr="009A2984">
        <w:rPr>
          <w:rFonts w:ascii="Arial" w:hAnsi="Arial" w:cs="Arial"/>
        </w:rPr>
        <w:t xml:space="preserve"> o </w:t>
      </w:r>
      <w:proofErr w:type="spellStart"/>
      <w:r w:rsidRPr="009A2984">
        <w:rPr>
          <w:rFonts w:ascii="Arial" w:hAnsi="Arial" w:cs="Arial"/>
        </w:rPr>
        <w:t>processo</w:t>
      </w:r>
      <w:proofErr w:type="spellEnd"/>
      <w:r w:rsidRPr="009A2984">
        <w:rPr>
          <w:rFonts w:ascii="Arial" w:hAnsi="Arial" w:cs="Arial"/>
        </w:rPr>
        <w:t xml:space="preserve"> de </w:t>
      </w:r>
      <w:proofErr w:type="spellStart"/>
      <w:r w:rsidRPr="009A2984">
        <w:rPr>
          <w:rFonts w:ascii="Arial" w:hAnsi="Arial" w:cs="Arial"/>
        </w:rPr>
        <w:t>acolhimento</w:t>
      </w:r>
      <w:proofErr w:type="spellEnd"/>
      <w:r w:rsidRPr="009A2984">
        <w:rPr>
          <w:rFonts w:ascii="Arial" w:hAnsi="Arial" w:cs="Arial"/>
        </w:rPr>
        <w:t xml:space="preserve">, mas </w:t>
      </w:r>
      <w:proofErr w:type="spellStart"/>
      <w:r w:rsidRPr="009A2984">
        <w:rPr>
          <w:rFonts w:ascii="Arial" w:hAnsi="Arial" w:cs="Arial"/>
        </w:rPr>
        <w:t>também</w:t>
      </w:r>
      <w:proofErr w:type="spellEnd"/>
      <w:r w:rsidRPr="009A2984">
        <w:rPr>
          <w:rFonts w:ascii="Arial" w:hAnsi="Arial" w:cs="Arial"/>
        </w:rPr>
        <w:t xml:space="preserve"> </w:t>
      </w:r>
      <w:proofErr w:type="spellStart"/>
      <w:r w:rsidRPr="009A2984">
        <w:rPr>
          <w:rFonts w:ascii="Arial" w:hAnsi="Arial" w:cs="Arial"/>
        </w:rPr>
        <w:t>garante</w:t>
      </w:r>
      <w:proofErr w:type="spellEnd"/>
      <w:r w:rsidRPr="009A2984">
        <w:rPr>
          <w:rFonts w:ascii="Arial" w:hAnsi="Arial" w:cs="Arial"/>
        </w:rPr>
        <w:t xml:space="preserve"> </w:t>
      </w:r>
      <w:proofErr w:type="spellStart"/>
      <w:r w:rsidRPr="009A2984">
        <w:rPr>
          <w:rFonts w:ascii="Arial" w:hAnsi="Arial" w:cs="Arial"/>
        </w:rPr>
        <w:t>maior</w:t>
      </w:r>
      <w:proofErr w:type="spellEnd"/>
      <w:r w:rsidRPr="009A2984">
        <w:rPr>
          <w:rFonts w:ascii="Arial" w:hAnsi="Arial" w:cs="Arial"/>
        </w:rPr>
        <w:t xml:space="preserve"> </w:t>
      </w:r>
      <w:proofErr w:type="spellStart"/>
      <w:r w:rsidRPr="009A2984">
        <w:rPr>
          <w:rFonts w:ascii="Arial" w:hAnsi="Arial" w:cs="Arial"/>
        </w:rPr>
        <w:t>precisão</w:t>
      </w:r>
      <w:proofErr w:type="spellEnd"/>
      <w:r w:rsidRPr="009A2984">
        <w:rPr>
          <w:rFonts w:ascii="Arial" w:hAnsi="Arial" w:cs="Arial"/>
        </w:rPr>
        <w:t xml:space="preserve"> </w:t>
      </w:r>
      <w:proofErr w:type="spellStart"/>
      <w:r w:rsidRPr="009A2984">
        <w:rPr>
          <w:rFonts w:ascii="Arial" w:hAnsi="Arial" w:cs="Arial"/>
        </w:rPr>
        <w:t>na</w:t>
      </w:r>
      <w:proofErr w:type="spellEnd"/>
      <w:r w:rsidRPr="009A2984">
        <w:rPr>
          <w:rFonts w:ascii="Arial" w:hAnsi="Arial" w:cs="Arial"/>
        </w:rPr>
        <w:t xml:space="preserve"> </w:t>
      </w:r>
      <w:proofErr w:type="spellStart"/>
      <w:r w:rsidRPr="009A2984">
        <w:rPr>
          <w:rFonts w:ascii="Arial" w:hAnsi="Arial" w:cs="Arial"/>
        </w:rPr>
        <w:t>priorização</w:t>
      </w:r>
      <w:proofErr w:type="spellEnd"/>
      <w:r w:rsidRPr="009A2984">
        <w:rPr>
          <w:rFonts w:ascii="Arial" w:hAnsi="Arial" w:cs="Arial"/>
        </w:rPr>
        <w:t xml:space="preserve"> de </w:t>
      </w:r>
      <w:proofErr w:type="spellStart"/>
      <w:r w:rsidRPr="009A2984">
        <w:rPr>
          <w:rFonts w:ascii="Arial" w:hAnsi="Arial" w:cs="Arial"/>
        </w:rPr>
        <w:t>casos</w:t>
      </w:r>
      <w:proofErr w:type="spellEnd"/>
      <w:r w:rsidRPr="009A2984">
        <w:rPr>
          <w:rFonts w:ascii="Arial" w:hAnsi="Arial" w:cs="Arial"/>
        </w:rPr>
        <w:t xml:space="preserve"> </w:t>
      </w:r>
      <w:proofErr w:type="spellStart"/>
      <w:r w:rsidRPr="009A2984">
        <w:rPr>
          <w:rFonts w:ascii="Arial" w:hAnsi="Arial" w:cs="Arial"/>
        </w:rPr>
        <w:t>clínicos</w:t>
      </w:r>
      <w:proofErr w:type="spellEnd"/>
      <w:r w:rsidRPr="009A2984">
        <w:rPr>
          <w:rFonts w:ascii="Arial" w:hAnsi="Arial" w:cs="Arial"/>
        </w:rPr>
        <w:t xml:space="preserve">, </w:t>
      </w:r>
      <w:proofErr w:type="spellStart"/>
      <w:r w:rsidRPr="009A2984">
        <w:rPr>
          <w:rFonts w:ascii="Arial" w:hAnsi="Arial" w:cs="Arial"/>
        </w:rPr>
        <w:t>contribuindo</w:t>
      </w:r>
      <w:proofErr w:type="spellEnd"/>
      <w:r w:rsidRPr="009A2984">
        <w:rPr>
          <w:rFonts w:ascii="Arial" w:hAnsi="Arial" w:cs="Arial"/>
        </w:rPr>
        <w:t xml:space="preserve"> para um </w:t>
      </w:r>
      <w:proofErr w:type="spellStart"/>
      <w:r w:rsidRPr="009A2984">
        <w:rPr>
          <w:rFonts w:ascii="Arial" w:hAnsi="Arial" w:cs="Arial"/>
        </w:rPr>
        <w:t>ambiente</w:t>
      </w:r>
      <w:proofErr w:type="spellEnd"/>
      <w:r w:rsidRPr="009A2984">
        <w:rPr>
          <w:rFonts w:ascii="Arial" w:hAnsi="Arial" w:cs="Arial"/>
        </w:rPr>
        <w:t xml:space="preserve"> </w:t>
      </w:r>
      <w:proofErr w:type="spellStart"/>
      <w:r w:rsidRPr="009A2984">
        <w:rPr>
          <w:rFonts w:ascii="Arial" w:hAnsi="Arial" w:cs="Arial"/>
        </w:rPr>
        <w:t>mais</w:t>
      </w:r>
      <w:proofErr w:type="spellEnd"/>
      <w:r w:rsidRPr="009A2984">
        <w:rPr>
          <w:rFonts w:ascii="Arial" w:hAnsi="Arial" w:cs="Arial"/>
        </w:rPr>
        <w:t xml:space="preserve"> </w:t>
      </w:r>
      <w:proofErr w:type="spellStart"/>
      <w:r w:rsidRPr="009A2984">
        <w:rPr>
          <w:rFonts w:ascii="Arial" w:hAnsi="Arial" w:cs="Arial"/>
        </w:rPr>
        <w:t>organizado</w:t>
      </w:r>
      <w:proofErr w:type="spellEnd"/>
      <w:r w:rsidRPr="009A2984">
        <w:rPr>
          <w:rFonts w:ascii="Arial" w:hAnsi="Arial" w:cs="Arial"/>
        </w:rPr>
        <w:t xml:space="preserve"> e </w:t>
      </w:r>
      <w:proofErr w:type="spellStart"/>
      <w:r w:rsidRPr="009A2984">
        <w:rPr>
          <w:rFonts w:ascii="Arial" w:hAnsi="Arial" w:cs="Arial"/>
        </w:rPr>
        <w:t>seguro</w:t>
      </w:r>
      <w:proofErr w:type="spellEnd"/>
      <w:r w:rsidRPr="009A2984">
        <w:rPr>
          <w:rFonts w:ascii="Arial" w:hAnsi="Arial" w:cs="Arial"/>
        </w:rPr>
        <w:t xml:space="preserve">. A </w:t>
      </w:r>
      <w:proofErr w:type="spellStart"/>
      <w:r w:rsidRPr="009A2984">
        <w:rPr>
          <w:rFonts w:ascii="Arial" w:hAnsi="Arial" w:cs="Arial"/>
        </w:rPr>
        <w:t>solução</w:t>
      </w:r>
      <w:proofErr w:type="spellEnd"/>
      <w:r w:rsidRPr="009A2984">
        <w:rPr>
          <w:rFonts w:ascii="Arial" w:hAnsi="Arial" w:cs="Arial"/>
        </w:rPr>
        <w:t xml:space="preserve"> </w:t>
      </w:r>
      <w:proofErr w:type="spellStart"/>
      <w:r w:rsidRPr="009A2984">
        <w:rPr>
          <w:rFonts w:ascii="Arial" w:hAnsi="Arial" w:cs="Arial"/>
        </w:rPr>
        <w:t>apresentada</w:t>
      </w:r>
      <w:proofErr w:type="spellEnd"/>
      <w:r w:rsidRPr="009A2984">
        <w:rPr>
          <w:rFonts w:ascii="Arial" w:hAnsi="Arial" w:cs="Arial"/>
        </w:rPr>
        <w:t xml:space="preserve"> </w:t>
      </w:r>
      <w:proofErr w:type="spellStart"/>
      <w:r w:rsidRPr="009A2984">
        <w:rPr>
          <w:rFonts w:ascii="Arial" w:hAnsi="Arial" w:cs="Arial"/>
        </w:rPr>
        <w:t>tem</w:t>
      </w:r>
      <w:proofErr w:type="spellEnd"/>
      <w:r w:rsidRPr="009A2984">
        <w:rPr>
          <w:rFonts w:ascii="Arial" w:hAnsi="Arial" w:cs="Arial"/>
        </w:rPr>
        <w:t xml:space="preserve"> </w:t>
      </w:r>
      <w:proofErr w:type="spellStart"/>
      <w:r w:rsidRPr="009A2984">
        <w:rPr>
          <w:rFonts w:ascii="Arial" w:hAnsi="Arial" w:cs="Arial"/>
        </w:rPr>
        <w:t>potencial</w:t>
      </w:r>
      <w:proofErr w:type="spellEnd"/>
      <w:r w:rsidRPr="009A2984">
        <w:rPr>
          <w:rFonts w:ascii="Arial" w:hAnsi="Arial" w:cs="Arial"/>
        </w:rPr>
        <w:t xml:space="preserve"> para ser </w:t>
      </w:r>
      <w:proofErr w:type="spellStart"/>
      <w:r w:rsidRPr="009A2984">
        <w:rPr>
          <w:rFonts w:ascii="Arial" w:hAnsi="Arial" w:cs="Arial"/>
        </w:rPr>
        <w:t>expandida</w:t>
      </w:r>
      <w:proofErr w:type="spellEnd"/>
      <w:r w:rsidRPr="009A2984">
        <w:rPr>
          <w:rFonts w:ascii="Arial" w:hAnsi="Arial" w:cs="Arial"/>
        </w:rPr>
        <w:t xml:space="preserve"> e </w:t>
      </w:r>
      <w:proofErr w:type="spellStart"/>
      <w:r w:rsidRPr="009A2984">
        <w:rPr>
          <w:rFonts w:ascii="Arial" w:hAnsi="Arial" w:cs="Arial"/>
        </w:rPr>
        <w:t>integrada</w:t>
      </w:r>
      <w:proofErr w:type="spellEnd"/>
      <w:r w:rsidRPr="009A2984">
        <w:rPr>
          <w:rFonts w:ascii="Arial" w:hAnsi="Arial" w:cs="Arial"/>
        </w:rPr>
        <w:t xml:space="preserve"> a </w:t>
      </w:r>
      <w:proofErr w:type="spellStart"/>
      <w:r w:rsidRPr="009A2984">
        <w:rPr>
          <w:rFonts w:ascii="Arial" w:hAnsi="Arial" w:cs="Arial"/>
        </w:rPr>
        <w:t>sistemas</w:t>
      </w:r>
      <w:proofErr w:type="spellEnd"/>
      <w:r w:rsidRPr="009A2984">
        <w:rPr>
          <w:rFonts w:ascii="Arial" w:hAnsi="Arial" w:cs="Arial"/>
        </w:rPr>
        <w:t xml:space="preserve"> </w:t>
      </w:r>
      <w:proofErr w:type="spellStart"/>
      <w:r w:rsidRPr="009A2984">
        <w:rPr>
          <w:rFonts w:ascii="Arial" w:hAnsi="Arial" w:cs="Arial"/>
        </w:rPr>
        <w:t>hospitalares</w:t>
      </w:r>
      <w:proofErr w:type="spellEnd"/>
      <w:r w:rsidRPr="009A2984">
        <w:rPr>
          <w:rFonts w:ascii="Arial" w:hAnsi="Arial" w:cs="Arial"/>
        </w:rPr>
        <w:t xml:space="preserve"> reais, </w:t>
      </w:r>
      <w:proofErr w:type="spellStart"/>
      <w:r w:rsidRPr="009A2984">
        <w:rPr>
          <w:rFonts w:ascii="Arial" w:hAnsi="Arial" w:cs="Arial"/>
        </w:rPr>
        <w:t>elevando</w:t>
      </w:r>
      <w:proofErr w:type="spellEnd"/>
      <w:r w:rsidRPr="009A2984">
        <w:rPr>
          <w:rFonts w:ascii="Arial" w:hAnsi="Arial" w:cs="Arial"/>
        </w:rPr>
        <w:t xml:space="preserve"> o </w:t>
      </w:r>
      <w:proofErr w:type="spellStart"/>
      <w:r w:rsidRPr="009A2984">
        <w:rPr>
          <w:rFonts w:ascii="Arial" w:hAnsi="Arial" w:cs="Arial"/>
        </w:rPr>
        <w:t>padrão</w:t>
      </w:r>
      <w:proofErr w:type="spellEnd"/>
      <w:r w:rsidRPr="009A2984">
        <w:rPr>
          <w:rFonts w:ascii="Arial" w:hAnsi="Arial" w:cs="Arial"/>
        </w:rPr>
        <w:t xml:space="preserve"> de </w:t>
      </w:r>
      <w:proofErr w:type="spellStart"/>
      <w:r w:rsidRPr="009A2984">
        <w:rPr>
          <w:rFonts w:ascii="Arial" w:hAnsi="Arial" w:cs="Arial"/>
        </w:rPr>
        <w:t>atendimento</w:t>
      </w:r>
      <w:proofErr w:type="spellEnd"/>
      <w:r w:rsidRPr="009A2984">
        <w:rPr>
          <w:rFonts w:ascii="Arial" w:hAnsi="Arial" w:cs="Arial"/>
        </w:rPr>
        <w:t xml:space="preserve"> </w:t>
      </w:r>
      <w:proofErr w:type="spellStart"/>
      <w:r w:rsidRPr="009A2984">
        <w:rPr>
          <w:rFonts w:ascii="Arial" w:hAnsi="Arial" w:cs="Arial"/>
        </w:rPr>
        <w:t>nas</w:t>
      </w:r>
      <w:proofErr w:type="spellEnd"/>
      <w:r w:rsidRPr="009A2984">
        <w:rPr>
          <w:rFonts w:ascii="Arial" w:hAnsi="Arial" w:cs="Arial"/>
        </w:rPr>
        <w:t xml:space="preserve"> </w:t>
      </w:r>
      <w:proofErr w:type="spellStart"/>
      <w:r w:rsidRPr="009A2984">
        <w:rPr>
          <w:rFonts w:ascii="Arial" w:hAnsi="Arial" w:cs="Arial"/>
        </w:rPr>
        <w:t>instituições</w:t>
      </w:r>
      <w:proofErr w:type="spellEnd"/>
      <w:r w:rsidRPr="009A2984">
        <w:rPr>
          <w:rFonts w:ascii="Arial" w:hAnsi="Arial" w:cs="Arial"/>
        </w:rPr>
        <w:t xml:space="preserve"> de </w:t>
      </w:r>
      <w:proofErr w:type="spellStart"/>
      <w:r w:rsidRPr="009A2984">
        <w:rPr>
          <w:rFonts w:ascii="Arial" w:hAnsi="Arial" w:cs="Arial"/>
        </w:rPr>
        <w:t>saúde</w:t>
      </w:r>
      <w:proofErr w:type="spellEnd"/>
    </w:p>
    <w:sectPr w:rsidR="00B22877" w:rsidRPr="009A2984" w:rsidSect="00034616">
      <w:pgSz w:w="12240" w:h="15840"/>
      <w:pgMar w:top="1699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165494">
    <w:abstractNumId w:val="8"/>
  </w:num>
  <w:num w:numId="2" w16cid:durableId="713231682">
    <w:abstractNumId w:val="6"/>
  </w:num>
  <w:num w:numId="3" w16cid:durableId="1148671537">
    <w:abstractNumId w:val="5"/>
  </w:num>
  <w:num w:numId="4" w16cid:durableId="2137332013">
    <w:abstractNumId w:val="4"/>
  </w:num>
  <w:num w:numId="5" w16cid:durableId="1251305599">
    <w:abstractNumId w:val="7"/>
  </w:num>
  <w:num w:numId="6" w16cid:durableId="1022706750">
    <w:abstractNumId w:val="3"/>
  </w:num>
  <w:num w:numId="7" w16cid:durableId="198325710">
    <w:abstractNumId w:val="2"/>
  </w:num>
  <w:num w:numId="8" w16cid:durableId="376514014">
    <w:abstractNumId w:val="1"/>
  </w:num>
  <w:num w:numId="9" w16cid:durableId="2130390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12FF"/>
    <w:rsid w:val="0029639D"/>
    <w:rsid w:val="00326F90"/>
    <w:rsid w:val="009A2984"/>
    <w:rsid w:val="00AA1D8D"/>
    <w:rsid w:val="00B2287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ED9B5B"/>
  <w14:defaultImageDpi w14:val="300"/>
  <w15:docId w15:val="{994CCF13-3147-48D1-BCB5-1F16D6D89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472</Words>
  <Characters>2554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ANTONIO CAIRES FREIRE</cp:lastModifiedBy>
  <cp:revision>2</cp:revision>
  <dcterms:created xsi:type="dcterms:W3CDTF">2025-05-01T01:26:00Z</dcterms:created>
  <dcterms:modified xsi:type="dcterms:W3CDTF">2025-05-01T01:26:00Z</dcterms:modified>
  <cp:category/>
</cp:coreProperties>
</file>